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64C1" w14:textId="4B7D4668" w:rsidR="00A110B8" w:rsidRPr="007E4B3E" w:rsidRDefault="00A110B8" w:rsidP="00A110B8">
      <w:pPr>
        <w:tabs>
          <w:tab w:val="left" w:pos="720"/>
        </w:tabs>
        <w:spacing w:line="380" w:lineRule="exact"/>
        <w:jc w:val="center"/>
        <w:rPr>
          <w:rFonts w:ascii="TH SarabunPSK" w:hAnsi="TH SarabunPSK" w:cs="TH SarabunPSK"/>
          <w:b/>
          <w:bCs/>
          <w:sz w:val="32"/>
          <w:szCs w:val="32"/>
        </w:rPr>
      </w:pPr>
      <w:r w:rsidRPr="007E4B3E">
        <w:rPr>
          <w:rFonts w:ascii="TH SarabunPSK" w:hAnsi="TH SarabunPSK" w:cs="TH SarabunPSK"/>
          <w:b/>
          <w:bCs/>
          <w:sz w:val="32"/>
          <w:szCs w:val="32"/>
        </w:rPr>
        <w:t>Airports of Thailand Public Company Limited and its subsidiaries</w:t>
      </w:r>
    </w:p>
    <w:p w14:paraId="13FAFAEF" w14:textId="30DF150B" w:rsidR="00A110B8" w:rsidRPr="007E4B3E" w:rsidRDefault="00AD28D8" w:rsidP="00A110B8">
      <w:pPr>
        <w:pStyle w:val="Heading1"/>
        <w:tabs>
          <w:tab w:val="left" w:pos="720"/>
        </w:tabs>
        <w:spacing w:line="380" w:lineRule="exact"/>
        <w:rPr>
          <w:rFonts w:ascii="TH SarabunPSK" w:hAnsi="TH SarabunPSK" w:cs="TH SarabunPSK"/>
          <w:b/>
          <w:bCs/>
        </w:rPr>
      </w:pPr>
      <w:r w:rsidRPr="007E4B3E">
        <w:rPr>
          <w:rFonts w:ascii="TH SarabunPSK" w:hAnsi="TH SarabunPSK" w:cs="TH SarabunPSK"/>
          <w:b/>
          <w:bCs/>
        </w:rPr>
        <w:t>Condensed n</w:t>
      </w:r>
      <w:r w:rsidR="00A110B8" w:rsidRPr="007E4B3E">
        <w:rPr>
          <w:rFonts w:ascii="TH SarabunPSK" w:hAnsi="TH SarabunPSK" w:cs="TH SarabunPSK"/>
          <w:b/>
          <w:bCs/>
        </w:rPr>
        <w:t xml:space="preserve">otes to </w:t>
      </w:r>
      <w:r w:rsidR="00566262" w:rsidRPr="007E4B3E">
        <w:rPr>
          <w:rFonts w:ascii="TH SarabunPSK" w:hAnsi="TH SarabunPSK" w:cs="TH SarabunPSK"/>
          <w:b/>
          <w:bCs/>
        </w:rPr>
        <w:t xml:space="preserve">interim </w:t>
      </w:r>
      <w:r w:rsidR="00A110B8" w:rsidRPr="007E4B3E">
        <w:rPr>
          <w:rFonts w:ascii="TH SarabunPSK" w:hAnsi="TH SarabunPSK" w:cs="TH SarabunPSK"/>
          <w:b/>
          <w:bCs/>
        </w:rPr>
        <w:t>financial statements</w:t>
      </w:r>
    </w:p>
    <w:p w14:paraId="1E796CDB" w14:textId="44E43F5C" w:rsidR="00A110B8" w:rsidRPr="007E4B3E" w:rsidRDefault="00A110B8" w:rsidP="00A110B8">
      <w:pPr>
        <w:spacing w:line="380" w:lineRule="exact"/>
        <w:jc w:val="center"/>
        <w:rPr>
          <w:rFonts w:ascii="TH SarabunPSK" w:hAnsi="TH SarabunPSK" w:cs="TH SarabunPSK"/>
          <w:b/>
          <w:bCs/>
          <w:sz w:val="32"/>
          <w:szCs w:val="32"/>
        </w:rPr>
      </w:pPr>
      <w:r w:rsidRPr="007E4B3E">
        <w:rPr>
          <w:rFonts w:ascii="TH SarabunPSK" w:hAnsi="TH SarabunPSK" w:cs="TH SarabunPSK"/>
          <w:b/>
          <w:bCs/>
          <w:sz w:val="32"/>
          <w:szCs w:val="32"/>
        </w:rPr>
        <w:t xml:space="preserve">For the three-month </w:t>
      </w:r>
      <w:r w:rsidR="006846B5" w:rsidRPr="007E4B3E">
        <w:rPr>
          <w:rFonts w:ascii="TH SarabunPSK" w:hAnsi="TH SarabunPSK" w:cs="TH SarabunPSK"/>
          <w:b/>
          <w:bCs/>
          <w:sz w:val="32"/>
          <w:szCs w:val="32"/>
        </w:rPr>
        <w:t xml:space="preserve">and </w:t>
      </w:r>
      <w:r w:rsidR="00EC6EA4" w:rsidRPr="007E4B3E">
        <w:rPr>
          <w:rFonts w:ascii="TH SarabunPSK" w:hAnsi="TH SarabunPSK" w:cs="TH SarabunPSK"/>
          <w:b/>
          <w:bCs/>
          <w:sz w:val="32"/>
          <w:szCs w:val="32"/>
        </w:rPr>
        <w:t>nine</w:t>
      </w:r>
      <w:r w:rsidR="006846B5" w:rsidRPr="007E4B3E">
        <w:rPr>
          <w:rFonts w:ascii="TH SarabunPSK" w:hAnsi="TH SarabunPSK" w:cs="TH SarabunPSK"/>
          <w:b/>
          <w:bCs/>
          <w:sz w:val="32"/>
          <w:szCs w:val="32"/>
        </w:rPr>
        <w:t xml:space="preserve">-month </w:t>
      </w:r>
      <w:r w:rsidRPr="007E4B3E">
        <w:rPr>
          <w:rFonts w:ascii="TH SarabunPSK" w:hAnsi="TH SarabunPSK" w:cs="TH SarabunPSK"/>
          <w:b/>
          <w:bCs/>
          <w:sz w:val="32"/>
          <w:szCs w:val="32"/>
        </w:rPr>
        <w:t>period</w:t>
      </w:r>
      <w:r w:rsidR="00206BF4" w:rsidRPr="007E4B3E">
        <w:rPr>
          <w:rFonts w:ascii="TH SarabunPSK" w:hAnsi="TH SarabunPSK" w:cs="TH SarabunPSK"/>
          <w:b/>
          <w:bCs/>
          <w:sz w:val="32"/>
          <w:szCs w:val="32"/>
        </w:rPr>
        <w:t>s</w:t>
      </w:r>
      <w:r w:rsidRPr="007E4B3E">
        <w:rPr>
          <w:rFonts w:ascii="TH SarabunPSK" w:hAnsi="TH SarabunPSK" w:cs="TH SarabunPSK"/>
          <w:b/>
          <w:bCs/>
          <w:sz w:val="32"/>
          <w:szCs w:val="32"/>
        </w:rPr>
        <w:t xml:space="preserve"> ended </w:t>
      </w:r>
      <w:r w:rsidR="00EC6EA4" w:rsidRPr="007E4B3E">
        <w:rPr>
          <w:rFonts w:ascii="TH SarabunPSK" w:hAnsi="TH SarabunPSK" w:cs="TH SarabunPSK"/>
          <w:b/>
          <w:bCs/>
          <w:sz w:val="32"/>
          <w:szCs w:val="32"/>
        </w:rPr>
        <w:t>30 June</w:t>
      </w:r>
      <w:r w:rsidRPr="007E4B3E">
        <w:rPr>
          <w:rFonts w:ascii="TH SarabunPSK" w:hAnsi="TH SarabunPSK" w:cs="TH SarabunPSK"/>
          <w:b/>
          <w:bCs/>
          <w:sz w:val="32"/>
          <w:szCs w:val="32"/>
        </w:rPr>
        <w:t xml:space="preserve"> </w:t>
      </w:r>
      <w:r w:rsidR="008D3BC1" w:rsidRPr="007E4B3E">
        <w:rPr>
          <w:rFonts w:ascii="TH SarabunPSK" w:hAnsi="TH SarabunPSK" w:cs="TH SarabunPSK"/>
          <w:b/>
          <w:bCs/>
          <w:sz w:val="32"/>
          <w:szCs w:val="32"/>
        </w:rPr>
        <w:t>202</w:t>
      </w:r>
      <w:r w:rsidR="006D2EC0" w:rsidRPr="007E4B3E">
        <w:rPr>
          <w:rFonts w:ascii="TH SarabunPSK" w:hAnsi="TH SarabunPSK" w:cs="TH SarabunPSK"/>
          <w:b/>
          <w:bCs/>
          <w:sz w:val="32"/>
          <w:szCs w:val="32"/>
        </w:rPr>
        <w:t>5</w:t>
      </w:r>
    </w:p>
    <w:p w14:paraId="650DA96B" w14:textId="77777777" w:rsidR="00A110B8" w:rsidRPr="007E4B3E"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7E4B3E"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7E4B3E">
        <w:rPr>
          <w:rFonts w:ascii="TH SarabunPSK" w:hAnsi="TH SarabunPSK" w:cs="TH SarabunPSK"/>
          <w:b/>
          <w:bCs/>
          <w:sz w:val="32"/>
          <w:szCs w:val="32"/>
        </w:rPr>
        <w:t xml:space="preserve">Notes      </w:t>
      </w:r>
      <w:r w:rsidRPr="007E4B3E">
        <w:rPr>
          <w:rFonts w:ascii="TH SarabunPSK" w:hAnsi="TH SarabunPSK" w:cs="TH SarabunPSK"/>
          <w:b/>
          <w:bCs/>
          <w:sz w:val="32"/>
          <w:szCs w:val="32"/>
        </w:rPr>
        <w:tab/>
        <w:t>Contents</w:t>
      </w:r>
    </w:p>
    <w:p w14:paraId="4659F8A1" w14:textId="3F45FC8D" w:rsidR="00A110B8" w:rsidRPr="007E4B3E"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w:t>
      </w:r>
      <w:r w:rsidRPr="007E4B3E">
        <w:rPr>
          <w:rFonts w:ascii="TH SarabunPSK" w:hAnsi="TH SarabunPSK" w:cs="TH SarabunPSK"/>
          <w:bCs/>
          <w:sz w:val="32"/>
          <w:szCs w:val="32"/>
        </w:rPr>
        <w:tab/>
      </w:r>
      <w:r w:rsidR="00A110B8" w:rsidRPr="007E4B3E">
        <w:rPr>
          <w:rFonts w:ascii="TH SarabunPSK" w:hAnsi="TH SarabunPSK" w:cs="TH SarabunPSK"/>
          <w:bCs/>
          <w:sz w:val="32"/>
          <w:szCs w:val="32"/>
        </w:rPr>
        <w:t>General information</w:t>
      </w:r>
    </w:p>
    <w:p w14:paraId="3859356B" w14:textId="7CDDA235" w:rsidR="00A110B8" w:rsidRPr="007E4B3E"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2</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Trade accounts receivable</w:t>
      </w:r>
    </w:p>
    <w:p w14:paraId="0105F1A9" w14:textId="0D438C00" w:rsidR="007312F4"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3.</w:t>
      </w:r>
      <w:r w:rsidRPr="007E4B3E">
        <w:rPr>
          <w:rFonts w:ascii="TH SarabunPSK" w:hAnsi="TH SarabunPSK" w:cs="TH SarabunPSK"/>
          <w:bCs/>
          <w:sz w:val="32"/>
          <w:szCs w:val="32"/>
        </w:rPr>
        <w:tab/>
        <w:t>Investment in joint ventures</w:t>
      </w:r>
    </w:p>
    <w:p w14:paraId="1B4A5290" w14:textId="0D0694C1"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4</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Investment properties</w:t>
      </w:r>
    </w:p>
    <w:p w14:paraId="0D4E29C5" w14:textId="2ACE4C8F"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5</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Property, plant and equipment</w:t>
      </w:r>
    </w:p>
    <w:p w14:paraId="0AA51AAD" w14:textId="2AD152F8"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6</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Right-of-use assets</w:t>
      </w:r>
    </w:p>
    <w:p w14:paraId="7AFD037C" w14:textId="3F1896D7"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7</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Intangible assets</w:t>
      </w:r>
    </w:p>
    <w:p w14:paraId="3D8650B1" w14:textId="46D44091"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8</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Long</w:t>
      </w:r>
      <w:r w:rsidR="00A110B8" w:rsidRPr="007E4B3E">
        <w:rPr>
          <w:rFonts w:ascii="TH SarabunPSK" w:hAnsi="TH SarabunPSK" w:cs="TH SarabunPSK"/>
          <w:bCs/>
          <w:sz w:val="32"/>
          <w:szCs w:val="32"/>
          <w:cs/>
        </w:rPr>
        <w:t>-</w:t>
      </w:r>
      <w:r w:rsidR="00A110B8" w:rsidRPr="007E4B3E">
        <w:rPr>
          <w:rFonts w:ascii="TH SarabunPSK" w:hAnsi="TH SarabunPSK" w:cs="TH SarabunPSK"/>
          <w:bCs/>
          <w:sz w:val="32"/>
          <w:szCs w:val="32"/>
        </w:rPr>
        <w:t>term loans</w:t>
      </w:r>
    </w:p>
    <w:p w14:paraId="64D26712" w14:textId="2A7187E6"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7E4B3E">
        <w:rPr>
          <w:rFonts w:ascii="TH SarabunPSK" w:hAnsi="TH SarabunPSK" w:cs="TH SarabunPSK"/>
          <w:bCs/>
          <w:sz w:val="32"/>
          <w:szCs w:val="32"/>
        </w:rPr>
        <w:t>9</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Lease liabilities</w:t>
      </w:r>
    </w:p>
    <w:p w14:paraId="68120326" w14:textId="2EDD4075" w:rsidR="00771285"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10</w:t>
      </w:r>
      <w:r w:rsidR="00771285" w:rsidRPr="007E4B3E">
        <w:rPr>
          <w:rFonts w:ascii="TH SarabunPSK" w:hAnsi="TH SarabunPSK" w:cs="TH SarabunPSK"/>
          <w:bCs/>
          <w:sz w:val="32"/>
          <w:szCs w:val="32"/>
        </w:rPr>
        <w:t>.</w:t>
      </w:r>
      <w:r w:rsidR="00771285" w:rsidRPr="007E4B3E">
        <w:rPr>
          <w:rFonts w:ascii="TH SarabunPSK" w:hAnsi="TH SarabunPSK" w:cs="TH SarabunPSK"/>
          <w:bCs/>
          <w:sz w:val="32"/>
          <w:szCs w:val="32"/>
          <w:cs/>
        </w:rPr>
        <w:tab/>
      </w:r>
      <w:r w:rsidR="00771285" w:rsidRPr="007E4B3E">
        <w:rPr>
          <w:rFonts w:ascii="TH SarabunPSK" w:hAnsi="TH SarabunPSK" w:cs="TH SarabunPSK"/>
          <w:bCs/>
          <w:sz w:val="32"/>
          <w:szCs w:val="32"/>
        </w:rPr>
        <w:t>Revenue from contracts with customers</w:t>
      </w:r>
    </w:p>
    <w:p w14:paraId="227ECE86" w14:textId="4960D364"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11</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Fair value hierarchy</w:t>
      </w:r>
    </w:p>
    <w:p w14:paraId="75C59E61" w14:textId="51977A36"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12</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Related party transactions</w:t>
      </w:r>
    </w:p>
    <w:p w14:paraId="5BF02F28" w14:textId="1747E538" w:rsidR="00FE2985"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13</w:t>
      </w:r>
      <w:r w:rsidR="00FE2985" w:rsidRPr="007E4B3E">
        <w:rPr>
          <w:rFonts w:ascii="TH SarabunPSK" w:hAnsi="TH SarabunPSK" w:cs="TH SarabunPSK"/>
          <w:bCs/>
          <w:sz w:val="32"/>
          <w:szCs w:val="32"/>
        </w:rPr>
        <w:t>.</w:t>
      </w:r>
      <w:r w:rsidR="00FE2985" w:rsidRPr="007E4B3E">
        <w:rPr>
          <w:rFonts w:ascii="TH SarabunPSK" w:hAnsi="TH SarabunPSK" w:cs="TH SarabunPSK"/>
          <w:bCs/>
          <w:sz w:val="32"/>
          <w:szCs w:val="32"/>
        </w:rPr>
        <w:tab/>
      </w:r>
      <w:r w:rsidR="00B6379E" w:rsidRPr="007E4B3E">
        <w:rPr>
          <w:rFonts w:ascii="TH SarabunPSK" w:hAnsi="TH SarabunPSK" w:cs="TH SarabunPSK"/>
          <w:bCs/>
          <w:sz w:val="32"/>
          <w:szCs w:val="32"/>
        </w:rPr>
        <w:t>Dividend payment</w:t>
      </w:r>
    </w:p>
    <w:p w14:paraId="3959D5D1" w14:textId="578A468A"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14</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Segment information</w:t>
      </w:r>
    </w:p>
    <w:p w14:paraId="466C8007" w14:textId="480F92A9"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15</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Commitments</w:t>
      </w:r>
    </w:p>
    <w:p w14:paraId="4B7862DC" w14:textId="5CEADE1D" w:rsidR="00A110B8" w:rsidRPr="007E4B3E" w:rsidRDefault="007312F4"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16</w:t>
      </w:r>
      <w:r w:rsidR="004C7260" w:rsidRPr="007E4B3E">
        <w:rPr>
          <w:rFonts w:ascii="TH SarabunPSK" w:hAnsi="TH SarabunPSK" w:cs="TH SarabunPSK"/>
          <w:bCs/>
          <w:sz w:val="32"/>
          <w:szCs w:val="32"/>
        </w:rPr>
        <w:t>.</w:t>
      </w:r>
      <w:r w:rsidR="004C7260" w:rsidRPr="007E4B3E">
        <w:rPr>
          <w:rFonts w:ascii="TH SarabunPSK" w:hAnsi="TH SarabunPSK" w:cs="TH SarabunPSK"/>
          <w:bCs/>
          <w:sz w:val="32"/>
          <w:szCs w:val="32"/>
        </w:rPr>
        <w:tab/>
      </w:r>
      <w:r w:rsidR="00A110B8" w:rsidRPr="007E4B3E">
        <w:rPr>
          <w:rFonts w:ascii="TH SarabunPSK" w:hAnsi="TH SarabunPSK" w:cs="TH SarabunPSK"/>
          <w:bCs/>
          <w:sz w:val="32"/>
          <w:szCs w:val="32"/>
        </w:rPr>
        <w:t xml:space="preserve">Contingent liabilities </w:t>
      </w:r>
    </w:p>
    <w:p w14:paraId="2BD78ECB" w14:textId="07611E5D" w:rsidR="00FE2985" w:rsidRDefault="00FE2985"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7E4B3E">
        <w:rPr>
          <w:rFonts w:ascii="TH SarabunPSK" w:hAnsi="TH SarabunPSK" w:cs="TH SarabunPSK"/>
          <w:bCs/>
          <w:sz w:val="32"/>
          <w:szCs w:val="32"/>
        </w:rPr>
        <w:t>17.</w:t>
      </w:r>
      <w:r w:rsidRPr="007E4B3E">
        <w:rPr>
          <w:rFonts w:ascii="TH SarabunPSK" w:hAnsi="TH SarabunPSK" w:cs="TH SarabunPSK"/>
          <w:bCs/>
          <w:sz w:val="32"/>
          <w:szCs w:val="32"/>
        </w:rPr>
        <w:tab/>
      </w:r>
      <w:r w:rsidR="004E790F" w:rsidRPr="007E4B3E">
        <w:rPr>
          <w:rFonts w:ascii="TH SarabunPSK" w:hAnsi="TH SarabunPSK" w:cs="TH SarabunPSK"/>
          <w:bCs/>
          <w:sz w:val="32"/>
          <w:szCs w:val="32"/>
        </w:rPr>
        <w:t>Reclassification in interim financial statements</w:t>
      </w:r>
    </w:p>
    <w:p w14:paraId="6F12A5E0" w14:textId="1DA5D765" w:rsidR="007020F5" w:rsidRPr="007E4B3E" w:rsidRDefault="007020F5"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18.</w:t>
      </w:r>
      <w:r>
        <w:rPr>
          <w:rFonts w:ascii="TH SarabunPSK" w:hAnsi="TH SarabunPSK" w:cs="TH SarabunPSK"/>
          <w:bCs/>
          <w:sz w:val="32"/>
          <w:szCs w:val="32"/>
        </w:rPr>
        <w:tab/>
        <w:t>Event</w:t>
      </w:r>
      <w:r w:rsidR="004C3A52">
        <w:rPr>
          <w:rFonts w:ascii="TH SarabunPSK" w:hAnsi="TH SarabunPSK" w:cs="TH SarabunPSK"/>
          <w:bCs/>
          <w:sz w:val="32"/>
          <w:szCs w:val="32"/>
        </w:rPr>
        <w:t>s</w:t>
      </w:r>
      <w:r>
        <w:rPr>
          <w:rFonts w:ascii="TH SarabunPSK" w:hAnsi="TH SarabunPSK" w:cs="TH SarabunPSK"/>
          <w:bCs/>
          <w:sz w:val="32"/>
          <w:szCs w:val="32"/>
        </w:rPr>
        <w:t xml:space="preserve"> after the reporting period</w:t>
      </w:r>
    </w:p>
    <w:p w14:paraId="6B7B8CA3" w14:textId="77777777" w:rsidR="00D70896" w:rsidRPr="007E4B3E" w:rsidRDefault="00D70896">
      <w:pPr>
        <w:overflowPunct/>
        <w:autoSpaceDE/>
        <w:autoSpaceDN/>
        <w:adjustRightInd/>
        <w:spacing w:after="160" w:line="259" w:lineRule="auto"/>
        <w:textAlignment w:val="auto"/>
        <w:rPr>
          <w:rFonts w:ascii="TH SarabunPSK" w:hAnsi="TH SarabunPSK" w:cs="TH SarabunPSK"/>
          <w:b/>
          <w:bCs/>
          <w:sz w:val="32"/>
          <w:szCs w:val="32"/>
        </w:rPr>
      </w:pPr>
      <w:r w:rsidRPr="007E4B3E">
        <w:rPr>
          <w:rFonts w:ascii="TH SarabunPSK" w:hAnsi="TH SarabunPSK" w:cs="TH SarabunPSK"/>
          <w:b/>
          <w:bCs/>
          <w:sz w:val="32"/>
          <w:szCs w:val="32"/>
        </w:rPr>
        <w:br w:type="page"/>
      </w:r>
    </w:p>
    <w:p w14:paraId="370A9463" w14:textId="09E9DACC" w:rsidR="002A3AC4" w:rsidRPr="007E4B3E" w:rsidRDefault="002A3AC4" w:rsidP="00A110B8">
      <w:pPr>
        <w:tabs>
          <w:tab w:val="left" w:pos="720"/>
        </w:tabs>
        <w:spacing w:line="380" w:lineRule="exact"/>
        <w:jc w:val="center"/>
        <w:rPr>
          <w:rFonts w:ascii="TH SarabunPSK" w:hAnsi="TH SarabunPSK" w:cs="TH SarabunPSK"/>
          <w:b/>
          <w:bCs/>
          <w:sz w:val="32"/>
          <w:szCs w:val="32"/>
        </w:rPr>
      </w:pPr>
      <w:r w:rsidRPr="007E4B3E">
        <w:rPr>
          <w:rFonts w:ascii="TH SarabunPSK" w:hAnsi="TH SarabunPSK" w:cs="TH SarabunPSK"/>
          <w:b/>
          <w:bCs/>
          <w:sz w:val="32"/>
          <w:szCs w:val="32"/>
        </w:rPr>
        <w:t>Airports of Thailand Public Company Limited and its subsidiaries</w:t>
      </w:r>
    </w:p>
    <w:p w14:paraId="2BEB6CD6" w14:textId="67CE3588" w:rsidR="002A3AC4" w:rsidRPr="007E4B3E" w:rsidRDefault="00AD28D8" w:rsidP="00A110B8">
      <w:pPr>
        <w:pStyle w:val="Heading1"/>
        <w:tabs>
          <w:tab w:val="left" w:pos="720"/>
        </w:tabs>
        <w:spacing w:line="380" w:lineRule="exact"/>
        <w:rPr>
          <w:rFonts w:ascii="TH SarabunPSK" w:hAnsi="TH SarabunPSK" w:cs="TH SarabunPSK"/>
          <w:b/>
          <w:bCs/>
        </w:rPr>
      </w:pPr>
      <w:r w:rsidRPr="007E4B3E">
        <w:rPr>
          <w:rFonts w:ascii="TH SarabunPSK" w:hAnsi="TH SarabunPSK" w:cs="TH SarabunPSK"/>
          <w:b/>
          <w:bCs/>
        </w:rPr>
        <w:t>Condensed n</w:t>
      </w:r>
      <w:r w:rsidR="002A3AC4" w:rsidRPr="007E4B3E">
        <w:rPr>
          <w:rFonts w:ascii="TH SarabunPSK" w:hAnsi="TH SarabunPSK" w:cs="TH SarabunPSK"/>
          <w:b/>
          <w:bCs/>
        </w:rPr>
        <w:t>otes to</w:t>
      </w:r>
      <w:r w:rsidR="00A31B62" w:rsidRPr="007E4B3E">
        <w:rPr>
          <w:rFonts w:ascii="TH SarabunPSK" w:hAnsi="TH SarabunPSK" w:cs="TH SarabunPSK"/>
          <w:b/>
          <w:bCs/>
        </w:rPr>
        <w:t xml:space="preserve"> </w:t>
      </w:r>
      <w:r w:rsidR="00566262" w:rsidRPr="007E4B3E">
        <w:rPr>
          <w:rFonts w:ascii="TH SarabunPSK" w:hAnsi="TH SarabunPSK" w:cs="TH SarabunPSK"/>
          <w:b/>
          <w:bCs/>
        </w:rPr>
        <w:t xml:space="preserve">interim </w:t>
      </w:r>
      <w:r w:rsidR="002A3AC4" w:rsidRPr="007E4B3E">
        <w:rPr>
          <w:rFonts w:ascii="TH SarabunPSK" w:hAnsi="TH SarabunPSK" w:cs="TH SarabunPSK"/>
          <w:b/>
          <w:bCs/>
        </w:rPr>
        <w:t>financial statements</w:t>
      </w:r>
    </w:p>
    <w:p w14:paraId="01BB238A" w14:textId="04DF10CC" w:rsidR="002A3AC4" w:rsidRPr="007E4B3E" w:rsidRDefault="00A726C5" w:rsidP="00A110B8">
      <w:pPr>
        <w:spacing w:line="380" w:lineRule="exact"/>
        <w:jc w:val="center"/>
        <w:rPr>
          <w:rFonts w:ascii="TH SarabunPSK" w:hAnsi="TH SarabunPSK" w:cs="TH SarabunPSK"/>
          <w:b/>
          <w:bCs/>
          <w:sz w:val="32"/>
          <w:szCs w:val="32"/>
        </w:rPr>
      </w:pPr>
      <w:r w:rsidRPr="007E4B3E">
        <w:rPr>
          <w:rFonts w:ascii="TH SarabunPSK" w:hAnsi="TH SarabunPSK" w:cs="TH SarabunPSK"/>
          <w:b/>
          <w:bCs/>
          <w:sz w:val="32"/>
          <w:szCs w:val="32"/>
        </w:rPr>
        <w:t xml:space="preserve">For the three-month and </w:t>
      </w:r>
      <w:r w:rsidR="00EC6EA4" w:rsidRPr="007E4B3E">
        <w:rPr>
          <w:rFonts w:ascii="TH SarabunPSK" w:hAnsi="TH SarabunPSK" w:cs="TH SarabunPSK"/>
          <w:b/>
          <w:bCs/>
          <w:sz w:val="32"/>
          <w:szCs w:val="32"/>
        </w:rPr>
        <w:t>nine</w:t>
      </w:r>
      <w:r w:rsidRPr="007E4B3E">
        <w:rPr>
          <w:rFonts w:ascii="TH SarabunPSK" w:hAnsi="TH SarabunPSK" w:cs="TH SarabunPSK"/>
          <w:b/>
          <w:bCs/>
          <w:sz w:val="32"/>
          <w:szCs w:val="32"/>
        </w:rPr>
        <w:t xml:space="preserve">-month periods ended </w:t>
      </w:r>
      <w:r w:rsidR="00EC6EA4" w:rsidRPr="007E4B3E">
        <w:rPr>
          <w:rFonts w:ascii="TH SarabunPSK" w:hAnsi="TH SarabunPSK" w:cs="TH SarabunPSK"/>
          <w:b/>
          <w:bCs/>
          <w:sz w:val="32"/>
          <w:szCs w:val="32"/>
        </w:rPr>
        <w:t>30 June</w:t>
      </w:r>
      <w:r w:rsidRPr="007E4B3E">
        <w:rPr>
          <w:rFonts w:ascii="TH SarabunPSK" w:hAnsi="TH SarabunPSK" w:cs="TH SarabunPSK"/>
          <w:b/>
          <w:bCs/>
          <w:sz w:val="32"/>
          <w:szCs w:val="32"/>
        </w:rPr>
        <w:t xml:space="preserve"> 2025</w:t>
      </w:r>
    </w:p>
    <w:p w14:paraId="034F17CA" w14:textId="77777777" w:rsidR="002A3AC4" w:rsidRPr="007E4B3E"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7E4B3E">
        <w:rPr>
          <w:rFonts w:ascii="TH SarabunPSK" w:hAnsi="TH SarabunPSK" w:cs="TH SarabunPSK"/>
          <w:b/>
          <w:bCs/>
          <w:sz w:val="32"/>
          <w:szCs w:val="32"/>
        </w:rPr>
        <w:t>1.</w:t>
      </w:r>
      <w:r w:rsidRPr="007E4B3E">
        <w:rPr>
          <w:rFonts w:ascii="TH SarabunPSK" w:hAnsi="TH SarabunPSK" w:cs="TH SarabunPSK"/>
          <w:b/>
          <w:bCs/>
          <w:sz w:val="32"/>
          <w:szCs w:val="32"/>
        </w:rPr>
        <w:tab/>
        <w:t>General information</w:t>
      </w:r>
    </w:p>
    <w:p w14:paraId="50816536" w14:textId="233B32EE" w:rsidR="002A3AC4" w:rsidRPr="007E4B3E"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w:t>
      </w:r>
      <w:r w:rsidR="004E0270" w:rsidRPr="007E4B3E">
        <w:rPr>
          <w:rFonts w:ascii="TH SarabunPSK" w:hAnsi="TH SarabunPSK" w:cs="TH SarabunPSK"/>
          <w:b/>
          <w:bCs/>
          <w:sz w:val="32"/>
          <w:szCs w:val="32"/>
        </w:rPr>
        <w:t>1</w:t>
      </w:r>
      <w:r w:rsidR="002A3AC4" w:rsidRPr="007E4B3E">
        <w:rPr>
          <w:rFonts w:ascii="TH SarabunPSK" w:hAnsi="TH SarabunPSK" w:cs="TH SarabunPSK"/>
          <w:b/>
          <w:bCs/>
          <w:sz w:val="32"/>
          <w:szCs w:val="32"/>
        </w:rPr>
        <w:t xml:space="preserve">  </w:t>
      </w:r>
      <w:r w:rsidR="002A3AC4" w:rsidRPr="007E4B3E">
        <w:rPr>
          <w:rFonts w:ascii="TH SarabunPSK" w:hAnsi="TH SarabunPSK" w:cs="TH SarabunPSK"/>
          <w:b/>
          <w:bCs/>
          <w:sz w:val="32"/>
          <w:szCs w:val="32"/>
        </w:rPr>
        <w:tab/>
        <w:t xml:space="preserve">Basis </w:t>
      </w:r>
      <w:r w:rsidR="00566262" w:rsidRPr="007E4B3E">
        <w:rPr>
          <w:rFonts w:ascii="TH SarabunPSK" w:hAnsi="TH SarabunPSK" w:cs="TH SarabunPSK"/>
          <w:b/>
          <w:bCs/>
          <w:sz w:val="32"/>
          <w:szCs w:val="32"/>
        </w:rPr>
        <w:t>for the</w:t>
      </w:r>
      <w:r w:rsidR="002A3AC4" w:rsidRPr="007E4B3E">
        <w:rPr>
          <w:rFonts w:ascii="TH SarabunPSK" w:hAnsi="TH SarabunPSK" w:cs="TH SarabunPSK"/>
          <w:b/>
          <w:bCs/>
          <w:sz w:val="32"/>
          <w:szCs w:val="32"/>
        </w:rPr>
        <w:t xml:space="preserve"> preparation of interim financial </w:t>
      </w:r>
      <w:r w:rsidR="00A31B62" w:rsidRPr="007E4B3E">
        <w:rPr>
          <w:rFonts w:ascii="TH SarabunPSK" w:hAnsi="TH SarabunPSK" w:cs="TH SarabunPSK"/>
          <w:b/>
          <w:bCs/>
          <w:sz w:val="32"/>
          <w:szCs w:val="32"/>
        </w:rPr>
        <w:t>statements</w:t>
      </w:r>
    </w:p>
    <w:p w14:paraId="4F516F5E" w14:textId="7226D63B" w:rsidR="004E0270" w:rsidRPr="007E4B3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t xml:space="preserve">These interim financial statements are prepared in accordance with Thai Accounting Standard No. 34 </w:t>
      </w:r>
      <w:r w:rsidRPr="007E4B3E">
        <w:rPr>
          <w:rFonts w:ascii="TH SarabunPSK" w:hAnsi="TH SarabunPSK" w:cs="TH SarabunPSK"/>
          <w:i/>
          <w:iCs/>
          <w:sz w:val="32"/>
          <w:szCs w:val="32"/>
        </w:rPr>
        <w:t>Interim Financial Reporting</w:t>
      </w:r>
      <w:r w:rsidRPr="007E4B3E">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5D56748" w:rsidR="004E0270" w:rsidRPr="007E4B3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t xml:space="preserve">The interim financial statements are intended to provide </w:t>
      </w:r>
      <w:proofErr w:type="gramStart"/>
      <w:r w:rsidRPr="007E4B3E">
        <w:rPr>
          <w:rFonts w:ascii="TH SarabunPSK" w:hAnsi="TH SarabunPSK" w:cs="TH SarabunPSK"/>
          <w:sz w:val="32"/>
          <w:szCs w:val="32"/>
        </w:rPr>
        <w:t>information additional</w:t>
      </w:r>
      <w:proofErr w:type="gramEnd"/>
      <w:r w:rsidRPr="007E4B3E">
        <w:rPr>
          <w:rFonts w:ascii="TH SarabunPSK" w:hAnsi="TH SarabunPSK" w:cs="TH SarabunPSK"/>
          <w:sz w:val="32"/>
          <w:szCs w:val="32"/>
        </w:rPr>
        <w:t xml:space="preserve"> to that included in the latest annual financial statements. Accordingly, they focus on new activities, events and circumstances so as not to duplicate information previously reported. </w:t>
      </w:r>
      <w:r w:rsidR="00BE247E" w:rsidRPr="007E4B3E">
        <w:rPr>
          <w:rFonts w:ascii="TH SarabunPSK" w:hAnsi="TH SarabunPSK" w:cs="TH SarabunPSK"/>
          <w:sz w:val="32"/>
          <w:szCs w:val="32"/>
        </w:rPr>
        <w:t xml:space="preserve">               </w:t>
      </w:r>
      <w:r w:rsidRPr="007E4B3E">
        <w:rPr>
          <w:rFonts w:ascii="TH SarabunPSK" w:hAnsi="TH SarabunPSK" w:cs="TH SarabunPSK"/>
          <w:sz w:val="32"/>
          <w:szCs w:val="32"/>
        </w:rPr>
        <w:t>These interim financial statements should therefore be read in conjunction with the latest annual financial statements.</w:t>
      </w:r>
    </w:p>
    <w:p w14:paraId="29D47B88" w14:textId="35623930" w:rsidR="004E0270" w:rsidRPr="007E4B3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t xml:space="preserve">The interim financial statements in Thai language are the official statutory financial statements </w:t>
      </w:r>
      <w:r w:rsidR="00E62967" w:rsidRPr="007E4B3E">
        <w:rPr>
          <w:rFonts w:ascii="TH SarabunPSK" w:hAnsi="TH SarabunPSK" w:cs="TH SarabunPSK"/>
          <w:sz w:val="32"/>
          <w:szCs w:val="32"/>
        </w:rPr>
        <w:t>of AOT</w:t>
      </w:r>
      <w:r w:rsidRPr="007E4B3E">
        <w:rPr>
          <w:rFonts w:ascii="TH SarabunPSK" w:hAnsi="TH SarabunPSK" w:cs="TH SarabunPSK"/>
          <w:sz w:val="32"/>
          <w:szCs w:val="32"/>
        </w:rPr>
        <w:t xml:space="preserve">. The interim financial statements in English language have been translated from </w:t>
      </w:r>
      <w:r w:rsidR="00BE247E" w:rsidRPr="007E4B3E">
        <w:rPr>
          <w:rFonts w:ascii="TH SarabunPSK" w:hAnsi="TH SarabunPSK" w:cs="TH SarabunPSK"/>
          <w:sz w:val="32"/>
          <w:szCs w:val="32"/>
        </w:rPr>
        <w:t xml:space="preserve">              </w:t>
      </w:r>
      <w:r w:rsidRPr="007E4B3E">
        <w:rPr>
          <w:rFonts w:ascii="TH SarabunPSK" w:hAnsi="TH SarabunPSK" w:cs="TH SarabunPSK"/>
          <w:sz w:val="32"/>
          <w:szCs w:val="32"/>
        </w:rPr>
        <w:t xml:space="preserve">the Thai language financial statements. </w:t>
      </w:r>
    </w:p>
    <w:p w14:paraId="6E9CA1F5" w14:textId="59F11A70" w:rsidR="00404A31" w:rsidRPr="007E4B3E"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w:t>
      </w:r>
      <w:r w:rsidR="004E0270" w:rsidRPr="007E4B3E">
        <w:rPr>
          <w:rFonts w:ascii="TH SarabunPSK" w:hAnsi="TH SarabunPSK" w:cs="TH SarabunPSK"/>
          <w:b/>
          <w:bCs/>
          <w:sz w:val="32"/>
          <w:szCs w:val="32"/>
        </w:rPr>
        <w:t>2</w:t>
      </w:r>
      <w:r w:rsidR="004C7260" w:rsidRPr="007E4B3E">
        <w:rPr>
          <w:rFonts w:ascii="TH SarabunPSK" w:hAnsi="TH SarabunPSK" w:cs="TH SarabunPSK"/>
          <w:b/>
          <w:bCs/>
          <w:sz w:val="32"/>
          <w:szCs w:val="32"/>
        </w:rPr>
        <w:tab/>
      </w:r>
      <w:r w:rsidR="00744592" w:rsidRPr="007E4B3E">
        <w:rPr>
          <w:rFonts w:ascii="TH SarabunPSK" w:hAnsi="TH SarabunPSK" w:cs="TH SarabunPSK"/>
          <w:b/>
          <w:bCs/>
          <w:sz w:val="32"/>
          <w:szCs w:val="32"/>
        </w:rPr>
        <w:t xml:space="preserve">Basis of </w:t>
      </w:r>
      <w:r w:rsidR="00F94619" w:rsidRPr="007E4B3E">
        <w:rPr>
          <w:rFonts w:ascii="TH SarabunPSK" w:hAnsi="TH SarabunPSK" w:cs="TH SarabunPSK"/>
          <w:b/>
          <w:bCs/>
          <w:sz w:val="32"/>
          <w:szCs w:val="32"/>
        </w:rPr>
        <w:t>consolidation</w:t>
      </w:r>
    </w:p>
    <w:p w14:paraId="189CB988" w14:textId="271450BD" w:rsidR="00761A02" w:rsidRPr="007E4B3E"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b/>
          <w:bCs/>
          <w:sz w:val="32"/>
          <w:szCs w:val="32"/>
          <w:cs/>
        </w:rPr>
        <w:tab/>
      </w:r>
      <w:r w:rsidR="00761A02" w:rsidRPr="007E4B3E">
        <w:rPr>
          <w:rFonts w:ascii="TH SarabunPSK" w:hAnsi="TH SarabunPSK" w:cs="TH SarabunPSK"/>
          <w:sz w:val="32"/>
          <w:szCs w:val="32"/>
        </w:rPr>
        <w:t>The interim financial information has been prepared by including the financial statements</w:t>
      </w:r>
      <w:r w:rsidR="00F94619" w:rsidRPr="007E4B3E">
        <w:rPr>
          <w:rFonts w:ascii="TH SarabunPSK" w:hAnsi="TH SarabunPSK" w:cs="TH SarabunPSK"/>
          <w:sz w:val="32"/>
          <w:szCs w:val="32"/>
        </w:rPr>
        <w:t xml:space="preserve"> of</w:t>
      </w:r>
      <w:r w:rsidR="00761A02" w:rsidRPr="007E4B3E">
        <w:rPr>
          <w:rFonts w:ascii="TH SarabunPSK" w:hAnsi="TH SarabunPSK" w:cs="TH SarabunPSK"/>
          <w:sz w:val="32"/>
          <w:szCs w:val="32"/>
        </w:rPr>
        <w:t xml:space="preserve"> AOT and its subsidiaries (</w:t>
      </w:r>
      <w:r w:rsidR="00F94619" w:rsidRPr="007E4B3E">
        <w:rPr>
          <w:rFonts w:ascii="TH SarabunPSK" w:hAnsi="TH SarabunPSK" w:cs="TH SarabunPSK"/>
          <w:sz w:val="32"/>
          <w:szCs w:val="32"/>
        </w:rPr>
        <w:t>“</w:t>
      </w:r>
      <w:r w:rsidR="00761A02" w:rsidRPr="007E4B3E">
        <w:rPr>
          <w:rFonts w:ascii="TH SarabunPSK" w:hAnsi="TH SarabunPSK" w:cs="TH SarabunPSK"/>
          <w:sz w:val="32"/>
          <w:szCs w:val="32"/>
        </w:rPr>
        <w:t>Subsidiaries</w:t>
      </w:r>
      <w:r w:rsidR="00F94619" w:rsidRPr="007E4B3E">
        <w:rPr>
          <w:rFonts w:ascii="TH SarabunPSK" w:hAnsi="TH SarabunPSK" w:cs="TH SarabunPSK"/>
          <w:sz w:val="32"/>
          <w:szCs w:val="32"/>
        </w:rPr>
        <w:t>”</w:t>
      </w:r>
      <w:r w:rsidR="00761A02" w:rsidRPr="007E4B3E">
        <w:rPr>
          <w:rFonts w:ascii="TH SarabunPSK" w:hAnsi="TH SarabunPSK" w:cs="TH SarabunPSK"/>
          <w:sz w:val="32"/>
          <w:szCs w:val="32"/>
        </w:rPr>
        <w:t>)</w:t>
      </w:r>
      <w:r w:rsidR="00A31B62" w:rsidRPr="007E4B3E">
        <w:rPr>
          <w:rFonts w:ascii="TH SarabunPSK" w:hAnsi="TH SarabunPSK" w:cs="TH SarabunPSK"/>
          <w:sz w:val="32"/>
          <w:szCs w:val="32"/>
        </w:rPr>
        <w:t xml:space="preserve"> </w:t>
      </w:r>
      <w:r w:rsidR="00761A02" w:rsidRPr="007E4B3E">
        <w:rPr>
          <w:rFonts w:ascii="TH SarabunPSK" w:hAnsi="TH SarabunPSK" w:cs="TH SarabunPSK"/>
          <w:sz w:val="32"/>
          <w:szCs w:val="32"/>
        </w:rPr>
        <w:t xml:space="preserve">(are referred to as </w:t>
      </w:r>
      <w:r w:rsidR="00F94619" w:rsidRPr="007E4B3E">
        <w:rPr>
          <w:rFonts w:ascii="TH SarabunPSK" w:hAnsi="TH SarabunPSK" w:cs="TH SarabunPSK"/>
          <w:sz w:val="32"/>
          <w:szCs w:val="32"/>
        </w:rPr>
        <w:t>“</w:t>
      </w:r>
      <w:r w:rsidR="00761A02" w:rsidRPr="007E4B3E">
        <w:rPr>
          <w:rFonts w:ascii="TH SarabunPSK" w:hAnsi="TH SarabunPSK" w:cs="TH SarabunPSK"/>
          <w:sz w:val="32"/>
          <w:szCs w:val="32"/>
        </w:rPr>
        <w:t>the Group</w:t>
      </w:r>
      <w:r w:rsidR="00F94619" w:rsidRPr="007E4B3E">
        <w:rPr>
          <w:rFonts w:ascii="TH SarabunPSK" w:hAnsi="TH SarabunPSK" w:cs="TH SarabunPSK"/>
          <w:sz w:val="32"/>
          <w:szCs w:val="32"/>
        </w:rPr>
        <w:t>”</w:t>
      </w:r>
      <w:r w:rsidR="00761A02" w:rsidRPr="007E4B3E">
        <w:rPr>
          <w:rFonts w:ascii="TH SarabunPSK" w:hAnsi="TH SarabunPSK" w:cs="TH SarabunPSK"/>
          <w:sz w:val="32"/>
          <w:szCs w:val="32"/>
        </w:rPr>
        <w:t xml:space="preserve">) </w:t>
      </w:r>
      <w:r w:rsidR="00F94619" w:rsidRPr="007E4B3E">
        <w:rPr>
          <w:rFonts w:ascii="TH SarabunPSK" w:hAnsi="TH SarabunPSK" w:cs="TH SarabunPSK"/>
          <w:sz w:val="32"/>
          <w:szCs w:val="32"/>
        </w:rPr>
        <w:t xml:space="preserve">and </w:t>
      </w:r>
      <w:r w:rsidR="00761A02" w:rsidRPr="007E4B3E">
        <w:rPr>
          <w:rFonts w:ascii="TH SarabunPSK" w:hAnsi="TH SarabunPSK" w:cs="TH SarabunPSK"/>
          <w:sz w:val="32"/>
          <w:szCs w:val="32"/>
        </w:rPr>
        <w:t xml:space="preserve">using the same basis as </w:t>
      </w:r>
      <w:r w:rsidR="00F94619" w:rsidRPr="007E4B3E">
        <w:rPr>
          <w:rFonts w:ascii="TH SarabunPSK" w:hAnsi="TH SarabunPSK" w:cs="TH SarabunPSK"/>
          <w:sz w:val="32"/>
          <w:szCs w:val="32"/>
        </w:rPr>
        <w:t xml:space="preserve">that applied for </w:t>
      </w:r>
      <w:r w:rsidR="00761A02" w:rsidRPr="007E4B3E">
        <w:rPr>
          <w:rFonts w:ascii="TH SarabunPSK" w:hAnsi="TH SarabunPSK" w:cs="TH SarabunPSK"/>
          <w:sz w:val="32"/>
          <w:szCs w:val="32"/>
        </w:rPr>
        <w:t xml:space="preserve">the consolidated financial statements for the year ended </w:t>
      </w:r>
      <w:r w:rsidR="00FF4434" w:rsidRPr="007E4B3E">
        <w:rPr>
          <w:rFonts w:ascii="TH SarabunPSK" w:hAnsi="TH SarabunPSK" w:cs="TH SarabunPSK" w:hint="cs"/>
          <w:sz w:val="32"/>
          <w:szCs w:val="32"/>
          <w:cs/>
        </w:rPr>
        <w:t xml:space="preserve">                           </w:t>
      </w:r>
      <w:r w:rsidR="00761A02" w:rsidRPr="007E4B3E">
        <w:rPr>
          <w:rFonts w:ascii="TH SarabunPSK" w:hAnsi="TH SarabunPSK" w:cs="TH SarabunPSK"/>
          <w:sz w:val="32"/>
          <w:szCs w:val="32"/>
        </w:rPr>
        <w:t xml:space="preserve">30 September </w:t>
      </w:r>
      <w:r w:rsidR="008D3BC1" w:rsidRPr="007E4B3E">
        <w:rPr>
          <w:rFonts w:ascii="TH SarabunPSK" w:hAnsi="TH SarabunPSK" w:cs="TH SarabunPSK"/>
          <w:sz w:val="32"/>
          <w:szCs w:val="32"/>
        </w:rPr>
        <w:t>2024</w:t>
      </w:r>
      <w:r w:rsidR="00761A02" w:rsidRPr="007E4B3E">
        <w:rPr>
          <w:rFonts w:ascii="TH SarabunPSK" w:hAnsi="TH SarabunPSK" w:cs="TH SarabunPSK"/>
          <w:sz w:val="32"/>
          <w:szCs w:val="32"/>
        </w:rPr>
        <w:t xml:space="preserve">, without significant structural changes regarding subsidiaries during </w:t>
      </w:r>
      <w:r w:rsidR="00BE247E" w:rsidRPr="007E4B3E">
        <w:rPr>
          <w:rFonts w:ascii="TH SarabunPSK" w:hAnsi="TH SarabunPSK" w:cs="TH SarabunPSK"/>
          <w:sz w:val="32"/>
          <w:szCs w:val="32"/>
        </w:rPr>
        <w:t xml:space="preserve">                 </w:t>
      </w:r>
      <w:r w:rsidR="00761A02" w:rsidRPr="007E4B3E">
        <w:rPr>
          <w:rFonts w:ascii="TH SarabunPSK" w:hAnsi="TH SarabunPSK" w:cs="TH SarabunPSK"/>
          <w:sz w:val="32"/>
          <w:szCs w:val="32"/>
        </w:rPr>
        <w:t>the period.</w:t>
      </w:r>
    </w:p>
    <w:p w14:paraId="4FE13078" w14:textId="77777777" w:rsidR="004E0270" w:rsidRPr="007E4B3E" w:rsidRDefault="004E0270" w:rsidP="004E027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 xml:space="preserve">1.3  </w:t>
      </w:r>
      <w:r w:rsidRPr="007E4B3E">
        <w:rPr>
          <w:rFonts w:ascii="TH SarabunPSK" w:hAnsi="TH SarabunPSK" w:cs="TH SarabunPSK"/>
          <w:b/>
          <w:bCs/>
          <w:sz w:val="32"/>
          <w:szCs w:val="32"/>
        </w:rPr>
        <w:tab/>
        <w:t>Approval of financial statements</w:t>
      </w:r>
    </w:p>
    <w:p w14:paraId="0D0D41D7" w14:textId="4DB6561A" w:rsidR="004E0270" w:rsidRPr="007E4B3E"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t xml:space="preserve">The Audit Committee, </w:t>
      </w:r>
      <w:proofErr w:type="spellStart"/>
      <w:r w:rsidRPr="007E4B3E">
        <w:rPr>
          <w:rFonts w:ascii="TH SarabunPSK" w:hAnsi="TH SarabunPSK" w:cs="TH SarabunPSK"/>
          <w:sz w:val="32"/>
          <w:szCs w:val="32"/>
        </w:rPr>
        <w:t>authorised</w:t>
      </w:r>
      <w:proofErr w:type="spellEnd"/>
      <w:r w:rsidRPr="007E4B3E">
        <w:rPr>
          <w:rFonts w:ascii="TH SarabunPSK" w:hAnsi="TH SarabunPSK" w:cs="TH SarabunPSK"/>
          <w:sz w:val="32"/>
          <w:szCs w:val="32"/>
        </w:rPr>
        <w:t xml:space="preserve"> by the Board of Directors of AOT, approved the issue of    </w:t>
      </w:r>
      <w:proofErr w:type="gramStart"/>
      <w:r w:rsidRPr="007E4B3E">
        <w:rPr>
          <w:rFonts w:ascii="TH SarabunPSK" w:hAnsi="TH SarabunPSK" w:cs="TH SarabunPSK"/>
          <w:sz w:val="32"/>
          <w:szCs w:val="32"/>
        </w:rPr>
        <w:t>this interim financial statements</w:t>
      </w:r>
      <w:proofErr w:type="gramEnd"/>
      <w:r w:rsidRPr="007E4B3E">
        <w:rPr>
          <w:rFonts w:ascii="TH SarabunPSK" w:hAnsi="TH SarabunPSK" w:cs="TH SarabunPSK"/>
          <w:sz w:val="32"/>
          <w:szCs w:val="32"/>
        </w:rPr>
        <w:t xml:space="preserve"> on </w:t>
      </w:r>
      <w:r w:rsidR="00FE2985" w:rsidRPr="007E4B3E">
        <w:rPr>
          <w:rFonts w:ascii="TH SarabunPSK" w:hAnsi="TH SarabunPSK" w:cs="TH SarabunPSK"/>
          <w:sz w:val="32"/>
          <w:szCs w:val="32"/>
        </w:rPr>
        <w:t>1</w:t>
      </w:r>
      <w:r w:rsidR="00EC6EA4" w:rsidRPr="007E4B3E">
        <w:rPr>
          <w:rFonts w:ascii="TH SarabunPSK" w:hAnsi="TH SarabunPSK" w:cs="TH SarabunPSK"/>
          <w:sz w:val="32"/>
          <w:szCs w:val="32"/>
        </w:rPr>
        <w:t>3</w:t>
      </w:r>
      <w:r w:rsidR="00FE2985" w:rsidRPr="007E4B3E">
        <w:rPr>
          <w:rFonts w:ascii="TH SarabunPSK" w:hAnsi="TH SarabunPSK" w:cs="TH SarabunPSK"/>
          <w:sz w:val="32"/>
          <w:szCs w:val="32"/>
        </w:rPr>
        <w:t xml:space="preserve"> </w:t>
      </w:r>
      <w:r w:rsidR="00EC6EA4" w:rsidRPr="007E4B3E">
        <w:rPr>
          <w:rFonts w:ascii="TH SarabunPSK" w:hAnsi="TH SarabunPSK" w:cs="TH SarabunPSK"/>
          <w:sz w:val="32"/>
          <w:szCs w:val="32"/>
        </w:rPr>
        <w:t>August</w:t>
      </w:r>
      <w:r w:rsidRPr="007E4B3E">
        <w:rPr>
          <w:rFonts w:ascii="TH SarabunPSK" w:hAnsi="TH SarabunPSK" w:cs="TH SarabunPSK"/>
          <w:sz w:val="32"/>
          <w:szCs w:val="32"/>
        </w:rPr>
        <w:t xml:space="preserve"> 2025.</w:t>
      </w:r>
    </w:p>
    <w:p w14:paraId="40316C30" w14:textId="1A581450" w:rsidR="004C7260" w:rsidRPr="007E4B3E" w:rsidRDefault="000270AF"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7E4B3E">
        <w:rPr>
          <w:rFonts w:ascii="TH SarabunPSK" w:hAnsi="TH SarabunPSK" w:cs="TH SarabunPSK"/>
          <w:b/>
          <w:bCs/>
          <w:sz w:val="32"/>
          <w:szCs w:val="32"/>
        </w:rPr>
        <w:t>1.</w:t>
      </w:r>
      <w:r w:rsidR="00FC4191" w:rsidRPr="007E4B3E">
        <w:rPr>
          <w:rFonts w:ascii="TH SarabunPSK" w:hAnsi="TH SarabunPSK" w:cs="TH SarabunPSK"/>
          <w:b/>
          <w:bCs/>
          <w:sz w:val="32"/>
          <w:szCs w:val="32"/>
        </w:rPr>
        <w:t>4</w:t>
      </w:r>
      <w:r w:rsidR="004C7260" w:rsidRPr="007E4B3E">
        <w:rPr>
          <w:rFonts w:ascii="TH SarabunPSK" w:hAnsi="TH SarabunPSK" w:cs="TH SarabunPSK"/>
          <w:b/>
          <w:bCs/>
          <w:sz w:val="32"/>
          <w:szCs w:val="32"/>
        </w:rPr>
        <w:tab/>
        <w:t>Significant accounting policies</w:t>
      </w:r>
    </w:p>
    <w:p w14:paraId="431049C0" w14:textId="6F6B9815" w:rsidR="004C7260" w:rsidRPr="007E4B3E" w:rsidRDefault="004C7260" w:rsidP="00871BD3">
      <w:pPr>
        <w:spacing w:before="120" w:after="120" w:line="380" w:lineRule="exact"/>
        <w:ind w:left="547" w:hanging="540"/>
        <w:jc w:val="thaiDistribute"/>
        <w:rPr>
          <w:rFonts w:ascii="TH SarabunPSK" w:hAnsi="TH SarabunPSK" w:cs="TH SarabunPSK"/>
          <w:sz w:val="32"/>
          <w:szCs w:val="32"/>
        </w:rPr>
      </w:pPr>
      <w:r w:rsidRPr="007E4B3E">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7E4B3E">
        <w:rPr>
          <w:rFonts w:ascii="TH SarabunPSK" w:hAnsi="TH SarabunPSK" w:cs="TH SarabunPSK"/>
          <w:sz w:val="32"/>
          <w:szCs w:val="32"/>
        </w:rPr>
        <w:t xml:space="preserve"> </w:t>
      </w:r>
      <w:r w:rsidR="006639B8" w:rsidRPr="007E4B3E">
        <w:rPr>
          <w:rFonts w:ascii="TH SarabunPSK" w:hAnsi="TH SarabunPSK" w:cs="TH SarabunPSK"/>
          <w:sz w:val="32"/>
          <w:szCs w:val="32"/>
        </w:rPr>
        <w:t xml:space="preserve">            </w:t>
      </w:r>
      <w:r w:rsidRPr="007E4B3E">
        <w:rPr>
          <w:rFonts w:ascii="TH SarabunPSK" w:hAnsi="TH SarabunPSK" w:cs="TH SarabunPSK"/>
          <w:sz w:val="32"/>
          <w:szCs w:val="32"/>
        </w:rPr>
        <w:t xml:space="preserve">30 September </w:t>
      </w:r>
      <w:r w:rsidR="008D3BC1" w:rsidRPr="007E4B3E">
        <w:rPr>
          <w:rFonts w:ascii="TH SarabunPSK" w:hAnsi="TH SarabunPSK" w:cs="TH SarabunPSK"/>
          <w:sz w:val="32"/>
          <w:szCs w:val="32"/>
        </w:rPr>
        <w:t>2024</w:t>
      </w:r>
      <w:r w:rsidR="006639B8" w:rsidRPr="007E4B3E">
        <w:rPr>
          <w:rFonts w:ascii="TH SarabunPSK" w:hAnsi="TH SarabunPSK" w:cs="TH SarabunPSK"/>
          <w:sz w:val="32"/>
          <w:szCs w:val="32"/>
        </w:rPr>
        <w:t>.</w:t>
      </w:r>
    </w:p>
    <w:p w14:paraId="085EBB89" w14:textId="288822B6" w:rsidR="00C0148F" w:rsidRPr="007E4B3E" w:rsidRDefault="003F5A73" w:rsidP="0055167F">
      <w:pPr>
        <w:spacing w:before="120" w:after="120" w:line="340" w:lineRule="exact"/>
        <w:ind w:left="547" w:hanging="540"/>
        <w:jc w:val="thaiDistribute"/>
        <w:rPr>
          <w:rFonts w:ascii="TH SarabunPSK" w:hAnsi="TH SarabunPSK" w:cs="TH SarabunPSK"/>
          <w:sz w:val="32"/>
          <w:szCs w:val="32"/>
        </w:rPr>
      </w:pPr>
      <w:r w:rsidRPr="007E4B3E">
        <w:rPr>
          <w:rFonts w:ascii="TH SarabunPSK" w:hAnsi="TH SarabunPSK" w:cs="TH SarabunPSK"/>
          <w:sz w:val="32"/>
          <w:szCs w:val="32"/>
          <w:cs/>
        </w:rPr>
        <w:tab/>
      </w:r>
      <w:r w:rsidR="004F77F8" w:rsidRPr="007E4B3E">
        <w:rPr>
          <w:rFonts w:ascii="TH SarabunPSK" w:hAnsi="TH SarabunPSK" w:cs="TH SarabunPSK"/>
          <w:sz w:val="32"/>
          <w:szCs w:val="32"/>
        </w:rPr>
        <w:t xml:space="preserve">The revised financial reporting standards which are effective for fiscal years beginning on or after 1 January </w:t>
      </w:r>
      <w:r w:rsidR="008D3BC1" w:rsidRPr="007E4B3E">
        <w:rPr>
          <w:rFonts w:ascii="TH SarabunPSK" w:hAnsi="TH SarabunPSK" w:cs="TH SarabunPSK"/>
          <w:sz w:val="32"/>
          <w:szCs w:val="32"/>
        </w:rPr>
        <w:t>2024</w:t>
      </w:r>
      <w:r w:rsidR="00B902B4" w:rsidRPr="007E4B3E">
        <w:rPr>
          <w:rFonts w:ascii="TH SarabunPSK" w:hAnsi="TH SarabunPSK" w:cs="TH SarabunPSK"/>
          <w:sz w:val="32"/>
          <w:szCs w:val="32"/>
        </w:rPr>
        <w:t xml:space="preserve"> </w:t>
      </w:r>
      <w:r w:rsidR="004F77F8" w:rsidRPr="007E4B3E">
        <w:rPr>
          <w:rFonts w:ascii="TH SarabunPSK" w:hAnsi="TH SarabunPSK" w:cs="TH SarabunPSK"/>
          <w:sz w:val="32"/>
          <w:szCs w:val="32"/>
        </w:rPr>
        <w:t>do not have any significant impact on the Group's financial statements.</w:t>
      </w:r>
    </w:p>
    <w:p w14:paraId="0D4BA616" w14:textId="3FA67DFC" w:rsidR="000270AF" w:rsidRPr="007E4B3E" w:rsidRDefault="000270AF" w:rsidP="0055167F">
      <w:pPr>
        <w:pStyle w:val="Heading2"/>
        <w:tabs>
          <w:tab w:val="left" w:pos="540"/>
        </w:tabs>
        <w:spacing w:line="340" w:lineRule="exact"/>
        <w:ind w:left="540" w:hanging="540"/>
        <w:jc w:val="thaiDistribute"/>
        <w:rPr>
          <w:rFonts w:ascii="TH SarabunPSK" w:hAnsi="TH SarabunPSK" w:cs="TH SarabunPSK"/>
          <w:b/>
          <w:bCs/>
          <w:i/>
          <w:iCs/>
        </w:rPr>
      </w:pPr>
      <w:r w:rsidRPr="007E4B3E">
        <w:rPr>
          <w:rFonts w:ascii="TH SarabunPSK" w:hAnsi="TH SarabunPSK" w:cs="TH SarabunPSK"/>
          <w:b/>
          <w:bCs/>
        </w:rPr>
        <w:t>1.</w:t>
      </w:r>
      <w:r w:rsidR="00FC4191" w:rsidRPr="007E4B3E">
        <w:rPr>
          <w:rFonts w:ascii="TH SarabunPSK" w:hAnsi="TH SarabunPSK" w:cs="TH SarabunPSK"/>
          <w:b/>
          <w:bCs/>
        </w:rPr>
        <w:t>5</w:t>
      </w:r>
      <w:r w:rsidRPr="007E4B3E">
        <w:rPr>
          <w:rFonts w:ascii="TH SarabunPSK" w:hAnsi="TH SarabunPSK" w:cs="TH SarabunPSK"/>
          <w:b/>
          <w:bCs/>
          <w:cs/>
        </w:rPr>
        <w:tab/>
      </w:r>
      <w:r w:rsidRPr="007E4B3E">
        <w:rPr>
          <w:rFonts w:ascii="TH SarabunPSK" w:hAnsi="TH SarabunPSK" w:cs="TH SarabunPSK"/>
          <w:b/>
          <w:bCs/>
        </w:rPr>
        <w:t>Financial reporting standards that will become effective for fiscal years beginning on or after 1 January 2025</w:t>
      </w:r>
    </w:p>
    <w:p w14:paraId="3668CEED" w14:textId="77777777" w:rsidR="00F13648" w:rsidRPr="007E4B3E" w:rsidRDefault="000270AF" w:rsidP="0055167F">
      <w:pPr>
        <w:spacing w:before="120" w:after="120" w:line="340" w:lineRule="exact"/>
        <w:ind w:left="540"/>
        <w:jc w:val="thaiDistribute"/>
        <w:rPr>
          <w:rFonts w:ascii="TH SarabunPSK" w:hAnsi="TH SarabunPSK" w:cs="TH SarabunPSK"/>
          <w:sz w:val="32"/>
          <w:szCs w:val="32"/>
        </w:rPr>
      </w:pPr>
      <w:r w:rsidRPr="007E4B3E">
        <w:rPr>
          <w:rFonts w:ascii="TH SarabunPSK" w:hAnsi="TH SarabunPSK" w:cs="TH SarabunPSK"/>
          <w:sz w:val="32"/>
          <w:szCs w:val="32"/>
        </w:rPr>
        <w:t xml:space="preserve">The Federation of Accounting Professions issued </w:t>
      </w:r>
      <w:proofErr w:type="gramStart"/>
      <w:r w:rsidRPr="007E4B3E">
        <w:rPr>
          <w:rFonts w:ascii="TH SarabunPSK" w:hAnsi="TH SarabunPSK" w:cs="TH SarabunPSK"/>
          <w:sz w:val="32"/>
          <w:szCs w:val="32"/>
        </w:rPr>
        <w:t>a number of</w:t>
      </w:r>
      <w:proofErr w:type="gramEnd"/>
      <w:r w:rsidRPr="007E4B3E">
        <w:rPr>
          <w:rFonts w:ascii="TH SarabunPSK" w:hAnsi="TH SarabunPSK" w:cs="TH SarabunPSK"/>
          <w:sz w:val="32"/>
          <w:szCs w:val="32"/>
        </w:rPr>
        <w:t xml:space="preserve"> revised financial reporting standards, which are effective for fiscal years beginning on or after 1 January 2025. </w:t>
      </w:r>
      <w:r w:rsidR="00BE247E" w:rsidRPr="007E4B3E">
        <w:rPr>
          <w:rFonts w:ascii="TH SarabunPSK" w:hAnsi="TH SarabunPSK" w:cs="TH SarabunPSK"/>
          <w:sz w:val="32"/>
          <w:szCs w:val="32"/>
        </w:rPr>
        <w:t xml:space="preserve">             </w:t>
      </w:r>
      <w:r w:rsidRPr="007E4B3E">
        <w:rPr>
          <w:rFonts w:ascii="TH SarabunPSK" w:hAnsi="TH SarabunPSK" w:cs="TH SarabunPSK"/>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B6379E" w:rsidRPr="007E4B3E">
        <w:rPr>
          <w:rFonts w:ascii="TH SarabunPSK" w:hAnsi="TH SarabunPSK" w:cs="TH SarabunPSK"/>
          <w:sz w:val="32"/>
          <w:szCs w:val="32"/>
        </w:rPr>
        <w:t xml:space="preserve"> </w:t>
      </w:r>
    </w:p>
    <w:p w14:paraId="75E96D2C" w14:textId="5F7213A7" w:rsidR="000270AF" w:rsidRPr="007E4B3E" w:rsidRDefault="000270AF" w:rsidP="0055167F">
      <w:pPr>
        <w:spacing w:before="120" w:after="120" w:line="340" w:lineRule="exact"/>
        <w:ind w:left="540"/>
        <w:jc w:val="thaiDistribute"/>
        <w:rPr>
          <w:rFonts w:ascii="TH SarabunPSK" w:hAnsi="TH SarabunPSK" w:cs="TH SarabunPSK"/>
          <w:sz w:val="32"/>
          <w:szCs w:val="32"/>
        </w:rPr>
      </w:pPr>
      <w:r w:rsidRPr="007E4B3E">
        <w:rPr>
          <w:rFonts w:ascii="TH SarabunPSK" w:hAnsi="TH SarabunPSK" w:cs="TH SarabunPSK"/>
          <w:sz w:val="32"/>
          <w:szCs w:val="32"/>
        </w:rPr>
        <w:t>The management of the Group believes that adoption of these amendments will not have any significant impact on the Group’s financial statements.</w:t>
      </w:r>
    </w:p>
    <w:p w14:paraId="6F75C5E1" w14:textId="38204B65" w:rsidR="005B232C" w:rsidRPr="007E4B3E" w:rsidRDefault="000270AF" w:rsidP="0055167F">
      <w:pPr>
        <w:tabs>
          <w:tab w:val="left" w:pos="720"/>
          <w:tab w:val="left" w:pos="2160"/>
        </w:tabs>
        <w:spacing w:before="120" w:after="120" w:line="34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2</w:t>
      </w:r>
      <w:r w:rsidR="005B232C" w:rsidRPr="007E4B3E">
        <w:rPr>
          <w:rFonts w:ascii="TH SarabunPSK" w:hAnsi="TH SarabunPSK" w:cs="TH SarabunPSK"/>
          <w:b/>
          <w:bCs/>
          <w:sz w:val="32"/>
          <w:szCs w:val="32"/>
        </w:rPr>
        <w:t>.</w:t>
      </w:r>
      <w:r w:rsidR="005B232C" w:rsidRPr="007E4B3E">
        <w:rPr>
          <w:rFonts w:ascii="TH SarabunPSK" w:hAnsi="TH SarabunPSK" w:cs="TH SarabunPSK"/>
          <w:b/>
          <w:bCs/>
          <w:sz w:val="32"/>
          <w:szCs w:val="32"/>
        </w:rPr>
        <w:tab/>
        <w:t>Trade accounts receivable</w:t>
      </w:r>
    </w:p>
    <w:p w14:paraId="6236927B" w14:textId="7A1CFA30" w:rsidR="002F1B15" w:rsidRPr="007E4B3E" w:rsidRDefault="000270AF" w:rsidP="0055167F">
      <w:pPr>
        <w:tabs>
          <w:tab w:val="left" w:pos="720"/>
          <w:tab w:val="left" w:pos="2160"/>
        </w:tabs>
        <w:spacing w:before="120" w:after="120" w:line="34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2</w:t>
      </w:r>
      <w:r w:rsidR="002F1B15" w:rsidRPr="007E4B3E">
        <w:rPr>
          <w:rFonts w:ascii="TH SarabunPSK" w:hAnsi="TH SarabunPSK" w:cs="TH SarabunPSK"/>
          <w:b/>
          <w:bCs/>
          <w:sz w:val="32"/>
          <w:szCs w:val="32"/>
        </w:rPr>
        <w:t>.1</w:t>
      </w:r>
      <w:r w:rsidR="007A68B6" w:rsidRPr="007E4B3E">
        <w:rPr>
          <w:rFonts w:ascii="TH SarabunPSK" w:hAnsi="TH SarabunPSK" w:cs="TH SarabunPSK"/>
          <w:b/>
          <w:bCs/>
          <w:sz w:val="32"/>
          <w:szCs w:val="32"/>
          <w:cs/>
        </w:rPr>
        <w:tab/>
      </w:r>
      <w:r w:rsidR="00246CE1" w:rsidRPr="007E4B3E">
        <w:rPr>
          <w:rFonts w:ascii="TH SarabunPSK" w:hAnsi="TH SarabunPSK" w:cs="TH SarabunPSK"/>
          <w:b/>
          <w:bCs/>
          <w:sz w:val="32"/>
          <w:szCs w:val="32"/>
        </w:rPr>
        <w:t>Current trade accounts receivable</w:t>
      </w:r>
    </w:p>
    <w:p w14:paraId="143536A9" w14:textId="50549323" w:rsidR="005B232C" w:rsidRPr="007E4B3E" w:rsidRDefault="005B232C" w:rsidP="0055167F">
      <w:pPr>
        <w:tabs>
          <w:tab w:val="left" w:pos="2160"/>
          <w:tab w:val="left" w:pos="7200"/>
        </w:tabs>
        <w:spacing w:line="340" w:lineRule="exact"/>
        <w:ind w:left="360" w:right="-97" w:hanging="360"/>
        <w:jc w:val="right"/>
        <w:rPr>
          <w:rFonts w:ascii="TH SarabunPSK" w:eastAsia="Arial Unicode MS" w:hAnsi="TH SarabunPSK" w:cs="TH SarabunPSK"/>
          <w:sz w:val="28"/>
        </w:rPr>
      </w:pPr>
      <w:r w:rsidRPr="007E4B3E">
        <w:rPr>
          <w:rFonts w:ascii="TH SarabunPSK" w:eastAsia="Arial Unicode MS" w:hAnsi="TH SarabunPSK" w:cs="TH SarabunPSK"/>
          <w:sz w:val="28"/>
        </w:rPr>
        <w:t xml:space="preserve"> </w:t>
      </w:r>
      <w:r w:rsidR="00B443EB" w:rsidRPr="007E4B3E">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7E4B3E" w14:paraId="70CCDC9E" w14:textId="77777777" w:rsidTr="000270AF">
        <w:tc>
          <w:tcPr>
            <w:tcW w:w="3582" w:type="dxa"/>
          </w:tcPr>
          <w:p w14:paraId="587EB6DA" w14:textId="77777777" w:rsidR="005B232C" w:rsidRPr="007E4B3E" w:rsidRDefault="005B232C" w:rsidP="0055167F">
            <w:pPr>
              <w:tabs>
                <w:tab w:val="left" w:pos="1440"/>
              </w:tabs>
              <w:spacing w:line="340" w:lineRule="exact"/>
              <w:ind w:right="-108"/>
              <w:contextualSpacing/>
              <w:jc w:val="both"/>
              <w:rPr>
                <w:rFonts w:ascii="TH SarabunPSK" w:eastAsia="Arial Unicode MS" w:hAnsi="TH SarabunPSK" w:cs="TH SarabunPSK"/>
                <w:sz w:val="28"/>
              </w:rPr>
            </w:pPr>
          </w:p>
        </w:tc>
        <w:tc>
          <w:tcPr>
            <w:tcW w:w="2880" w:type="dxa"/>
            <w:gridSpan w:val="2"/>
          </w:tcPr>
          <w:p w14:paraId="1039B1A6" w14:textId="77777777" w:rsidR="005B232C" w:rsidRPr="007E4B3E" w:rsidRDefault="005B232C" w:rsidP="0055167F">
            <w:pPr>
              <w:spacing w:line="340" w:lineRule="exact"/>
              <w:contextualSpacing/>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Consolidated </w:t>
            </w:r>
          </w:p>
        </w:tc>
        <w:tc>
          <w:tcPr>
            <w:tcW w:w="2880" w:type="dxa"/>
            <w:gridSpan w:val="2"/>
          </w:tcPr>
          <w:p w14:paraId="1060E8BA" w14:textId="77777777" w:rsidR="005B232C" w:rsidRPr="007E4B3E" w:rsidRDefault="005B232C" w:rsidP="0055167F">
            <w:pPr>
              <w:spacing w:line="340" w:lineRule="exact"/>
              <w:contextualSpacing/>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Separate </w:t>
            </w:r>
          </w:p>
        </w:tc>
      </w:tr>
      <w:tr w:rsidR="005B232C" w:rsidRPr="007E4B3E" w14:paraId="24AFEC02" w14:textId="77777777" w:rsidTr="000270AF">
        <w:tc>
          <w:tcPr>
            <w:tcW w:w="3582" w:type="dxa"/>
          </w:tcPr>
          <w:p w14:paraId="7E388A50" w14:textId="77777777" w:rsidR="005B232C" w:rsidRPr="007E4B3E" w:rsidRDefault="005B232C" w:rsidP="0055167F">
            <w:pPr>
              <w:tabs>
                <w:tab w:val="left" w:pos="1440"/>
              </w:tabs>
              <w:spacing w:line="340" w:lineRule="exact"/>
              <w:ind w:right="-108"/>
              <w:contextualSpacing/>
              <w:jc w:val="both"/>
              <w:rPr>
                <w:rFonts w:ascii="TH SarabunPSK" w:eastAsia="Arial Unicode MS" w:hAnsi="TH SarabunPSK" w:cs="TH SarabunPSK"/>
                <w:sz w:val="28"/>
              </w:rPr>
            </w:pPr>
          </w:p>
        </w:tc>
        <w:tc>
          <w:tcPr>
            <w:tcW w:w="2880" w:type="dxa"/>
            <w:gridSpan w:val="2"/>
          </w:tcPr>
          <w:p w14:paraId="5A1F1513" w14:textId="77777777" w:rsidR="005B232C" w:rsidRPr="007E4B3E" w:rsidRDefault="005B232C" w:rsidP="0055167F">
            <w:pPr>
              <w:pBdr>
                <w:bottom w:val="single" w:sz="4" w:space="1" w:color="auto"/>
              </w:pBdr>
              <w:spacing w:line="340" w:lineRule="exact"/>
              <w:contextualSpacing/>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c>
          <w:tcPr>
            <w:tcW w:w="2880" w:type="dxa"/>
            <w:gridSpan w:val="2"/>
          </w:tcPr>
          <w:p w14:paraId="75785709" w14:textId="77777777" w:rsidR="005B232C" w:rsidRPr="007E4B3E" w:rsidRDefault="005B232C" w:rsidP="0055167F">
            <w:pPr>
              <w:pBdr>
                <w:bottom w:val="single" w:sz="4" w:space="1" w:color="auto"/>
              </w:pBdr>
              <w:spacing w:line="340" w:lineRule="exact"/>
              <w:contextualSpacing/>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r>
      <w:tr w:rsidR="005B232C" w:rsidRPr="007E4B3E" w14:paraId="6324EC6B" w14:textId="77777777" w:rsidTr="000270AF">
        <w:trPr>
          <w:trHeight w:val="87"/>
        </w:trPr>
        <w:tc>
          <w:tcPr>
            <w:tcW w:w="3582" w:type="dxa"/>
          </w:tcPr>
          <w:p w14:paraId="0BFDC665" w14:textId="77777777" w:rsidR="005B232C" w:rsidRPr="007E4B3E" w:rsidRDefault="005B232C" w:rsidP="0055167F">
            <w:pPr>
              <w:tabs>
                <w:tab w:val="left" w:pos="1440"/>
              </w:tabs>
              <w:spacing w:line="340" w:lineRule="exact"/>
              <w:ind w:right="-108"/>
              <w:contextualSpacing/>
              <w:jc w:val="both"/>
              <w:rPr>
                <w:rFonts w:ascii="TH SarabunPSK" w:eastAsia="Arial Unicode MS" w:hAnsi="TH SarabunPSK" w:cs="TH SarabunPSK"/>
                <w:sz w:val="28"/>
              </w:rPr>
            </w:pPr>
          </w:p>
        </w:tc>
        <w:tc>
          <w:tcPr>
            <w:tcW w:w="1395" w:type="dxa"/>
          </w:tcPr>
          <w:p w14:paraId="21B0D6FA" w14:textId="58494A72" w:rsidR="005B232C" w:rsidRPr="007E4B3E" w:rsidRDefault="00EC6EA4" w:rsidP="0055167F">
            <w:pPr>
              <w:spacing w:line="340" w:lineRule="exact"/>
              <w:contextualSpacing/>
              <w:jc w:val="center"/>
              <w:rPr>
                <w:rFonts w:ascii="TH SarabunPSK" w:hAnsi="TH SarabunPSK" w:cs="TH SarabunPSK"/>
                <w:sz w:val="28"/>
              </w:rPr>
            </w:pPr>
            <w:r w:rsidRPr="007E4B3E">
              <w:rPr>
                <w:rFonts w:ascii="TH SarabunPSK" w:hAnsi="TH SarabunPSK" w:cs="TH SarabunPSK"/>
                <w:sz w:val="28"/>
              </w:rPr>
              <w:t>30 June</w:t>
            </w:r>
          </w:p>
        </w:tc>
        <w:tc>
          <w:tcPr>
            <w:tcW w:w="1485" w:type="dxa"/>
          </w:tcPr>
          <w:p w14:paraId="1833F6D6" w14:textId="77777777" w:rsidR="005B232C" w:rsidRPr="007E4B3E" w:rsidRDefault="005B232C" w:rsidP="0055167F">
            <w:pPr>
              <w:spacing w:line="340" w:lineRule="exact"/>
              <w:contextualSpacing/>
              <w:jc w:val="center"/>
              <w:rPr>
                <w:rFonts w:ascii="TH SarabunPSK" w:hAnsi="TH SarabunPSK" w:cs="TH SarabunPSK"/>
                <w:sz w:val="28"/>
              </w:rPr>
            </w:pPr>
            <w:r w:rsidRPr="007E4B3E">
              <w:rPr>
                <w:rFonts w:ascii="TH SarabunPSK" w:hAnsi="TH SarabunPSK" w:cs="TH SarabunPSK"/>
                <w:sz w:val="28"/>
              </w:rPr>
              <w:t>30 September</w:t>
            </w:r>
          </w:p>
        </w:tc>
        <w:tc>
          <w:tcPr>
            <w:tcW w:w="1395" w:type="dxa"/>
          </w:tcPr>
          <w:p w14:paraId="1C912432" w14:textId="0DD64BA9" w:rsidR="005B232C" w:rsidRPr="007E4B3E" w:rsidRDefault="00EC6EA4" w:rsidP="0055167F">
            <w:pPr>
              <w:spacing w:line="340" w:lineRule="exact"/>
              <w:contextualSpacing/>
              <w:jc w:val="center"/>
              <w:rPr>
                <w:rFonts w:ascii="TH SarabunPSK" w:hAnsi="TH SarabunPSK" w:cs="TH SarabunPSK"/>
                <w:sz w:val="28"/>
              </w:rPr>
            </w:pPr>
            <w:r w:rsidRPr="007E4B3E">
              <w:rPr>
                <w:rFonts w:ascii="TH SarabunPSK" w:hAnsi="TH SarabunPSK" w:cs="TH SarabunPSK"/>
                <w:sz w:val="28"/>
              </w:rPr>
              <w:t>30 June</w:t>
            </w:r>
          </w:p>
        </w:tc>
        <w:tc>
          <w:tcPr>
            <w:tcW w:w="1485" w:type="dxa"/>
          </w:tcPr>
          <w:p w14:paraId="07264B57" w14:textId="77777777" w:rsidR="005B232C" w:rsidRPr="007E4B3E" w:rsidRDefault="005B232C" w:rsidP="0055167F">
            <w:pPr>
              <w:spacing w:line="340" w:lineRule="exact"/>
              <w:contextualSpacing/>
              <w:jc w:val="center"/>
              <w:rPr>
                <w:rFonts w:ascii="TH SarabunPSK" w:hAnsi="TH SarabunPSK" w:cs="TH SarabunPSK"/>
                <w:sz w:val="28"/>
              </w:rPr>
            </w:pPr>
            <w:r w:rsidRPr="007E4B3E">
              <w:rPr>
                <w:rFonts w:ascii="TH SarabunPSK" w:hAnsi="TH SarabunPSK" w:cs="TH SarabunPSK"/>
                <w:sz w:val="28"/>
              </w:rPr>
              <w:t>30 September</w:t>
            </w:r>
          </w:p>
        </w:tc>
      </w:tr>
      <w:tr w:rsidR="005B232C" w:rsidRPr="007E4B3E" w14:paraId="0C7F3FE9" w14:textId="77777777" w:rsidTr="000270AF">
        <w:tc>
          <w:tcPr>
            <w:tcW w:w="3582" w:type="dxa"/>
          </w:tcPr>
          <w:p w14:paraId="1A8EBE55" w14:textId="77777777" w:rsidR="005B232C" w:rsidRPr="007E4B3E" w:rsidRDefault="005B232C" w:rsidP="0055167F">
            <w:pPr>
              <w:tabs>
                <w:tab w:val="left" w:pos="1440"/>
              </w:tabs>
              <w:spacing w:line="340" w:lineRule="exact"/>
              <w:ind w:right="-108"/>
              <w:contextualSpacing/>
              <w:jc w:val="both"/>
              <w:rPr>
                <w:rFonts w:ascii="TH SarabunPSK" w:eastAsia="Arial Unicode MS" w:hAnsi="TH SarabunPSK" w:cs="TH SarabunPSK"/>
                <w:sz w:val="28"/>
              </w:rPr>
            </w:pPr>
          </w:p>
        </w:tc>
        <w:tc>
          <w:tcPr>
            <w:tcW w:w="1395" w:type="dxa"/>
          </w:tcPr>
          <w:p w14:paraId="71288736" w14:textId="00642F97" w:rsidR="005B232C" w:rsidRPr="007E4B3E" w:rsidRDefault="008D3BC1" w:rsidP="0055167F">
            <w:pPr>
              <w:pBdr>
                <w:bottom w:val="single" w:sz="6" w:space="1" w:color="auto"/>
              </w:pBdr>
              <w:tabs>
                <w:tab w:val="left" w:pos="1440"/>
                <w:tab w:val="left" w:pos="2160"/>
                <w:tab w:val="right" w:pos="6660"/>
                <w:tab w:val="right" w:pos="8460"/>
              </w:tabs>
              <w:spacing w:line="340" w:lineRule="exact"/>
              <w:contextualSpacing/>
              <w:jc w:val="center"/>
              <w:rPr>
                <w:rFonts w:ascii="TH SarabunPSK" w:hAnsi="TH SarabunPSK" w:cs="TH SarabunPSK"/>
                <w:sz w:val="28"/>
              </w:rPr>
            </w:pPr>
            <w:r w:rsidRPr="007E4B3E">
              <w:rPr>
                <w:rFonts w:ascii="TH SarabunPSK" w:hAnsi="TH SarabunPSK" w:cs="TH SarabunPSK"/>
                <w:sz w:val="28"/>
              </w:rPr>
              <w:t>202</w:t>
            </w:r>
            <w:r w:rsidR="0078356C" w:rsidRPr="007E4B3E">
              <w:rPr>
                <w:rFonts w:ascii="TH SarabunPSK" w:hAnsi="TH SarabunPSK" w:cs="TH SarabunPSK"/>
                <w:sz w:val="28"/>
              </w:rPr>
              <w:t>5</w:t>
            </w:r>
          </w:p>
        </w:tc>
        <w:tc>
          <w:tcPr>
            <w:tcW w:w="1485" w:type="dxa"/>
          </w:tcPr>
          <w:p w14:paraId="3AD815A2" w14:textId="07E9FC69" w:rsidR="005B232C" w:rsidRPr="007E4B3E" w:rsidRDefault="008D3BC1" w:rsidP="0055167F">
            <w:pPr>
              <w:pBdr>
                <w:bottom w:val="single" w:sz="6" w:space="1" w:color="auto"/>
              </w:pBdr>
              <w:spacing w:line="340" w:lineRule="exact"/>
              <w:contextualSpacing/>
              <w:jc w:val="center"/>
              <w:rPr>
                <w:rFonts w:ascii="TH SarabunPSK" w:hAnsi="TH SarabunPSK" w:cs="TH SarabunPSK"/>
                <w:sz w:val="28"/>
              </w:rPr>
            </w:pPr>
            <w:r w:rsidRPr="007E4B3E">
              <w:rPr>
                <w:rFonts w:ascii="TH SarabunPSK" w:hAnsi="TH SarabunPSK" w:cs="TH SarabunPSK"/>
                <w:sz w:val="28"/>
              </w:rPr>
              <w:t>2024</w:t>
            </w:r>
          </w:p>
        </w:tc>
        <w:tc>
          <w:tcPr>
            <w:tcW w:w="1395" w:type="dxa"/>
          </w:tcPr>
          <w:p w14:paraId="0EC2BACD" w14:textId="247114E0" w:rsidR="005B232C" w:rsidRPr="007E4B3E" w:rsidRDefault="008D3BC1" w:rsidP="0055167F">
            <w:pPr>
              <w:pBdr>
                <w:bottom w:val="single" w:sz="6" w:space="1" w:color="auto"/>
              </w:pBdr>
              <w:spacing w:line="340" w:lineRule="exact"/>
              <w:contextualSpacing/>
              <w:jc w:val="center"/>
              <w:rPr>
                <w:rFonts w:ascii="TH SarabunPSK" w:hAnsi="TH SarabunPSK" w:cs="TH SarabunPSK"/>
                <w:sz w:val="28"/>
              </w:rPr>
            </w:pPr>
            <w:r w:rsidRPr="007E4B3E">
              <w:rPr>
                <w:rFonts w:ascii="TH SarabunPSK" w:hAnsi="TH SarabunPSK" w:cs="TH SarabunPSK"/>
                <w:sz w:val="28"/>
              </w:rPr>
              <w:t>202</w:t>
            </w:r>
            <w:r w:rsidR="00525F30" w:rsidRPr="007E4B3E">
              <w:rPr>
                <w:rFonts w:ascii="TH SarabunPSK" w:hAnsi="TH SarabunPSK" w:cs="TH SarabunPSK"/>
                <w:sz w:val="28"/>
              </w:rPr>
              <w:t>5</w:t>
            </w:r>
          </w:p>
        </w:tc>
        <w:tc>
          <w:tcPr>
            <w:tcW w:w="1485" w:type="dxa"/>
          </w:tcPr>
          <w:p w14:paraId="5F8500DE" w14:textId="75AFFA1C" w:rsidR="005B232C" w:rsidRPr="007E4B3E" w:rsidRDefault="008D3BC1" w:rsidP="0055167F">
            <w:pPr>
              <w:pBdr>
                <w:bottom w:val="single" w:sz="6" w:space="1" w:color="auto"/>
              </w:pBdr>
              <w:spacing w:line="340" w:lineRule="exact"/>
              <w:contextualSpacing/>
              <w:jc w:val="center"/>
              <w:rPr>
                <w:rFonts w:ascii="TH SarabunPSK" w:hAnsi="TH SarabunPSK" w:cs="TH SarabunPSK"/>
                <w:sz w:val="28"/>
              </w:rPr>
            </w:pPr>
            <w:r w:rsidRPr="007E4B3E">
              <w:rPr>
                <w:rFonts w:ascii="TH SarabunPSK" w:hAnsi="TH SarabunPSK" w:cs="TH SarabunPSK"/>
                <w:sz w:val="28"/>
              </w:rPr>
              <w:t>2024</w:t>
            </w:r>
          </w:p>
        </w:tc>
      </w:tr>
      <w:tr w:rsidR="00DE3107" w:rsidRPr="007E4B3E" w14:paraId="0E1A5758" w14:textId="77777777" w:rsidTr="00ED0A47">
        <w:tc>
          <w:tcPr>
            <w:tcW w:w="3582" w:type="dxa"/>
          </w:tcPr>
          <w:p w14:paraId="3918D491" w14:textId="77777777" w:rsidR="00DE3107" w:rsidRPr="007E4B3E" w:rsidRDefault="00DE3107" w:rsidP="0055167F">
            <w:pPr>
              <w:tabs>
                <w:tab w:val="left" w:pos="1440"/>
              </w:tabs>
              <w:spacing w:line="340" w:lineRule="exact"/>
              <w:ind w:left="-1" w:right="-108" w:firstLine="1"/>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Current trade accounts receivable </w:t>
            </w:r>
          </w:p>
          <w:p w14:paraId="08C37968" w14:textId="089F89FC" w:rsidR="00DE3107" w:rsidRPr="007E4B3E" w:rsidRDefault="00DE3107" w:rsidP="0055167F">
            <w:pPr>
              <w:tabs>
                <w:tab w:val="left" w:pos="1440"/>
              </w:tabs>
              <w:spacing w:line="340" w:lineRule="exact"/>
              <w:ind w:left="60" w:right="-108"/>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   - third parties </w:t>
            </w:r>
          </w:p>
        </w:tc>
        <w:tc>
          <w:tcPr>
            <w:tcW w:w="1395" w:type="dxa"/>
            <w:vAlign w:val="bottom"/>
          </w:tcPr>
          <w:p w14:paraId="4E154141" w14:textId="279ADCB1" w:rsidR="00DE3107" w:rsidRPr="007E4B3E" w:rsidRDefault="00ED0A47" w:rsidP="0055167F">
            <w:pPr>
              <w:tabs>
                <w:tab w:val="decimal" w:pos="840"/>
              </w:tabs>
              <w:spacing w:line="340" w:lineRule="exact"/>
              <w:contextualSpacing/>
              <w:rPr>
                <w:rFonts w:ascii="TH SarabunPSK" w:hAnsi="TH SarabunPSK" w:cs="TH SarabunPSK"/>
                <w:sz w:val="28"/>
              </w:rPr>
            </w:pPr>
            <w:r>
              <w:rPr>
                <w:rFonts w:ascii="TH SarabunPSK" w:hAnsi="TH SarabunPSK" w:cs="TH SarabunPSK"/>
                <w:sz w:val="32"/>
                <w:szCs w:val="32"/>
              </w:rPr>
              <w:t>14,070.75</w:t>
            </w:r>
          </w:p>
        </w:tc>
        <w:tc>
          <w:tcPr>
            <w:tcW w:w="1485" w:type="dxa"/>
          </w:tcPr>
          <w:p w14:paraId="4E0DCE73" w14:textId="77777777" w:rsidR="00DE3107" w:rsidRPr="007E4B3E" w:rsidRDefault="00DE3107" w:rsidP="0055167F">
            <w:pPr>
              <w:tabs>
                <w:tab w:val="decimal" w:pos="840"/>
              </w:tabs>
              <w:spacing w:line="340" w:lineRule="exact"/>
              <w:contextualSpacing/>
              <w:rPr>
                <w:rFonts w:ascii="TH SarabunPSK" w:hAnsi="TH SarabunPSK" w:cs="TH SarabunPSK"/>
                <w:sz w:val="32"/>
                <w:szCs w:val="32"/>
              </w:rPr>
            </w:pPr>
          </w:p>
          <w:p w14:paraId="2075367A" w14:textId="06FDB4CD" w:rsidR="00DE3107" w:rsidRPr="007E4B3E" w:rsidRDefault="00DE3107" w:rsidP="0055167F">
            <w:pP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11,950.57</w:t>
            </w:r>
          </w:p>
        </w:tc>
        <w:tc>
          <w:tcPr>
            <w:tcW w:w="1395" w:type="dxa"/>
          </w:tcPr>
          <w:p w14:paraId="18FFF3DB" w14:textId="77777777" w:rsidR="00DE3107" w:rsidRPr="007E4B3E" w:rsidRDefault="00DE3107" w:rsidP="0055167F">
            <w:pPr>
              <w:tabs>
                <w:tab w:val="decimal" w:pos="840"/>
              </w:tabs>
              <w:spacing w:line="340" w:lineRule="exact"/>
              <w:contextualSpacing/>
              <w:rPr>
                <w:rFonts w:ascii="TH SarabunPSK" w:hAnsi="TH SarabunPSK" w:cs="TH SarabunPSK"/>
                <w:sz w:val="32"/>
                <w:szCs w:val="32"/>
              </w:rPr>
            </w:pPr>
          </w:p>
          <w:p w14:paraId="4BB7B452" w14:textId="17DC9254" w:rsidR="00DE3107" w:rsidRPr="007E4B3E" w:rsidRDefault="00ED0A47" w:rsidP="0055167F">
            <w:pPr>
              <w:tabs>
                <w:tab w:val="decimal" w:pos="840"/>
              </w:tabs>
              <w:spacing w:line="340" w:lineRule="exact"/>
              <w:contextualSpacing/>
              <w:rPr>
                <w:rFonts w:ascii="TH SarabunPSK" w:hAnsi="TH SarabunPSK" w:cs="TH SarabunPSK"/>
                <w:sz w:val="28"/>
              </w:rPr>
            </w:pPr>
            <w:r>
              <w:rPr>
                <w:rFonts w:ascii="TH SarabunPSK" w:hAnsi="TH SarabunPSK" w:cs="TH SarabunPSK"/>
                <w:sz w:val="32"/>
                <w:szCs w:val="32"/>
              </w:rPr>
              <w:t>13,421.32</w:t>
            </w:r>
          </w:p>
        </w:tc>
        <w:tc>
          <w:tcPr>
            <w:tcW w:w="1485" w:type="dxa"/>
          </w:tcPr>
          <w:p w14:paraId="7AE2CE8A" w14:textId="77777777" w:rsidR="00DE3107" w:rsidRPr="00A24CAA" w:rsidRDefault="00DE3107" w:rsidP="0055167F">
            <w:pPr>
              <w:tabs>
                <w:tab w:val="decimal" w:pos="840"/>
              </w:tabs>
              <w:spacing w:line="340" w:lineRule="exact"/>
              <w:contextualSpacing/>
              <w:rPr>
                <w:rFonts w:ascii="TH SarabunPSK" w:hAnsi="TH SarabunPSK" w:cs="TH SarabunPSK"/>
                <w:sz w:val="32"/>
                <w:szCs w:val="32"/>
              </w:rPr>
            </w:pPr>
          </w:p>
          <w:p w14:paraId="618D8B00" w14:textId="6A1A7D11" w:rsidR="00DE3107" w:rsidRPr="00A24CAA" w:rsidRDefault="00DE3107" w:rsidP="0055167F">
            <w:pPr>
              <w:tabs>
                <w:tab w:val="decimal" w:pos="840"/>
              </w:tabs>
              <w:spacing w:line="340" w:lineRule="exact"/>
              <w:contextualSpacing/>
              <w:rPr>
                <w:rFonts w:ascii="TH SarabunPSK" w:hAnsi="TH SarabunPSK" w:cs="TH SarabunPSK"/>
                <w:sz w:val="32"/>
                <w:szCs w:val="32"/>
              </w:rPr>
            </w:pPr>
            <w:r w:rsidRPr="00A24CAA">
              <w:rPr>
                <w:rFonts w:ascii="TH SarabunPSK" w:hAnsi="TH SarabunPSK" w:cs="TH SarabunPSK"/>
                <w:sz w:val="32"/>
                <w:szCs w:val="32"/>
              </w:rPr>
              <w:t>11,442.91</w:t>
            </w:r>
          </w:p>
        </w:tc>
      </w:tr>
      <w:tr w:rsidR="00DE3107" w:rsidRPr="007E4B3E" w14:paraId="6755EEDB" w14:textId="77777777" w:rsidTr="000270AF">
        <w:tc>
          <w:tcPr>
            <w:tcW w:w="3582" w:type="dxa"/>
          </w:tcPr>
          <w:p w14:paraId="00788BBC" w14:textId="78623E67" w:rsidR="00DE3107" w:rsidRPr="007E4B3E" w:rsidRDefault="00DE3107" w:rsidP="0055167F">
            <w:pPr>
              <w:tabs>
                <w:tab w:val="left" w:pos="1440"/>
              </w:tabs>
              <w:spacing w:line="340" w:lineRule="exact"/>
              <w:ind w:left="60" w:right="-108"/>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Current trade accounts receivable </w:t>
            </w:r>
          </w:p>
        </w:tc>
        <w:tc>
          <w:tcPr>
            <w:tcW w:w="1395" w:type="dxa"/>
            <w:vAlign w:val="bottom"/>
          </w:tcPr>
          <w:p w14:paraId="2B955AF4" w14:textId="30C38AE2" w:rsidR="00DE3107" w:rsidRPr="007E4B3E" w:rsidRDefault="00DE3107" w:rsidP="0055167F">
            <w:pPr>
              <w:tabs>
                <w:tab w:val="decimal" w:pos="840"/>
              </w:tabs>
              <w:spacing w:line="340" w:lineRule="exact"/>
              <w:contextualSpacing/>
              <w:rPr>
                <w:rFonts w:ascii="TH SarabunPSK" w:hAnsi="TH SarabunPSK" w:cs="TH SarabunPSK"/>
                <w:sz w:val="28"/>
                <w:cs/>
              </w:rPr>
            </w:pPr>
          </w:p>
        </w:tc>
        <w:tc>
          <w:tcPr>
            <w:tcW w:w="1485" w:type="dxa"/>
            <w:vAlign w:val="bottom"/>
          </w:tcPr>
          <w:p w14:paraId="1BCF0A33" w14:textId="27D1A56A" w:rsidR="00DE3107" w:rsidRPr="007E4B3E" w:rsidRDefault="00DE3107" w:rsidP="0055167F">
            <w:pPr>
              <w:tabs>
                <w:tab w:val="decimal" w:pos="840"/>
              </w:tabs>
              <w:spacing w:line="340" w:lineRule="exact"/>
              <w:contextualSpacing/>
              <w:rPr>
                <w:rFonts w:ascii="TH SarabunPSK" w:hAnsi="TH SarabunPSK" w:cs="TH SarabunPSK"/>
                <w:sz w:val="28"/>
              </w:rPr>
            </w:pPr>
          </w:p>
        </w:tc>
        <w:tc>
          <w:tcPr>
            <w:tcW w:w="1395" w:type="dxa"/>
            <w:vAlign w:val="bottom"/>
          </w:tcPr>
          <w:p w14:paraId="70C71769" w14:textId="7AC66305" w:rsidR="00DE3107" w:rsidRPr="007E4B3E" w:rsidRDefault="00DE3107" w:rsidP="0055167F">
            <w:pPr>
              <w:tabs>
                <w:tab w:val="decimal" w:pos="840"/>
              </w:tabs>
              <w:spacing w:line="340" w:lineRule="exact"/>
              <w:contextualSpacing/>
              <w:rPr>
                <w:rFonts w:ascii="TH SarabunPSK" w:hAnsi="TH SarabunPSK" w:cs="TH SarabunPSK"/>
                <w:sz w:val="28"/>
              </w:rPr>
            </w:pPr>
          </w:p>
        </w:tc>
        <w:tc>
          <w:tcPr>
            <w:tcW w:w="1485" w:type="dxa"/>
            <w:vAlign w:val="bottom"/>
          </w:tcPr>
          <w:p w14:paraId="20DA0747" w14:textId="6679DED1" w:rsidR="00DE3107" w:rsidRPr="00A24CAA" w:rsidRDefault="00DE3107" w:rsidP="0055167F">
            <w:pPr>
              <w:tabs>
                <w:tab w:val="decimal" w:pos="840"/>
              </w:tabs>
              <w:spacing w:line="340" w:lineRule="exact"/>
              <w:contextualSpacing/>
              <w:rPr>
                <w:rFonts w:ascii="TH SarabunPSK" w:hAnsi="TH SarabunPSK" w:cs="TH SarabunPSK"/>
                <w:sz w:val="32"/>
                <w:szCs w:val="32"/>
              </w:rPr>
            </w:pPr>
          </w:p>
        </w:tc>
      </w:tr>
      <w:tr w:rsidR="00DE3107" w:rsidRPr="007E4B3E" w14:paraId="5993CC55" w14:textId="77777777">
        <w:tc>
          <w:tcPr>
            <w:tcW w:w="3582" w:type="dxa"/>
          </w:tcPr>
          <w:p w14:paraId="3D830CD3" w14:textId="589BB98A" w:rsidR="00DE3107" w:rsidRPr="007E4B3E" w:rsidRDefault="00DE3107" w:rsidP="0055167F">
            <w:pPr>
              <w:tabs>
                <w:tab w:val="left" w:pos="1440"/>
              </w:tabs>
              <w:spacing w:line="340" w:lineRule="exact"/>
              <w:ind w:left="60" w:right="-108"/>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   - related parties (Note 12.1)</w:t>
            </w:r>
          </w:p>
        </w:tc>
        <w:tc>
          <w:tcPr>
            <w:tcW w:w="1395" w:type="dxa"/>
            <w:vAlign w:val="bottom"/>
          </w:tcPr>
          <w:p w14:paraId="678FCAE6" w14:textId="55AFE56A" w:rsidR="00DE3107" w:rsidRPr="007E4B3E" w:rsidRDefault="004B3815" w:rsidP="0055167F">
            <w:pPr>
              <w:pBdr>
                <w:bottom w:val="single" w:sz="4" w:space="1" w:color="auto"/>
              </w:pBdr>
              <w:tabs>
                <w:tab w:val="decimal" w:pos="840"/>
              </w:tabs>
              <w:spacing w:line="340" w:lineRule="exact"/>
              <w:contextualSpacing/>
              <w:rPr>
                <w:rFonts w:ascii="TH SarabunPSK" w:hAnsi="TH SarabunPSK" w:cs="TH SarabunPSK"/>
                <w:sz w:val="28"/>
                <w:cs/>
              </w:rPr>
            </w:pPr>
            <w:r>
              <w:rPr>
                <w:rFonts w:ascii="TH SarabunPSK" w:hAnsi="TH SarabunPSK" w:cs="TH SarabunPSK"/>
                <w:sz w:val="32"/>
                <w:szCs w:val="32"/>
              </w:rPr>
              <w:t>6.76</w:t>
            </w:r>
          </w:p>
        </w:tc>
        <w:tc>
          <w:tcPr>
            <w:tcW w:w="1485" w:type="dxa"/>
            <w:vAlign w:val="bottom"/>
          </w:tcPr>
          <w:p w14:paraId="1267C801" w14:textId="5EA7438A" w:rsidR="00DE3107" w:rsidRPr="007E4B3E" w:rsidRDefault="00DE3107" w:rsidP="0055167F">
            <w:pPr>
              <w:pBdr>
                <w:bottom w:val="single" w:sz="4"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0.03</w:t>
            </w:r>
          </w:p>
        </w:tc>
        <w:tc>
          <w:tcPr>
            <w:tcW w:w="1395" w:type="dxa"/>
            <w:vAlign w:val="bottom"/>
          </w:tcPr>
          <w:p w14:paraId="327077CD" w14:textId="1C642E21" w:rsidR="00DE3107" w:rsidRPr="007E4B3E" w:rsidRDefault="00ED0A47" w:rsidP="0055167F">
            <w:pPr>
              <w:pBdr>
                <w:bottom w:val="single" w:sz="4" w:space="1" w:color="auto"/>
              </w:pBdr>
              <w:tabs>
                <w:tab w:val="decimal" w:pos="840"/>
              </w:tabs>
              <w:spacing w:line="340" w:lineRule="exact"/>
              <w:contextualSpacing/>
              <w:rPr>
                <w:rFonts w:ascii="TH SarabunPSK" w:hAnsi="TH SarabunPSK" w:cs="TH SarabunPSK"/>
                <w:sz w:val="28"/>
              </w:rPr>
            </w:pPr>
            <w:r>
              <w:rPr>
                <w:rFonts w:ascii="TH SarabunPSK" w:hAnsi="TH SarabunPSK" w:cs="TH SarabunPSK"/>
                <w:sz w:val="32"/>
                <w:szCs w:val="32"/>
              </w:rPr>
              <w:t>50.75</w:t>
            </w:r>
          </w:p>
        </w:tc>
        <w:tc>
          <w:tcPr>
            <w:tcW w:w="1485" w:type="dxa"/>
            <w:vAlign w:val="bottom"/>
          </w:tcPr>
          <w:p w14:paraId="1FB0B81C" w14:textId="5BFDBA2C" w:rsidR="00DE3107" w:rsidRPr="00A24CAA" w:rsidRDefault="00DE3107" w:rsidP="0055167F">
            <w:pPr>
              <w:pBdr>
                <w:bottom w:val="single" w:sz="4" w:space="1" w:color="auto"/>
              </w:pBdr>
              <w:tabs>
                <w:tab w:val="decimal" w:pos="840"/>
              </w:tabs>
              <w:spacing w:line="340" w:lineRule="exact"/>
              <w:contextualSpacing/>
              <w:rPr>
                <w:rFonts w:ascii="TH SarabunPSK" w:hAnsi="TH SarabunPSK" w:cs="TH SarabunPSK"/>
                <w:sz w:val="32"/>
                <w:szCs w:val="32"/>
              </w:rPr>
            </w:pPr>
            <w:r w:rsidRPr="00A24CAA">
              <w:rPr>
                <w:rFonts w:ascii="TH SarabunPSK" w:hAnsi="TH SarabunPSK" w:cs="TH SarabunPSK"/>
                <w:sz w:val="32"/>
                <w:szCs w:val="32"/>
              </w:rPr>
              <w:t>32.25</w:t>
            </w:r>
          </w:p>
        </w:tc>
      </w:tr>
      <w:tr w:rsidR="00DE3107" w:rsidRPr="007E4B3E" w14:paraId="62A27870" w14:textId="77777777">
        <w:tc>
          <w:tcPr>
            <w:tcW w:w="3582" w:type="dxa"/>
          </w:tcPr>
          <w:p w14:paraId="5DF1C087" w14:textId="687EB18E" w:rsidR="00DE3107" w:rsidRPr="007E4B3E" w:rsidRDefault="00DE3107" w:rsidP="0055167F">
            <w:pPr>
              <w:tabs>
                <w:tab w:val="left" w:pos="1440"/>
              </w:tabs>
              <w:spacing w:line="340" w:lineRule="exact"/>
              <w:ind w:left="60" w:right="-108"/>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Total</w:t>
            </w:r>
          </w:p>
        </w:tc>
        <w:tc>
          <w:tcPr>
            <w:tcW w:w="1395" w:type="dxa"/>
          </w:tcPr>
          <w:p w14:paraId="1E73F088" w14:textId="56FCE4C0" w:rsidR="00DE3107" w:rsidRPr="007E4B3E" w:rsidRDefault="00ED0A47" w:rsidP="0055167F">
            <w:pPr>
              <w:tabs>
                <w:tab w:val="decimal" w:pos="840"/>
              </w:tabs>
              <w:spacing w:line="340" w:lineRule="exact"/>
              <w:contextualSpacing/>
              <w:rPr>
                <w:rFonts w:ascii="TH SarabunPSK" w:hAnsi="TH SarabunPSK" w:cs="TH SarabunPSK"/>
                <w:sz w:val="28"/>
                <w:cs/>
              </w:rPr>
            </w:pPr>
            <w:r>
              <w:rPr>
                <w:rFonts w:ascii="TH SarabunPSK" w:hAnsi="TH SarabunPSK" w:cs="TH SarabunPSK"/>
                <w:sz w:val="32"/>
                <w:szCs w:val="32"/>
              </w:rPr>
              <w:t>14,077.51</w:t>
            </w:r>
          </w:p>
        </w:tc>
        <w:tc>
          <w:tcPr>
            <w:tcW w:w="1485" w:type="dxa"/>
          </w:tcPr>
          <w:p w14:paraId="60DF640D" w14:textId="2FB6C5F6" w:rsidR="00DE3107" w:rsidRPr="007E4B3E" w:rsidRDefault="00DE3107" w:rsidP="0055167F">
            <w:pP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11,950.60</w:t>
            </w:r>
          </w:p>
        </w:tc>
        <w:tc>
          <w:tcPr>
            <w:tcW w:w="1395" w:type="dxa"/>
          </w:tcPr>
          <w:p w14:paraId="750E2DF9" w14:textId="11D54B0E" w:rsidR="00DE3107" w:rsidRPr="007E4B3E" w:rsidRDefault="00DE3107" w:rsidP="0055167F">
            <w:pP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13,472.07</w:t>
            </w:r>
          </w:p>
        </w:tc>
        <w:tc>
          <w:tcPr>
            <w:tcW w:w="1485" w:type="dxa"/>
          </w:tcPr>
          <w:p w14:paraId="3C068ED6" w14:textId="27437F0D" w:rsidR="00DE3107" w:rsidRPr="00A24CAA" w:rsidRDefault="00DE3107" w:rsidP="0055167F">
            <w:pPr>
              <w:tabs>
                <w:tab w:val="decimal" w:pos="840"/>
              </w:tabs>
              <w:spacing w:line="340" w:lineRule="exact"/>
              <w:contextualSpacing/>
              <w:rPr>
                <w:rFonts w:ascii="TH SarabunPSK" w:hAnsi="TH SarabunPSK" w:cs="TH SarabunPSK"/>
                <w:sz w:val="32"/>
                <w:szCs w:val="32"/>
              </w:rPr>
            </w:pPr>
            <w:r w:rsidRPr="00A24CAA">
              <w:rPr>
                <w:rFonts w:ascii="TH SarabunPSK" w:hAnsi="TH SarabunPSK" w:cs="TH SarabunPSK"/>
                <w:sz w:val="32"/>
                <w:szCs w:val="32"/>
              </w:rPr>
              <w:t>11,475.16</w:t>
            </w:r>
          </w:p>
        </w:tc>
      </w:tr>
      <w:tr w:rsidR="00DE3107" w:rsidRPr="007E4B3E" w14:paraId="52A86227" w14:textId="77777777">
        <w:tc>
          <w:tcPr>
            <w:tcW w:w="3582" w:type="dxa"/>
          </w:tcPr>
          <w:p w14:paraId="233536BD" w14:textId="77777777" w:rsidR="00DE3107" w:rsidRPr="007E4B3E" w:rsidRDefault="00DE3107" w:rsidP="0055167F">
            <w:pPr>
              <w:tabs>
                <w:tab w:val="left" w:pos="1440"/>
              </w:tabs>
              <w:spacing w:line="340" w:lineRule="exact"/>
              <w:ind w:left="-1" w:right="-108" w:firstLine="1"/>
              <w:contextualSpacing/>
              <w:rPr>
                <w:rFonts w:ascii="TH SarabunPSK" w:eastAsia="Arial Unicode MS" w:hAnsi="TH SarabunPSK" w:cs="TH SarabunPSK"/>
                <w:sz w:val="28"/>
              </w:rPr>
            </w:pPr>
            <w:r w:rsidRPr="007E4B3E">
              <w:rPr>
                <w:rFonts w:ascii="TH SarabunPSK" w:eastAsia="Arial Unicode MS" w:hAnsi="TH SarabunPSK" w:cs="TH SarabunPSK"/>
                <w:sz w:val="28"/>
              </w:rPr>
              <w:t xml:space="preserve">Less: Allowance for expected </w:t>
            </w:r>
          </w:p>
          <w:p w14:paraId="2395845E" w14:textId="4B81BC90" w:rsidR="00DE3107" w:rsidRPr="007E4B3E" w:rsidRDefault="00DE3107" w:rsidP="0055167F">
            <w:pPr>
              <w:tabs>
                <w:tab w:val="left" w:pos="1440"/>
              </w:tabs>
              <w:spacing w:line="340" w:lineRule="exact"/>
              <w:ind w:left="60" w:right="-108"/>
              <w:contextualSpacing/>
              <w:rPr>
                <w:rFonts w:ascii="TH SarabunPSK" w:eastAsia="Arial Unicode MS" w:hAnsi="TH SarabunPSK" w:cs="TH SarabunPSK"/>
                <w:sz w:val="28"/>
              </w:rPr>
            </w:pPr>
            <w:r w:rsidRPr="007E4B3E">
              <w:rPr>
                <w:rFonts w:ascii="TH SarabunPSK" w:eastAsia="Arial Unicode MS" w:hAnsi="TH SarabunPSK" w:cs="TH SarabunPSK"/>
                <w:sz w:val="28"/>
              </w:rPr>
              <w:t xml:space="preserve">           credit losses</w:t>
            </w:r>
          </w:p>
        </w:tc>
        <w:tc>
          <w:tcPr>
            <w:tcW w:w="1395" w:type="dxa"/>
            <w:vAlign w:val="bottom"/>
          </w:tcPr>
          <w:p w14:paraId="3A03C2DF" w14:textId="7B5BBAEB" w:rsidR="00DE3107" w:rsidRPr="007E4B3E" w:rsidRDefault="00DE3107" w:rsidP="0055167F">
            <w:pPr>
              <w:pBdr>
                <w:bottom w:val="single" w:sz="6"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(1,204.</w:t>
            </w:r>
            <w:r w:rsidR="004B3815">
              <w:rPr>
                <w:rFonts w:ascii="TH SarabunPSK" w:hAnsi="TH SarabunPSK" w:cs="TH SarabunPSK"/>
                <w:sz w:val="32"/>
                <w:szCs w:val="32"/>
              </w:rPr>
              <w:t>17</w:t>
            </w:r>
            <w:r w:rsidRPr="007E4B3E">
              <w:rPr>
                <w:rFonts w:ascii="TH SarabunPSK" w:hAnsi="TH SarabunPSK" w:cs="TH SarabunPSK"/>
                <w:sz w:val="32"/>
                <w:szCs w:val="32"/>
              </w:rPr>
              <w:t>)</w:t>
            </w:r>
          </w:p>
        </w:tc>
        <w:tc>
          <w:tcPr>
            <w:tcW w:w="1485" w:type="dxa"/>
            <w:vAlign w:val="bottom"/>
          </w:tcPr>
          <w:p w14:paraId="3D57ABBF" w14:textId="13981756" w:rsidR="00DE3107" w:rsidRPr="007E4B3E" w:rsidRDefault="00DE3107" w:rsidP="0055167F">
            <w:pPr>
              <w:pBdr>
                <w:bottom w:val="single" w:sz="6"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(1,183.95)</w:t>
            </w:r>
          </w:p>
        </w:tc>
        <w:tc>
          <w:tcPr>
            <w:tcW w:w="1395" w:type="dxa"/>
            <w:vAlign w:val="bottom"/>
          </w:tcPr>
          <w:p w14:paraId="676483D8" w14:textId="4CC3F457" w:rsidR="00DE3107" w:rsidRPr="007E4B3E" w:rsidRDefault="00DE3107" w:rsidP="0055167F">
            <w:pPr>
              <w:pBdr>
                <w:bottom w:val="single" w:sz="6"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(1,183.03)</w:t>
            </w:r>
          </w:p>
        </w:tc>
        <w:tc>
          <w:tcPr>
            <w:tcW w:w="1485" w:type="dxa"/>
            <w:vAlign w:val="bottom"/>
          </w:tcPr>
          <w:p w14:paraId="1622DDEC" w14:textId="067333B4" w:rsidR="00DE3107" w:rsidRPr="00A24CAA" w:rsidRDefault="00DE3107" w:rsidP="0055167F">
            <w:pPr>
              <w:pBdr>
                <w:bottom w:val="single" w:sz="6" w:space="1" w:color="auto"/>
              </w:pBdr>
              <w:tabs>
                <w:tab w:val="decimal" w:pos="840"/>
              </w:tabs>
              <w:spacing w:line="340" w:lineRule="exact"/>
              <w:contextualSpacing/>
              <w:rPr>
                <w:rFonts w:ascii="TH SarabunPSK" w:hAnsi="TH SarabunPSK" w:cs="TH SarabunPSK"/>
                <w:sz w:val="32"/>
                <w:szCs w:val="32"/>
              </w:rPr>
            </w:pPr>
            <w:r w:rsidRPr="00A24CAA">
              <w:rPr>
                <w:rFonts w:ascii="TH SarabunPSK" w:hAnsi="TH SarabunPSK" w:cs="TH SarabunPSK"/>
                <w:sz w:val="32"/>
                <w:szCs w:val="32"/>
              </w:rPr>
              <w:t>(1,160.47)</w:t>
            </w:r>
          </w:p>
        </w:tc>
      </w:tr>
      <w:tr w:rsidR="00DE3107" w:rsidRPr="007E4B3E" w14:paraId="643547E4" w14:textId="77777777" w:rsidTr="000270AF">
        <w:tc>
          <w:tcPr>
            <w:tcW w:w="3582" w:type="dxa"/>
          </w:tcPr>
          <w:p w14:paraId="20CA4D95" w14:textId="20882888" w:rsidR="00DE3107" w:rsidRPr="007E4B3E" w:rsidRDefault="00DE3107" w:rsidP="0055167F">
            <w:pPr>
              <w:tabs>
                <w:tab w:val="left" w:pos="1440"/>
              </w:tabs>
              <w:spacing w:line="340" w:lineRule="exact"/>
              <w:ind w:left="60" w:right="-108"/>
              <w:contextualSpacing/>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Current trade accounts receivable - net </w:t>
            </w:r>
          </w:p>
        </w:tc>
        <w:tc>
          <w:tcPr>
            <w:tcW w:w="1395" w:type="dxa"/>
          </w:tcPr>
          <w:p w14:paraId="0C0F17B0" w14:textId="488F5396" w:rsidR="00DE3107" w:rsidRPr="007E4B3E" w:rsidRDefault="00DE3107" w:rsidP="0055167F">
            <w:pPr>
              <w:pBdr>
                <w:bottom w:val="double" w:sz="4"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12,</w:t>
            </w:r>
            <w:r w:rsidR="004B3815">
              <w:rPr>
                <w:rFonts w:ascii="TH SarabunPSK" w:hAnsi="TH SarabunPSK" w:cs="TH SarabunPSK"/>
                <w:sz w:val="32"/>
                <w:szCs w:val="32"/>
              </w:rPr>
              <w:t>873.34</w:t>
            </w:r>
          </w:p>
        </w:tc>
        <w:tc>
          <w:tcPr>
            <w:tcW w:w="1485" w:type="dxa"/>
          </w:tcPr>
          <w:p w14:paraId="3A0C6426" w14:textId="38EFAB4B" w:rsidR="00DE3107" w:rsidRPr="007E4B3E" w:rsidRDefault="00DE3107" w:rsidP="0055167F">
            <w:pPr>
              <w:pBdr>
                <w:bottom w:val="double" w:sz="4"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10,766.65</w:t>
            </w:r>
          </w:p>
        </w:tc>
        <w:tc>
          <w:tcPr>
            <w:tcW w:w="1395" w:type="dxa"/>
          </w:tcPr>
          <w:p w14:paraId="086ADBE7" w14:textId="5D8B1FD4" w:rsidR="00DE3107" w:rsidRPr="007E4B3E" w:rsidRDefault="00DE3107" w:rsidP="0055167F">
            <w:pPr>
              <w:pBdr>
                <w:bottom w:val="double" w:sz="4" w:space="1" w:color="auto"/>
              </w:pBdr>
              <w:tabs>
                <w:tab w:val="decimal" w:pos="840"/>
              </w:tabs>
              <w:spacing w:line="340" w:lineRule="exact"/>
              <w:contextualSpacing/>
              <w:rPr>
                <w:rFonts w:ascii="TH SarabunPSK" w:hAnsi="TH SarabunPSK" w:cs="TH SarabunPSK"/>
                <w:sz w:val="28"/>
              </w:rPr>
            </w:pPr>
            <w:r w:rsidRPr="007E4B3E">
              <w:rPr>
                <w:rFonts w:ascii="TH SarabunPSK" w:hAnsi="TH SarabunPSK" w:cs="TH SarabunPSK"/>
                <w:sz w:val="32"/>
                <w:szCs w:val="32"/>
              </w:rPr>
              <w:t>12,289.04</w:t>
            </w:r>
          </w:p>
        </w:tc>
        <w:tc>
          <w:tcPr>
            <w:tcW w:w="1485" w:type="dxa"/>
          </w:tcPr>
          <w:p w14:paraId="0682D515" w14:textId="04D52D5C" w:rsidR="00DE3107" w:rsidRPr="00A24CAA" w:rsidRDefault="00DE3107" w:rsidP="0055167F">
            <w:pPr>
              <w:pBdr>
                <w:bottom w:val="double" w:sz="4" w:space="1" w:color="auto"/>
              </w:pBdr>
              <w:tabs>
                <w:tab w:val="decimal" w:pos="840"/>
              </w:tabs>
              <w:spacing w:line="340" w:lineRule="exact"/>
              <w:contextualSpacing/>
              <w:rPr>
                <w:rFonts w:ascii="TH SarabunPSK" w:hAnsi="TH SarabunPSK" w:cs="TH SarabunPSK"/>
                <w:sz w:val="32"/>
                <w:szCs w:val="32"/>
              </w:rPr>
            </w:pPr>
            <w:r w:rsidRPr="00A24CAA">
              <w:rPr>
                <w:rFonts w:ascii="TH SarabunPSK" w:hAnsi="TH SarabunPSK" w:cs="TH SarabunPSK"/>
                <w:sz w:val="32"/>
                <w:szCs w:val="32"/>
              </w:rPr>
              <w:t>10,314.69</w:t>
            </w:r>
          </w:p>
        </w:tc>
      </w:tr>
    </w:tbl>
    <w:p w14:paraId="531AB1DC" w14:textId="1C41B6B5" w:rsidR="00C74E02" w:rsidRPr="007E4B3E" w:rsidRDefault="00B902B4" w:rsidP="0055167F">
      <w:pPr>
        <w:pStyle w:val="BodyText"/>
        <w:spacing w:before="120" w:line="340" w:lineRule="exact"/>
        <w:ind w:left="547"/>
        <w:rPr>
          <w:rFonts w:ascii="TH SarabunPSK" w:hAnsi="TH SarabunPSK" w:cs="TH SarabunPSK"/>
          <w:bCs/>
          <w:spacing w:val="6"/>
          <w:sz w:val="32"/>
          <w:szCs w:val="32"/>
        </w:rPr>
      </w:pPr>
      <w:r w:rsidRPr="007E4B3E">
        <w:rPr>
          <w:rFonts w:ascii="TH SarabunPSK" w:hAnsi="TH SarabunPSK" w:cs="TH SarabunPSK"/>
          <w:bCs/>
          <w:spacing w:val="6"/>
          <w:sz w:val="32"/>
          <w:szCs w:val="32"/>
        </w:rPr>
        <w:t>Current t</w:t>
      </w:r>
      <w:r w:rsidR="00C74E02" w:rsidRPr="007E4B3E">
        <w:rPr>
          <w:rFonts w:ascii="TH SarabunPSK" w:hAnsi="TH SarabunPSK" w:cs="TH SarabunPSK"/>
          <w:bCs/>
          <w:spacing w:val="6"/>
          <w:sz w:val="32"/>
          <w:szCs w:val="32"/>
        </w:rPr>
        <w:t xml:space="preserve">rade accounts receivable </w:t>
      </w:r>
      <w:proofErr w:type="gramStart"/>
      <w:r w:rsidR="00C74E02" w:rsidRPr="007E4B3E">
        <w:rPr>
          <w:rFonts w:ascii="TH SarabunPSK" w:hAnsi="TH SarabunPSK" w:cs="TH SarabunPSK"/>
          <w:bCs/>
          <w:spacing w:val="6"/>
          <w:sz w:val="32"/>
          <w:szCs w:val="32"/>
        </w:rPr>
        <w:t>are</w:t>
      </w:r>
      <w:proofErr w:type="gramEnd"/>
      <w:r w:rsidR="00C74E02" w:rsidRPr="007E4B3E">
        <w:rPr>
          <w:rFonts w:ascii="TH SarabunPSK" w:hAnsi="TH SarabunPSK" w:cs="TH SarabunPSK"/>
          <w:bCs/>
          <w:spacing w:val="6"/>
          <w:sz w:val="32"/>
          <w:szCs w:val="32"/>
        </w:rPr>
        <w:t xml:space="preserve"> classified as follows</w:t>
      </w:r>
      <w:r w:rsidR="00C74E02" w:rsidRPr="007E4B3E">
        <w:rPr>
          <w:rFonts w:ascii="TH SarabunPSK" w:hAnsi="TH SarabunPSK" w:cs="TH SarabunPSK"/>
          <w:bCs/>
          <w:spacing w:val="6"/>
          <w:sz w:val="32"/>
          <w:szCs w:val="32"/>
          <w:cs/>
        </w:rPr>
        <w:t>:</w:t>
      </w:r>
    </w:p>
    <w:p w14:paraId="4BE70B78" w14:textId="32687F18" w:rsidR="00C74E02" w:rsidRPr="007E4B3E" w:rsidRDefault="00C74E02" w:rsidP="0055167F">
      <w:pPr>
        <w:tabs>
          <w:tab w:val="left" w:pos="2160"/>
          <w:tab w:val="left" w:pos="7200"/>
        </w:tabs>
        <w:spacing w:line="340" w:lineRule="exact"/>
        <w:ind w:left="360" w:right="-7" w:hanging="360"/>
        <w:jc w:val="right"/>
        <w:rPr>
          <w:rFonts w:ascii="TH SarabunPSK" w:eastAsia="Arial Unicode MS" w:hAnsi="TH SarabunPSK" w:cs="TH SarabunPSK"/>
          <w:sz w:val="28"/>
        </w:rPr>
      </w:pPr>
      <w:r w:rsidRPr="007E4B3E">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7E4B3E" w14:paraId="0C5EB4C2" w14:textId="77777777" w:rsidTr="00CF1173">
        <w:tc>
          <w:tcPr>
            <w:tcW w:w="3582" w:type="dxa"/>
          </w:tcPr>
          <w:p w14:paraId="79AFCCB6" w14:textId="77777777" w:rsidR="00C74E02" w:rsidRPr="007E4B3E" w:rsidRDefault="00C74E02" w:rsidP="0055167F">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7E4B3E" w:rsidRDefault="00C74E02" w:rsidP="0055167F">
            <w:pP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Consolidated </w:t>
            </w:r>
          </w:p>
        </w:tc>
        <w:tc>
          <w:tcPr>
            <w:tcW w:w="2880" w:type="dxa"/>
            <w:gridSpan w:val="2"/>
          </w:tcPr>
          <w:p w14:paraId="7C34B05C" w14:textId="77777777" w:rsidR="00C74E02" w:rsidRPr="007E4B3E" w:rsidRDefault="00C74E02" w:rsidP="0055167F">
            <w:pP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Separate </w:t>
            </w:r>
          </w:p>
        </w:tc>
      </w:tr>
      <w:tr w:rsidR="00C74E02" w:rsidRPr="007E4B3E" w14:paraId="321B2BBF" w14:textId="77777777" w:rsidTr="00CF1173">
        <w:tc>
          <w:tcPr>
            <w:tcW w:w="3582" w:type="dxa"/>
          </w:tcPr>
          <w:p w14:paraId="2849295B" w14:textId="77777777" w:rsidR="00C74E02" w:rsidRPr="007E4B3E" w:rsidRDefault="00C74E02" w:rsidP="0055167F">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7E4B3E" w:rsidRDefault="00C74E02" w:rsidP="0055167F">
            <w:pPr>
              <w:pBdr>
                <w:bottom w:val="single" w:sz="4"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c>
          <w:tcPr>
            <w:tcW w:w="2880" w:type="dxa"/>
            <w:gridSpan w:val="2"/>
          </w:tcPr>
          <w:p w14:paraId="1A185254" w14:textId="77777777" w:rsidR="00C74E02" w:rsidRPr="007E4B3E" w:rsidRDefault="00C74E02" w:rsidP="0055167F">
            <w:pPr>
              <w:pBdr>
                <w:bottom w:val="single" w:sz="4"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r>
      <w:tr w:rsidR="00C74E02" w:rsidRPr="007E4B3E" w14:paraId="445E4D17" w14:textId="77777777" w:rsidTr="00CF1173">
        <w:tc>
          <w:tcPr>
            <w:tcW w:w="3582" w:type="dxa"/>
          </w:tcPr>
          <w:p w14:paraId="5769FFF3" w14:textId="77777777" w:rsidR="00C74E02" w:rsidRPr="007E4B3E" w:rsidRDefault="00C74E02" w:rsidP="0055167F">
            <w:pPr>
              <w:tabs>
                <w:tab w:val="left" w:pos="1440"/>
              </w:tabs>
              <w:spacing w:line="340" w:lineRule="exact"/>
              <w:ind w:right="-108"/>
              <w:jc w:val="both"/>
              <w:rPr>
                <w:rFonts w:ascii="TH SarabunPSK" w:eastAsia="Arial Unicode MS" w:hAnsi="TH SarabunPSK" w:cs="TH SarabunPSK"/>
                <w:sz w:val="28"/>
              </w:rPr>
            </w:pPr>
          </w:p>
        </w:tc>
        <w:tc>
          <w:tcPr>
            <w:tcW w:w="1440" w:type="dxa"/>
          </w:tcPr>
          <w:p w14:paraId="188CE4A5" w14:textId="27F1E61D" w:rsidR="00C74E02" w:rsidRPr="007E4B3E" w:rsidRDefault="00EC6EA4" w:rsidP="0055167F">
            <w:pPr>
              <w:spacing w:line="340" w:lineRule="exact"/>
              <w:jc w:val="center"/>
              <w:rPr>
                <w:rFonts w:ascii="TH SarabunPSK" w:hAnsi="TH SarabunPSK" w:cs="TH SarabunPSK"/>
                <w:sz w:val="28"/>
              </w:rPr>
            </w:pPr>
            <w:r w:rsidRPr="007E4B3E">
              <w:rPr>
                <w:rFonts w:ascii="TH SarabunPSK" w:hAnsi="TH SarabunPSK" w:cs="TH SarabunPSK"/>
                <w:sz w:val="28"/>
              </w:rPr>
              <w:t>30 June</w:t>
            </w:r>
          </w:p>
        </w:tc>
        <w:tc>
          <w:tcPr>
            <w:tcW w:w="1440" w:type="dxa"/>
          </w:tcPr>
          <w:p w14:paraId="702C5FD6" w14:textId="77777777" w:rsidR="00C74E02" w:rsidRPr="007E4B3E" w:rsidRDefault="00C74E02" w:rsidP="0055167F">
            <w:pPr>
              <w:spacing w:line="340" w:lineRule="exact"/>
              <w:jc w:val="center"/>
              <w:rPr>
                <w:rFonts w:ascii="TH SarabunPSK" w:hAnsi="TH SarabunPSK" w:cs="TH SarabunPSK"/>
                <w:sz w:val="28"/>
              </w:rPr>
            </w:pPr>
            <w:r w:rsidRPr="007E4B3E">
              <w:rPr>
                <w:rFonts w:ascii="TH SarabunPSK" w:hAnsi="TH SarabunPSK" w:cs="TH SarabunPSK"/>
                <w:sz w:val="28"/>
              </w:rPr>
              <w:t>30 September</w:t>
            </w:r>
          </w:p>
        </w:tc>
        <w:tc>
          <w:tcPr>
            <w:tcW w:w="1440" w:type="dxa"/>
          </w:tcPr>
          <w:p w14:paraId="71658309" w14:textId="066EAF02" w:rsidR="00C74E02" w:rsidRPr="007E4B3E" w:rsidRDefault="00EC6EA4" w:rsidP="0055167F">
            <w:pPr>
              <w:spacing w:line="340" w:lineRule="exact"/>
              <w:jc w:val="center"/>
              <w:rPr>
                <w:rFonts w:ascii="TH SarabunPSK" w:hAnsi="TH SarabunPSK" w:cs="TH SarabunPSK"/>
                <w:sz w:val="28"/>
              </w:rPr>
            </w:pPr>
            <w:r w:rsidRPr="007E4B3E">
              <w:rPr>
                <w:rFonts w:ascii="TH SarabunPSK" w:hAnsi="TH SarabunPSK" w:cs="TH SarabunPSK"/>
                <w:sz w:val="28"/>
              </w:rPr>
              <w:t>30 June</w:t>
            </w:r>
          </w:p>
        </w:tc>
        <w:tc>
          <w:tcPr>
            <w:tcW w:w="1440" w:type="dxa"/>
          </w:tcPr>
          <w:p w14:paraId="5E60D87E" w14:textId="77777777" w:rsidR="00C74E02" w:rsidRPr="007E4B3E" w:rsidRDefault="00C74E02" w:rsidP="0055167F">
            <w:pPr>
              <w:spacing w:line="340" w:lineRule="exact"/>
              <w:jc w:val="center"/>
              <w:rPr>
                <w:rFonts w:ascii="TH SarabunPSK" w:hAnsi="TH SarabunPSK" w:cs="TH SarabunPSK"/>
                <w:sz w:val="28"/>
              </w:rPr>
            </w:pPr>
            <w:r w:rsidRPr="007E4B3E">
              <w:rPr>
                <w:rFonts w:ascii="TH SarabunPSK" w:hAnsi="TH SarabunPSK" w:cs="TH SarabunPSK"/>
                <w:sz w:val="28"/>
              </w:rPr>
              <w:t>30 September</w:t>
            </w:r>
          </w:p>
        </w:tc>
      </w:tr>
      <w:tr w:rsidR="00C74E02" w:rsidRPr="007E4B3E" w14:paraId="4A62274C" w14:textId="77777777" w:rsidTr="00CF1173">
        <w:tc>
          <w:tcPr>
            <w:tcW w:w="3582" w:type="dxa"/>
          </w:tcPr>
          <w:p w14:paraId="70C033BC" w14:textId="77777777" w:rsidR="00C74E02" w:rsidRPr="007E4B3E" w:rsidRDefault="00C74E02" w:rsidP="0055167F">
            <w:pPr>
              <w:tabs>
                <w:tab w:val="left" w:pos="1440"/>
              </w:tabs>
              <w:spacing w:line="340" w:lineRule="exact"/>
              <w:ind w:right="-108"/>
              <w:jc w:val="both"/>
              <w:rPr>
                <w:rFonts w:ascii="TH SarabunPSK" w:eastAsia="Arial Unicode MS" w:hAnsi="TH SarabunPSK" w:cs="TH SarabunPSK"/>
                <w:sz w:val="28"/>
              </w:rPr>
            </w:pPr>
          </w:p>
        </w:tc>
        <w:tc>
          <w:tcPr>
            <w:tcW w:w="1440" w:type="dxa"/>
          </w:tcPr>
          <w:p w14:paraId="188D9EF9" w14:textId="3638E699" w:rsidR="00C74E02" w:rsidRPr="007E4B3E" w:rsidRDefault="008D3BC1" w:rsidP="0055167F">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8"/>
              </w:rPr>
            </w:pPr>
            <w:r w:rsidRPr="007E4B3E">
              <w:rPr>
                <w:rFonts w:ascii="TH SarabunPSK" w:hAnsi="TH SarabunPSK" w:cs="TH SarabunPSK"/>
                <w:sz w:val="28"/>
              </w:rPr>
              <w:t>202</w:t>
            </w:r>
            <w:r w:rsidR="00E42119" w:rsidRPr="007E4B3E">
              <w:rPr>
                <w:rFonts w:ascii="TH SarabunPSK" w:hAnsi="TH SarabunPSK" w:cs="TH SarabunPSK"/>
                <w:sz w:val="28"/>
              </w:rPr>
              <w:t>5</w:t>
            </w:r>
          </w:p>
        </w:tc>
        <w:tc>
          <w:tcPr>
            <w:tcW w:w="1440" w:type="dxa"/>
          </w:tcPr>
          <w:p w14:paraId="0C186AB0" w14:textId="4AFD6A92" w:rsidR="00C74E02" w:rsidRPr="007E4B3E" w:rsidRDefault="008D3BC1" w:rsidP="0055167F">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2024</w:t>
            </w:r>
          </w:p>
        </w:tc>
        <w:tc>
          <w:tcPr>
            <w:tcW w:w="1440" w:type="dxa"/>
          </w:tcPr>
          <w:p w14:paraId="1FC18635" w14:textId="4AA39B28" w:rsidR="00C74E02" w:rsidRPr="007E4B3E" w:rsidRDefault="008D3BC1" w:rsidP="0055167F">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w:t>
            </w:r>
            <w:r w:rsidR="004810A3" w:rsidRPr="007E4B3E">
              <w:rPr>
                <w:rFonts w:ascii="TH SarabunPSK" w:hAnsi="TH SarabunPSK" w:cs="TH SarabunPSK"/>
                <w:sz w:val="28"/>
              </w:rPr>
              <w:t>5</w:t>
            </w:r>
          </w:p>
        </w:tc>
        <w:tc>
          <w:tcPr>
            <w:tcW w:w="1440" w:type="dxa"/>
          </w:tcPr>
          <w:p w14:paraId="5E464F6E" w14:textId="3E4A0ECC" w:rsidR="00C74E02" w:rsidRPr="007E4B3E" w:rsidRDefault="008D3BC1" w:rsidP="0055167F">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2024</w:t>
            </w:r>
          </w:p>
        </w:tc>
      </w:tr>
      <w:tr w:rsidR="00DE3107" w:rsidRPr="007E4B3E" w14:paraId="34C59F37" w14:textId="77777777" w:rsidTr="00CF1173">
        <w:tc>
          <w:tcPr>
            <w:tcW w:w="3582" w:type="dxa"/>
          </w:tcPr>
          <w:p w14:paraId="328A5D83" w14:textId="5BC1816D"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Not overdue</w:t>
            </w:r>
          </w:p>
        </w:tc>
        <w:tc>
          <w:tcPr>
            <w:tcW w:w="1440" w:type="dxa"/>
          </w:tcPr>
          <w:p w14:paraId="01322856" w14:textId="5A994279" w:rsidR="00DE3107" w:rsidRPr="00ED0A47" w:rsidRDefault="00ED0A47" w:rsidP="0055167F">
            <w:pPr>
              <w:tabs>
                <w:tab w:val="decimal" w:pos="840"/>
              </w:tabs>
              <w:spacing w:line="340" w:lineRule="exact"/>
              <w:ind w:left="-15"/>
              <w:jc w:val="both"/>
              <w:rPr>
                <w:rFonts w:ascii="TH SarabunPSK" w:hAnsi="TH SarabunPSK" w:cs="TH SarabunPSK"/>
                <w:sz w:val="32"/>
                <w:szCs w:val="32"/>
                <w:cs/>
              </w:rPr>
            </w:pPr>
            <w:r w:rsidRPr="00ED0A47">
              <w:rPr>
                <w:rFonts w:ascii="TH SarabunPSK" w:hAnsi="TH SarabunPSK" w:cs="TH SarabunPSK"/>
                <w:sz w:val="32"/>
                <w:szCs w:val="32"/>
              </w:rPr>
              <w:t>12,967.04</w:t>
            </w:r>
          </w:p>
        </w:tc>
        <w:tc>
          <w:tcPr>
            <w:tcW w:w="1440" w:type="dxa"/>
          </w:tcPr>
          <w:p w14:paraId="7C421220" w14:textId="7569C08A" w:rsidR="00DE3107" w:rsidRPr="007E4B3E" w:rsidRDefault="00DE3107" w:rsidP="0055167F">
            <w:pP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11,088.96</w:t>
            </w:r>
          </w:p>
        </w:tc>
        <w:tc>
          <w:tcPr>
            <w:tcW w:w="1440" w:type="dxa"/>
          </w:tcPr>
          <w:p w14:paraId="0DBE603F" w14:textId="64F2CA95" w:rsidR="00DE3107" w:rsidRPr="00ED0A47" w:rsidRDefault="00ED0A47" w:rsidP="0055167F">
            <w:pP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12,547.78</w:t>
            </w:r>
          </w:p>
        </w:tc>
        <w:tc>
          <w:tcPr>
            <w:tcW w:w="1440" w:type="dxa"/>
          </w:tcPr>
          <w:p w14:paraId="5B7F1140" w14:textId="3C43B19B" w:rsidR="00DE3107" w:rsidRPr="00A24CAA" w:rsidRDefault="00DE3107" w:rsidP="0055167F">
            <w:pP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10,664.50</w:t>
            </w:r>
          </w:p>
        </w:tc>
      </w:tr>
      <w:tr w:rsidR="00DE3107" w:rsidRPr="007E4B3E" w14:paraId="0FBC6AD0" w14:textId="77777777" w:rsidTr="00CF1173">
        <w:tc>
          <w:tcPr>
            <w:tcW w:w="3582" w:type="dxa"/>
          </w:tcPr>
          <w:p w14:paraId="1C79C817" w14:textId="527E41FD"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Not over 6 months</w:t>
            </w:r>
          </w:p>
        </w:tc>
        <w:tc>
          <w:tcPr>
            <w:tcW w:w="1440" w:type="dxa"/>
          </w:tcPr>
          <w:p w14:paraId="06FDDC4C" w14:textId="245EC9F9" w:rsidR="00DE3107" w:rsidRPr="00ED0A47" w:rsidRDefault="00ED0A47" w:rsidP="0055167F">
            <w:pPr>
              <w:tabs>
                <w:tab w:val="decimal" w:pos="840"/>
              </w:tabs>
              <w:spacing w:line="340" w:lineRule="exact"/>
              <w:ind w:left="-15"/>
              <w:jc w:val="both"/>
              <w:rPr>
                <w:rFonts w:ascii="TH SarabunPSK" w:hAnsi="TH SarabunPSK" w:cs="TH SarabunPSK"/>
                <w:sz w:val="32"/>
                <w:szCs w:val="32"/>
                <w:cs/>
              </w:rPr>
            </w:pPr>
            <w:r w:rsidRPr="00ED0A47">
              <w:rPr>
                <w:rFonts w:ascii="TH SarabunPSK" w:hAnsi="TH SarabunPSK" w:cs="TH SarabunPSK"/>
                <w:sz w:val="32"/>
                <w:szCs w:val="32"/>
              </w:rPr>
              <w:t>465.41</w:t>
            </w:r>
          </w:p>
        </w:tc>
        <w:tc>
          <w:tcPr>
            <w:tcW w:w="1440" w:type="dxa"/>
          </w:tcPr>
          <w:p w14:paraId="53F8FD17" w14:textId="5CDF6B60" w:rsidR="00DE3107" w:rsidRPr="007E4B3E" w:rsidRDefault="00DE3107" w:rsidP="0055167F">
            <w:pP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388.34</w:t>
            </w:r>
          </w:p>
        </w:tc>
        <w:tc>
          <w:tcPr>
            <w:tcW w:w="1440" w:type="dxa"/>
          </w:tcPr>
          <w:p w14:paraId="12123F03" w14:textId="60EF3CDE" w:rsidR="00DE3107" w:rsidRPr="00ED0A47" w:rsidRDefault="00ED0A47" w:rsidP="0055167F">
            <w:pP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303.49</w:t>
            </w:r>
          </w:p>
        </w:tc>
        <w:tc>
          <w:tcPr>
            <w:tcW w:w="1440" w:type="dxa"/>
          </w:tcPr>
          <w:p w14:paraId="61081FE4" w14:textId="2DC78BA8" w:rsidR="00DE3107" w:rsidRPr="00A24CAA" w:rsidRDefault="00DE3107" w:rsidP="0055167F">
            <w:pP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 xml:space="preserve">368.84 </w:t>
            </w:r>
          </w:p>
        </w:tc>
      </w:tr>
      <w:tr w:rsidR="00DE3107" w:rsidRPr="007E4B3E" w14:paraId="2C4C0063" w14:textId="77777777" w:rsidTr="00CF1173">
        <w:tc>
          <w:tcPr>
            <w:tcW w:w="3582" w:type="dxa"/>
          </w:tcPr>
          <w:p w14:paraId="4A5A6024" w14:textId="3ED8E8B7"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Over 6 months - 1 year</w:t>
            </w:r>
          </w:p>
        </w:tc>
        <w:tc>
          <w:tcPr>
            <w:tcW w:w="1440" w:type="dxa"/>
          </w:tcPr>
          <w:p w14:paraId="08270FDC" w14:textId="280AA6F9" w:rsidR="00DE3107" w:rsidRPr="00ED0A47" w:rsidRDefault="00ED0A47" w:rsidP="0055167F">
            <w:pPr>
              <w:tabs>
                <w:tab w:val="decimal" w:pos="840"/>
              </w:tabs>
              <w:spacing w:line="340" w:lineRule="exact"/>
              <w:ind w:left="-15"/>
              <w:jc w:val="both"/>
              <w:rPr>
                <w:rFonts w:ascii="TH SarabunPSK" w:hAnsi="TH SarabunPSK" w:cs="TH SarabunPSK"/>
                <w:sz w:val="32"/>
                <w:szCs w:val="32"/>
                <w:cs/>
              </w:rPr>
            </w:pPr>
            <w:r w:rsidRPr="00ED0A47">
              <w:rPr>
                <w:rFonts w:ascii="TH SarabunPSK" w:hAnsi="TH SarabunPSK" w:cs="TH SarabunPSK"/>
                <w:sz w:val="32"/>
                <w:szCs w:val="32"/>
              </w:rPr>
              <w:t>42.48</w:t>
            </w:r>
          </w:p>
        </w:tc>
        <w:tc>
          <w:tcPr>
            <w:tcW w:w="1440" w:type="dxa"/>
          </w:tcPr>
          <w:p w14:paraId="5D982909" w14:textId="225B81BC" w:rsidR="00DE3107" w:rsidRPr="007E4B3E" w:rsidRDefault="00DE3107" w:rsidP="0055167F">
            <w:pP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 xml:space="preserve"> 31.71 </w:t>
            </w:r>
          </w:p>
        </w:tc>
        <w:tc>
          <w:tcPr>
            <w:tcW w:w="1440" w:type="dxa"/>
          </w:tcPr>
          <w:p w14:paraId="316B2E5D" w14:textId="75915C51" w:rsidR="00DE3107" w:rsidRPr="00ED0A47" w:rsidRDefault="00ED0A47" w:rsidP="0055167F">
            <w:pP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42.48</w:t>
            </w:r>
          </w:p>
        </w:tc>
        <w:tc>
          <w:tcPr>
            <w:tcW w:w="1440" w:type="dxa"/>
          </w:tcPr>
          <w:p w14:paraId="77DE756E" w14:textId="136A41FE" w:rsidR="00DE3107" w:rsidRPr="00A24CAA" w:rsidRDefault="00DE3107" w:rsidP="0055167F">
            <w:pP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 xml:space="preserve"> 15.04 </w:t>
            </w:r>
          </w:p>
        </w:tc>
      </w:tr>
      <w:tr w:rsidR="00DE3107" w:rsidRPr="007E4B3E" w14:paraId="6DEAB818" w14:textId="77777777" w:rsidTr="0055167F">
        <w:trPr>
          <w:trHeight w:val="80"/>
        </w:trPr>
        <w:tc>
          <w:tcPr>
            <w:tcW w:w="3582" w:type="dxa"/>
          </w:tcPr>
          <w:p w14:paraId="7AB7A084" w14:textId="3BC1094C"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Over 1 year - 2 years</w:t>
            </w:r>
          </w:p>
        </w:tc>
        <w:tc>
          <w:tcPr>
            <w:tcW w:w="1440" w:type="dxa"/>
          </w:tcPr>
          <w:p w14:paraId="7195DDE3" w14:textId="22A81797" w:rsidR="00DE3107" w:rsidRPr="00ED0A47" w:rsidRDefault="00ED0A47" w:rsidP="0055167F">
            <w:pPr>
              <w:tabs>
                <w:tab w:val="decimal" w:pos="840"/>
              </w:tabs>
              <w:spacing w:line="340" w:lineRule="exact"/>
              <w:ind w:left="-15"/>
              <w:jc w:val="both"/>
              <w:rPr>
                <w:rFonts w:ascii="TH SarabunPSK" w:hAnsi="TH SarabunPSK" w:cs="TH SarabunPSK"/>
                <w:sz w:val="32"/>
                <w:szCs w:val="32"/>
                <w:cs/>
              </w:rPr>
            </w:pPr>
            <w:r w:rsidRPr="00ED0A47">
              <w:rPr>
                <w:rFonts w:ascii="TH SarabunPSK" w:hAnsi="TH SarabunPSK" w:cs="TH SarabunPSK"/>
                <w:sz w:val="32"/>
                <w:szCs w:val="32"/>
              </w:rPr>
              <w:t>52.12</w:t>
            </w:r>
          </w:p>
        </w:tc>
        <w:tc>
          <w:tcPr>
            <w:tcW w:w="1440" w:type="dxa"/>
          </w:tcPr>
          <w:p w14:paraId="1D6E4A13" w14:textId="3A0AB702" w:rsidR="00DE3107" w:rsidRPr="007E4B3E" w:rsidRDefault="00DE3107" w:rsidP="0055167F">
            <w:pP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 xml:space="preserve"> 36.29 </w:t>
            </w:r>
          </w:p>
        </w:tc>
        <w:tc>
          <w:tcPr>
            <w:tcW w:w="1440" w:type="dxa"/>
          </w:tcPr>
          <w:p w14:paraId="2B1C7114" w14:textId="70190F29" w:rsidR="00DE3107" w:rsidRPr="00ED0A47" w:rsidRDefault="00ED0A47" w:rsidP="0055167F">
            <w:pP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29.15</w:t>
            </w:r>
          </w:p>
        </w:tc>
        <w:tc>
          <w:tcPr>
            <w:tcW w:w="1440" w:type="dxa"/>
          </w:tcPr>
          <w:p w14:paraId="7D2ACC40" w14:textId="341EE11F" w:rsidR="00DE3107" w:rsidRPr="00A24CAA" w:rsidRDefault="00DE3107" w:rsidP="0055167F">
            <w:pP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 xml:space="preserve"> 22.82 </w:t>
            </w:r>
          </w:p>
        </w:tc>
      </w:tr>
      <w:tr w:rsidR="00DE3107" w:rsidRPr="007E4B3E" w14:paraId="62E1524B" w14:textId="77777777" w:rsidTr="00CF1173">
        <w:tc>
          <w:tcPr>
            <w:tcW w:w="3582" w:type="dxa"/>
          </w:tcPr>
          <w:p w14:paraId="60A572DE" w14:textId="374AAB2F"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Over 2 years</w:t>
            </w:r>
          </w:p>
        </w:tc>
        <w:tc>
          <w:tcPr>
            <w:tcW w:w="1440" w:type="dxa"/>
          </w:tcPr>
          <w:p w14:paraId="46349C1E" w14:textId="27DF013B" w:rsidR="00DE3107" w:rsidRPr="00ED0A47" w:rsidRDefault="00ED0A47" w:rsidP="0055167F">
            <w:pPr>
              <w:pBdr>
                <w:bottom w:val="single" w:sz="6" w:space="1" w:color="auto"/>
              </w:pBd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550.46</w:t>
            </w:r>
          </w:p>
        </w:tc>
        <w:tc>
          <w:tcPr>
            <w:tcW w:w="1440" w:type="dxa"/>
          </w:tcPr>
          <w:p w14:paraId="6B561332" w14:textId="0063E758" w:rsidR="00DE3107" w:rsidRPr="007E4B3E" w:rsidRDefault="00DE3107" w:rsidP="0055167F">
            <w:pPr>
              <w:pBdr>
                <w:bottom w:val="single" w:sz="6" w:space="1" w:color="auto"/>
              </w:pBd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 xml:space="preserve"> 405.30 </w:t>
            </w:r>
          </w:p>
        </w:tc>
        <w:tc>
          <w:tcPr>
            <w:tcW w:w="1440" w:type="dxa"/>
          </w:tcPr>
          <w:p w14:paraId="602B5F5F" w14:textId="2A4311C1" w:rsidR="00DE3107" w:rsidRPr="00ED0A47" w:rsidRDefault="00ED0A47" w:rsidP="0055167F">
            <w:pPr>
              <w:pBdr>
                <w:bottom w:val="single" w:sz="6" w:space="1" w:color="auto"/>
              </w:pBd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549.17</w:t>
            </w:r>
          </w:p>
        </w:tc>
        <w:tc>
          <w:tcPr>
            <w:tcW w:w="1440" w:type="dxa"/>
          </w:tcPr>
          <w:p w14:paraId="7AF6A33D" w14:textId="20E68004" w:rsidR="00DE3107" w:rsidRPr="00A24CAA" w:rsidRDefault="00DE3107" w:rsidP="0055167F">
            <w:pPr>
              <w:pBdr>
                <w:bottom w:val="single" w:sz="6" w:space="1" w:color="auto"/>
              </w:pBd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 xml:space="preserve"> 403.96 </w:t>
            </w:r>
          </w:p>
        </w:tc>
      </w:tr>
      <w:tr w:rsidR="00DE3107" w:rsidRPr="007E4B3E" w14:paraId="6BF7D7DB" w14:textId="77777777" w:rsidTr="00CF1173">
        <w:tc>
          <w:tcPr>
            <w:tcW w:w="3582" w:type="dxa"/>
          </w:tcPr>
          <w:p w14:paraId="791F0041" w14:textId="33C22F73" w:rsidR="00DE3107" w:rsidRPr="007E4B3E" w:rsidRDefault="00DE3107" w:rsidP="0055167F">
            <w:pPr>
              <w:tabs>
                <w:tab w:val="left" w:pos="1440"/>
              </w:tabs>
              <w:spacing w:line="340" w:lineRule="exact"/>
              <w:ind w:left="60" w:right="-108"/>
              <w:jc w:val="both"/>
              <w:rPr>
                <w:rFonts w:ascii="TH SarabunPSK" w:hAnsi="TH SarabunPSK" w:cs="TH SarabunPSK"/>
                <w:sz w:val="28"/>
              </w:rPr>
            </w:pPr>
            <w:r w:rsidRPr="007E4B3E">
              <w:rPr>
                <w:rFonts w:ascii="TH SarabunPSK" w:hAnsi="TH SarabunPSK" w:cs="TH SarabunPSK"/>
                <w:sz w:val="28"/>
              </w:rPr>
              <w:t>Total</w:t>
            </w:r>
          </w:p>
        </w:tc>
        <w:tc>
          <w:tcPr>
            <w:tcW w:w="1440" w:type="dxa"/>
          </w:tcPr>
          <w:p w14:paraId="3559A4DE" w14:textId="370B11C1" w:rsidR="00DE3107" w:rsidRPr="00ED0A47" w:rsidRDefault="00ED0A47" w:rsidP="0055167F">
            <w:pPr>
              <w:pBdr>
                <w:bottom w:val="double" w:sz="4" w:space="1" w:color="auto"/>
              </w:pBdr>
              <w:tabs>
                <w:tab w:val="decimal" w:pos="840"/>
              </w:tabs>
              <w:spacing w:line="340" w:lineRule="exact"/>
              <w:ind w:left="-15"/>
              <w:jc w:val="both"/>
              <w:rPr>
                <w:rFonts w:ascii="TH SarabunPSK" w:hAnsi="TH SarabunPSK" w:cs="TH SarabunPSK"/>
                <w:sz w:val="32"/>
                <w:szCs w:val="32"/>
              </w:rPr>
            </w:pPr>
            <w:r w:rsidRPr="00ED0A47">
              <w:rPr>
                <w:rFonts w:ascii="TH SarabunPSK" w:hAnsi="TH SarabunPSK" w:cs="TH SarabunPSK"/>
                <w:sz w:val="32"/>
                <w:szCs w:val="32"/>
              </w:rPr>
              <w:t>14,077.51</w:t>
            </w:r>
          </w:p>
        </w:tc>
        <w:tc>
          <w:tcPr>
            <w:tcW w:w="1440" w:type="dxa"/>
          </w:tcPr>
          <w:p w14:paraId="4B1697D0" w14:textId="1DD12036" w:rsidR="00DE3107" w:rsidRPr="007E4B3E" w:rsidRDefault="00DE3107" w:rsidP="0055167F">
            <w:pPr>
              <w:pBdr>
                <w:bottom w:val="double" w:sz="4" w:space="1" w:color="auto"/>
              </w:pBd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 xml:space="preserve"> 11,950.60 </w:t>
            </w:r>
          </w:p>
        </w:tc>
        <w:tc>
          <w:tcPr>
            <w:tcW w:w="1440" w:type="dxa"/>
          </w:tcPr>
          <w:p w14:paraId="3CCAE51F" w14:textId="7ACD791A" w:rsidR="00DE3107" w:rsidRPr="007E4B3E" w:rsidRDefault="00DE3107" w:rsidP="0055167F">
            <w:pPr>
              <w:pBdr>
                <w:bottom w:val="double" w:sz="4" w:space="1" w:color="auto"/>
              </w:pBdr>
              <w:tabs>
                <w:tab w:val="decimal" w:pos="840"/>
              </w:tabs>
              <w:spacing w:line="340" w:lineRule="exact"/>
              <w:ind w:left="-15"/>
              <w:jc w:val="both"/>
              <w:rPr>
                <w:rFonts w:ascii="TH SarabunPSK" w:hAnsi="TH SarabunPSK" w:cs="TH SarabunPSK"/>
                <w:sz w:val="28"/>
              </w:rPr>
            </w:pPr>
            <w:r w:rsidRPr="007E4B3E">
              <w:rPr>
                <w:rFonts w:ascii="TH SarabunPSK" w:hAnsi="TH SarabunPSK" w:cs="TH SarabunPSK"/>
                <w:sz w:val="32"/>
                <w:szCs w:val="32"/>
              </w:rPr>
              <w:t xml:space="preserve"> 13,472.07 </w:t>
            </w:r>
          </w:p>
        </w:tc>
        <w:tc>
          <w:tcPr>
            <w:tcW w:w="1440" w:type="dxa"/>
          </w:tcPr>
          <w:p w14:paraId="4EC4B8F1" w14:textId="6C233CF9" w:rsidR="00DE3107" w:rsidRPr="00A24CAA" w:rsidRDefault="00DE3107" w:rsidP="0055167F">
            <w:pPr>
              <w:pBdr>
                <w:bottom w:val="double" w:sz="4" w:space="1" w:color="auto"/>
              </w:pBdr>
              <w:tabs>
                <w:tab w:val="decimal" w:pos="840"/>
              </w:tabs>
              <w:spacing w:line="340" w:lineRule="exact"/>
              <w:ind w:left="-15"/>
              <w:jc w:val="both"/>
              <w:rPr>
                <w:rFonts w:ascii="TH SarabunPSK" w:hAnsi="TH SarabunPSK" w:cs="TH SarabunPSK"/>
                <w:sz w:val="32"/>
                <w:szCs w:val="32"/>
              </w:rPr>
            </w:pPr>
            <w:r w:rsidRPr="00A24CAA">
              <w:rPr>
                <w:rFonts w:ascii="TH SarabunPSK" w:hAnsi="TH SarabunPSK" w:cs="TH SarabunPSK"/>
                <w:sz w:val="32"/>
                <w:szCs w:val="32"/>
              </w:rPr>
              <w:t>11,475.16</w:t>
            </w:r>
          </w:p>
        </w:tc>
      </w:tr>
    </w:tbl>
    <w:p w14:paraId="172371FE" w14:textId="467297EE" w:rsidR="002438E8" w:rsidRPr="007E4B3E" w:rsidRDefault="002438E8" w:rsidP="002438E8">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r>
      <w:r w:rsidR="00ED0A47" w:rsidRPr="00ED0A47">
        <w:rPr>
          <w:rFonts w:ascii="TH SarabunPSK" w:hAnsi="TH SarabunPSK" w:cs="TH SarabunPSK"/>
          <w:sz w:val="32"/>
          <w:szCs w:val="32"/>
        </w:rPr>
        <w:t xml:space="preserve">As </w:t>
      </w:r>
      <w:proofErr w:type="gramStart"/>
      <w:r w:rsidR="00ED0A47" w:rsidRPr="00ED0A47">
        <w:rPr>
          <w:rFonts w:ascii="TH SarabunPSK" w:hAnsi="TH SarabunPSK" w:cs="TH SarabunPSK"/>
          <w:sz w:val="32"/>
          <w:szCs w:val="32"/>
        </w:rPr>
        <w:t>at</w:t>
      </w:r>
      <w:proofErr w:type="gramEnd"/>
      <w:r w:rsidR="00ED0A47" w:rsidRPr="00ED0A47">
        <w:rPr>
          <w:rFonts w:ascii="TH SarabunPSK" w:hAnsi="TH SarabunPSK" w:cs="TH SarabunPSK"/>
          <w:sz w:val="32"/>
          <w:szCs w:val="32"/>
        </w:rPr>
        <w:t xml:space="preserve"> 30 June 2025, current trade accounts receivable included amounts due from </w:t>
      </w:r>
      <w:r w:rsidR="00A24CAA">
        <w:rPr>
          <w:rFonts w:ascii="TH SarabunPSK" w:hAnsi="TH SarabunPSK" w:cs="TH SarabunPSK"/>
          <w:sz w:val="32"/>
          <w:szCs w:val="32"/>
        </w:rPr>
        <w:t>a project to extend the payment period for the concessionaires</w:t>
      </w:r>
      <w:r w:rsidR="00A24CAA" w:rsidRPr="00ED0A47">
        <w:rPr>
          <w:rFonts w:ascii="TH SarabunPSK" w:hAnsi="TH SarabunPSK" w:cs="TH SarabunPSK"/>
          <w:sz w:val="32"/>
          <w:szCs w:val="32"/>
        </w:rPr>
        <w:t xml:space="preserve"> </w:t>
      </w:r>
      <w:r w:rsidR="00A24CAA">
        <w:rPr>
          <w:rFonts w:ascii="TH SarabunPSK" w:hAnsi="TH SarabunPSK" w:cs="TH SarabunPSK"/>
          <w:sz w:val="32"/>
          <w:szCs w:val="32"/>
        </w:rPr>
        <w:t xml:space="preserve">and airlines at 6 airports of AOT that </w:t>
      </w:r>
      <w:r w:rsidR="001134E6">
        <w:rPr>
          <w:rFonts w:ascii="TH SarabunPSK" w:hAnsi="TH SarabunPSK" w:cs="TH SarabunPSK"/>
          <w:sz w:val="32"/>
          <w:szCs w:val="32"/>
        </w:rPr>
        <w:t>are</w:t>
      </w:r>
      <w:r w:rsidR="00A24CAA">
        <w:rPr>
          <w:rFonts w:ascii="TH SarabunPSK" w:hAnsi="TH SarabunPSK" w:cs="TH SarabunPSK"/>
          <w:sz w:val="32"/>
          <w:szCs w:val="32"/>
        </w:rPr>
        <w:t xml:space="preserve"> lack of liquidity ("The </w:t>
      </w:r>
      <w:r w:rsidR="003F3C8F">
        <w:rPr>
          <w:rFonts w:ascii="TH SarabunPSK" w:hAnsi="TH SarabunPSK" w:cs="TH SarabunPSK"/>
          <w:sz w:val="32"/>
          <w:szCs w:val="32"/>
        </w:rPr>
        <w:t>P</w:t>
      </w:r>
      <w:r w:rsidR="00A24CAA">
        <w:rPr>
          <w:rFonts w:ascii="TH SarabunPSK" w:hAnsi="TH SarabunPSK" w:cs="TH SarabunPSK"/>
          <w:sz w:val="32"/>
          <w:szCs w:val="32"/>
        </w:rPr>
        <w:t xml:space="preserve">roject") </w:t>
      </w:r>
      <w:r w:rsidR="00ED0A47" w:rsidRPr="00ED0A47">
        <w:rPr>
          <w:rFonts w:ascii="TH SarabunPSK" w:hAnsi="TH SarabunPSK" w:cs="TH SarabunPSK"/>
          <w:sz w:val="32"/>
          <w:szCs w:val="32"/>
        </w:rPr>
        <w:t>totaling Baht 6,780.82 million (30 September 2024: Nil)</w:t>
      </w:r>
      <w:r w:rsidR="00A24CAA">
        <w:rPr>
          <w:rFonts w:ascii="TH SarabunPSK" w:hAnsi="TH SarabunPSK" w:cs="TH SarabunPSK"/>
          <w:sz w:val="32"/>
          <w:szCs w:val="32"/>
        </w:rPr>
        <w:t xml:space="preserve"> which </w:t>
      </w:r>
      <w:r w:rsidR="00ED0A47" w:rsidRPr="00ED0A47">
        <w:rPr>
          <w:rFonts w:ascii="TH SarabunPSK" w:hAnsi="TH SarabunPSK" w:cs="TH SarabunPSK"/>
          <w:sz w:val="32"/>
          <w:szCs w:val="32"/>
        </w:rPr>
        <w:t xml:space="preserve">are presented under the balance not </w:t>
      </w:r>
      <w:r w:rsidR="00A24CAA">
        <w:rPr>
          <w:rFonts w:ascii="TH SarabunPSK" w:hAnsi="TH SarabunPSK" w:cs="TH SarabunPSK"/>
          <w:sz w:val="32"/>
          <w:szCs w:val="32"/>
        </w:rPr>
        <w:t>overdue. Current trade</w:t>
      </w:r>
      <w:r w:rsidR="00ED0A47" w:rsidRPr="00ED0A47">
        <w:rPr>
          <w:rFonts w:ascii="TH SarabunPSK" w:hAnsi="TH SarabunPSK" w:cs="TH SarabunPSK"/>
          <w:sz w:val="32"/>
          <w:szCs w:val="32"/>
        </w:rPr>
        <w:t xml:space="preserve"> accounts receivable under this </w:t>
      </w:r>
      <w:r w:rsidR="000627C8">
        <w:rPr>
          <w:rFonts w:ascii="TH SarabunPSK" w:hAnsi="TH SarabunPSK" w:cs="TH SarabunPSK"/>
          <w:sz w:val="32"/>
          <w:szCs w:val="32"/>
        </w:rPr>
        <w:t>project</w:t>
      </w:r>
      <w:r w:rsidR="00ED0A47" w:rsidRPr="00ED0A47">
        <w:rPr>
          <w:rFonts w:ascii="TH SarabunPSK" w:hAnsi="TH SarabunPSK" w:cs="TH SarabunPSK"/>
          <w:sz w:val="32"/>
          <w:szCs w:val="32"/>
        </w:rPr>
        <w:t xml:space="preserve">, including the </w:t>
      </w:r>
      <w:r w:rsidR="00A24CAA">
        <w:rPr>
          <w:rFonts w:ascii="TH SarabunPSK" w:hAnsi="TH SarabunPSK" w:cs="TH SarabunPSK"/>
          <w:sz w:val="32"/>
          <w:szCs w:val="32"/>
        </w:rPr>
        <w:t>concessionaire</w:t>
      </w:r>
      <w:r w:rsidR="00FF6DB8">
        <w:rPr>
          <w:rFonts w:ascii="TH SarabunPSK" w:hAnsi="TH SarabunPSK" w:cs="TH SarabunPSK"/>
          <w:sz w:val="32"/>
          <w:szCs w:val="32"/>
        </w:rPr>
        <w:t xml:space="preserve"> </w:t>
      </w:r>
      <w:r w:rsidR="00ED0A47" w:rsidRPr="00ED0A47">
        <w:rPr>
          <w:rFonts w:ascii="TH SarabunPSK" w:hAnsi="TH SarabunPSK" w:cs="TH SarabunPSK"/>
          <w:sz w:val="32"/>
          <w:szCs w:val="32"/>
        </w:rPr>
        <w:t xml:space="preserve">mentioned in Note 14.2 to the condensed interim financial statements, are required to provide guarantees covering </w:t>
      </w:r>
      <w:r w:rsidR="00A24CAA">
        <w:rPr>
          <w:rFonts w:ascii="TH SarabunPSK" w:hAnsi="TH SarabunPSK" w:cs="TH SarabunPSK"/>
          <w:sz w:val="32"/>
          <w:szCs w:val="32"/>
        </w:rPr>
        <w:t>the princip</w:t>
      </w:r>
      <w:r w:rsidR="007020F5">
        <w:rPr>
          <w:rFonts w:ascii="TH SarabunPSK" w:hAnsi="TH SarabunPSK" w:cs="TH SarabunPSK"/>
          <w:sz w:val="32"/>
          <w:szCs w:val="32"/>
        </w:rPr>
        <w:t>al</w:t>
      </w:r>
      <w:r w:rsidR="00A24CAA">
        <w:rPr>
          <w:rFonts w:ascii="TH SarabunPSK" w:hAnsi="TH SarabunPSK" w:cs="TH SarabunPSK"/>
          <w:sz w:val="32"/>
          <w:szCs w:val="32"/>
        </w:rPr>
        <w:t xml:space="preserve"> amount plus a default penalty</w:t>
      </w:r>
      <w:r w:rsidR="00ED0A47" w:rsidRPr="00ED0A47">
        <w:rPr>
          <w:rFonts w:ascii="TH SarabunPSK" w:hAnsi="TH SarabunPSK" w:cs="TH SarabunPSK"/>
          <w:sz w:val="32"/>
          <w:szCs w:val="32"/>
        </w:rPr>
        <w:t>, subject to an interest rate specified by AOT.</w:t>
      </w:r>
    </w:p>
    <w:p w14:paraId="709339B5" w14:textId="1C4E48EF" w:rsidR="0023166E" w:rsidRPr="007E4B3E" w:rsidRDefault="000270AF"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2</w:t>
      </w:r>
      <w:r w:rsidR="0023166E" w:rsidRPr="007E4B3E">
        <w:rPr>
          <w:rFonts w:ascii="TH SarabunPSK" w:hAnsi="TH SarabunPSK" w:cs="TH SarabunPSK"/>
          <w:b/>
          <w:bCs/>
          <w:sz w:val="32"/>
          <w:szCs w:val="32"/>
        </w:rPr>
        <w:t>.2</w:t>
      </w:r>
      <w:r w:rsidR="0023166E" w:rsidRPr="007E4B3E">
        <w:rPr>
          <w:rFonts w:ascii="TH SarabunPSK" w:hAnsi="TH SarabunPSK" w:cs="TH SarabunPSK"/>
          <w:b/>
          <w:bCs/>
          <w:sz w:val="32"/>
          <w:szCs w:val="32"/>
          <w:cs/>
        </w:rPr>
        <w:tab/>
      </w:r>
      <w:proofErr w:type="gramStart"/>
      <w:r w:rsidR="0023166E" w:rsidRPr="007E4B3E">
        <w:rPr>
          <w:rFonts w:ascii="TH SarabunPSK" w:hAnsi="TH SarabunPSK" w:cs="TH SarabunPSK"/>
          <w:b/>
          <w:bCs/>
          <w:sz w:val="32"/>
          <w:szCs w:val="32"/>
        </w:rPr>
        <w:t>Non-</w:t>
      </w:r>
      <w:r w:rsidR="00F94619" w:rsidRPr="007E4B3E">
        <w:rPr>
          <w:rFonts w:ascii="TH SarabunPSK" w:hAnsi="TH SarabunPSK" w:cs="TH SarabunPSK"/>
          <w:b/>
          <w:bCs/>
          <w:sz w:val="32"/>
          <w:szCs w:val="32"/>
        </w:rPr>
        <w:t>c</w:t>
      </w:r>
      <w:r w:rsidR="0023166E" w:rsidRPr="007E4B3E">
        <w:rPr>
          <w:rFonts w:ascii="TH SarabunPSK" w:hAnsi="TH SarabunPSK" w:cs="TH SarabunPSK"/>
          <w:b/>
          <w:bCs/>
          <w:sz w:val="32"/>
          <w:szCs w:val="32"/>
        </w:rPr>
        <w:t>urrent</w:t>
      </w:r>
      <w:proofErr w:type="gramEnd"/>
      <w:r w:rsidR="0023166E" w:rsidRPr="007E4B3E">
        <w:rPr>
          <w:rFonts w:ascii="TH SarabunPSK" w:hAnsi="TH SarabunPSK" w:cs="TH SarabunPSK"/>
          <w:b/>
          <w:bCs/>
          <w:sz w:val="32"/>
          <w:szCs w:val="32"/>
        </w:rPr>
        <w:t xml:space="preserve"> trade accounts receivable</w:t>
      </w:r>
    </w:p>
    <w:p w14:paraId="66660C44" w14:textId="77777777" w:rsidR="00632AE5" w:rsidRPr="007E4B3E" w:rsidRDefault="00632AE5" w:rsidP="00632AE5">
      <w:pPr>
        <w:tabs>
          <w:tab w:val="left" w:pos="2160"/>
          <w:tab w:val="left" w:pos="7200"/>
        </w:tabs>
        <w:spacing w:line="380" w:lineRule="exact"/>
        <w:ind w:left="360" w:right="-100" w:hanging="360"/>
        <w:jc w:val="right"/>
        <w:rPr>
          <w:rFonts w:ascii="TH SarabunPSK" w:eastAsia="Arial Unicode MS" w:hAnsi="TH SarabunPSK" w:cs="TH SarabunPSK"/>
          <w:sz w:val="26"/>
          <w:szCs w:val="26"/>
        </w:rPr>
      </w:pPr>
      <w:r w:rsidRPr="007E4B3E">
        <w:rPr>
          <w:rFonts w:ascii="TH SarabunPSK" w:eastAsia="Arial Unicode MS" w:hAnsi="TH SarabunPSK" w:cs="TH SarabunPSK"/>
          <w:sz w:val="26"/>
          <w:szCs w:val="26"/>
        </w:rPr>
        <w:t>(Unit: Million Baht)</w:t>
      </w:r>
    </w:p>
    <w:tbl>
      <w:tblPr>
        <w:tblW w:w="9180" w:type="dxa"/>
        <w:tblInd w:w="450" w:type="dxa"/>
        <w:tblLayout w:type="fixed"/>
        <w:tblLook w:val="0000" w:firstRow="0" w:lastRow="0" w:firstColumn="0" w:lastColumn="0" w:noHBand="0" w:noVBand="0"/>
      </w:tblPr>
      <w:tblGrid>
        <w:gridCol w:w="3690"/>
        <w:gridCol w:w="1372"/>
        <w:gridCol w:w="1373"/>
        <w:gridCol w:w="45"/>
        <w:gridCol w:w="1327"/>
        <w:gridCol w:w="1373"/>
      </w:tblGrid>
      <w:tr w:rsidR="00632AE5" w:rsidRPr="007E4B3E" w14:paraId="71AC7E86" w14:textId="77777777">
        <w:tc>
          <w:tcPr>
            <w:tcW w:w="3690" w:type="dxa"/>
          </w:tcPr>
          <w:p w14:paraId="73F181F7" w14:textId="77777777" w:rsidR="00632AE5" w:rsidRPr="007E4B3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1313C4D6" w14:textId="77777777" w:rsidR="00632AE5" w:rsidRPr="007E4B3E" w:rsidRDefault="00632AE5" w:rsidP="00EF0535">
            <w:pPr>
              <w:spacing w:line="34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Consolidated </w:t>
            </w:r>
          </w:p>
        </w:tc>
        <w:tc>
          <w:tcPr>
            <w:tcW w:w="2700" w:type="dxa"/>
            <w:gridSpan w:val="2"/>
          </w:tcPr>
          <w:p w14:paraId="787312FD" w14:textId="77777777" w:rsidR="00632AE5" w:rsidRPr="007E4B3E" w:rsidRDefault="00632AE5" w:rsidP="00EF0535">
            <w:pPr>
              <w:spacing w:line="34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Separate </w:t>
            </w:r>
          </w:p>
        </w:tc>
      </w:tr>
      <w:tr w:rsidR="00632AE5" w:rsidRPr="007E4B3E" w14:paraId="292ACB80" w14:textId="77777777">
        <w:tc>
          <w:tcPr>
            <w:tcW w:w="3690" w:type="dxa"/>
          </w:tcPr>
          <w:p w14:paraId="017EDC62" w14:textId="77777777" w:rsidR="00632AE5" w:rsidRPr="007E4B3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7AD95F42" w14:textId="77777777" w:rsidR="00632AE5" w:rsidRPr="007E4B3E"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c>
          <w:tcPr>
            <w:tcW w:w="2700" w:type="dxa"/>
            <w:gridSpan w:val="2"/>
          </w:tcPr>
          <w:p w14:paraId="00286802" w14:textId="77777777" w:rsidR="00632AE5" w:rsidRPr="007E4B3E"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r>
      <w:tr w:rsidR="00632AE5" w:rsidRPr="007E4B3E" w14:paraId="06E162F9" w14:textId="77777777">
        <w:tc>
          <w:tcPr>
            <w:tcW w:w="3690" w:type="dxa"/>
          </w:tcPr>
          <w:p w14:paraId="69CDBEDF" w14:textId="77777777" w:rsidR="00632AE5" w:rsidRPr="007E4B3E"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15206348" w14:textId="6F6B666A" w:rsidR="00632AE5" w:rsidRPr="007E4B3E" w:rsidRDefault="00EC6EA4" w:rsidP="00EF0535">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7E4B3E">
              <w:rPr>
                <w:rFonts w:ascii="TH SarabunPSK" w:hAnsi="TH SarabunPSK" w:cs="TH SarabunPSK"/>
                <w:sz w:val="26"/>
                <w:szCs w:val="26"/>
              </w:rPr>
              <w:t>30 June</w:t>
            </w:r>
            <w:r w:rsidR="00E36F03" w:rsidRPr="007E4B3E">
              <w:rPr>
                <w:rFonts w:ascii="TH SarabunPSK" w:hAnsi="TH SarabunPSK" w:cs="TH SarabunPSK"/>
                <w:sz w:val="26"/>
                <w:szCs w:val="26"/>
              </w:rPr>
              <w:t xml:space="preserve"> </w:t>
            </w:r>
            <w:r w:rsidR="00632AE5" w:rsidRPr="007E4B3E">
              <w:rPr>
                <w:rFonts w:ascii="TH SarabunPSK" w:hAnsi="TH SarabunPSK" w:cs="TH SarabunPSK"/>
                <w:sz w:val="26"/>
                <w:szCs w:val="26"/>
              </w:rPr>
              <w:t xml:space="preserve"> </w:t>
            </w:r>
            <w:r w:rsidR="00BD5D98" w:rsidRPr="007E4B3E">
              <w:rPr>
                <w:rFonts w:ascii="TH SarabunPSK" w:hAnsi="TH SarabunPSK" w:cs="TH SarabunPSK"/>
                <w:sz w:val="26"/>
                <w:szCs w:val="26"/>
              </w:rPr>
              <w:t xml:space="preserve"> </w:t>
            </w:r>
            <w:r w:rsidR="008D3BC1" w:rsidRPr="007E4B3E">
              <w:rPr>
                <w:rFonts w:ascii="TH SarabunPSK" w:hAnsi="TH SarabunPSK" w:cs="TH SarabunPSK"/>
                <w:sz w:val="26"/>
                <w:szCs w:val="26"/>
              </w:rPr>
              <w:t>202</w:t>
            </w:r>
            <w:r w:rsidR="00E36F03" w:rsidRPr="007E4B3E">
              <w:rPr>
                <w:rFonts w:ascii="TH SarabunPSK" w:hAnsi="TH SarabunPSK" w:cs="TH SarabunPSK"/>
                <w:sz w:val="26"/>
                <w:szCs w:val="26"/>
              </w:rPr>
              <w:t>5</w:t>
            </w:r>
          </w:p>
        </w:tc>
        <w:tc>
          <w:tcPr>
            <w:tcW w:w="1373" w:type="dxa"/>
          </w:tcPr>
          <w:p w14:paraId="168D74B6" w14:textId="2EB1B840" w:rsidR="00632AE5" w:rsidRPr="007E4B3E" w:rsidRDefault="00632AE5" w:rsidP="00EF0535">
            <w:pPr>
              <w:pBdr>
                <w:bottom w:val="single" w:sz="4" w:space="1" w:color="auto"/>
              </w:pBdr>
              <w:spacing w:line="340" w:lineRule="exact"/>
              <w:jc w:val="center"/>
              <w:rPr>
                <w:rFonts w:ascii="TH SarabunPSK" w:hAnsi="TH SarabunPSK" w:cs="TH SarabunPSK"/>
                <w:sz w:val="26"/>
                <w:szCs w:val="26"/>
              </w:rPr>
            </w:pPr>
            <w:r w:rsidRPr="007E4B3E">
              <w:rPr>
                <w:rFonts w:ascii="TH SarabunPSK" w:hAnsi="TH SarabunPSK" w:cs="TH SarabunPSK"/>
                <w:sz w:val="26"/>
                <w:szCs w:val="26"/>
              </w:rPr>
              <w:t xml:space="preserve">30 September </w:t>
            </w:r>
            <w:r w:rsidR="008D3BC1" w:rsidRPr="007E4B3E">
              <w:rPr>
                <w:rFonts w:ascii="TH SarabunPSK" w:hAnsi="TH SarabunPSK" w:cs="TH SarabunPSK"/>
                <w:sz w:val="26"/>
                <w:szCs w:val="26"/>
              </w:rPr>
              <w:t>2024</w:t>
            </w:r>
          </w:p>
        </w:tc>
        <w:tc>
          <w:tcPr>
            <w:tcW w:w="1372" w:type="dxa"/>
            <w:gridSpan w:val="2"/>
          </w:tcPr>
          <w:p w14:paraId="4BC31C65" w14:textId="0644E3E7" w:rsidR="00632AE5" w:rsidRPr="007E4B3E" w:rsidRDefault="00EC6EA4" w:rsidP="00EF0535">
            <w:pPr>
              <w:pBdr>
                <w:bottom w:val="single" w:sz="4" w:space="1" w:color="auto"/>
              </w:pBdr>
              <w:spacing w:line="340" w:lineRule="exact"/>
              <w:jc w:val="center"/>
              <w:rPr>
                <w:rFonts w:ascii="TH SarabunPSK" w:hAnsi="TH SarabunPSK" w:cs="TH SarabunPSK"/>
                <w:sz w:val="26"/>
                <w:szCs w:val="26"/>
              </w:rPr>
            </w:pPr>
            <w:r w:rsidRPr="007E4B3E">
              <w:rPr>
                <w:rFonts w:ascii="TH SarabunPSK" w:hAnsi="TH SarabunPSK" w:cs="TH SarabunPSK"/>
                <w:sz w:val="26"/>
                <w:szCs w:val="26"/>
              </w:rPr>
              <w:t>30 June</w:t>
            </w:r>
            <w:r w:rsidR="00E36F03" w:rsidRPr="007E4B3E">
              <w:rPr>
                <w:rFonts w:ascii="TH SarabunPSK" w:hAnsi="TH SarabunPSK" w:cs="TH SarabunPSK"/>
                <w:sz w:val="26"/>
                <w:szCs w:val="26"/>
              </w:rPr>
              <w:t xml:space="preserve"> </w:t>
            </w:r>
            <w:r w:rsidR="00632AE5" w:rsidRPr="007E4B3E">
              <w:rPr>
                <w:rFonts w:ascii="TH SarabunPSK" w:hAnsi="TH SarabunPSK" w:cs="TH SarabunPSK"/>
                <w:sz w:val="26"/>
                <w:szCs w:val="26"/>
              </w:rPr>
              <w:t xml:space="preserve"> </w:t>
            </w:r>
            <w:r w:rsidR="00BD5D98" w:rsidRPr="007E4B3E">
              <w:rPr>
                <w:rFonts w:ascii="TH SarabunPSK" w:hAnsi="TH SarabunPSK" w:cs="TH SarabunPSK"/>
                <w:sz w:val="26"/>
                <w:szCs w:val="26"/>
              </w:rPr>
              <w:t xml:space="preserve"> </w:t>
            </w:r>
            <w:r w:rsidR="008D3BC1" w:rsidRPr="007E4B3E">
              <w:rPr>
                <w:rFonts w:ascii="TH SarabunPSK" w:hAnsi="TH SarabunPSK" w:cs="TH SarabunPSK"/>
                <w:sz w:val="26"/>
                <w:szCs w:val="26"/>
              </w:rPr>
              <w:t>202</w:t>
            </w:r>
            <w:r w:rsidR="00E36F03" w:rsidRPr="007E4B3E">
              <w:rPr>
                <w:rFonts w:ascii="TH SarabunPSK" w:hAnsi="TH SarabunPSK" w:cs="TH SarabunPSK"/>
                <w:sz w:val="26"/>
                <w:szCs w:val="26"/>
              </w:rPr>
              <w:t>5</w:t>
            </w:r>
          </w:p>
        </w:tc>
        <w:tc>
          <w:tcPr>
            <w:tcW w:w="1373" w:type="dxa"/>
          </w:tcPr>
          <w:p w14:paraId="172523F6" w14:textId="4D18A20B" w:rsidR="00632AE5" w:rsidRPr="007E4B3E" w:rsidRDefault="00632AE5" w:rsidP="00EF0535">
            <w:pPr>
              <w:pBdr>
                <w:bottom w:val="single" w:sz="4" w:space="1" w:color="auto"/>
              </w:pBdr>
              <w:spacing w:line="340" w:lineRule="exact"/>
              <w:jc w:val="center"/>
              <w:rPr>
                <w:rFonts w:ascii="TH SarabunPSK" w:hAnsi="TH SarabunPSK" w:cs="TH SarabunPSK"/>
                <w:sz w:val="26"/>
                <w:szCs w:val="26"/>
              </w:rPr>
            </w:pPr>
            <w:r w:rsidRPr="007E4B3E">
              <w:rPr>
                <w:rFonts w:ascii="TH SarabunPSK" w:hAnsi="TH SarabunPSK" w:cs="TH SarabunPSK"/>
                <w:sz w:val="26"/>
                <w:szCs w:val="26"/>
              </w:rPr>
              <w:t xml:space="preserve">30 September </w:t>
            </w:r>
            <w:r w:rsidR="008D3BC1" w:rsidRPr="007E4B3E">
              <w:rPr>
                <w:rFonts w:ascii="TH SarabunPSK" w:hAnsi="TH SarabunPSK" w:cs="TH SarabunPSK"/>
                <w:sz w:val="26"/>
                <w:szCs w:val="26"/>
              </w:rPr>
              <w:t>2024</w:t>
            </w:r>
          </w:p>
        </w:tc>
      </w:tr>
      <w:tr w:rsidR="00DE3107" w:rsidRPr="007E4B3E" w14:paraId="0607AA2F" w14:textId="77777777">
        <w:tc>
          <w:tcPr>
            <w:tcW w:w="3690" w:type="dxa"/>
          </w:tcPr>
          <w:p w14:paraId="507A29E3" w14:textId="04A47386" w:rsidR="00DE3107" w:rsidRPr="007E4B3E" w:rsidRDefault="00DE3107" w:rsidP="00DE3107">
            <w:pPr>
              <w:tabs>
                <w:tab w:val="left" w:pos="1440"/>
              </w:tabs>
              <w:spacing w:line="380" w:lineRule="exact"/>
              <w:ind w:left="-1" w:right="-108" w:firstLine="1"/>
              <w:jc w:val="both"/>
              <w:rPr>
                <w:rFonts w:ascii="TH SarabunPSK" w:eastAsia="Arial Unicode MS" w:hAnsi="TH SarabunPSK" w:cs="TH SarabunPSK"/>
                <w:sz w:val="26"/>
                <w:szCs w:val="26"/>
              </w:rPr>
            </w:pPr>
            <w:r w:rsidRPr="007E4B3E">
              <w:rPr>
                <w:rFonts w:ascii="TH SarabunPSK" w:eastAsia="Arial Unicode MS" w:hAnsi="TH SarabunPSK" w:cs="TH SarabunPSK"/>
                <w:sz w:val="26"/>
                <w:szCs w:val="26"/>
              </w:rPr>
              <w:t>Non-current trade accounts receivable</w:t>
            </w:r>
          </w:p>
        </w:tc>
        <w:tc>
          <w:tcPr>
            <w:tcW w:w="1372" w:type="dxa"/>
          </w:tcPr>
          <w:p w14:paraId="79A5CC38" w14:textId="652CEDCE" w:rsidR="00DE3107" w:rsidRPr="007E4B3E" w:rsidRDefault="00DE3107" w:rsidP="00DE3107">
            <w:pPr>
              <w:tabs>
                <w:tab w:val="decimal" w:pos="840"/>
              </w:tabs>
              <w:spacing w:line="340" w:lineRule="exact"/>
              <w:rPr>
                <w:rFonts w:ascii="TH SarabunPSK" w:hAnsi="TH SarabunPSK" w:cs="TH SarabunPSK"/>
                <w:sz w:val="26"/>
                <w:szCs w:val="26"/>
              </w:rPr>
            </w:pPr>
            <w:r w:rsidRPr="007E4B3E">
              <w:rPr>
                <w:rFonts w:ascii="TH SarabunPSK" w:hAnsi="TH SarabunPSK" w:cs="TH SarabunPSK"/>
                <w:sz w:val="26"/>
                <w:szCs w:val="26"/>
              </w:rPr>
              <w:t>4,561.40</w:t>
            </w:r>
          </w:p>
        </w:tc>
        <w:tc>
          <w:tcPr>
            <w:tcW w:w="1373" w:type="dxa"/>
          </w:tcPr>
          <w:p w14:paraId="6898699E" w14:textId="69F2F957" w:rsidR="00DE3107" w:rsidRPr="007E4B3E" w:rsidRDefault="00DE3107" w:rsidP="00DE3107">
            <w:pPr>
              <w:tabs>
                <w:tab w:val="decimal" w:pos="855"/>
              </w:tabs>
              <w:spacing w:line="340" w:lineRule="exact"/>
              <w:rPr>
                <w:rFonts w:ascii="TH SarabunPSK" w:hAnsi="TH SarabunPSK" w:cs="TH SarabunPSK"/>
                <w:sz w:val="26"/>
                <w:szCs w:val="26"/>
              </w:rPr>
            </w:pPr>
            <w:r w:rsidRPr="007E4B3E">
              <w:rPr>
                <w:rFonts w:ascii="TH SarabunPSK" w:hAnsi="TH SarabunPSK" w:cs="TH SarabunPSK"/>
                <w:sz w:val="26"/>
                <w:szCs w:val="26"/>
              </w:rPr>
              <w:t>2,564.91</w:t>
            </w:r>
          </w:p>
        </w:tc>
        <w:tc>
          <w:tcPr>
            <w:tcW w:w="1372" w:type="dxa"/>
            <w:gridSpan w:val="2"/>
          </w:tcPr>
          <w:p w14:paraId="3A18B42E" w14:textId="29546449" w:rsidR="00DE3107" w:rsidRPr="007E4B3E" w:rsidRDefault="00DE3107" w:rsidP="00DE3107">
            <w:pPr>
              <w:tabs>
                <w:tab w:val="decimal" w:pos="840"/>
              </w:tabs>
              <w:spacing w:line="340" w:lineRule="exact"/>
              <w:rPr>
                <w:rFonts w:ascii="TH SarabunPSK" w:hAnsi="TH SarabunPSK" w:cs="TH SarabunPSK"/>
                <w:sz w:val="26"/>
                <w:szCs w:val="26"/>
              </w:rPr>
            </w:pPr>
            <w:r w:rsidRPr="007E4B3E">
              <w:rPr>
                <w:rFonts w:ascii="TH SarabunPSK" w:hAnsi="TH SarabunPSK" w:cs="TH SarabunPSK"/>
                <w:sz w:val="26"/>
                <w:szCs w:val="26"/>
              </w:rPr>
              <w:t>4,560.05</w:t>
            </w:r>
          </w:p>
        </w:tc>
        <w:tc>
          <w:tcPr>
            <w:tcW w:w="1373" w:type="dxa"/>
          </w:tcPr>
          <w:p w14:paraId="60C5241F" w14:textId="4DDB406D" w:rsidR="00DE3107" w:rsidRPr="007E4B3E" w:rsidRDefault="00DE3107" w:rsidP="00DE3107">
            <w:pPr>
              <w:tabs>
                <w:tab w:val="decimal" w:pos="855"/>
              </w:tabs>
              <w:spacing w:line="340" w:lineRule="exact"/>
              <w:rPr>
                <w:rFonts w:ascii="TH SarabunPSK" w:hAnsi="TH SarabunPSK" w:cs="TH SarabunPSK"/>
                <w:sz w:val="26"/>
                <w:szCs w:val="26"/>
              </w:rPr>
            </w:pPr>
            <w:r w:rsidRPr="007E4B3E">
              <w:rPr>
                <w:rFonts w:ascii="TH SarabunPSK" w:hAnsi="TH SarabunPSK" w:cs="TH SarabunPSK"/>
                <w:sz w:val="26"/>
                <w:szCs w:val="26"/>
              </w:rPr>
              <w:t>2,563.03</w:t>
            </w:r>
          </w:p>
        </w:tc>
      </w:tr>
      <w:tr w:rsidR="00DE3107" w:rsidRPr="007E4B3E" w14:paraId="6D675E4D" w14:textId="77777777" w:rsidTr="00FE4229">
        <w:tc>
          <w:tcPr>
            <w:tcW w:w="3690" w:type="dxa"/>
          </w:tcPr>
          <w:p w14:paraId="187EA49D" w14:textId="2DF8CB7B" w:rsidR="00DE3107" w:rsidRPr="007E4B3E" w:rsidRDefault="00DE3107" w:rsidP="00DE3107">
            <w:pPr>
              <w:tabs>
                <w:tab w:val="left" w:pos="1440"/>
              </w:tabs>
              <w:spacing w:line="380" w:lineRule="exact"/>
              <w:ind w:left="-1" w:right="-108" w:firstLine="1"/>
              <w:rPr>
                <w:rFonts w:ascii="TH SarabunPSK" w:eastAsia="Arial Unicode MS" w:hAnsi="TH SarabunPSK" w:cs="TH SarabunPSK"/>
                <w:sz w:val="26"/>
                <w:szCs w:val="26"/>
              </w:rPr>
            </w:pPr>
            <w:r w:rsidRPr="007E4B3E">
              <w:rPr>
                <w:rFonts w:ascii="TH SarabunPSK" w:eastAsia="Arial Unicode MS" w:hAnsi="TH SarabunPSK" w:cs="TH SarabunPSK"/>
                <w:sz w:val="26"/>
                <w:szCs w:val="26"/>
              </w:rPr>
              <w:t>Less: Allowance for expected credit losses</w:t>
            </w:r>
          </w:p>
        </w:tc>
        <w:tc>
          <w:tcPr>
            <w:tcW w:w="1372" w:type="dxa"/>
            <w:vAlign w:val="bottom"/>
          </w:tcPr>
          <w:p w14:paraId="4D7DE9A2" w14:textId="25980AA8" w:rsidR="00DE3107" w:rsidRPr="007E4B3E" w:rsidRDefault="00DE3107" w:rsidP="00DE3107">
            <w:pPr>
              <w:pBdr>
                <w:bottom w:val="single" w:sz="4" w:space="1" w:color="auto"/>
              </w:pBdr>
              <w:tabs>
                <w:tab w:val="decimal" w:pos="840"/>
              </w:tabs>
              <w:spacing w:line="340" w:lineRule="exact"/>
              <w:rPr>
                <w:rFonts w:ascii="TH SarabunPSK" w:hAnsi="TH SarabunPSK" w:cs="TH SarabunPSK"/>
                <w:sz w:val="26"/>
                <w:szCs w:val="26"/>
              </w:rPr>
            </w:pPr>
            <w:r w:rsidRPr="007E4B3E">
              <w:rPr>
                <w:rFonts w:ascii="TH SarabunPSK" w:hAnsi="TH SarabunPSK" w:cs="TH SarabunPSK"/>
                <w:sz w:val="26"/>
                <w:szCs w:val="26"/>
              </w:rPr>
              <w:t>(524.30)</w:t>
            </w:r>
          </w:p>
        </w:tc>
        <w:tc>
          <w:tcPr>
            <w:tcW w:w="1373" w:type="dxa"/>
            <w:vAlign w:val="bottom"/>
          </w:tcPr>
          <w:p w14:paraId="7278DA71" w14:textId="50FB85DD" w:rsidR="00DE3107" w:rsidRPr="007E4B3E" w:rsidRDefault="00DE3107" w:rsidP="00DE3107">
            <w:pPr>
              <w:pBdr>
                <w:bottom w:val="single" w:sz="4" w:space="1" w:color="auto"/>
              </w:pBdr>
              <w:tabs>
                <w:tab w:val="decimal" w:pos="855"/>
              </w:tabs>
              <w:spacing w:line="340" w:lineRule="exact"/>
              <w:rPr>
                <w:rFonts w:ascii="TH SarabunPSK" w:hAnsi="TH SarabunPSK" w:cs="TH SarabunPSK"/>
                <w:sz w:val="26"/>
                <w:szCs w:val="26"/>
              </w:rPr>
            </w:pPr>
            <w:r w:rsidRPr="007E4B3E">
              <w:rPr>
                <w:rFonts w:ascii="TH SarabunPSK" w:hAnsi="TH SarabunPSK" w:cs="TH SarabunPSK"/>
                <w:sz w:val="26"/>
                <w:szCs w:val="26"/>
              </w:rPr>
              <w:t>(539.01)</w:t>
            </w:r>
          </w:p>
        </w:tc>
        <w:tc>
          <w:tcPr>
            <w:tcW w:w="1372" w:type="dxa"/>
            <w:gridSpan w:val="2"/>
            <w:vAlign w:val="bottom"/>
          </w:tcPr>
          <w:p w14:paraId="21612527" w14:textId="5C4B4E11" w:rsidR="00DE3107" w:rsidRPr="007E4B3E" w:rsidRDefault="00DE3107" w:rsidP="00DE3107">
            <w:pPr>
              <w:pBdr>
                <w:bottom w:val="single" w:sz="4" w:space="1" w:color="auto"/>
              </w:pBdr>
              <w:tabs>
                <w:tab w:val="decimal" w:pos="840"/>
              </w:tabs>
              <w:spacing w:line="340" w:lineRule="exact"/>
              <w:rPr>
                <w:rFonts w:ascii="TH SarabunPSK" w:hAnsi="TH SarabunPSK" w:cs="TH SarabunPSK"/>
                <w:sz w:val="26"/>
                <w:szCs w:val="26"/>
              </w:rPr>
            </w:pPr>
            <w:r w:rsidRPr="007E4B3E">
              <w:rPr>
                <w:rFonts w:ascii="TH SarabunPSK" w:hAnsi="TH SarabunPSK" w:cs="TH SarabunPSK"/>
                <w:sz w:val="26"/>
                <w:szCs w:val="26"/>
              </w:rPr>
              <w:t>(522.95)</w:t>
            </w:r>
          </w:p>
        </w:tc>
        <w:tc>
          <w:tcPr>
            <w:tcW w:w="1373" w:type="dxa"/>
            <w:vAlign w:val="bottom"/>
          </w:tcPr>
          <w:p w14:paraId="3B740818" w14:textId="0700456B" w:rsidR="00DE3107" w:rsidRPr="007E4B3E" w:rsidRDefault="00DE3107" w:rsidP="00DE3107">
            <w:pPr>
              <w:pBdr>
                <w:bottom w:val="single" w:sz="4" w:space="1" w:color="auto"/>
              </w:pBdr>
              <w:tabs>
                <w:tab w:val="decimal" w:pos="855"/>
              </w:tabs>
              <w:spacing w:line="340" w:lineRule="exact"/>
              <w:rPr>
                <w:rFonts w:ascii="TH SarabunPSK" w:hAnsi="TH SarabunPSK" w:cs="TH SarabunPSK"/>
                <w:sz w:val="26"/>
                <w:szCs w:val="26"/>
              </w:rPr>
            </w:pPr>
            <w:r w:rsidRPr="007E4B3E">
              <w:rPr>
                <w:rFonts w:ascii="TH SarabunPSK" w:hAnsi="TH SarabunPSK" w:cs="TH SarabunPSK"/>
                <w:sz w:val="26"/>
                <w:szCs w:val="26"/>
              </w:rPr>
              <w:t>(537.13)</w:t>
            </w:r>
          </w:p>
        </w:tc>
      </w:tr>
      <w:tr w:rsidR="00DE3107" w:rsidRPr="007E4B3E" w14:paraId="73160F1A" w14:textId="77777777">
        <w:tc>
          <w:tcPr>
            <w:tcW w:w="3690" w:type="dxa"/>
          </w:tcPr>
          <w:p w14:paraId="6F47E8AF" w14:textId="77D12305" w:rsidR="00DE3107" w:rsidRPr="007E4B3E" w:rsidRDefault="00DE3107" w:rsidP="00DE3107">
            <w:pPr>
              <w:tabs>
                <w:tab w:val="left" w:pos="1440"/>
              </w:tabs>
              <w:spacing w:line="380" w:lineRule="exact"/>
              <w:ind w:left="-1" w:right="-108" w:firstLine="1"/>
              <w:jc w:val="both"/>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Non-current trade accounts receivable - net </w:t>
            </w:r>
          </w:p>
        </w:tc>
        <w:tc>
          <w:tcPr>
            <w:tcW w:w="1372" w:type="dxa"/>
          </w:tcPr>
          <w:p w14:paraId="53EED70B" w14:textId="4FFED9C3" w:rsidR="00DE3107" w:rsidRPr="007E4B3E" w:rsidRDefault="00DE3107" w:rsidP="00DE3107">
            <w:pPr>
              <w:pBdr>
                <w:bottom w:val="double" w:sz="4" w:space="1" w:color="auto"/>
              </w:pBdr>
              <w:tabs>
                <w:tab w:val="decimal" w:pos="840"/>
              </w:tabs>
              <w:spacing w:line="340" w:lineRule="exact"/>
              <w:rPr>
                <w:rFonts w:ascii="TH SarabunPSK" w:hAnsi="TH SarabunPSK" w:cs="TH SarabunPSK"/>
                <w:sz w:val="26"/>
                <w:szCs w:val="26"/>
              </w:rPr>
            </w:pPr>
            <w:r w:rsidRPr="007E4B3E">
              <w:rPr>
                <w:rFonts w:ascii="TH SarabunPSK" w:hAnsi="TH SarabunPSK" w:cs="TH SarabunPSK"/>
                <w:sz w:val="26"/>
                <w:szCs w:val="26"/>
              </w:rPr>
              <w:t>4,037.10</w:t>
            </w:r>
          </w:p>
        </w:tc>
        <w:tc>
          <w:tcPr>
            <w:tcW w:w="1373" w:type="dxa"/>
          </w:tcPr>
          <w:p w14:paraId="3B646BB7" w14:textId="13D3569C" w:rsidR="00DE3107" w:rsidRPr="007E4B3E" w:rsidRDefault="00DE3107" w:rsidP="00DE3107">
            <w:pPr>
              <w:pBdr>
                <w:bottom w:val="double" w:sz="4" w:space="1" w:color="auto"/>
              </w:pBdr>
              <w:tabs>
                <w:tab w:val="decimal" w:pos="855"/>
              </w:tabs>
              <w:spacing w:line="340" w:lineRule="exact"/>
              <w:rPr>
                <w:rFonts w:ascii="TH SarabunPSK" w:hAnsi="TH SarabunPSK" w:cs="TH SarabunPSK"/>
                <w:sz w:val="26"/>
                <w:szCs w:val="26"/>
              </w:rPr>
            </w:pPr>
            <w:r w:rsidRPr="007E4B3E">
              <w:rPr>
                <w:rFonts w:ascii="TH SarabunPSK" w:hAnsi="TH SarabunPSK" w:cs="TH SarabunPSK"/>
                <w:sz w:val="26"/>
                <w:szCs w:val="26"/>
              </w:rPr>
              <w:t>2,025.90</w:t>
            </w:r>
          </w:p>
        </w:tc>
        <w:tc>
          <w:tcPr>
            <w:tcW w:w="1372" w:type="dxa"/>
            <w:gridSpan w:val="2"/>
          </w:tcPr>
          <w:p w14:paraId="0C90F0FE" w14:textId="2DAE6854" w:rsidR="00DE3107" w:rsidRPr="007E4B3E" w:rsidRDefault="00DE3107" w:rsidP="00DE3107">
            <w:pPr>
              <w:pBdr>
                <w:bottom w:val="double" w:sz="4" w:space="1" w:color="auto"/>
              </w:pBdr>
              <w:tabs>
                <w:tab w:val="decimal" w:pos="840"/>
              </w:tabs>
              <w:spacing w:line="340" w:lineRule="exact"/>
              <w:rPr>
                <w:rFonts w:ascii="TH SarabunPSK" w:hAnsi="TH SarabunPSK" w:cs="TH SarabunPSK"/>
                <w:sz w:val="26"/>
                <w:szCs w:val="26"/>
                <w:cs/>
              </w:rPr>
            </w:pPr>
            <w:r w:rsidRPr="007E4B3E">
              <w:rPr>
                <w:rFonts w:ascii="TH SarabunPSK" w:hAnsi="TH SarabunPSK" w:cs="TH SarabunPSK"/>
                <w:sz w:val="26"/>
                <w:szCs w:val="26"/>
              </w:rPr>
              <w:t>4,037.10</w:t>
            </w:r>
          </w:p>
        </w:tc>
        <w:tc>
          <w:tcPr>
            <w:tcW w:w="1373" w:type="dxa"/>
          </w:tcPr>
          <w:p w14:paraId="2F79EA16" w14:textId="6D5BDE80" w:rsidR="00DE3107" w:rsidRPr="007E4B3E" w:rsidRDefault="00DE3107" w:rsidP="00DE3107">
            <w:pPr>
              <w:pBdr>
                <w:bottom w:val="double" w:sz="4" w:space="1" w:color="auto"/>
              </w:pBdr>
              <w:tabs>
                <w:tab w:val="decimal" w:pos="1035"/>
              </w:tabs>
              <w:spacing w:line="340" w:lineRule="exact"/>
              <w:rPr>
                <w:rFonts w:ascii="TH SarabunPSK" w:hAnsi="TH SarabunPSK" w:cs="TH SarabunPSK"/>
                <w:sz w:val="26"/>
                <w:szCs w:val="26"/>
              </w:rPr>
            </w:pPr>
            <w:r w:rsidRPr="007E4B3E">
              <w:rPr>
                <w:rFonts w:ascii="TH SarabunPSK" w:hAnsi="TH SarabunPSK" w:cs="TH SarabunPSK"/>
                <w:sz w:val="26"/>
                <w:szCs w:val="26"/>
              </w:rPr>
              <w:t>2,025.90</w:t>
            </w:r>
          </w:p>
        </w:tc>
      </w:tr>
    </w:tbl>
    <w:p w14:paraId="7C5C6E91" w14:textId="36880222" w:rsidR="00ED0A47" w:rsidRDefault="000C1732" w:rsidP="00ED0A47">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ab/>
      </w:r>
      <w:r w:rsidR="00ED0A47" w:rsidRPr="00ED0A47">
        <w:rPr>
          <w:rFonts w:ascii="TH SarabunPSK" w:hAnsi="TH SarabunPSK" w:cs="TH SarabunPSK"/>
          <w:sz w:val="32"/>
          <w:szCs w:val="32"/>
        </w:rPr>
        <w:t xml:space="preserve">As </w:t>
      </w:r>
      <w:proofErr w:type="gramStart"/>
      <w:r w:rsidR="00ED0A47" w:rsidRPr="00ED0A47">
        <w:rPr>
          <w:rFonts w:ascii="TH SarabunPSK" w:hAnsi="TH SarabunPSK" w:cs="TH SarabunPSK"/>
          <w:sz w:val="32"/>
          <w:szCs w:val="32"/>
        </w:rPr>
        <w:t>at</w:t>
      </w:r>
      <w:proofErr w:type="gramEnd"/>
      <w:r w:rsidR="00ED0A47" w:rsidRPr="00ED0A47">
        <w:rPr>
          <w:rFonts w:ascii="TH SarabunPSK" w:hAnsi="TH SarabunPSK" w:cs="TH SarabunPSK"/>
          <w:sz w:val="32"/>
          <w:szCs w:val="32"/>
        </w:rPr>
        <w:t xml:space="preserve"> 30 June 2025 and 30 September 2024, non-current trade accounts receivable </w:t>
      </w:r>
      <w:proofErr w:type="gramStart"/>
      <w:r w:rsidR="00ED0A47" w:rsidRPr="00ED0A47">
        <w:rPr>
          <w:rFonts w:ascii="TH SarabunPSK" w:hAnsi="TH SarabunPSK" w:cs="TH SarabunPSK"/>
          <w:sz w:val="32"/>
          <w:szCs w:val="32"/>
        </w:rPr>
        <w:t>consist</w:t>
      </w:r>
      <w:proofErr w:type="gramEnd"/>
      <w:r w:rsidR="00ED0A47" w:rsidRPr="00ED0A47">
        <w:rPr>
          <w:rFonts w:ascii="TH SarabunPSK" w:hAnsi="TH SarabunPSK" w:cs="TH SarabunPSK"/>
          <w:sz w:val="32"/>
          <w:szCs w:val="32"/>
        </w:rPr>
        <w:t xml:space="preserve"> of a debtor with long-term repayment plan </w:t>
      </w:r>
      <w:r w:rsidR="00A24CAA">
        <w:rPr>
          <w:rFonts w:ascii="TH SarabunPSK" w:hAnsi="TH SarabunPSK" w:cs="TH SarabunPSK"/>
          <w:sz w:val="32"/>
          <w:szCs w:val="32"/>
        </w:rPr>
        <w:t>including</w:t>
      </w:r>
      <w:r w:rsidR="00ED0A47" w:rsidRPr="00ED0A47">
        <w:rPr>
          <w:rFonts w:ascii="TH SarabunPSK" w:hAnsi="TH SarabunPSK" w:cs="TH SarabunPSK"/>
          <w:sz w:val="32"/>
          <w:szCs w:val="32"/>
        </w:rPr>
        <w:t xml:space="preserve"> the debtors who have </w:t>
      </w:r>
      <w:r w:rsidR="00A24CAA">
        <w:rPr>
          <w:rFonts w:ascii="TH SarabunPSK" w:hAnsi="TH SarabunPSK" w:cs="TH SarabunPSK"/>
          <w:sz w:val="32"/>
          <w:szCs w:val="32"/>
        </w:rPr>
        <w:t>paid according to</w:t>
      </w:r>
      <w:r w:rsidR="00ED0A47" w:rsidRPr="00ED0A47">
        <w:rPr>
          <w:rFonts w:ascii="TH SarabunPSK" w:hAnsi="TH SarabunPSK" w:cs="TH SarabunPSK"/>
          <w:sz w:val="32"/>
          <w:szCs w:val="32"/>
        </w:rPr>
        <w:t xml:space="preserve"> the business rehabilitation plan which were approved by the Central Bankruptcy Court.</w:t>
      </w:r>
      <w:r w:rsidR="00164C58">
        <w:rPr>
          <w:rFonts w:ascii="TH SarabunPSK" w:hAnsi="TH SarabunPSK" w:cs="TH SarabunPSK"/>
          <w:sz w:val="32"/>
          <w:szCs w:val="32"/>
        </w:rPr>
        <w:t xml:space="preserve">              </w:t>
      </w:r>
      <w:r w:rsidR="00ED0A47" w:rsidRPr="00ED0A47">
        <w:rPr>
          <w:rFonts w:ascii="TH SarabunPSK" w:hAnsi="TH SarabunPSK" w:cs="TH SarabunPSK"/>
          <w:sz w:val="32"/>
          <w:szCs w:val="32"/>
        </w:rPr>
        <w:t xml:space="preserve"> The Group classified the accounts receivable </w:t>
      </w:r>
      <w:proofErr w:type="gramStart"/>
      <w:r w:rsidR="00ED0A47" w:rsidRPr="00ED0A47">
        <w:rPr>
          <w:rFonts w:ascii="TH SarabunPSK" w:hAnsi="TH SarabunPSK" w:cs="TH SarabunPSK"/>
          <w:sz w:val="32"/>
          <w:szCs w:val="32"/>
        </w:rPr>
        <w:t>to</w:t>
      </w:r>
      <w:proofErr w:type="gramEnd"/>
      <w:r w:rsidR="00ED0A47" w:rsidRPr="00ED0A47">
        <w:rPr>
          <w:rFonts w:ascii="TH SarabunPSK" w:hAnsi="TH SarabunPSK" w:cs="TH SarabunPSK"/>
          <w:sz w:val="32"/>
          <w:szCs w:val="32"/>
        </w:rPr>
        <w:t xml:space="preserve"> non-current trade accounts receivable to comply with the repayment plan. However, the balance of trade accounts receivable after the business rehabilitation plan are classified be part of current trade accounts receivable</w:t>
      </w:r>
      <w:r w:rsidR="003F3C8F">
        <w:rPr>
          <w:rFonts w:ascii="TH SarabunPSK" w:hAnsi="TH SarabunPSK" w:cs="TH SarabunPSK"/>
          <w:sz w:val="32"/>
          <w:szCs w:val="32"/>
        </w:rPr>
        <w:t>.</w:t>
      </w:r>
    </w:p>
    <w:p w14:paraId="1F4660A0" w14:textId="010ABB39" w:rsidR="00ED0A47" w:rsidRPr="00ED0A47" w:rsidRDefault="00ED0A47" w:rsidP="00ED0A47">
      <w:pPr>
        <w:tabs>
          <w:tab w:val="left" w:pos="720"/>
          <w:tab w:val="left" w:pos="2160"/>
        </w:tabs>
        <w:spacing w:before="24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Pr="00ED0A47">
        <w:rPr>
          <w:rFonts w:ascii="TH SarabunPSK" w:hAnsi="TH SarabunPSK" w:cs="TH SarabunPSK"/>
          <w:sz w:val="32"/>
          <w:szCs w:val="32"/>
        </w:rPr>
        <w:t xml:space="preserve">The Group has </w:t>
      </w:r>
      <w:proofErr w:type="spellStart"/>
      <w:r w:rsidRPr="00ED0A47">
        <w:rPr>
          <w:rFonts w:ascii="TH SarabunPSK" w:hAnsi="TH SarabunPSK" w:cs="TH SarabunPSK"/>
          <w:sz w:val="32"/>
          <w:szCs w:val="32"/>
        </w:rPr>
        <w:t>recognised</w:t>
      </w:r>
      <w:proofErr w:type="spellEnd"/>
      <w:r w:rsidRPr="00ED0A47">
        <w:rPr>
          <w:rFonts w:ascii="TH SarabunPSK" w:hAnsi="TH SarabunPSK" w:cs="TH SarabunPSK"/>
          <w:sz w:val="32"/>
          <w:szCs w:val="32"/>
        </w:rPr>
        <w:t xml:space="preserve"> the allowance for expected credit losses for such receivables.</w:t>
      </w:r>
    </w:p>
    <w:p w14:paraId="5B733988" w14:textId="5F326F78" w:rsidR="00E62967" w:rsidRPr="007E4B3E" w:rsidRDefault="00ED0A47" w:rsidP="00ED0A47">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sz w:val="32"/>
          <w:szCs w:val="32"/>
        </w:rPr>
        <w:tab/>
      </w:r>
      <w:r w:rsidRPr="00ED0A47">
        <w:rPr>
          <w:rFonts w:ascii="TH SarabunPSK" w:hAnsi="TH SarabunPSK" w:cs="TH SarabunPSK"/>
          <w:sz w:val="32"/>
          <w:szCs w:val="32"/>
        </w:rPr>
        <w:t xml:space="preserve">As </w:t>
      </w:r>
      <w:proofErr w:type="gramStart"/>
      <w:r w:rsidRPr="00ED0A47">
        <w:rPr>
          <w:rFonts w:ascii="TH SarabunPSK" w:hAnsi="TH SarabunPSK" w:cs="TH SarabunPSK"/>
          <w:sz w:val="32"/>
          <w:szCs w:val="32"/>
        </w:rPr>
        <w:t>at</w:t>
      </w:r>
      <w:proofErr w:type="gramEnd"/>
      <w:r w:rsidRPr="00ED0A47">
        <w:rPr>
          <w:rFonts w:ascii="TH SarabunPSK" w:hAnsi="TH SarabunPSK" w:cs="TH SarabunPSK"/>
          <w:sz w:val="32"/>
          <w:szCs w:val="32"/>
        </w:rPr>
        <w:t xml:space="preserve"> 30 June 2025, non-current trade accounts receivable included amounts due from </w:t>
      </w:r>
      <w:r w:rsidR="003F3C8F">
        <w:rPr>
          <w:rFonts w:ascii="TH SarabunPSK" w:hAnsi="TH SarabunPSK" w:cs="TH SarabunPSK"/>
          <w:sz w:val="32"/>
          <w:szCs w:val="32"/>
        </w:rPr>
        <w:t>The</w:t>
      </w:r>
      <w:r w:rsidRPr="00ED0A47">
        <w:rPr>
          <w:rFonts w:ascii="TH SarabunPSK" w:hAnsi="TH SarabunPSK" w:cs="TH SarabunPSK"/>
          <w:sz w:val="32"/>
          <w:szCs w:val="32"/>
        </w:rPr>
        <w:t xml:space="preserve"> </w:t>
      </w:r>
      <w:r w:rsidR="003F3C8F">
        <w:rPr>
          <w:rFonts w:ascii="TH SarabunPSK" w:hAnsi="TH SarabunPSK" w:cs="TH SarabunPSK"/>
          <w:sz w:val="32"/>
          <w:szCs w:val="32"/>
        </w:rPr>
        <w:t>P</w:t>
      </w:r>
      <w:r w:rsidR="00623B92">
        <w:rPr>
          <w:rFonts w:ascii="TH SarabunPSK" w:hAnsi="TH SarabunPSK" w:cs="TH SarabunPSK"/>
          <w:sz w:val="32"/>
          <w:szCs w:val="32"/>
        </w:rPr>
        <w:t>roject</w:t>
      </w:r>
      <w:r w:rsidRPr="00ED0A47">
        <w:rPr>
          <w:rFonts w:ascii="TH SarabunPSK" w:hAnsi="TH SarabunPSK" w:cs="TH SarabunPSK"/>
          <w:sz w:val="32"/>
          <w:szCs w:val="32"/>
        </w:rPr>
        <w:t>, totaling Baht 3,252.67 million (30 September 2024: Baht 1,</w:t>
      </w:r>
      <w:r w:rsidR="00A24CAA">
        <w:rPr>
          <w:rFonts w:ascii="TH SarabunPSK" w:hAnsi="TH SarabunPSK" w:cs="TH SarabunPSK"/>
          <w:sz w:val="32"/>
          <w:szCs w:val="32"/>
        </w:rPr>
        <w:t>220.21</w:t>
      </w:r>
      <w:r w:rsidRPr="00ED0A47">
        <w:rPr>
          <w:rFonts w:ascii="TH SarabunPSK" w:hAnsi="TH SarabunPSK" w:cs="TH SarabunPSK"/>
          <w:sz w:val="32"/>
          <w:szCs w:val="32"/>
        </w:rPr>
        <w:t xml:space="preserve"> million), including the </w:t>
      </w:r>
      <w:r w:rsidR="00A24CAA">
        <w:rPr>
          <w:rFonts w:ascii="TH SarabunPSK" w:hAnsi="TH SarabunPSK" w:cs="TH SarabunPSK"/>
          <w:sz w:val="32"/>
          <w:szCs w:val="32"/>
        </w:rPr>
        <w:t>concessionaire</w:t>
      </w:r>
      <w:r w:rsidRPr="00ED0A47">
        <w:rPr>
          <w:rFonts w:ascii="TH SarabunPSK" w:hAnsi="TH SarabunPSK" w:cs="TH SarabunPSK"/>
          <w:sz w:val="32"/>
          <w:szCs w:val="32"/>
        </w:rPr>
        <w:t xml:space="preserve"> mentioned in Note 14.2 to the condensed interim financial statements, are required to provide guarantees covering </w:t>
      </w:r>
      <w:r w:rsidR="00A24CAA">
        <w:rPr>
          <w:rFonts w:ascii="TH SarabunPSK" w:hAnsi="TH SarabunPSK" w:cs="TH SarabunPSK"/>
          <w:sz w:val="32"/>
          <w:szCs w:val="32"/>
        </w:rPr>
        <w:t>the princip</w:t>
      </w:r>
      <w:r w:rsidR="007020F5">
        <w:rPr>
          <w:rFonts w:ascii="TH SarabunPSK" w:hAnsi="TH SarabunPSK" w:cs="TH SarabunPSK"/>
          <w:sz w:val="32"/>
          <w:szCs w:val="32"/>
        </w:rPr>
        <w:t xml:space="preserve">al </w:t>
      </w:r>
      <w:r w:rsidR="00A24CAA">
        <w:rPr>
          <w:rFonts w:ascii="TH SarabunPSK" w:hAnsi="TH SarabunPSK" w:cs="TH SarabunPSK"/>
          <w:sz w:val="32"/>
          <w:szCs w:val="32"/>
        </w:rPr>
        <w:t>amount plus a default penalty</w:t>
      </w:r>
      <w:r w:rsidRPr="00ED0A47">
        <w:rPr>
          <w:rFonts w:ascii="TH SarabunPSK" w:hAnsi="TH SarabunPSK" w:cs="TH SarabunPSK"/>
          <w:sz w:val="32"/>
          <w:szCs w:val="32"/>
        </w:rPr>
        <w:t>, subject to an interest rate specified by AOT.</w:t>
      </w:r>
    </w:p>
    <w:p w14:paraId="7F81EF22" w14:textId="77777777" w:rsidR="00ED0A47" w:rsidRDefault="00ED0A4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35B73CA3" w14:textId="1620B30E" w:rsidR="007312F4" w:rsidRPr="007E4B3E" w:rsidRDefault="007312F4" w:rsidP="007312F4">
      <w:pPr>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3.</w:t>
      </w:r>
      <w:r w:rsidRPr="007E4B3E">
        <w:rPr>
          <w:rFonts w:ascii="TH SarabunPSK" w:hAnsi="TH SarabunPSK" w:cs="TH SarabunPSK"/>
          <w:b/>
          <w:bCs/>
          <w:sz w:val="32"/>
          <w:szCs w:val="32"/>
        </w:rPr>
        <w:tab/>
        <w:t>Investment in joint ventures</w:t>
      </w:r>
    </w:p>
    <w:p w14:paraId="03BC8EB0" w14:textId="1FE248F3" w:rsidR="007312F4" w:rsidRPr="007E4B3E" w:rsidRDefault="00463395" w:rsidP="007312F4">
      <w:pPr>
        <w:tabs>
          <w:tab w:val="left" w:pos="4140"/>
          <w:tab w:val="left" w:pos="6390"/>
        </w:tabs>
        <w:spacing w:before="120" w:after="120" w:line="380" w:lineRule="exact"/>
        <w:ind w:left="547" w:hanging="547"/>
        <w:jc w:val="thaiDistribute"/>
        <w:rPr>
          <w:rFonts w:ascii="TH SarabunPSK"/>
          <w:bCs/>
          <w:sz w:val="32"/>
          <w:szCs w:val="32"/>
          <w:lang w:val="en-GB"/>
        </w:rPr>
      </w:pPr>
      <w:r w:rsidRPr="007E4B3E">
        <w:rPr>
          <w:rFonts w:ascii="TH SarabunPSK" w:hAnsi="TH SarabunPSK" w:cs="TH SarabunPSK"/>
          <w:sz w:val="32"/>
          <w:szCs w:val="32"/>
        </w:rPr>
        <w:t>3.1</w:t>
      </w:r>
      <w:r w:rsidR="007312F4" w:rsidRPr="007E4B3E">
        <w:rPr>
          <w:rFonts w:ascii="TH SarabunPSK" w:hAnsi="TH SarabunPSK" w:cs="TH SarabunPSK"/>
          <w:sz w:val="32"/>
          <w:szCs w:val="32"/>
          <w:cs/>
        </w:rPr>
        <w:tab/>
      </w:r>
      <w:r w:rsidR="007312F4" w:rsidRPr="007E4B3E">
        <w:rPr>
          <w:rFonts w:ascii="TH SarabunPSK" w:hAnsi="TH SarabunPSK" w:cs="TH SarabunPSK"/>
          <w:spacing w:val="-4"/>
          <w:sz w:val="32"/>
          <w:szCs w:val="32"/>
        </w:rPr>
        <w:t xml:space="preserve">AOT has established a company in collaboration with a private company through co-investment to manage vehicle services of AOT. The services will be opened at Suvarnabhumi airport. </w:t>
      </w:r>
      <w:r w:rsidR="00BE247E" w:rsidRPr="007E4B3E">
        <w:rPr>
          <w:rFonts w:ascii="TH SarabunPSK" w:hAnsi="TH SarabunPSK" w:cs="TH SarabunPSK"/>
          <w:spacing w:val="-4"/>
          <w:sz w:val="32"/>
          <w:szCs w:val="32"/>
        </w:rPr>
        <w:t xml:space="preserve">                      </w:t>
      </w:r>
      <w:r w:rsidR="007312F4" w:rsidRPr="007E4B3E">
        <w:rPr>
          <w:rFonts w:ascii="TH SarabunPSK" w:hAnsi="TH SarabunPSK" w:cs="TH SarabunPSK"/>
          <w:spacing w:val="-4"/>
          <w:sz w:val="32"/>
          <w:szCs w:val="32"/>
        </w:rPr>
        <w:t>The company, namely "AOT Limousine Co., Ltd." was registered on 21 February 2025, with a registered capital of Baht 100.00 million (of which</w:t>
      </w:r>
      <w:r w:rsidR="00582DE2" w:rsidRPr="007E4B3E">
        <w:rPr>
          <w:rFonts w:ascii="TH SarabunPSK" w:hAnsi="TH SarabunPSK" w:cs="TH SarabunPSK"/>
          <w:spacing w:val="-4"/>
          <w:sz w:val="32"/>
          <w:szCs w:val="32"/>
        </w:rPr>
        <w:t xml:space="preserve"> </w:t>
      </w:r>
      <w:r w:rsidR="007312F4" w:rsidRPr="007E4B3E">
        <w:rPr>
          <w:rFonts w:ascii="TH SarabunPSK" w:hAnsi="TH SarabunPSK" w:cs="TH SarabunPSK"/>
          <w:spacing w:val="-4"/>
          <w:sz w:val="32"/>
          <w:szCs w:val="32"/>
        </w:rPr>
        <w:t xml:space="preserve">has been </w:t>
      </w:r>
      <w:r w:rsidR="00582DE2" w:rsidRPr="007E4B3E">
        <w:rPr>
          <w:rFonts w:ascii="TH SarabunPSK" w:hAnsi="TH SarabunPSK" w:cs="TH SarabunPSK"/>
          <w:spacing w:val="-4"/>
          <w:sz w:val="32"/>
          <w:szCs w:val="32"/>
        </w:rPr>
        <w:t>fully</w:t>
      </w:r>
      <w:r w:rsidR="007312F4" w:rsidRPr="007E4B3E">
        <w:rPr>
          <w:rFonts w:ascii="TH SarabunPSK" w:hAnsi="TH SarabunPSK" w:cs="TH SarabunPSK"/>
          <w:spacing w:val="-4"/>
          <w:sz w:val="32"/>
          <w:szCs w:val="32"/>
        </w:rPr>
        <w:t xml:space="preserve"> paid up). </w:t>
      </w:r>
      <w:r w:rsidR="00B6379E" w:rsidRPr="007E4B3E">
        <w:rPr>
          <w:rFonts w:ascii="TH SarabunPSK"/>
          <w:bCs/>
          <w:sz w:val="32"/>
          <w:szCs w:val="32"/>
          <w:lang w:val="en-GB"/>
        </w:rPr>
        <w:t xml:space="preserve">AOT received a 25% interest in the registered capital, amounting to Baht 25.00 million. </w:t>
      </w:r>
      <w:r w:rsidR="00375C24" w:rsidRPr="007E4B3E">
        <w:rPr>
          <w:rFonts w:ascii="TH SarabunPSK" w:hAnsi="TH SarabunPSK" w:cs="TH SarabunPSK"/>
          <w:bCs/>
          <w:sz w:val="32"/>
          <w:szCs w:val="32"/>
          <w:lang w:val="en-GB"/>
        </w:rPr>
        <w:t>AO</w:t>
      </w:r>
      <w:r w:rsidR="00200748" w:rsidRPr="007E4B3E">
        <w:rPr>
          <w:rFonts w:ascii="TH SarabunPSK" w:hAnsi="TH SarabunPSK" w:cs="TH SarabunPSK"/>
          <w:bCs/>
          <w:sz w:val="32"/>
          <w:szCs w:val="32"/>
          <w:lang w:val="en-GB"/>
        </w:rPr>
        <w:t>T</w:t>
      </w:r>
      <w:r w:rsidR="00375C24" w:rsidRPr="007E4B3E">
        <w:rPr>
          <w:rFonts w:ascii="TH SarabunPSK" w:hAnsi="TH SarabunPSK" w:cs="TH SarabunPSK"/>
          <w:bCs/>
          <w:sz w:val="32"/>
          <w:szCs w:val="32"/>
          <w:lang w:val="en-GB"/>
        </w:rPr>
        <w:t xml:space="preserve"> has joint control according to the terms specified in the joint venture agreement.</w:t>
      </w:r>
      <w:r w:rsidR="00C4593C" w:rsidRPr="007E4B3E">
        <w:rPr>
          <w:rFonts w:ascii="TH SarabunPSK" w:hAnsi="TH SarabunPSK" w:cs="TH SarabunPSK"/>
          <w:bCs/>
          <w:sz w:val="32"/>
          <w:szCs w:val="32"/>
          <w:lang w:val="en-GB"/>
        </w:rPr>
        <w:t xml:space="preserve"> Consequently, AOT classified this investment as joint ventures.</w:t>
      </w:r>
    </w:p>
    <w:p w14:paraId="73BAAA76" w14:textId="43B68E22" w:rsidR="007312F4" w:rsidRPr="007E4B3E" w:rsidRDefault="00463395" w:rsidP="007312F4">
      <w:pPr>
        <w:tabs>
          <w:tab w:val="left" w:pos="4140"/>
          <w:tab w:val="left" w:pos="639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sz w:val="32"/>
          <w:szCs w:val="32"/>
        </w:rPr>
        <w:t>3.2</w:t>
      </w:r>
      <w:r w:rsidR="007312F4" w:rsidRPr="007E4B3E">
        <w:rPr>
          <w:rFonts w:ascii="TH SarabunPSK" w:hAnsi="TH SarabunPSK" w:cs="TH SarabunPSK"/>
          <w:sz w:val="32"/>
          <w:szCs w:val="32"/>
        </w:rPr>
        <w:tab/>
      </w:r>
      <w:r w:rsidR="007312F4" w:rsidRPr="007E4B3E">
        <w:rPr>
          <w:rFonts w:ascii="TH SarabunPSK" w:hAnsi="TH SarabunPSK" w:cs="TH SarabunPSK" w:hint="cs"/>
          <w:sz w:val="32"/>
          <w:szCs w:val="32"/>
        </w:rPr>
        <w:t xml:space="preserve">Airports Energy Absolute Co., Ltd. </w:t>
      </w:r>
      <w:r w:rsidR="007312F4" w:rsidRPr="007E4B3E">
        <w:rPr>
          <w:rFonts w:ascii="TH SarabunPSK" w:hAnsi="TH SarabunPSK" w:cs="TH SarabunPSK" w:hint="cs"/>
          <w:bCs/>
          <w:sz w:val="32"/>
          <w:szCs w:val="32"/>
          <w:lang w:val="en-GB"/>
        </w:rPr>
        <w:t xml:space="preserve">called the </w:t>
      </w:r>
      <w:r w:rsidR="00A24CAA">
        <w:rPr>
          <w:rFonts w:ascii="TH SarabunPSK" w:hAnsi="TH SarabunPSK" w:cs="TH SarabunPSK"/>
          <w:bCs/>
          <w:sz w:val="32"/>
          <w:szCs w:val="32"/>
          <w:lang w:val="en-GB"/>
        </w:rPr>
        <w:t xml:space="preserve">second share subscription </w:t>
      </w:r>
      <w:r w:rsidR="007312F4" w:rsidRPr="007E4B3E">
        <w:rPr>
          <w:rFonts w:ascii="TH SarabunPSK" w:hAnsi="TH SarabunPSK" w:cs="TH SarabunPSK" w:hint="cs"/>
          <w:bCs/>
          <w:sz w:val="32"/>
          <w:szCs w:val="32"/>
          <w:lang w:val="en-GB"/>
        </w:rPr>
        <w:t xml:space="preserve">payment at Baht </w:t>
      </w:r>
      <w:r w:rsidR="00E4227B" w:rsidRPr="007E4B3E">
        <w:rPr>
          <w:rFonts w:ascii="TH SarabunPSK" w:hAnsi="TH SarabunPSK" w:cs="TH SarabunPSK"/>
          <w:bCs/>
          <w:sz w:val="32"/>
          <w:szCs w:val="32"/>
          <w:lang w:val="en-GB"/>
        </w:rPr>
        <w:t>4.00</w:t>
      </w:r>
      <w:r w:rsidR="007312F4" w:rsidRPr="007E4B3E">
        <w:rPr>
          <w:rFonts w:ascii="TH SarabunPSK" w:hAnsi="TH SarabunPSK" w:cs="TH SarabunPSK" w:hint="cs"/>
          <w:sz w:val="32"/>
          <w:szCs w:val="32"/>
          <w:lang w:val="en-GB"/>
        </w:rPr>
        <w:t xml:space="preserve"> </w:t>
      </w:r>
      <w:r w:rsidR="007312F4" w:rsidRPr="007E4B3E">
        <w:rPr>
          <w:rFonts w:ascii="TH SarabunPSK" w:hAnsi="TH SarabunPSK" w:cs="TH SarabunPSK" w:hint="cs"/>
          <w:bCs/>
          <w:sz w:val="32"/>
          <w:szCs w:val="32"/>
          <w:lang w:val="en-GB"/>
        </w:rPr>
        <w:t xml:space="preserve">each, total amounting to Baht 10 million. AOT already paid the share subscription amounting to Baht </w:t>
      </w:r>
      <w:r w:rsidR="00E4227B" w:rsidRPr="007E4B3E">
        <w:rPr>
          <w:rFonts w:ascii="TH SarabunPSK" w:hAnsi="TH SarabunPSK" w:cs="TH SarabunPSK"/>
          <w:sz w:val="32"/>
          <w:szCs w:val="32"/>
          <w:lang w:val="en-GB"/>
        </w:rPr>
        <w:t>8.00</w:t>
      </w:r>
      <w:r w:rsidR="007312F4" w:rsidRPr="007E4B3E">
        <w:rPr>
          <w:rFonts w:ascii="TH SarabunPSK" w:hAnsi="TH SarabunPSK" w:cs="TH SarabunPSK" w:hint="cs"/>
          <w:bCs/>
          <w:sz w:val="32"/>
          <w:szCs w:val="32"/>
          <w:cs/>
          <w:lang w:val="en-GB"/>
        </w:rPr>
        <w:t xml:space="preserve"> </w:t>
      </w:r>
      <w:r w:rsidR="007312F4" w:rsidRPr="007E4B3E">
        <w:rPr>
          <w:rFonts w:ascii="TH SarabunPSK" w:hAnsi="TH SarabunPSK" w:cs="TH SarabunPSK" w:hint="cs"/>
          <w:bCs/>
          <w:sz w:val="32"/>
          <w:szCs w:val="32"/>
          <w:lang w:val="en-GB"/>
        </w:rPr>
        <w:t xml:space="preserve">million on </w:t>
      </w:r>
      <w:r w:rsidR="007312F4" w:rsidRPr="007E4B3E">
        <w:rPr>
          <w:rFonts w:ascii="TH SarabunPSK" w:hAnsi="TH SarabunPSK" w:cs="TH SarabunPSK" w:hint="cs"/>
          <w:sz w:val="32"/>
          <w:szCs w:val="32"/>
          <w:lang w:val="en-GB"/>
        </w:rPr>
        <w:t>28 February</w:t>
      </w:r>
      <w:r w:rsidR="007312F4" w:rsidRPr="007E4B3E">
        <w:rPr>
          <w:rFonts w:ascii="TH SarabunPSK" w:hAnsi="TH SarabunPSK" w:cs="TH SarabunPSK" w:hint="cs"/>
          <w:bCs/>
          <w:sz w:val="32"/>
          <w:szCs w:val="32"/>
          <w:lang w:val="en-GB"/>
        </w:rPr>
        <w:t xml:space="preserve"> </w:t>
      </w:r>
      <w:r w:rsidR="00E4227B" w:rsidRPr="007E4B3E">
        <w:rPr>
          <w:rFonts w:ascii="TH SarabunPSK" w:hAnsi="TH SarabunPSK" w:cs="TH SarabunPSK"/>
          <w:sz w:val="32"/>
          <w:szCs w:val="32"/>
          <w:lang w:val="en-GB"/>
        </w:rPr>
        <w:t>2025</w:t>
      </w:r>
      <w:r w:rsidR="007312F4" w:rsidRPr="007E4B3E">
        <w:rPr>
          <w:rFonts w:ascii="TH SarabunPSK" w:hAnsi="TH SarabunPSK" w:cs="TH SarabunPSK" w:hint="cs"/>
          <w:bCs/>
          <w:sz w:val="32"/>
          <w:szCs w:val="32"/>
          <w:cs/>
          <w:lang w:val="en-GB"/>
        </w:rPr>
        <w:t xml:space="preserve">. </w:t>
      </w:r>
      <w:r w:rsidR="007312F4" w:rsidRPr="007E4B3E">
        <w:rPr>
          <w:rFonts w:ascii="TH SarabunPSK" w:hAnsi="TH SarabunPSK" w:cs="TH SarabunPSK" w:hint="cs"/>
          <w:bCs/>
          <w:sz w:val="32"/>
          <w:szCs w:val="32"/>
          <w:lang w:val="en-GB"/>
        </w:rPr>
        <w:t xml:space="preserve">According to the conditions specified in the </w:t>
      </w:r>
      <w:r w:rsidR="003F3C8F">
        <w:rPr>
          <w:rFonts w:ascii="TH SarabunPSK" w:hAnsi="TH SarabunPSK" w:cs="TH SarabunPSK"/>
          <w:bCs/>
          <w:sz w:val="32"/>
          <w:szCs w:val="32"/>
          <w:lang w:val="en-GB"/>
        </w:rPr>
        <w:t>c</w:t>
      </w:r>
      <w:r w:rsidR="007312F4" w:rsidRPr="007E4B3E">
        <w:rPr>
          <w:rFonts w:ascii="TH SarabunPSK" w:hAnsi="TH SarabunPSK" w:cs="TH SarabunPSK" w:hint="cs"/>
          <w:bCs/>
          <w:sz w:val="32"/>
          <w:szCs w:val="32"/>
          <w:lang w:val="en-GB"/>
        </w:rPr>
        <w:t xml:space="preserve">ompany establishment agreement amounting in which a private company responsible to pay for shares to AOT amounting to Baht </w:t>
      </w:r>
      <w:r w:rsidR="007312F4" w:rsidRPr="007E4B3E">
        <w:rPr>
          <w:rFonts w:ascii="TH SarabunPSK" w:hAnsi="TH SarabunPSK" w:cs="TH SarabunPSK" w:hint="cs"/>
          <w:sz w:val="32"/>
          <w:szCs w:val="32"/>
          <w:lang w:val="en-GB"/>
        </w:rPr>
        <w:t>2</w:t>
      </w:r>
      <w:r w:rsidR="007312F4" w:rsidRPr="007E4B3E">
        <w:rPr>
          <w:rFonts w:ascii="TH SarabunPSK" w:hAnsi="TH SarabunPSK" w:cs="TH SarabunPSK" w:hint="cs"/>
          <w:sz w:val="32"/>
          <w:szCs w:val="32"/>
          <w:cs/>
          <w:lang w:val="en-GB"/>
        </w:rPr>
        <w:t>.00</w:t>
      </w:r>
      <w:r w:rsidR="007312F4" w:rsidRPr="007E4B3E">
        <w:rPr>
          <w:rFonts w:ascii="TH SarabunPSK" w:hAnsi="TH SarabunPSK" w:cs="TH SarabunPSK" w:hint="cs"/>
          <w:bCs/>
          <w:sz w:val="32"/>
          <w:szCs w:val="32"/>
          <w:cs/>
          <w:lang w:val="en-GB"/>
        </w:rPr>
        <w:t xml:space="preserve"> </w:t>
      </w:r>
      <w:r w:rsidR="007312F4" w:rsidRPr="007E4B3E">
        <w:rPr>
          <w:rFonts w:ascii="TH SarabunPSK" w:hAnsi="TH SarabunPSK" w:cs="TH SarabunPSK" w:hint="cs"/>
          <w:bCs/>
          <w:sz w:val="32"/>
          <w:szCs w:val="32"/>
          <w:lang w:val="en-GB"/>
        </w:rPr>
        <w:t>million.</w:t>
      </w:r>
    </w:p>
    <w:p w14:paraId="5B2A575E" w14:textId="5476D3A2" w:rsidR="007312F4" w:rsidRPr="007E4B3E" w:rsidRDefault="00463395" w:rsidP="00463395">
      <w:pPr>
        <w:pStyle w:val="BodyText"/>
        <w:spacing w:before="120" w:after="120"/>
        <w:ind w:left="547" w:right="58" w:hanging="547"/>
        <w:rPr>
          <w:rFonts w:ascii="TH SarabunPSK" w:eastAsia="Arial Unicode MS"/>
          <w:b/>
          <w:bCs/>
          <w:sz w:val="32"/>
          <w:szCs w:val="32"/>
        </w:rPr>
      </w:pPr>
      <w:r w:rsidRPr="007E4B3E">
        <w:rPr>
          <w:rFonts w:ascii="TH SarabunPSK"/>
          <w:bCs/>
          <w:sz w:val="32"/>
          <w:szCs w:val="32"/>
          <w:lang w:val="en-GB"/>
        </w:rPr>
        <w:t>3.3</w:t>
      </w:r>
      <w:r w:rsidRPr="007E4B3E">
        <w:rPr>
          <w:rFonts w:ascii="TH SarabunPSK"/>
          <w:bCs/>
          <w:sz w:val="32"/>
          <w:szCs w:val="32"/>
        </w:rPr>
        <w:tab/>
      </w:r>
      <w:r w:rsidR="007312F4" w:rsidRPr="007E4B3E">
        <w:rPr>
          <w:rFonts w:ascii="TH SarabunPSK"/>
          <w:bCs/>
          <w:sz w:val="32"/>
          <w:szCs w:val="32"/>
          <w:lang w:val="en-GB"/>
        </w:rPr>
        <w:t xml:space="preserve">The investment in joint ventures is recorded by the equity method using unaudited </w:t>
      </w:r>
      <w:r w:rsidR="003F3C8F">
        <w:rPr>
          <w:rFonts w:ascii="TH SarabunPSK"/>
          <w:bCs/>
          <w:sz w:val="32"/>
          <w:szCs w:val="32"/>
          <w:lang w:val="en-GB"/>
        </w:rPr>
        <w:t xml:space="preserve">or unreviewed </w:t>
      </w:r>
      <w:r w:rsidR="007312F4" w:rsidRPr="007E4B3E">
        <w:rPr>
          <w:rFonts w:ascii="TH SarabunPSK"/>
          <w:bCs/>
          <w:sz w:val="32"/>
          <w:szCs w:val="32"/>
          <w:lang w:val="en-GB"/>
        </w:rPr>
        <w:t>financial statements.</w:t>
      </w:r>
    </w:p>
    <w:p w14:paraId="5586C160" w14:textId="35541408" w:rsidR="008F3DBE" w:rsidRPr="007E4B3E" w:rsidRDefault="007312F4" w:rsidP="00111646">
      <w:pPr>
        <w:spacing w:before="12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4</w:t>
      </w:r>
      <w:r w:rsidR="008F3DBE" w:rsidRPr="007E4B3E">
        <w:rPr>
          <w:rFonts w:ascii="TH SarabunPSK" w:hAnsi="TH SarabunPSK" w:cs="TH SarabunPSK"/>
          <w:b/>
          <w:bCs/>
          <w:sz w:val="32"/>
          <w:szCs w:val="32"/>
        </w:rPr>
        <w:t>.</w:t>
      </w:r>
      <w:r w:rsidR="008F3DBE" w:rsidRPr="007E4B3E">
        <w:rPr>
          <w:rFonts w:ascii="TH SarabunPSK" w:hAnsi="TH SarabunPSK" w:cs="TH SarabunPSK"/>
          <w:b/>
          <w:bCs/>
          <w:sz w:val="32"/>
          <w:szCs w:val="32"/>
        </w:rPr>
        <w:tab/>
        <w:t>Investment properties</w:t>
      </w:r>
    </w:p>
    <w:p w14:paraId="6C7D9E78" w14:textId="2D6C2DD2" w:rsidR="00315564" w:rsidRPr="007E4B3E"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b/>
          <w:bCs/>
          <w:sz w:val="32"/>
          <w:szCs w:val="32"/>
          <w:cs/>
        </w:rPr>
        <w:tab/>
      </w:r>
      <w:r w:rsidR="00C74FFB" w:rsidRPr="007E4B3E">
        <w:rPr>
          <w:rFonts w:ascii="TH SarabunPSK" w:hAnsi="TH SarabunPSK" w:cs="TH SarabunPSK"/>
          <w:sz w:val="32"/>
          <w:szCs w:val="32"/>
        </w:rPr>
        <w:t>M</w:t>
      </w:r>
      <w:r w:rsidRPr="007E4B3E">
        <w:rPr>
          <w:rFonts w:ascii="TH SarabunPSK" w:hAnsi="TH SarabunPSK" w:cs="TH SarabunPSK"/>
          <w:sz w:val="32"/>
          <w:szCs w:val="32"/>
        </w:rPr>
        <w:t xml:space="preserve">ovements of </w:t>
      </w:r>
      <w:r w:rsidR="002E4E9F" w:rsidRPr="007E4B3E">
        <w:rPr>
          <w:rFonts w:ascii="TH SarabunPSK" w:hAnsi="TH SarabunPSK" w:cs="TH SarabunPSK"/>
          <w:sz w:val="32"/>
          <w:szCs w:val="32"/>
        </w:rPr>
        <w:t>investment propert</w:t>
      </w:r>
      <w:r w:rsidR="00F94619" w:rsidRPr="007E4B3E">
        <w:rPr>
          <w:rFonts w:ascii="TH SarabunPSK" w:hAnsi="TH SarabunPSK" w:cs="TH SarabunPSK"/>
          <w:sz w:val="32"/>
          <w:szCs w:val="32"/>
        </w:rPr>
        <w:t>ies</w:t>
      </w:r>
      <w:r w:rsidR="00F03C17" w:rsidRPr="007E4B3E">
        <w:rPr>
          <w:rFonts w:ascii="TH SarabunPSK" w:hAnsi="TH SarabunPSK" w:cs="TH SarabunPSK" w:hint="cs"/>
          <w:sz w:val="32"/>
          <w:szCs w:val="32"/>
          <w:cs/>
        </w:rPr>
        <w:t xml:space="preserve"> </w:t>
      </w:r>
      <w:r w:rsidR="001A18BE" w:rsidRPr="007E4B3E">
        <w:rPr>
          <w:rFonts w:ascii="TH SarabunPSK" w:hAnsi="TH SarabunPSK" w:cs="TH SarabunPSK"/>
          <w:sz w:val="32"/>
          <w:szCs w:val="32"/>
        </w:rPr>
        <w:t>for</w:t>
      </w:r>
      <w:r w:rsidR="00F03C17" w:rsidRPr="007E4B3E">
        <w:rPr>
          <w:rFonts w:ascii="TH SarabunPSK" w:hAnsi="TH SarabunPSK" w:cs="TH SarabunPSK"/>
          <w:sz w:val="32"/>
          <w:szCs w:val="32"/>
        </w:rPr>
        <w:t xml:space="preserve"> the </w:t>
      </w:r>
      <w:r w:rsidR="00EC6EA4" w:rsidRPr="007E4B3E">
        <w:rPr>
          <w:rFonts w:ascii="TH SarabunPSK" w:hAnsi="TH SarabunPSK" w:cs="TH SarabunPSK"/>
          <w:sz w:val="32"/>
          <w:szCs w:val="32"/>
        </w:rPr>
        <w:t>nine</w:t>
      </w:r>
      <w:r w:rsidR="00F03C17" w:rsidRPr="007E4B3E">
        <w:rPr>
          <w:rFonts w:ascii="TH SarabunPSK" w:hAnsi="TH SarabunPSK" w:cs="TH SarabunPSK"/>
          <w:sz w:val="32"/>
          <w:szCs w:val="32"/>
        </w:rPr>
        <w:t xml:space="preserve">-month period ended </w:t>
      </w:r>
      <w:r w:rsidR="00EC6EA4" w:rsidRPr="007E4B3E">
        <w:rPr>
          <w:rFonts w:ascii="TH SarabunPSK" w:hAnsi="TH SarabunPSK" w:cs="TH SarabunPSK"/>
          <w:sz w:val="32"/>
          <w:szCs w:val="32"/>
        </w:rPr>
        <w:t>30 June</w:t>
      </w:r>
      <w:r w:rsidR="00F03C17" w:rsidRPr="007E4B3E">
        <w:rPr>
          <w:rFonts w:ascii="TH SarabunPSK" w:hAnsi="TH SarabunPSK" w:cs="TH SarabunPSK"/>
          <w:sz w:val="32"/>
          <w:szCs w:val="32"/>
        </w:rPr>
        <w:t xml:space="preserve"> </w:t>
      </w:r>
      <w:r w:rsidR="008D3BC1" w:rsidRPr="007E4B3E">
        <w:rPr>
          <w:rFonts w:ascii="TH SarabunPSK" w:hAnsi="TH SarabunPSK" w:cs="TH SarabunPSK"/>
          <w:sz w:val="32"/>
          <w:szCs w:val="32"/>
        </w:rPr>
        <w:t>202</w:t>
      </w:r>
      <w:r w:rsidR="00E269A9" w:rsidRPr="007E4B3E">
        <w:rPr>
          <w:rFonts w:ascii="TH SarabunPSK" w:hAnsi="TH SarabunPSK" w:cs="TH SarabunPSK"/>
          <w:sz w:val="32"/>
          <w:szCs w:val="32"/>
        </w:rPr>
        <w:t>5</w:t>
      </w:r>
      <w:r w:rsidR="002218AA" w:rsidRPr="007E4B3E">
        <w:rPr>
          <w:rFonts w:ascii="TH SarabunPSK" w:hAnsi="TH SarabunPSK" w:cs="TH SarabunPSK"/>
          <w:sz w:val="32"/>
          <w:szCs w:val="32"/>
        </w:rPr>
        <w:t xml:space="preserve"> </w:t>
      </w:r>
      <w:r w:rsidR="00BE247E" w:rsidRPr="007E4B3E">
        <w:rPr>
          <w:rFonts w:ascii="TH SarabunPSK" w:hAnsi="TH SarabunPSK" w:cs="TH SarabunPSK"/>
          <w:sz w:val="32"/>
          <w:szCs w:val="32"/>
        </w:rPr>
        <w:t xml:space="preserve">                     </w:t>
      </w:r>
      <w:r w:rsidR="00C74FFB" w:rsidRPr="007E4B3E">
        <w:rPr>
          <w:rFonts w:ascii="TH SarabunPSK" w:hAnsi="TH SarabunPSK" w:cs="TH SarabunPSK"/>
          <w:sz w:val="32"/>
          <w:szCs w:val="32"/>
        </w:rPr>
        <w:t>are</w:t>
      </w:r>
      <w:r w:rsidR="00A14FDC" w:rsidRPr="007E4B3E">
        <w:rPr>
          <w:rFonts w:ascii="TH SarabunPSK" w:hAnsi="TH SarabunPSK" w:cs="TH SarabunPSK"/>
          <w:sz w:val="32"/>
          <w:szCs w:val="32"/>
        </w:rPr>
        <w:t xml:space="preserve"> </w:t>
      </w:r>
      <w:proofErr w:type="spellStart"/>
      <w:r w:rsidR="00A14FDC" w:rsidRPr="007E4B3E">
        <w:rPr>
          <w:rFonts w:ascii="TH SarabunPSK" w:hAnsi="TH SarabunPSK" w:cs="TH SarabunPSK"/>
          <w:sz w:val="32"/>
          <w:szCs w:val="32"/>
        </w:rPr>
        <w:t>summarised</w:t>
      </w:r>
      <w:proofErr w:type="spellEnd"/>
      <w:r w:rsidR="00A14FDC" w:rsidRPr="007E4B3E">
        <w:rPr>
          <w:rFonts w:ascii="TH SarabunPSK" w:hAnsi="TH SarabunPSK" w:cs="TH SarabunPSK"/>
          <w:sz w:val="32"/>
          <w:szCs w:val="32"/>
        </w:rPr>
        <w:t xml:space="preserve"> </w:t>
      </w:r>
      <w:r w:rsidR="00C74FFB" w:rsidRPr="007E4B3E">
        <w:rPr>
          <w:rFonts w:ascii="TH SarabunPSK" w:hAnsi="TH SarabunPSK" w:cs="TH SarabunPSK"/>
          <w:sz w:val="32"/>
          <w:szCs w:val="32"/>
        </w:rPr>
        <w:t>below.</w:t>
      </w:r>
    </w:p>
    <w:p w14:paraId="6CFE5471" w14:textId="3959433A" w:rsidR="008F3DBE" w:rsidRPr="007E4B3E" w:rsidRDefault="00B443EB" w:rsidP="00111646">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7E4B3E">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7E4B3E" w14:paraId="4A0DBAB9" w14:textId="77777777" w:rsidTr="000C117D">
        <w:tc>
          <w:tcPr>
            <w:tcW w:w="5940" w:type="dxa"/>
          </w:tcPr>
          <w:p w14:paraId="2D466D31" w14:textId="77777777" w:rsidR="008F3DBE" w:rsidRPr="007E4B3E" w:rsidRDefault="008F3DBE" w:rsidP="005366F3">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0D636937" w:rsidR="008F3DBE" w:rsidRPr="007E4B3E" w:rsidRDefault="00225EC5" w:rsidP="005366F3">
            <w:pPr>
              <w:pBdr>
                <w:bottom w:val="single" w:sz="4" w:space="1" w:color="auto"/>
              </w:pBdr>
              <w:spacing w:line="360" w:lineRule="exact"/>
              <w:jc w:val="center"/>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Consolidated and </w:t>
            </w:r>
            <w:r w:rsidR="000C117D"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Separate </w:t>
            </w:r>
            <w:r w:rsidR="008F3DBE" w:rsidRPr="007E4B3E">
              <w:rPr>
                <w:rFonts w:ascii="TH SarabunPSK" w:eastAsia="Arial Unicode MS" w:hAnsi="TH SarabunPSK" w:cs="TH SarabunPSK"/>
                <w:sz w:val="32"/>
                <w:szCs w:val="32"/>
              </w:rPr>
              <w:t>financial statements</w:t>
            </w:r>
          </w:p>
        </w:tc>
      </w:tr>
      <w:tr w:rsidR="000C117D" w:rsidRPr="007E4B3E" w14:paraId="23CD714C" w14:textId="7F1C43F2" w:rsidTr="000C117D">
        <w:trPr>
          <w:trHeight w:val="288"/>
        </w:trPr>
        <w:tc>
          <w:tcPr>
            <w:tcW w:w="5940" w:type="dxa"/>
          </w:tcPr>
          <w:p w14:paraId="12D71321" w14:textId="031AA4D0" w:rsidR="000C117D" w:rsidRPr="007E4B3E"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September </w:t>
            </w:r>
            <w:r w:rsidR="008D3BC1" w:rsidRPr="007E4B3E">
              <w:rPr>
                <w:rFonts w:ascii="TH SarabunPSK" w:eastAsia="Arial Unicode MS" w:hAnsi="TH SarabunPSK" w:cs="TH SarabunPSK"/>
                <w:b/>
                <w:bCs/>
                <w:sz w:val="32"/>
                <w:szCs w:val="32"/>
              </w:rPr>
              <w:t>2024</w:t>
            </w:r>
          </w:p>
        </w:tc>
        <w:tc>
          <w:tcPr>
            <w:tcW w:w="3240" w:type="dxa"/>
          </w:tcPr>
          <w:p w14:paraId="7A6786BC" w14:textId="189BCDCC" w:rsidR="000C117D" w:rsidRPr="007E4B3E" w:rsidRDefault="000270AF" w:rsidP="005366F3">
            <w:pPr>
              <w:tabs>
                <w:tab w:val="decimal" w:pos="2415"/>
              </w:tabs>
              <w:spacing w:line="360" w:lineRule="exact"/>
              <w:jc w:val="both"/>
              <w:rPr>
                <w:rFonts w:ascii="TH SarabunPSK" w:hAnsi="TH SarabunPSK" w:cs="TH SarabunPSK"/>
                <w:sz w:val="32"/>
                <w:szCs w:val="32"/>
              </w:rPr>
            </w:pPr>
            <w:r w:rsidRPr="007E4B3E">
              <w:rPr>
                <w:rFonts w:ascii="TH SarabunPSK" w:hAnsi="TH SarabunPSK" w:cs="TH SarabunPSK"/>
                <w:sz w:val="32"/>
                <w:szCs w:val="32"/>
              </w:rPr>
              <w:t>10,007.54</w:t>
            </w:r>
          </w:p>
        </w:tc>
      </w:tr>
      <w:tr w:rsidR="000C117D" w:rsidRPr="007E4B3E" w14:paraId="356B23B2" w14:textId="77777777" w:rsidTr="000C117D">
        <w:trPr>
          <w:trHeight w:val="288"/>
        </w:trPr>
        <w:tc>
          <w:tcPr>
            <w:tcW w:w="5940" w:type="dxa"/>
          </w:tcPr>
          <w:p w14:paraId="6DE78C3E" w14:textId="24CBCC68" w:rsidR="000C117D" w:rsidRPr="007E4B3E"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7E4B3E">
              <w:rPr>
                <w:rFonts w:ascii="TH SarabunPSK" w:eastAsia="Arial Unicode MS" w:hAnsi="TH SarabunPSK" w:cs="TH SarabunPSK"/>
                <w:sz w:val="32"/>
                <w:szCs w:val="32"/>
              </w:rPr>
              <w:t xml:space="preserve">Reclassifications - </w:t>
            </w:r>
            <w:proofErr w:type="gramStart"/>
            <w:r w:rsidRPr="007E4B3E">
              <w:rPr>
                <w:rFonts w:ascii="TH SarabunPSK" w:eastAsia="Arial Unicode MS" w:hAnsi="TH SarabunPSK" w:cs="TH SarabunPSK"/>
                <w:sz w:val="32"/>
                <w:szCs w:val="32"/>
              </w:rPr>
              <w:t>net book</w:t>
            </w:r>
            <w:proofErr w:type="gramEnd"/>
            <w:r w:rsidRPr="007E4B3E">
              <w:rPr>
                <w:rFonts w:ascii="TH SarabunPSK" w:eastAsia="Arial Unicode MS" w:hAnsi="TH SarabunPSK" w:cs="TH SarabunPSK"/>
                <w:sz w:val="32"/>
                <w:szCs w:val="32"/>
              </w:rPr>
              <w:t xml:space="preserve"> value</w:t>
            </w:r>
          </w:p>
        </w:tc>
        <w:tc>
          <w:tcPr>
            <w:tcW w:w="3240" w:type="dxa"/>
          </w:tcPr>
          <w:p w14:paraId="163CCC02" w14:textId="77777777" w:rsidR="000C117D" w:rsidRPr="007E4B3E" w:rsidRDefault="000C117D" w:rsidP="005366F3">
            <w:pPr>
              <w:tabs>
                <w:tab w:val="decimal" w:pos="2415"/>
              </w:tabs>
              <w:spacing w:line="360" w:lineRule="exact"/>
              <w:jc w:val="both"/>
              <w:rPr>
                <w:rFonts w:ascii="TH SarabunPSK" w:hAnsi="TH SarabunPSK" w:cs="TH SarabunPSK"/>
                <w:sz w:val="32"/>
                <w:szCs w:val="32"/>
              </w:rPr>
            </w:pPr>
          </w:p>
        </w:tc>
      </w:tr>
      <w:tr w:rsidR="00DE3107" w:rsidRPr="007E4B3E" w14:paraId="2B4E7C38" w14:textId="77777777" w:rsidTr="000C117D">
        <w:tc>
          <w:tcPr>
            <w:tcW w:w="5940" w:type="dxa"/>
          </w:tcPr>
          <w:p w14:paraId="770A0510" w14:textId="6F6414F7" w:rsidR="00DE3107" w:rsidRPr="007E4B3E" w:rsidRDefault="00DE3107" w:rsidP="00DE3107">
            <w:pPr>
              <w:tabs>
                <w:tab w:val="left" w:pos="1440"/>
              </w:tabs>
              <w:spacing w:line="36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   at the reclassified date</w:t>
            </w:r>
          </w:p>
        </w:tc>
        <w:tc>
          <w:tcPr>
            <w:tcW w:w="3240" w:type="dxa"/>
          </w:tcPr>
          <w:p w14:paraId="2B4904EB" w14:textId="7E501907" w:rsidR="00DE3107" w:rsidRPr="007E4B3E" w:rsidRDefault="00DE3107" w:rsidP="00DE3107">
            <w:pPr>
              <w:tabs>
                <w:tab w:val="decimal" w:pos="2415"/>
              </w:tabs>
              <w:spacing w:line="360" w:lineRule="exact"/>
              <w:jc w:val="both"/>
              <w:rPr>
                <w:rFonts w:ascii="TH SarabunPSK" w:hAnsi="TH SarabunPSK" w:cs="TH SarabunPSK"/>
                <w:sz w:val="32"/>
                <w:szCs w:val="32"/>
                <w:cs/>
              </w:rPr>
            </w:pPr>
            <w:r w:rsidRPr="007E4B3E">
              <w:rPr>
                <w:rFonts w:ascii="TH SarabunPSK" w:hAnsi="TH SarabunPSK" w:cs="TH SarabunPSK"/>
                <w:sz w:val="32"/>
                <w:szCs w:val="32"/>
              </w:rPr>
              <w:t>252.46</w:t>
            </w:r>
          </w:p>
        </w:tc>
      </w:tr>
      <w:tr w:rsidR="00DE3107" w:rsidRPr="007E4B3E" w14:paraId="3953D4F1" w14:textId="77777777" w:rsidTr="000C117D">
        <w:tc>
          <w:tcPr>
            <w:tcW w:w="5940" w:type="dxa"/>
          </w:tcPr>
          <w:p w14:paraId="414DCECA" w14:textId="708651BD" w:rsidR="00DE3107" w:rsidRPr="007E4B3E" w:rsidRDefault="00DE3107" w:rsidP="00DE3107">
            <w:pPr>
              <w:tabs>
                <w:tab w:val="left" w:pos="1440"/>
              </w:tabs>
              <w:spacing w:line="360" w:lineRule="exact"/>
              <w:ind w:left="60" w:right="-108"/>
              <w:jc w:val="both"/>
              <w:rPr>
                <w:rFonts w:ascii="TH SarabunPSK" w:eastAsia="Arial Unicode MS" w:hAnsi="TH SarabunPSK" w:cs="TH SarabunPSK"/>
                <w:sz w:val="32"/>
                <w:szCs w:val="32"/>
              </w:rPr>
            </w:pPr>
            <w:r w:rsidRPr="007E4B3E">
              <w:rPr>
                <w:rFonts w:ascii="TH SarabunPSK"/>
                <w:sz w:val="32"/>
                <w:szCs w:val="32"/>
                <w:lang w:eastAsia="th-TH"/>
              </w:rPr>
              <w:t>Depreciation for the period</w:t>
            </w:r>
          </w:p>
        </w:tc>
        <w:tc>
          <w:tcPr>
            <w:tcW w:w="3240" w:type="dxa"/>
          </w:tcPr>
          <w:p w14:paraId="25B55A3E" w14:textId="61DD1741" w:rsidR="00DE3107" w:rsidRPr="007E4B3E" w:rsidRDefault="00DE3107" w:rsidP="00DE3107">
            <w:pPr>
              <w:pBdr>
                <w:bottom w:val="single" w:sz="4" w:space="1" w:color="auto"/>
              </w:pBdr>
              <w:tabs>
                <w:tab w:val="decimal" w:pos="2415"/>
              </w:tabs>
              <w:spacing w:line="360" w:lineRule="exact"/>
              <w:jc w:val="both"/>
              <w:rPr>
                <w:rFonts w:ascii="TH SarabunPSK" w:hAnsi="TH SarabunPSK" w:cs="TH SarabunPSK"/>
                <w:sz w:val="32"/>
                <w:szCs w:val="32"/>
              </w:rPr>
            </w:pPr>
            <w:r w:rsidRPr="007E4B3E">
              <w:rPr>
                <w:rFonts w:ascii="TH SarabunPSK" w:hAnsi="TH SarabunPSK" w:cs="TH SarabunPSK"/>
                <w:sz w:val="32"/>
                <w:szCs w:val="32"/>
              </w:rPr>
              <w:t>(209.18)</w:t>
            </w:r>
          </w:p>
        </w:tc>
      </w:tr>
      <w:tr w:rsidR="00DE3107" w:rsidRPr="007E4B3E" w14:paraId="113AB926" w14:textId="77777777" w:rsidTr="000C117D">
        <w:tc>
          <w:tcPr>
            <w:tcW w:w="5940" w:type="dxa"/>
          </w:tcPr>
          <w:p w14:paraId="76AC73AD" w14:textId="2896E1A1" w:rsidR="00DE3107" w:rsidRPr="007E4B3E" w:rsidRDefault="00DE3107" w:rsidP="00DE3107">
            <w:pPr>
              <w:tabs>
                <w:tab w:val="left" w:pos="1440"/>
              </w:tabs>
              <w:spacing w:line="360" w:lineRule="exact"/>
              <w:ind w:left="60" w:right="-108"/>
              <w:jc w:val="both"/>
              <w:rPr>
                <w:rFonts w:ascii="TH SarabunPSK" w:eastAsia="Arial Unicode MS" w:hAnsi="TH SarabunPSK" w:cs="TH SarabunPSK"/>
                <w:b/>
                <w:bCs/>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June 2025</w:t>
            </w:r>
          </w:p>
        </w:tc>
        <w:tc>
          <w:tcPr>
            <w:tcW w:w="3240" w:type="dxa"/>
          </w:tcPr>
          <w:p w14:paraId="13D9450D" w14:textId="79D2003C" w:rsidR="00DE3107" w:rsidRPr="007E4B3E" w:rsidRDefault="00DE3107" w:rsidP="00DE3107">
            <w:pPr>
              <w:pBdr>
                <w:bottom w:val="double" w:sz="4" w:space="1" w:color="auto"/>
              </w:pBdr>
              <w:tabs>
                <w:tab w:val="decimal" w:pos="2415"/>
              </w:tabs>
              <w:spacing w:line="360" w:lineRule="exact"/>
              <w:jc w:val="both"/>
              <w:rPr>
                <w:rFonts w:ascii="TH SarabunPSK" w:hAnsi="TH SarabunPSK" w:cs="TH SarabunPSK"/>
                <w:sz w:val="32"/>
                <w:szCs w:val="32"/>
              </w:rPr>
            </w:pPr>
            <w:r w:rsidRPr="007E4B3E">
              <w:rPr>
                <w:rFonts w:ascii="TH SarabunPSK" w:hAnsi="TH SarabunPSK" w:cs="TH SarabunPSK"/>
                <w:sz w:val="32"/>
                <w:szCs w:val="32"/>
              </w:rPr>
              <w:t>10,050.82</w:t>
            </w:r>
          </w:p>
        </w:tc>
      </w:tr>
    </w:tbl>
    <w:p w14:paraId="1E67E7C6" w14:textId="77777777" w:rsidR="00ED0A47" w:rsidRDefault="00ED0A47"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5691F09" w14:textId="77777777" w:rsidR="00ED0A47" w:rsidRDefault="00ED0A4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B3C22EB" w14:textId="133362FC" w:rsidR="000C117D" w:rsidRPr="007E4B3E" w:rsidRDefault="007312F4"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5</w:t>
      </w:r>
      <w:r w:rsidR="000C117D" w:rsidRPr="007E4B3E">
        <w:rPr>
          <w:rFonts w:ascii="TH SarabunPSK" w:hAnsi="TH SarabunPSK" w:cs="TH SarabunPSK"/>
          <w:b/>
          <w:bCs/>
          <w:sz w:val="32"/>
          <w:szCs w:val="32"/>
        </w:rPr>
        <w:t>.</w:t>
      </w:r>
      <w:r w:rsidR="000C117D" w:rsidRPr="007E4B3E">
        <w:rPr>
          <w:rFonts w:ascii="TH SarabunPSK" w:hAnsi="TH SarabunPSK" w:cs="TH SarabunPSK"/>
          <w:b/>
          <w:bCs/>
          <w:sz w:val="32"/>
          <w:szCs w:val="32"/>
        </w:rPr>
        <w:tab/>
        <w:t>Property, plant and equipment</w:t>
      </w:r>
    </w:p>
    <w:p w14:paraId="4D149E77" w14:textId="1135DCDF" w:rsidR="000C117D" w:rsidRPr="007E4B3E"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Arial" w:hAnsi="Arial"/>
          <w:sz w:val="32"/>
          <w:szCs w:val="32"/>
        </w:rPr>
        <w:tab/>
      </w:r>
      <w:r w:rsidRPr="007E4B3E">
        <w:rPr>
          <w:rFonts w:ascii="TH SarabunPSK" w:hAnsi="TH SarabunPSK" w:cs="TH SarabunPSK" w:hint="cs"/>
          <w:spacing w:val="-3"/>
          <w:sz w:val="32"/>
          <w:szCs w:val="32"/>
        </w:rPr>
        <w:t xml:space="preserve">Movements of property, plant and equipment for the </w:t>
      </w:r>
      <w:r w:rsidR="00EC6EA4" w:rsidRPr="007E4B3E">
        <w:rPr>
          <w:rFonts w:ascii="TH SarabunPSK" w:hAnsi="TH SarabunPSK" w:cs="TH SarabunPSK"/>
          <w:spacing w:val="-3"/>
          <w:sz w:val="32"/>
          <w:szCs w:val="32"/>
        </w:rPr>
        <w:t>nine</w:t>
      </w:r>
      <w:r w:rsidRPr="007E4B3E">
        <w:rPr>
          <w:rFonts w:ascii="TH SarabunPSK" w:hAnsi="TH SarabunPSK" w:cs="TH SarabunPSK" w:hint="cs"/>
          <w:spacing w:val="-3"/>
          <w:sz w:val="32"/>
          <w:szCs w:val="32"/>
        </w:rPr>
        <w:t xml:space="preserve">-month period </w:t>
      </w:r>
      <w:proofErr w:type="gramStart"/>
      <w:r w:rsidRPr="007E4B3E">
        <w:rPr>
          <w:rFonts w:ascii="TH SarabunPSK" w:hAnsi="TH SarabunPSK" w:cs="TH SarabunPSK" w:hint="cs"/>
          <w:spacing w:val="-3"/>
          <w:sz w:val="32"/>
          <w:szCs w:val="32"/>
        </w:rPr>
        <w:t>ended</w:t>
      </w:r>
      <w:proofErr w:type="gramEnd"/>
      <w:r w:rsidR="00FC4191" w:rsidRPr="007E4B3E">
        <w:rPr>
          <w:rFonts w:ascii="TH SarabunPSK" w:hAnsi="TH SarabunPSK" w:cs="TH SarabunPSK"/>
          <w:spacing w:val="-3"/>
          <w:sz w:val="32"/>
          <w:szCs w:val="32"/>
        </w:rPr>
        <w:t xml:space="preserve"> </w:t>
      </w:r>
      <w:r w:rsidR="00EC6EA4" w:rsidRPr="007E4B3E">
        <w:rPr>
          <w:rFonts w:ascii="TH SarabunPSK" w:hAnsi="TH SarabunPSK" w:cs="TH SarabunPSK" w:hint="cs"/>
          <w:spacing w:val="-3"/>
          <w:sz w:val="32"/>
          <w:szCs w:val="32"/>
        </w:rPr>
        <w:t>30 June</w:t>
      </w:r>
      <w:r w:rsidRPr="007E4B3E">
        <w:rPr>
          <w:rFonts w:ascii="TH SarabunPSK" w:hAnsi="TH SarabunPSK" w:cs="TH SarabunPSK" w:hint="cs"/>
          <w:spacing w:val="-3"/>
          <w:sz w:val="32"/>
          <w:szCs w:val="32"/>
        </w:rPr>
        <w:t xml:space="preserve"> </w:t>
      </w:r>
      <w:r w:rsidR="00E4227B" w:rsidRPr="007E4B3E">
        <w:rPr>
          <w:rFonts w:ascii="TH SarabunPSK" w:hAnsi="TH SarabunPSK" w:cs="TH SarabunPSK"/>
          <w:spacing w:val="-3"/>
          <w:sz w:val="32"/>
          <w:szCs w:val="32"/>
        </w:rPr>
        <w:t>2025</w:t>
      </w:r>
      <w:r w:rsidRPr="007E4B3E">
        <w:rPr>
          <w:rFonts w:ascii="TH SarabunPSK" w:hAnsi="TH SarabunPSK" w:cs="TH SarabunPSK" w:hint="cs"/>
          <w:sz w:val="32"/>
          <w:szCs w:val="32"/>
        </w:rPr>
        <w:t xml:space="preserve"> are </w:t>
      </w:r>
      <w:proofErr w:type="spellStart"/>
      <w:r w:rsidRPr="007E4B3E">
        <w:rPr>
          <w:rFonts w:ascii="TH SarabunPSK" w:hAnsi="TH SarabunPSK" w:cs="TH SarabunPSK" w:hint="cs"/>
          <w:sz w:val="32"/>
          <w:szCs w:val="32"/>
        </w:rPr>
        <w:t>summarised</w:t>
      </w:r>
      <w:proofErr w:type="spellEnd"/>
      <w:r w:rsidRPr="007E4B3E">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7E4B3E" w14:paraId="3BEFFB5F" w14:textId="77777777">
        <w:tc>
          <w:tcPr>
            <w:tcW w:w="9090" w:type="dxa"/>
            <w:gridSpan w:val="3"/>
          </w:tcPr>
          <w:p w14:paraId="62BB065D" w14:textId="77777777" w:rsidR="001A1022" w:rsidRPr="007E4B3E" w:rsidRDefault="001A1022" w:rsidP="00EF0535">
            <w:pPr>
              <w:jc w:val="right"/>
              <w:outlineLvl w:val="0"/>
              <w:rPr>
                <w:rFonts w:ascii="TH SarabunPSK" w:hAnsi="TH SarabunPSK" w:cs="TH SarabunPSK"/>
                <w:sz w:val="32"/>
                <w:szCs w:val="32"/>
                <w:cs/>
              </w:rPr>
            </w:pPr>
            <w:r w:rsidRPr="007E4B3E">
              <w:rPr>
                <w:rFonts w:ascii="TH SarabunPSK" w:hAnsi="TH SarabunPSK" w:cs="TH SarabunPSK"/>
                <w:sz w:val="32"/>
                <w:szCs w:val="32"/>
              </w:rPr>
              <w:br w:type="page"/>
            </w:r>
            <w:r w:rsidRPr="007E4B3E">
              <w:rPr>
                <w:rFonts w:ascii="TH SarabunPSK" w:hAnsi="TH SarabunPSK" w:cs="TH SarabunPSK"/>
                <w:sz w:val="32"/>
                <w:szCs w:val="32"/>
                <w:cs/>
              </w:rPr>
              <w:t>(</w:t>
            </w:r>
            <w:r w:rsidRPr="007E4B3E">
              <w:rPr>
                <w:rFonts w:ascii="TH SarabunPSK" w:hAnsi="TH SarabunPSK" w:cs="TH SarabunPSK"/>
                <w:sz w:val="32"/>
                <w:szCs w:val="32"/>
              </w:rPr>
              <w:t>Unit: Million Baht</w:t>
            </w:r>
            <w:r w:rsidRPr="007E4B3E">
              <w:rPr>
                <w:rFonts w:ascii="TH SarabunPSK" w:hAnsi="TH SarabunPSK" w:cs="TH SarabunPSK"/>
                <w:sz w:val="32"/>
                <w:szCs w:val="32"/>
                <w:cs/>
              </w:rPr>
              <w:t>)</w:t>
            </w:r>
          </w:p>
        </w:tc>
      </w:tr>
      <w:tr w:rsidR="001A1022" w:rsidRPr="007E4B3E" w14:paraId="05FD71C2" w14:textId="77777777">
        <w:tc>
          <w:tcPr>
            <w:tcW w:w="4590" w:type="dxa"/>
          </w:tcPr>
          <w:p w14:paraId="008B4056" w14:textId="77777777" w:rsidR="001A1022" w:rsidRPr="007E4B3E"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7E4B3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7E4B3E">
              <w:rPr>
                <w:rFonts w:ascii="TH SarabunPSK" w:hAnsi="TH SarabunPSK" w:cs="TH SarabunPSK"/>
                <w:sz w:val="32"/>
                <w:szCs w:val="32"/>
              </w:rPr>
              <w:t>Consolidated</w:t>
            </w:r>
          </w:p>
          <w:p w14:paraId="3919BBDE" w14:textId="77777777" w:rsidR="001A1022" w:rsidRPr="007E4B3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c>
          <w:tcPr>
            <w:tcW w:w="2250" w:type="dxa"/>
          </w:tcPr>
          <w:p w14:paraId="2B48F450" w14:textId="77777777" w:rsidR="001A1022" w:rsidRPr="007E4B3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7E4B3E">
              <w:rPr>
                <w:rFonts w:ascii="TH SarabunPSK" w:hAnsi="TH SarabunPSK" w:cs="TH SarabunPSK"/>
                <w:sz w:val="32"/>
                <w:szCs w:val="32"/>
              </w:rPr>
              <w:t>Separate</w:t>
            </w:r>
          </w:p>
          <w:p w14:paraId="28D1718A" w14:textId="77777777" w:rsidR="001A1022" w:rsidRPr="007E4B3E"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r>
      <w:tr w:rsidR="001A1022" w:rsidRPr="007E4B3E" w14:paraId="539FB58E" w14:textId="77777777">
        <w:trPr>
          <w:trHeight w:val="198"/>
        </w:trPr>
        <w:tc>
          <w:tcPr>
            <w:tcW w:w="4590" w:type="dxa"/>
          </w:tcPr>
          <w:p w14:paraId="6701E2E9" w14:textId="69A985AA" w:rsidR="001A1022" w:rsidRPr="007E4B3E" w:rsidRDefault="001A1022" w:rsidP="00EF0535">
            <w:pPr>
              <w:ind w:left="347" w:right="-74" w:hanging="347"/>
              <w:rPr>
                <w:rFonts w:ascii="TH SarabunPSK" w:hAnsi="TH SarabunPSK" w:cs="TH SarabunPSK"/>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September </w:t>
            </w:r>
            <w:r w:rsidR="008D3BC1" w:rsidRPr="007E4B3E">
              <w:rPr>
                <w:rFonts w:ascii="TH SarabunPSK" w:eastAsia="Arial Unicode MS" w:hAnsi="TH SarabunPSK" w:cs="TH SarabunPSK"/>
                <w:b/>
                <w:bCs/>
                <w:sz w:val="32"/>
                <w:szCs w:val="32"/>
              </w:rPr>
              <w:t>2024</w:t>
            </w:r>
          </w:p>
        </w:tc>
        <w:tc>
          <w:tcPr>
            <w:tcW w:w="2250" w:type="dxa"/>
          </w:tcPr>
          <w:p w14:paraId="4E6AF0C4" w14:textId="276E7E64" w:rsidR="001A1022" w:rsidRPr="007E4B3E" w:rsidRDefault="000270AF" w:rsidP="00EF0535">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126,123.25</w:t>
            </w:r>
          </w:p>
        </w:tc>
        <w:tc>
          <w:tcPr>
            <w:tcW w:w="2250" w:type="dxa"/>
          </w:tcPr>
          <w:p w14:paraId="77A36D29" w14:textId="46899FA7" w:rsidR="001A1022" w:rsidRPr="007E4B3E" w:rsidRDefault="000270AF" w:rsidP="00EF0535">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123,060.11</w:t>
            </w:r>
          </w:p>
        </w:tc>
      </w:tr>
      <w:tr w:rsidR="00DE3107" w:rsidRPr="007E4B3E" w14:paraId="6286F83E" w14:textId="77777777">
        <w:tc>
          <w:tcPr>
            <w:tcW w:w="4590" w:type="dxa"/>
          </w:tcPr>
          <w:p w14:paraId="3104E593" w14:textId="5A47594D" w:rsidR="00DE3107" w:rsidRPr="007E4B3E" w:rsidRDefault="00DE3107" w:rsidP="00DE3107">
            <w:pPr>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Additions during the period - at cost</w:t>
            </w:r>
          </w:p>
        </w:tc>
        <w:tc>
          <w:tcPr>
            <w:tcW w:w="2250" w:type="dxa"/>
          </w:tcPr>
          <w:p w14:paraId="23E7FBD7" w14:textId="3A147A05"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5,920.1</w:t>
            </w:r>
            <w:r w:rsidR="004C3A52">
              <w:rPr>
                <w:rFonts w:ascii="TH SarabunPSK" w:hAnsi="TH SarabunPSK" w:cs="TH SarabunPSK"/>
                <w:sz w:val="32"/>
                <w:szCs w:val="32"/>
              </w:rPr>
              <w:t>6</w:t>
            </w:r>
          </w:p>
        </w:tc>
        <w:tc>
          <w:tcPr>
            <w:tcW w:w="2250" w:type="dxa"/>
          </w:tcPr>
          <w:p w14:paraId="15B52CDE" w14:textId="25F53800"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5,833.86</w:t>
            </w:r>
          </w:p>
        </w:tc>
      </w:tr>
      <w:tr w:rsidR="00DE3107" w:rsidRPr="007E4B3E" w14:paraId="330F6531" w14:textId="77777777">
        <w:tc>
          <w:tcPr>
            <w:tcW w:w="4590" w:type="dxa"/>
          </w:tcPr>
          <w:p w14:paraId="0387BAF0" w14:textId="6D476813" w:rsidR="00DE3107" w:rsidRPr="007E4B3E" w:rsidRDefault="00DE3107" w:rsidP="00DE3107">
            <w:pPr>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Transfer from assets under construction </w:t>
            </w:r>
          </w:p>
          <w:p w14:paraId="05AF583C" w14:textId="40F01D4D" w:rsidR="00DE3107" w:rsidRPr="007E4B3E" w:rsidRDefault="00DE3107" w:rsidP="00DE3107">
            <w:pPr>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   - net book value at the transferred date</w:t>
            </w:r>
          </w:p>
        </w:tc>
        <w:tc>
          <w:tcPr>
            <w:tcW w:w="2250" w:type="dxa"/>
            <w:vAlign w:val="bottom"/>
          </w:tcPr>
          <w:p w14:paraId="32D8A0CF" w14:textId="4B7222A1"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(4.07)</w:t>
            </w:r>
          </w:p>
        </w:tc>
        <w:tc>
          <w:tcPr>
            <w:tcW w:w="2250" w:type="dxa"/>
            <w:vAlign w:val="bottom"/>
          </w:tcPr>
          <w:p w14:paraId="3B9DE2B7" w14:textId="74A75107"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(4.07)</w:t>
            </w:r>
          </w:p>
        </w:tc>
      </w:tr>
      <w:tr w:rsidR="00DE3107" w:rsidRPr="007E4B3E" w14:paraId="5D48C21E" w14:textId="77777777">
        <w:tc>
          <w:tcPr>
            <w:tcW w:w="4590" w:type="dxa"/>
          </w:tcPr>
          <w:p w14:paraId="64670F8E" w14:textId="77777777" w:rsidR="00DE3107" w:rsidRPr="007E4B3E" w:rsidRDefault="00DE3107" w:rsidP="00DE3107">
            <w:pPr>
              <w:tabs>
                <w:tab w:val="left" w:pos="1440"/>
              </w:tabs>
              <w:ind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Reclassifications - </w:t>
            </w:r>
            <w:proofErr w:type="gramStart"/>
            <w:r w:rsidRPr="007E4B3E">
              <w:rPr>
                <w:rFonts w:ascii="TH SarabunPSK" w:eastAsia="Arial Unicode MS" w:hAnsi="TH SarabunPSK" w:cs="TH SarabunPSK"/>
                <w:sz w:val="32"/>
                <w:szCs w:val="32"/>
              </w:rPr>
              <w:t>net book</w:t>
            </w:r>
            <w:proofErr w:type="gramEnd"/>
            <w:r w:rsidRPr="007E4B3E">
              <w:rPr>
                <w:rFonts w:ascii="TH SarabunPSK" w:eastAsia="Arial Unicode MS" w:hAnsi="TH SarabunPSK" w:cs="TH SarabunPSK"/>
                <w:sz w:val="32"/>
                <w:szCs w:val="32"/>
              </w:rPr>
              <w:t xml:space="preserve"> value at the </w:t>
            </w:r>
          </w:p>
          <w:p w14:paraId="6EEE5A2E" w14:textId="60CC964C" w:rsidR="00DE3107" w:rsidRPr="007E4B3E" w:rsidRDefault="00DE3107" w:rsidP="00DE3107">
            <w:pPr>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 xml:space="preserve">   reclassified date</w:t>
            </w:r>
          </w:p>
        </w:tc>
        <w:tc>
          <w:tcPr>
            <w:tcW w:w="2250" w:type="dxa"/>
          </w:tcPr>
          <w:p w14:paraId="51DC71E1" w14:textId="77777777" w:rsidR="00DE3107" w:rsidRPr="007E4B3E" w:rsidRDefault="00DE3107" w:rsidP="00DE3107">
            <w:pPr>
              <w:tabs>
                <w:tab w:val="decimal" w:pos="1785"/>
              </w:tabs>
              <w:spacing w:line="400" w:lineRule="exact"/>
              <w:jc w:val="both"/>
              <w:rPr>
                <w:rFonts w:ascii="TH SarabunPSK" w:hAnsi="TH SarabunPSK" w:cs="TH SarabunPSK"/>
                <w:sz w:val="32"/>
                <w:szCs w:val="32"/>
              </w:rPr>
            </w:pPr>
          </w:p>
          <w:p w14:paraId="490699FC" w14:textId="319661D8"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(248.3</w:t>
            </w:r>
            <w:r w:rsidR="004C3A52">
              <w:rPr>
                <w:rFonts w:ascii="TH SarabunPSK" w:hAnsi="TH SarabunPSK" w:cs="TH SarabunPSK"/>
                <w:sz w:val="32"/>
                <w:szCs w:val="32"/>
              </w:rPr>
              <w:t>7</w:t>
            </w:r>
            <w:r w:rsidRPr="007E4B3E">
              <w:rPr>
                <w:rFonts w:ascii="TH SarabunPSK" w:hAnsi="TH SarabunPSK" w:cs="TH SarabunPSK"/>
                <w:sz w:val="32"/>
                <w:szCs w:val="32"/>
              </w:rPr>
              <w:t>)</w:t>
            </w:r>
          </w:p>
        </w:tc>
        <w:tc>
          <w:tcPr>
            <w:tcW w:w="2250" w:type="dxa"/>
          </w:tcPr>
          <w:p w14:paraId="37777810" w14:textId="77777777" w:rsidR="00DE3107" w:rsidRPr="007E4B3E" w:rsidRDefault="00DE3107" w:rsidP="00DE3107">
            <w:pPr>
              <w:tabs>
                <w:tab w:val="decimal" w:pos="1785"/>
              </w:tabs>
              <w:spacing w:line="400" w:lineRule="exact"/>
              <w:jc w:val="both"/>
              <w:rPr>
                <w:rFonts w:ascii="TH SarabunPSK" w:hAnsi="TH SarabunPSK" w:cs="TH SarabunPSK"/>
                <w:sz w:val="32"/>
                <w:szCs w:val="32"/>
              </w:rPr>
            </w:pPr>
          </w:p>
          <w:p w14:paraId="1D4E3B61" w14:textId="7D45C2D1"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(248.37)</w:t>
            </w:r>
          </w:p>
        </w:tc>
      </w:tr>
      <w:tr w:rsidR="00DE3107" w:rsidRPr="007E4B3E" w14:paraId="3DFAAB6E" w14:textId="77777777">
        <w:tc>
          <w:tcPr>
            <w:tcW w:w="4590" w:type="dxa"/>
          </w:tcPr>
          <w:p w14:paraId="4D6EC1C8" w14:textId="77777777" w:rsidR="00DE3107" w:rsidRPr="007E4B3E" w:rsidRDefault="00DE3107" w:rsidP="00DE3107">
            <w:pPr>
              <w:tabs>
                <w:tab w:val="left" w:pos="1440"/>
              </w:tabs>
              <w:ind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Disposals and written off - net book value </w:t>
            </w:r>
          </w:p>
          <w:p w14:paraId="4B4BD67C" w14:textId="2F0B595D" w:rsidR="00DE3107" w:rsidRPr="007E4B3E" w:rsidRDefault="00DE3107" w:rsidP="00DE3107">
            <w:pPr>
              <w:tabs>
                <w:tab w:val="left" w:pos="1440"/>
              </w:tabs>
              <w:ind w:right="-108"/>
              <w:jc w:val="both"/>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 xml:space="preserve">   at disposals and written off date</w:t>
            </w:r>
          </w:p>
        </w:tc>
        <w:tc>
          <w:tcPr>
            <w:tcW w:w="2250" w:type="dxa"/>
          </w:tcPr>
          <w:p w14:paraId="784FD74A" w14:textId="77777777" w:rsidR="00DE3107" w:rsidRPr="007E4B3E" w:rsidRDefault="00DE3107" w:rsidP="00DE3107">
            <w:pPr>
              <w:tabs>
                <w:tab w:val="decimal" w:pos="1785"/>
              </w:tabs>
              <w:spacing w:line="400" w:lineRule="exact"/>
              <w:jc w:val="both"/>
              <w:rPr>
                <w:rFonts w:ascii="TH SarabunPSK" w:hAnsi="TH SarabunPSK" w:cs="TH SarabunPSK"/>
                <w:sz w:val="32"/>
                <w:szCs w:val="32"/>
              </w:rPr>
            </w:pPr>
          </w:p>
          <w:p w14:paraId="377027DE" w14:textId="2A032C64"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(3.46)</w:t>
            </w:r>
          </w:p>
        </w:tc>
        <w:tc>
          <w:tcPr>
            <w:tcW w:w="2250" w:type="dxa"/>
          </w:tcPr>
          <w:p w14:paraId="56CAD191" w14:textId="77777777" w:rsidR="00DE3107" w:rsidRPr="007E4B3E" w:rsidRDefault="00DE3107" w:rsidP="00DE3107">
            <w:pPr>
              <w:tabs>
                <w:tab w:val="decimal" w:pos="1785"/>
              </w:tabs>
              <w:spacing w:line="400" w:lineRule="exact"/>
              <w:jc w:val="both"/>
              <w:rPr>
                <w:rFonts w:ascii="TH SarabunPSK" w:hAnsi="TH SarabunPSK" w:cs="TH SarabunPSK"/>
                <w:sz w:val="32"/>
                <w:szCs w:val="32"/>
              </w:rPr>
            </w:pPr>
          </w:p>
          <w:p w14:paraId="64B63ACD" w14:textId="3DD68E54"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(3.16)</w:t>
            </w:r>
          </w:p>
        </w:tc>
      </w:tr>
      <w:tr w:rsidR="00DE3107" w:rsidRPr="007E4B3E" w14:paraId="39C09011" w14:textId="77777777">
        <w:tc>
          <w:tcPr>
            <w:tcW w:w="4590" w:type="dxa"/>
          </w:tcPr>
          <w:p w14:paraId="548F7673" w14:textId="58D40994" w:rsidR="00DE3107" w:rsidRPr="007E4B3E" w:rsidRDefault="00DE3107" w:rsidP="00DE3107">
            <w:pPr>
              <w:ind w:left="255" w:hanging="255"/>
              <w:rPr>
                <w:rFonts w:ascii="TH SarabunPSK" w:hAnsi="TH SarabunPSK" w:cs="TH SarabunPSK"/>
                <w:color w:val="000000"/>
                <w:spacing w:val="-4"/>
                <w:sz w:val="32"/>
                <w:szCs w:val="32"/>
              </w:rPr>
            </w:pPr>
            <w:r w:rsidRPr="007E4B3E">
              <w:rPr>
                <w:rFonts w:ascii="TH SarabunPSK"/>
                <w:sz w:val="32"/>
                <w:szCs w:val="32"/>
                <w:lang w:eastAsia="th-TH"/>
              </w:rPr>
              <w:t>Depreciation for the period</w:t>
            </w:r>
          </w:p>
        </w:tc>
        <w:tc>
          <w:tcPr>
            <w:tcW w:w="2250" w:type="dxa"/>
          </w:tcPr>
          <w:p w14:paraId="1EBFEB4D" w14:textId="6B1F0082"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(6,202.42)</w:t>
            </w:r>
          </w:p>
        </w:tc>
        <w:tc>
          <w:tcPr>
            <w:tcW w:w="2250" w:type="dxa"/>
          </w:tcPr>
          <w:p w14:paraId="43B2B46D" w14:textId="1F636CD2" w:rsidR="00DE3107" w:rsidRPr="007E4B3E" w:rsidRDefault="00DE3107" w:rsidP="00DE3107">
            <w:pPr>
              <w:tabs>
                <w:tab w:val="decimal" w:pos="1695"/>
              </w:tabs>
              <w:ind w:right="-72"/>
              <w:rPr>
                <w:rFonts w:ascii="TH SarabunPSK" w:hAnsi="TH SarabunPSK" w:cs="TH SarabunPSK"/>
                <w:sz w:val="32"/>
                <w:szCs w:val="32"/>
              </w:rPr>
            </w:pPr>
            <w:r w:rsidRPr="007E4B3E">
              <w:rPr>
                <w:rFonts w:ascii="TH SarabunPSK" w:hAnsi="TH SarabunPSK" w:cs="TH SarabunPSK"/>
                <w:sz w:val="32"/>
                <w:szCs w:val="32"/>
              </w:rPr>
              <w:t>(5,922.14)</w:t>
            </w:r>
          </w:p>
        </w:tc>
      </w:tr>
      <w:tr w:rsidR="00DE3107" w:rsidRPr="007E4B3E" w14:paraId="3D98E188" w14:textId="77777777">
        <w:tc>
          <w:tcPr>
            <w:tcW w:w="4590" w:type="dxa"/>
          </w:tcPr>
          <w:p w14:paraId="2B63A72E" w14:textId="2AFEDCDC" w:rsidR="00DE3107" w:rsidRPr="007E4B3E" w:rsidRDefault="00DE3107" w:rsidP="00DE3107">
            <w:pPr>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 xml:space="preserve">Loss on impairment </w:t>
            </w:r>
            <w:r w:rsidRPr="007E4B3E">
              <w:rPr>
                <w:rFonts w:ascii="TH SarabunPSK"/>
                <w:sz w:val="32"/>
                <w:szCs w:val="32"/>
                <w:lang w:eastAsia="th-TH"/>
              </w:rPr>
              <w:t>for the period</w:t>
            </w:r>
          </w:p>
        </w:tc>
        <w:tc>
          <w:tcPr>
            <w:tcW w:w="2250" w:type="dxa"/>
          </w:tcPr>
          <w:p w14:paraId="291162BC" w14:textId="445275DA" w:rsidR="00DE3107" w:rsidRPr="007E4B3E" w:rsidRDefault="00DE3107" w:rsidP="00DE3107">
            <w:pPr>
              <w:pBdr>
                <w:bottom w:val="single" w:sz="4" w:space="1" w:color="auto"/>
              </w:pBdr>
              <w:tabs>
                <w:tab w:val="decimal" w:pos="1695"/>
              </w:tabs>
              <w:ind w:right="-72"/>
              <w:rPr>
                <w:rFonts w:ascii="TH SarabunPSK" w:hAnsi="TH SarabunPSK" w:cs="TH SarabunPSK"/>
                <w:sz w:val="32"/>
                <w:szCs w:val="32"/>
              </w:rPr>
            </w:pPr>
            <w:r w:rsidRPr="007E4B3E">
              <w:rPr>
                <w:rFonts w:ascii="TH SarabunPSK" w:hAnsi="TH SarabunPSK" w:cs="TH SarabunPSK"/>
                <w:sz w:val="32"/>
                <w:szCs w:val="32"/>
              </w:rPr>
              <w:t>(204.40)</w:t>
            </w:r>
          </w:p>
        </w:tc>
        <w:tc>
          <w:tcPr>
            <w:tcW w:w="2250" w:type="dxa"/>
          </w:tcPr>
          <w:p w14:paraId="1B0583AA" w14:textId="2A800390" w:rsidR="00DE3107" w:rsidRPr="007E4B3E" w:rsidRDefault="00DE3107" w:rsidP="00DE3107">
            <w:pPr>
              <w:pBdr>
                <w:bottom w:val="single" w:sz="4" w:space="1" w:color="auto"/>
              </w:pBdr>
              <w:tabs>
                <w:tab w:val="decimal" w:pos="1695"/>
              </w:tabs>
              <w:ind w:right="-72"/>
              <w:rPr>
                <w:rFonts w:ascii="TH SarabunPSK" w:hAnsi="TH SarabunPSK" w:cs="TH SarabunPSK"/>
                <w:sz w:val="32"/>
                <w:szCs w:val="32"/>
              </w:rPr>
            </w:pPr>
            <w:r w:rsidRPr="007E4B3E">
              <w:rPr>
                <w:rFonts w:ascii="TH SarabunPSK" w:hAnsi="TH SarabunPSK" w:cs="TH SarabunPSK"/>
                <w:sz w:val="32"/>
                <w:szCs w:val="32"/>
              </w:rPr>
              <w:t>(204.40)</w:t>
            </w:r>
          </w:p>
        </w:tc>
      </w:tr>
      <w:tr w:rsidR="00DE3107" w:rsidRPr="007E4B3E" w14:paraId="46299909" w14:textId="77777777">
        <w:tc>
          <w:tcPr>
            <w:tcW w:w="4590" w:type="dxa"/>
          </w:tcPr>
          <w:p w14:paraId="2D10F0E7" w14:textId="3D74B5CF" w:rsidR="00DE3107" w:rsidRPr="007E4B3E" w:rsidRDefault="00DE3107" w:rsidP="00DE3107">
            <w:pPr>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June 2025</w:t>
            </w:r>
          </w:p>
        </w:tc>
        <w:tc>
          <w:tcPr>
            <w:tcW w:w="2250" w:type="dxa"/>
          </w:tcPr>
          <w:p w14:paraId="7DF6A73B" w14:textId="0C157D36" w:rsidR="00DE3107" w:rsidRPr="007E4B3E" w:rsidRDefault="00DE3107" w:rsidP="00DE3107">
            <w:pPr>
              <w:pBdr>
                <w:bottom w:val="double" w:sz="4" w:space="1" w:color="auto"/>
              </w:pBdr>
              <w:tabs>
                <w:tab w:val="decimal" w:pos="1695"/>
              </w:tabs>
              <w:ind w:right="-72"/>
              <w:rPr>
                <w:rFonts w:ascii="TH SarabunPSK" w:hAnsi="TH SarabunPSK" w:cs="TH SarabunPSK"/>
                <w:sz w:val="32"/>
                <w:szCs w:val="32"/>
              </w:rPr>
            </w:pPr>
            <w:r w:rsidRPr="007E4B3E">
              <w:rPr>
                <w:rFonts w:ascii="TH SarabunPSK" w:hAnsi="TH SarabunPSK" w:cs="TH SarabunPSK"/>
                <w:sz w:val="32"/>
                <w:szCs w:val="32"/>
              </w:rPr>
              <w:t>125,380.69</w:t>
            </w:r>
          </w:p>
        </w:tc>
        <w:tc>
          <w:tcPr>
            <w:tcW w:w="2250" w:type="dxa"/>
          </w:tcPr>
          <w:p w14:paraId="7A7A700D" w14:textId="2F71488D" w:rsidR="00DE3107" w:rsidRPr="007E4B3E" w:rsidRDefault="00DE3107" w:rsidP="00DE3107">
            <w:pPr>
              <w:pBdr>
                <w:bottom w:val="double" w:sz="4" w:space="1" w:color="auto"/>
              </w:pBdr>
              <w:tabs>
                <w:tab w:val="decimal" w:pos="1695"/>
              </w:tabs>
              <w:ind w:right="-72"/>
              <w:rPr>
                <w:rFonts w:ascii="TH SarabunPSK" w:hAnsi="TH SarabunPSK" w:cs="TH SarabunPSK"/>
                <w:sz w:val="32"/>
                <w:szCs w:val="32"/>
              </w:rPr>
            </w:pPr>
            <w:r w:rsidRPr="007E4B3E">
              <w:rPr>
                <w:rFonts w:ascii="TH SarabunPSK" w:hAnsi="TH SarabunPSK" w:cs="TH SarabunPSK"/>
                <w:sz w:val="32"/>
                <w:szCs w:val="32"/>
              </w:rPr>
              <w:t>122,511.83</w:t>
            </w:r>
          </w:p>
        </w:tc>
      </w:tr>
    </w:tbl>
    <w:p w14:paraId="09F00D7A" w14:textId="564210A8" w:rsidR="000C117D" w:rsidRPr="007E4B3E" w:rsidRDefault="007312F4"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6</w:t>
      </w:r>
      <w:r w:rsidR="000C117D" w:rsidRPr="007E4B3E">
        <w:rPr>
          <w:rFonts w:ascii="TH SarabunPSK" w:hAnsi="TH SarabunPSK" w:cs="TH SarabunPSK"/>
          <w:b/>
          <w:bCs/>
          <w:sz w:val="32"/>
          <w:szCs w:val="32"/>
        </w:rPr>
        <w:t>.</w:t>
      </w:r>
      <w:r w:rsidR="000C117D" w:rsidRPr="007E4B3E">
        <w:rPr>
          <w:rFonts w:ascii="TH SarabunPSK" w:hAnsi="TH SarabunPSK" w:cs="TH SarabunPSK"/>
          <w:b/>
          <w:bCs/>
          <w:sz w:val="32"/>
          <w:szCs w:val="32"/>
        </w:rPr>
        <w:tab/>
        <w:t>Right-of-use assets</w:t>
      </w:r>
    </w:p>
    <w:p w14:paraId="5941B77E" w14:textId="6FE8CD7F" w:rsidR="000C117D" w:rsidRPr="007E4B3E" w:rsidRDefault="000C117D" w:rsidP="00B6379E">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7E4B3E">
        <w:rPr>
          <w:rFonts w:ascii="TH SarabunPSK" w:hAnsi="TH SarabunPSK" w:cs="TH SarabunPSK"/>
          <w:spacing w:val="-2"/>
          <w:sz w:val="32"/>
          <w:szCs w:val="32"/>
        </w:rPr>
        <w:tab/>
      </w:r>
      <w:r w:rsidRPr="007E4B3E">
        <w:rPr>
          <w:rFonts w:ascii="TH SarabunPSK" w:hAnsi="TH SarabunPSK" w:cs="TH SarabunPSK" w:hint="cs"/>
          <w:spacing w:val="-2"/>
          <w:sz w:val="32"/>
          <w:szCs w:val="32"/>
        </w:rPr>
        <w:t xml:space="preserve">Movements of </w:t>
      </w:r>
      <w:r w:rsidRPr="007E4B3E">
        <w:rPr>
          <w:rFonts w:ascii="TH SarabunPSK" w:hAnsi="TH SarabunPSK" w:cs="TH SarabunPSK"/>
          <w:spacing w:val="-2"/>
          <w:sz w:val="32"/>
          <w:szCs w:val="32"/>
        </w:rPr>
        <w:t xml:space="preserve">right-of-use assets </w:t>
      </w:r>
      <w:r w:rsidRPr="007E4B3E">
        <w:rPr>
          <w:rFonts w:ascii="TH SarabunPSK" w:hAnsi="TH SarabunPSK" w:cs="TH SarabunPSK" w:hint="cs"/>
          <w:spacing w:val="-2"/>
          <w:sz w:val="32"/>
          <w:szCs w:val="32"/>
        </w:rPr>
        <w:t xml:space="preserve">for the </w:t>
      </w:r>
      <w:r w:rsidR="00EC6EA4" w:rsidRPr="007E4B3E">
        <w:rPr>
          <w:rFonts w:ascii="TH SarabunPSK" w:hAnsi="TH SarabunPSK" w:cs="TH SarabunPSK"/>
          <w:spacing w:val="-2"/>
          <w:sz w:val="32"/>
          <w:szCs w:val="32"/>
        </w:rPr>
        <w:t>nine</w:t>
      </w:r>
      <w:r w:rsidRPr="007E4B3E">
        <w:rPr>
          <w:rFonts w:ascii="TH SarabunPSK" w:hAnsi="TH SarabunPSK" w:cs="TH SarabunPSK" w:hint="cs"/>
          <w:spacing w:val="-2"/>
          <w:sz w:val="32"/>
          <w:szCs w:val="32"/>
        </w:rPr>
        <w:t xml:space="preserve">-month period </w:t>
      </w:r>
      <w:proofErr w:type="gramStart"/>
      <w:r w:rsidRPr="007E4B3E">
        <w:rPr>
          <w:rFonts w:ascii="TH SarabunPSK" w:hAnsi="TH SarabunPSK" w:cs="TH SarabunPSK" w:hint="cs"/>
          <w:spacing w:val="-2"/>
          <w:sz w:val="32"/>
          <w:szCs w:val="32"/>
        </w:rPr>
        <w:t>ended</w:t>
      </w:r>
      <w:proofErr w:type="gramEnd"/>
      <w:r w:rsidRPr="007E4B3E">
        <w:rPr>
          <w:rFonts w:ascii="TH SarabunPSK" w:hAnsi="TH SarabunPSK" w:cs="TH SarabunPSK" w:hint="cs"/>
          <w:spacing w:val="-2"/>
          <w:sz w:val="32"/>
          <w:szCs w:val="32"/>
        </w:rPr>
        <w:t xml:space="preserve"> </w:t>
      </w:r>
      <w:r w:rsidR="00EC6EA4" w:rsidRPr="007E4B3E">
        <w:rPr>
          <w:rFonts w:ascii="TH SarabunPSK" w:hAnsi="TH SarabunPSK" w:cs="TH SarabunPSK"/>
          <w:spacing w:val="-2"/>
          <w:sz w:val="32"/>
          <w:szCs w:val="32"/>
        </w:rPr>
        <w:t>30 June</w:t>
      </w:r>
      <w:r w:rsidR="00AD28D8" w:rsidRPr="007E4B3E">
        <w:rPr>
          <w:rFonts w:ascii="TH SarabunPSK" w:hAnsi="TH SarabunPSK" w:cs="TH SarabunPSK"/>
          <w:spacing w:val="-2"/>
          <w:sz w:val="32"/>
          <w:szCs w:val="32"/>
        </w:rPr>
        <w:t xml:space="preserve"> 202</w:t>
      </w:r>
      <w:r w:rsidR="00EB4069" w:rsidRPr="007E4B3E">
        <w:rPr>
          <w:rFonts w:ascii="TH SarabunPSK" w:hAnsi="TH SarabunPSK" w:cs="TH SarabunPSK"/>
          <w:spacing w:val="-2"/>
          <w:sz w:val="32"/>
          <w:szCs w:val="32"/>
        </w:rPr>
        <w:t>5</w:t>
      </w:r>
      <w:r w:rsidR="00B6379E" w:rsidRPr="007E4B3E">
        <w:rPr>
          <w:rFonts w:ascii="TH SarabunPSK" w:hAnsi="TH SarabunPSK" w:cs="TH SarabunPSK"/>
          <w:spacing w:val="-2"/>
          <w:sz w:val="32"/>
          <w:szCs w:val="32"/>
        </w:rPr>
        <w:t xml:space="preserve"> </w:t>
      </w:r>
      <w:r w:rsidRPr="007E4B3E">
        <w:rPr>
          <w:rFonts w:ascii="TH SarabunPSK" w:hAnsi="TH SarabunPSK" w:cs="TH SarabunPSK" w:hint="cs"/>
          <w:spacing w:val="-2"/>
          <w:sz w:val="32"/>
          <w:szCs w:val="32"/>
        </w:rPr>
        <w:t xml:space="preserve">are </w:t>
      </w:r>
      <w:proofErr w:type="spellStart"/>
      <w:r w:rsidRPr="007E4B3E">
        <w:rPr>
          <w:rFonts w:ascii="TH SarabunPSK" w:hAnsi="TH SarabunPSK" w:cs="TH SarabunPSK" w:hint="cs"/>
          <w:spacing w:val="-2"/>
          <w:sz w:val="32"/>
          <w:szCs w:val="32"/>
        </w:rPr>
        <w:t>summarised</w:t>
      </w:r>
      <w:proofErr w:type="spellEnd"/>
      <w:r w:rsidRPr="007E4B3E">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7E4B3E" w14:paraId="7BB6967D" w14:textId="77777777">
        <w:tc>
          <w:tcPr>
            <w:tcW w:w="9090" w:type="dxa"/>
            <w:gridSpan w:val="3"/>
          </w:tcPr>
          <w:p w14:paraId="7F410054" w14:textId="77777777" w:rsidR="001A1022" w:rsidRPr="007E4B3E" w:rsidRDefault="001A1022" w:rsidP="007F18F0">
            <w:pPr>
              <w:spacing w:line="380" w:lineRule="exact"/>
              <w:jc w:val="right"/>
              <w:outlineLvl w:val="0"/>
              <w:rPr>
                <w:rFonts w:ascii="TH SarabunPSK" w:hAnsi="TH SarabunPSK" w:cs="TH SarabunPSK"/>
                <w:sz w:val="32"/>
                <w:szCs w:val="32"/>
                <w:cs/>
              </w:rPr>
            </w:pPr>
            <w:r w:rsidRPr="007E4B3E">
              <w:rPr>
                <w:rFonts w:ascii="TH SarabunPSK" w:hAnsi="TH SarabunPSK" w:cs="TH SarabunPSK"/>
                <w:sz w:val="32"/>
                <w:szCs w:val="32"/>
              </w:rPr>
              <w:br w:type="page"/>
            </w:r>
            <w:r w:rsidRPr="007E4B3E">
              <w:rPr>
                <w:rFonts w:ascii="TH SarabunPSK" w:hAnsi="TH SarabunPSK" w:cs="TH SarabunPSK"/>
                <w:sz w:val="32"/>
                <w:szCs w:val="32"/>
                <w:cs/>
              </w:rPr>
              <w:t>(</w:t>
            </w:r>
            <w:r w:rsidRPr="007E4B3E">
              <w:rPr>
                <w:rFonts w:ascii="TH SarabunPSK" w:hAnsi="TH SarabunPSK" w:cs="TH SarabunPSK"/>
                <w:sz w:val="32"/>
                <w:szCs w:val="32"/>
              </w:rPr>
              <w:t>Unit: Million Baht</w:t>
            </w:r>
            <w:r w:rsidRPr="007E4B3E">
              <w:rPr>
                <w:rFonts w:ascii="TH SarabunPSK" w:hAnsi="TH SarabunPSK" w:cs="TH SarabunPSK"/>
                <w:sz w:val="32"/>
                <w:szCs w:val="32"/>
                <w:cs/>
              </w:rPr>
              <w:t>)</w:t>
            </w:r>
          </w:p>
        </w:tc>
      </w:tr>
      <w:tr w:rsidR="001A1022" w:rsidRPr="007E4B3E" w14:paraId="1E17D71F" w14:textId="77777777">
        <w:tc>
          <w:tcPr>
            <w:tcW w:w="4590" w:type="dxa"/>
          </w:tcPr>
          <w:p w14:paraId="26B842E8" w14:textId="77777777" w:rsidR="001A1022" w:rsidRPr="007E4B3E" w:rsidRDefault="001A1022" w:rsidP="007F18F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Consolidated</w:t>
            </w:r>
          </w:p>
          <w:p w14:paraId="3643DC75"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c>
          <w:tcPr>
            <w:tcW w:w="2250" w:type="dxa"/>
          </w:tcPr>
          <w:p w14:paraId="646D46B3"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Separate</w:t>
            </w:r>
          </w:p>
          <w:p w14:paraId="4F3E24D5"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r>
      <w:tr w:rsidR="001A1022" w:rsidRPr="007E4B3E" w14:paraId="139A9F16" w14:textId="77777777" w:rsidTr="007F18F0">
        <w:trPr>
          <w:trHeight w:val="306"/>
        </w:trPr>
        <w:tc>
          <w:tcPr>
            <w:tcW w:w="4590" w:type="dxa"/>
          </w:tcPr>
          <w:p w14:paraId="13A48EA4" w14:textId="36A3F36F" w:rsidR="001A1022" w:rsidRPr="007E4B3E" w:rsidRDefault="001A1022" w:rsidP="007F18F0">
            <w:pPr>
              <w:spacing w:line="380" w:lineRule="exact"/>
              <w:ind w:left="347" w:right="-74" w:hanging="347"/>
              <w:rPr>
                <w:rFonts w:ascii="TH SarabunPSK" w:hAnsi="TH SarabunPSK" w:cs="TH SarabunPSK"/>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September </w:t>
            </w:r>
            <w:r w:rsidR="008D3BC1" w:rsidRPr="007E4B3E">
              <w:rPr>
                <w:rFonts w:ascii="TH SarabunPSK" w:eastAsia="Arial Unicode MS" w:hAnsi="TH SarabunPSK" w:cs="TH SarabunPSK"/>
                <w:b/>
                <w:bCs/>
                <w:sz w:val="32"/>
                <w:szCs w:val="32"/>
              </w:rPr>
              <w:t>2024</w:t>
            </w:r>
          </w:p>
        </w:tc>
        <w:tc>
          <w:tcPr>
            <w:tcW w:w="2250" w:type="dxa"/>
          </w:tcPr>
          <w:p w14:paraId="2B00DCE8" w14:textId="499AB0B7" w:rsidR="001A1022" w:rsidRPr="007E4B3E" w:rsidRDefault="000270AF" w:rsidP="007F18F0">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24,898.53</w:t>
            </w:r>
          </w:p>
        </w:tc>
        <w:tc>
          <w:tcPr>
            <w:tcW w:w="2250" w:type="dxa"/>
          </w:tcPr>
          <w:p w14:paraId="5B277404" w14:textId="7A87538E" w:rsidR="001A1022" w:rsidRPr="007E4B3E" w:rsidRDefault="000270AF" w:rsidP="007F18F0">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24,854.78</w:t>
            </w:r>
          </w:p>
        </w:tc>
      </w:tr>
      <w:tr w:rsidR="00DE3107" w:rsidRPr="007E4B3E" w14:paraId="1CA07E4F" w14:textId="77777777">
        <w:tc>
          <w:tcPr>
            <w:tcW w:w="4590" w:type="dxa"/>
          </w:tcPr>
          <w:p w14:paraId="2DD5DC78" w14:textId="500829C3"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Additions during the period - at cost</w:t>
            </w:r>
          </w:p>
        </w:tc>
        <w:tc>
          <w:tcPr>
            <w:tcW w:w="2250" w:type="dxa"/>
          </w:tcPr>
          <w:p w14:paraId="0077BA65" w14:textId="048B3BC3"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151.73</w:t>
            </w:r>
          </w:p>
        </w:tc>
        <w:tc>
          <w:tcPr>
            <w:tcW w:w="2250" w:type="dxa"/>
          </w:tcPr>
          <w:p w14:paraId="0C365D28" w14:textId="6C805A30"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95.45</w:t>
            </w:r>
          </w:p>
        </w:tc>
      </w:tr>
      <w:tr w:rsidR="00DE3107" w:rsidRPr="007E4B3E" w14:paraId="12F194D1" w14:textId="77777777">
        <w:tc>
          <w:tcPr>
            <w:tcW w:w="4590" w:type="dxa"/>
          </w:tcPr>
          <w:p w14:paraId="6905133D" w14:textId="3832B303" w:rsidR="00DE3107" w:rsidRPr="007E4B3E" w:rsidRDefault="00DE3107" w:rsidP="00DE3107">
            <w:pPr>
              <w:spacing w:line="380" w:lineRule="exact"/>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Decrease from contract amendment</w:t>
            </w:r>
          </w:p>
        </w:tc>
        <w:tc>
          <w:tcPr>
            <w:tcW w:w="2250" w:type="dxa"/>
          </w:tcPr>
          <w:p w14:paraId="02BFF573" w14:textId="1310E60A"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(1.91)</w:t>
            </w:r>
          </w:p>
        </w:tc>
        <w:tc>
          <w:tcPr>
            <w:tcW w:w="2250" w:type="dxa"/>
          </w:tcPr>
          <w:p w14:paraId="1937F653" w14:textId="0A55D831" w:rsidR="00DE3107" w:rsidRPr="007E4B3E" w:rsidRDefault="00DE3107" w:rsidP="00A24CAA">
            <w:pPr>
              <w:tabs>
                <w:tab w:val="decimal" w:pos="196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w:t>
            </w:r>
          </w:p>
        </w:tc>
      </w:tr>
      <w:tr w:rsidR="00DE3107" w:rsidRPr="007E4B3E" w14:paraId="31D2BA38" w14:textId="77777777">
        <w:tc>
          <w:tcPr>
            <w:tcW w:w="4590" w:type="dxa"/>
          </w:tcPr>
          <w:p w14:paraId="74A276D9" w14:textId="28E557EA" w:rsidR="00DE3107" w:rsidRPr="007E4B3E" w:rsidRDefault="00DE3107" w:rsidP="00DE3107">
            <w:pPr>
              <w:spacing w:line="380" w:lineRule="exact"/>
              <w:ind w:left="255" w:hanging="255"/>
              <w:rPr>
                <w:rFonts w:ascii="TH SarabunPSK" w:eastAsia="Arial Unicode MS" w:hAnsi="TH SarabunPSK" w:cs="TH SarabunPSK"/>
                <w:sz w:val="32"/>
                <w:szCs w:val="32"/>
              </w:rPr>
            </w:pPr>
            <w:r w:rsidRPr="007E4B3E">
              <w:rPr>
                <w:rFonts w:ascii="TH SarabunPSK"/>
                <w:sz w:val="32"/>
                <w:szCs w:val="32"/>
                <w:lang w:eastAsia="th-TH"/>
              </w:rPr>
              <w:t>Depreciation for the period</w:t>
            </w:r>
          </w:p>
        </w:tc>
        <w:tc>
          <w:tcPr>
            <w:tcW w:w="2250" w:type="dxa"/>
          </w:tcPr>
          <w:p w14:paraId="17B66164" w14:textId="1A537904"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(2,421.07)</w:t>
            </w:r>
          </w:p>
        </w:tc>
        <w:tc>
          <w:tcPr>
            <w:tcW w:w="2250" w:type="dxa"/>
          </w:tcPr>
          <w:p w14:paraId="4AC2E4DC" w14:textId="0F563E30"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(2,406.50)</w:t>
            </w:r>
          </w:p>
        </w:tc>
      </w:tr>
      <w:tr w:rsidR="00DE3107" w:rsidRPr="007E4B3E" w14:paraId="619A5D2E" w14:textId="77777777">
        <w:tc>
          <w:tcPr>
            <w:tcW w:w="4590" w:type="dxa"/>
          </w:tcPr>
          <w:p w14:paraId="49A8E9C5" w14:textId="5E38E842"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Loss on impairment for the period</w:t>
            </w:r>
          </w:p>
        </w:tc>
        <w:tc>
          <w:tcPr>
            <w:tcW w:w="2250" w:type="dxa"/>
          </w:tcPr>
          <w:p w14:paraId="701CFA5D" w14:textId="7A9C5F99"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(3.99)</w:t>
            </w:r>
          </w:p>
        </w:tc>
        <w:tc>
          <w:tcPr>
            <w:tcW w:w="2250" w:type="dxa"/>
          </w:tcPr>
          <w:p w14:paraId="22BDACC9" w14:textId="5C0C5835"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(5.24)</w:t>
            </w:r>
          </w:p>
        </w:tc>
      </w:tr>
      <w:tr w:rsidR="00DE3107" w:rsidRPr="007E4B3E" w14:paraId="6F6B4193" w14:textId="77777777">
        <w:tc>
          <w:tcPr>
            <w:tcW w:w="4590" w:type="dxa"/>
          </w:tcPr>
          <w:p w14:paraId="79F59675" w14:textId="63A4DFAA"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June 2025</w:t>
            </w:r>
          </w:p>
        </w:tc>
        <w:tc>
          <w:tcPr>
            <w:tcW w:w="2250" w:type="dxa"/>
          </w:tcPr>
          <w:p w14:paraId="5D9A0428" w14:textId="60A0CB2F"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22,623.29</w:t>
            </w:r>
          </w:p>
        </w:tc>
        <w:tc>
          <w:tcPr>
            <w:tcW w:w="2250" w:type="dxa"/>
          </w:tcPr>
          <w:p w14:paraId="789E63E5" w14:textId="139FB36D"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22,538.49</w:t>
            </w:r>
          </w:p>
        </w:tc>
      </w:tr>
    </w:tbl>
    <w:p w14:paraId="35CDB224" w14:textId="77777777" w:rsidR="00ED0A47" w:rsidRDefault="00ED0A47"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p>
    <w:p w14:paraId="0C31F09A" w14:textId="77777777" w:rsidR="00ED0A47" w:rsidRDefault="00ED0A4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31BC23C" w14:textId="2F37D6A3" w:rsidR="00227B72" w:rsidRPr="007E4B3E" w:rsidRDefault="007312F4"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r w:rsidRPr="007E4B3E">
        <w:rPr>
          <w:rFonts w:ascii="TH SarabunPSK" w:hAnsi="TH SarabunPSK" w:cs="TH SarabunPSK"/>
          <w:b/>
          <w:bCs/>
          <w:sz w:val="32"/>
          <w:szCs w:val="32"/>
        </w:rPr>
        <w:t>7</w:t>
      </w:r>
      <w:r w:rsidR="00420D53" w:rsidRPr="007E4B3E">
        <w:rPr>
          <w:rFonts w:ascii="TH SarabunPSK" w:hAnsi="TH SarabunPSK" w:cs="TH SarabunPSK"/>
          <w:b/>
          <w:bCs/>
          <w:sz w:val="32"/>
          <w:szCs w:val="32"/>
        </w:rPr>
        <w:t>.</w:t>
      </w:r>
      <w:r w:rsidR="00834A2B" w:rsidRPr="007E4B3E">
        <w:rPr>
          <w:rFonts w:ascii="TH SarabunPSK" w:hAnsi="TH SarabunPSK" w:cs="TH SarabunPSK"/>
          <w:b/>
          <w:bCs/>
          <w:sz w:val="32"/>
          <w:szCs w:val="32"/>
        </w:rPr>
        <w:tab/>
      </w:r>
      <w:r w:rsidR="00420D53" w:rsidRPr="007E4B3E">
        <w:rPr>
          <w:rFonts w:ascii="TH SarabunPSK" w:hAnsi="TH SarabunPSK" w:cs="TH SarabunPSK"/>
          <w:b/>
          <w:bCs/>
          <w:sz w:val="32"/>
          <w:szCs w:val="32"/>
        </w:rPr>
        <w:t>Intangible assets</w:t>
      </w:r>
    </w:p>
    <w:p w14:paraId="4D9E6B6C" w14:textId="0337E68E" w:rsidR="008F0FBD" w:rsidRPr="007E4B3E" w:rsidRDefault="00227B72" w:rsidP="00227B72">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7E4B3E">
        <w:rPr>
          <w:rFonts w:ascii="TH SarabunPSK" w:hAnsi="TH SarabunPSK" w:cs="TH SarabunPSK"/>
          <w:b/>
          <w:bCs/>
          <w:spacing w:val="-2"/>
          <w:sz w:val="32"/>
          <w:szCs w:val="32"/>
          <w:cs/>
        </w:rPr>
        <w:tab/>
      </w:r>
      <w:r w:rsidR="008F0FBD" w:rsidRPr="007E4B3E">
        <w:rPr>
          <w:rFonts w:ascii="TH SarabunPSK" w:hAnsi="TH SarabunPSK" w:cs="TH SarabunPSK" w:hint="cs"/>
          <w:spacing w:val="-2"/>
          <w:sz w:val="32"/>
          <w:szCs w:val="32"/>
        </w:rPr>
        <w:t>Movements of</w:t>
      </w:r>
      <w:r w:rsidR="002F6179" w:rsidRPr="007E4B3E">
        <w:rPr>
          <w:rFonts w:ascii="TH SarabunPSK" w:hAnsi="TH SarabunPSK" w:cs="TH SarabunPSK"/>
          <w:spacing w:val="-2"/>
          <w:sz w:val="32"/>
          <w:szCs w:val="32"/>
        </w:rPr>
        <w:t xml:space="preserve"> intangible assets </w:t>
      </w:r>
      <w:r w:rsidR="008F0FBD" w:rsidRPr="007E4B3E">
        <w:rPr>
          <w:rFonts w:ascii="TH SarabunPSK" w:hAnsi="TH SarabunPSK" w:cs="TH SarabunPSK" w:hint="cs"/>
          <w:spacing w:val="-2"/>
          <w:sz w:val="32"/>
          <w:szCs w:val="32"/>
        </w:rPr>
        <w:t>for the</w:t>
      </w:r>
      <w:r w:rsidR="00F528C1" w:rsidRPr="007E4B3E">
        <w:rPr>
          <w:rFonts w:ascii="TH SarabunPSK" w:hAnsi="TH SarabunPSK" w:cs="TH SarabunPSK"/>
          <w:spacing w:val="-2"/>
          <w:sz w:val="32"/>
          <w:szCs w:val="32"/>
        </w:rPr>
        <w:t xml:space="preserve"> </w:t>
      </w:r>
      <w:r w:rsidR="00EC6EA4" w:rsidRPr="007E4B3E">
        <w:rPr>
          <w:rFonts w:ascii="TH SarabunPSK" w:hAnsi="TH SarabunPSK" w:cs="TH SarabunPSK"/>
          <w:spacing w:val="-2"/>
          <w:sz w:val="32"/>
          <w:szCs w:val="32"/>
        </w:rPr>
        <w:t>nine</w:t>
      </w:r>
      <w:r w:rsidR="008F0FBD" w:rsidRPr="007E4B3E">
        <w:rPr>
          <w:rFonts w:ascii="TH SarabunPSK" w:hAnsi="TH SarabunPSK" w:cs="TH SarabunPSK" w:hint="cs"/>
          <w:spacing w:val="-2"/>
          <w:sz w:val="32"/>
          <w:szCs w:val="32"/>
        </w:rPr>
        <w:t xml:space="preserve">-month period </w:t>
      </w:r>
      <w:proofErr w:type="gramStart"/>
      <w:r w:rsidR="008F0FBD" w:rsidRPr="007E4B3E">
        <w:rPr>
          <w:rFonts w:ascii="TH SarabunPSK" w:hAnsi="TH SarabunPSK" w:cs="TH SarabunPSK" w:hint="cs"/>
          <w:spacing w:val="-2"/>
          <w:sz w:val="32"/>
          <w:szCs w:val="32"/>
        </w:rPr>
        <w:t>ended</w:t>
      </w:r>
      <w:proofErr w:type="gramEnd"/>
      <w:r w:rsidR="008F0FBD" w:rsidRPr="007E4B3E">
        <w:rPr>
          <w:rFonts w:ascii="TH SarabunPSK" w:hAnsi="TH SarabunPSK" w:cs="TH SarabunPSK" w:hint="cs"/>
          <w:spacing w:val="-2"/>
          <w:sz w:val="32"/>
          <w:szCs w:val="32"/>
        </w:rPr>
        <w:t xml:space="preserve"> </w:t>
      </w:r>
      <w:r w:rsidR="00EC6EA4" w:rsidRPr="007E4B3E">
        <w:rPr>
          <w:rFonts w:ascii="TH SarabunPSK" w:hAnsi="TH SarabunPSK" w:cs="TH SarabunPSK"/>
          <w:spacing w:val="-2"/>
          <w:sz w:val="32"/>
          <w:szCs w:val="32"/>
        </w:rPr>
        <w:t>30 June</w:t>
      </w:r>
      <w:r w:rsidR="008F0FBD" w:rsidRPr="007E4B3E">
        <w:rPr>
          <w:rFonts w:ascii="TH SarabunPSK" w:hAnsi="TH SarabunPSK" w:cs="TH SarabunPSK" w:hint="cs"/>
          <w:spacing w:val="-2"/>
          <w:sz w:val="32"/>
          <w:szCs w:val="32"/>
        </w:rPr>
        <w:t xml:space="preserve"> </w:t>
      </w:r>
      <w:r w:rsidR="008D3BC1" w:rsidRPr="007E4B3E">
        <w:rPr>
          <w:rFonts w:ascii="TH SarabunPSK" w:hAnsi="TH SarabunPSK" w:cs="TH SarabunPSK"/>
          <w:spacing w:val="-2"/>
          <w:sz w:val="32"/>
          <w:szCs w:val="32"/>
        </w:rPr>
        <w:t>202</w:t>
      </w:r>
      <w:r w:rsidR="00F528C1" w:rsidRPr="007E4B3E">
        <w:rPr>
          <w:rFonts w:ascii="TH SarabunPSK" w:hAnsi="TH SarabunPSK" w:cs="TH SarabunPSK"/>
          <w:spacing w:val="-2"/>
          <w:sz w:val="32"/>
          <w:szCs w:val="32"/>
        </w:rPr>
        <w:t>5</w:t>
      </w:r>
      <w:r w:rsidR="00B6379E" w:rsidRPr="007E4B3E">
        <w:rPr>
          <w:rFonts w:ascii="TH SarabunPSK" w:hAnsi="TH SarabunPSK" w:cs="TH SarabunPSK"/>
          <w:spacing w:val="-2"/>
          <w:sz w:val="32"/>
          <w:szCs w:val="32"/>
        </w:rPr>
        <w:t xml:space="preserve"> </w:t>
      </w:r>
      <w:r w:rsidR="008F0FBD" w:rsidRPr="007E4B3E">
        <w:rPr>
          <w:rFonts w:ascii="TH SarabunPSK" w:hAnsi="TH SarabunPSK" w:cs="TH SarabunPSK" w:hint="cs"/>
          <w:spacing w:val="-2"/>
          <w:sz w:val="32"/>
          <w:szCs w:val="32"/>
        </w:rPr>
        <w:t>are</w:t>
      </w:r>
      <w:r w:rsidR="00BE247E" w:rsidRPr="007E4B3E">
        <w:rPr>
          <w:rFonts w:ascii="TH SarabunPSK" w:hAnsi="TH SarabunPSK" w:cs="TH SarabunPSK"/>
          <w:spacing w:val="-2"/>
          <w:sz w:val="32"/>
          <w:szCs w:val="32"/>
        </w:rPr>
        <w:t xml:space="preserve"> </w:t>
      </w:r>
      <w:proofErr w:type="spellStart"/>
      <w:r w:rsidR="008F0FBD" w:rsidRPr="007E4B3E">
        <w:rPr>
          <w:rFonts w:ascii="TH SarabunPSK" w:hAnsi="TH SarabunPSK" w:cs="TH SarabunPSK" w:hint="cs"/>
          <w:spacing w:val="-2"/>
          <w:sz w:val="32"/>
          <w:szCs w:val="32"/>
        </w:rPr>
        <w:t>summarised</w:t>
      </w:r>
      <w:proofErr w:type="spellEnd"/>
      <w:r w:rsidR="008F0FBD" w:rsidRPr="007E4B3E">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7E4B3E" w14:paraId="38F12A02" w14:textId="77777777">
        <w:tc>
          <w:tcPr>
            <w:tcW w:w="9090" w:type="dxa"/>
            <w:gridSpan w:val="3"/>
          </w:tcPr>
          <w:p w14:paraId="42EA7E04" w14:textId="77777777" w:rsidR="001A1022" w:rsidRPr="007E4B3E" w:rsidRDefault="001A1022" w:rsidP="007F18F0">
            <w:pPr>
              <w:spacing w:line="380" w:lineRule="exact"/>
              <w:jc w:val="right"/>
              <w:outlineLvl w:val="0"/>
              <w:rPr>
                <w:rFonts w:ascii="TH SarabunPSK" w:hAnsi="TH SarabunPSK" w:cs="TH SarabunPSK"/>
                <w:sz w:val="32"/>
                <w:szCs w:val="32"/>
                <w:cs/>
              </w:rPr>
            </w:pPr>
            <w:r w:rsidRPr="007E4B3E">
              <w:rPr>
                <w:rFonts w:ascii="TH SarabunPSK" w:hAnsi="TH SarabunPSK" w:cs="TH SarabunPSK"/>
                <w:sz w:val="32"/>
                <w:szCs w:val="32"/>
              </w:rPr>
              <w:br w:type="page"/>
            </w:r>
            <w:r w:rsidRPr="007E4B3E">
              <w:rPr>
                <w:rFonts w:ascii="TH SarabunPSK" w:hAnsi="TH SarabunPSK" w:cs="TH SarabunPSK"/>
                <w:sz w:val="32"/>
                <w:szCs w:val="32"/>
                <w:cs/>
              </w:rPr>
              <w:t>(</w:t>
            </w:r>
            <w:r w:rsidRPr="007E4B3E">
              <w:rPr>
                <w:rFonts w:ascii="TH SarabunPSK" w:hAnsi="TH SarabunPSK" w:cs="TH SarabunPSK"/>
                <w:sz w:val="32"/>
                <w:szCs w:val="32"/>
              </w:rPr>
              <w:t>Unit: Million Baht</w:t>
            </w:r>
            <w:r w:rsidRPr="007E4B3E">
              <w:rPr>
                <w:rFonts w:ascii="TH SarabunPSK" w:hAnsi="TH SarabunPSK" w:cs="TH SarabunPSK"/>
                <w:sz w:val="32"/>
                <w:szCs w:val="32"/>
                <w:cs/>
              </w:rPr>
              <w:t>)</w:t>
            </w:r>
          </w:p>
        </w:tc>
      </w:tr>
      <w:tr w:rsidR="001A1022" w:rsidRPr="007E4B3E" w14:paraId="2D5C7110" w14:textId="77777777">
        <w:tc>
          <w:tcPr>
            <w:tcW w:w="4590" w:type="dxa"/>
          </w:tcPr>
          <w:p w14:paraId="16E55E4E" w14:textId="77777777" w:rsidR="001A1022" w:rsidRPr="007E4B3E" w:rsidRDefault="001A1022" w:rsidP="007F18F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Consolidated</w:t>
            </w:r>
          </w:p>
          <w:p w14:paraId="03A708B4"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c>
          <w:tcPr>
            <w:tcW w:w="2250" w:type="dxa"/>
          </w:tcPr>
          <w:p w14:paraId="3A05A2A7"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Separate</w:t>
            </w:r>
          </w:p>
          <w:p w14:paraId="053DC287" w14:textId="77777777" w:rsidR="001A1022" w:rsidRPr="007E4B3E"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r>
      <w:tr w:rsidR="001A1022" w:rsidRPr="007E4B3E" w14:paraId="15930E59" w14:textId="77777777">
        <w:trPr>
          <w:trHeight w:val="198"/>
        </w:trPr>
        <w:tc>
          <w:tcPr>
            <w:tcW w:w="4590" w:type="dxa"/>
          </w:tcPr>
          <w:p w14:paraId="4E6A393F" w14:textId="6EF79FF4" w:rsidR="001A1022" w:rsidRPr="007E4B3E" w:rsidRDefault="001A1022" w:rsidP="007F18F0">
            <w:pPr>
              <w:spacing w:line="380" w:lineRule="exact"/>
              <w:ind w:left="347" w:right="-74" w:hanging="347"/>
              <w:rPr>
                <w:rFonts w:ascii="TH SarabunPSK" w:hAnsi="TH SarabunPSK" w:cs="TH SarabunPSK"/>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September </w:t>
            </w:r>
            <w:r w:rsidR="008D3BC1" w:rsidRPr="007E4B3E">
              <w:rPr>
                <w:rFonts w:ascii="TH SarabunPSK" w:eastAsia="Arial Unicode MS" w:hAnsi="TH SarabunPSK" w:cs="TH SarabunPSK"/>
                <w:b/>
                <w:bCs/>
                <w:sz w:val="32"/>
                <w:szCs w:val="32"/>
              </w:rPr>
              <w:t>2024</w:t>
            </w:r>
          </w:p>
        </w:tc>
        <w:tc>
          <w:tcPr>
            <w:tcW w:w="2250" w:type="dxa"/>
          </w:tcPr>
          <w:p w14:paraId="5C22F5D5" w14:textId="31FDC364" w:rsidR="001A1022" w:rsidRPr="007E4B3E" w:rsidRDefault="000270AF" w:rsidP="007F18F0">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1,141.40</w:t>
            </w:r>
          </w:p>
        </w:tc>
        <w:tc>
          <w:tcPr>
            <w:tcW w:w="2250" w:type="dxa"/>
          </w:tcPr>
          <w:p w14:paraId="443DE550" w14:textId="12B0C0C8" w:rsidR="001A1022" w:rsidRPr="007E4B3E" w:rsidRDefault="000270AF" w:rsidP="007F18F0">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1,031.79</w:t>
            </w:r>
          </w:p>
        </w:tc>
      </w:tr>
      <w:tr w:rsidR="00DE3107" w:rsidRPr="007E4B3E" w14:paraId="37F40D06" w14:textId="77777777">
        <w:tc>
          <w:tcPr>
            <w:tcW w:w="4590" w:type="dxa"/>
          </w:tcPr>
          <w:p w14:paraId="459A2F78" w14:textId="6C23E547"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sz w:val="32"/>
                <w:szCs w:val="32"/>
              </w:rPr>
              <w:t>Additions during the period - at cost</w:t>
            </w:r>
          </w:p>
        </w:tc>
        <w:tc>
          <w:tcPr>
            <w:tcW w:w="2250" w:type="dxa"/>
          </w:tcPr>
          <w:p w14:paraId="471BDED8" w14:textId="3375007F"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23.75</w:t>
            </w:r>
          </w:p>
        </w:tc>
        <w:tc>
          <w:tcPr>
            <w:tcW w:w="2250" w:type="dxa"/>
          </w:tcPr>
          <w:p w14:paraId="1340CC8E" w14:textId="2AA0CE6C" w:rsidR="00DE3107" w:rsidRPr="007E4B3E" w:rsidRDefault="00DE3107" w:rsidP="00DE3107">
            <w:pPr>
              <w:tabs>
                <w:tab w:val="decimal" w:pos="196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w:t>
            </w:r>
          </w:p>
        </w:tc>
      </w:tr>
      <w:tr w:rsidR="00DE3107" w:rsidRPr="007E4B3E" w14:paraId="5A6E3AD3" w14:textId="77777777">
        <w:tc>
          <w:tcPr>
            <w:tcW w:w="4590" w:type="dxa"/>
          </w:tcPr>
          <w:p w14:paraId="35F26BC6" w14:textId="5D42A10B" w:rsidR="00DE3107" w:rsidRPr="007E4B3E" w:rsidRDefault="00DE3107" w:rsidP="00DE3107">
            <w:pPr>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Transfer </w:t>
            </w:r>
            <w:r w:rsidR="00A24CAA">
              <w:rPr>
                <w:rFonts w:ascii="TH SarabunPSK" w:eastAsia="Arial Unicode MS" w:hAnsi="TH SarabunPSK" w:cs="TH SarabunPSK"/>
                <w:sz w:val="32"/>
                <w:szCs w:val="32"/>
              </w:rPr>
              <w:t>from</w:t>
            </w:r>
            <w:r w:rsidRPr="007E4B3E">
              <w:rPr>
                <w:rFonts w:ascii="TH SarabunPSK" w:eastAsia="Arial Unicode MS" w:hAnsi="TH SarabunPSK" w:cs="TH SarabunPSK"/>
                <w:sz w:val="32"/>
                <w:szCs w:val="32"/>
              </w:rPr>
              <w:t xml:space="preserve"> assets under installation                       - net book value at the transferred date</w:t>
            </w:r>
          </w:p>
        </w:tc>
        <w:tc>
          <w:tcPr>
            <w:tcW w:w="2250" w:type="dxa"/>
          </w:tcPr>
          <w:p w14:paraId="761BC73E" w14:textId="77777777" w:rsidR="00DE3107" w:rsidRPr="007E4B3E" w:rsidRDefault="00DE3107" w:rsidP="00DE3107">
            <w:pPr>
              <w:tabs>
                <w:tab w:val="decimal" w:pos="1514"/>
              </w:tabs>
              <w:spacing w:line="400" w:lineRule="exact"/>
              <w:jc w:val="both"/>
              <w:rPr>
                <w:rFonts w:ascii="TH SarabunPSK" w:hAnsi="TH SarabunPSK" w:cs="TH SarabunPSK"/>
                <w:sz w:val="32"/>
                <w:szCs w:val="32"/>
              </w:rPr>
            </w:pPr>
          </w:p>
          <w:p w14:paraId="301D5DBA" w14:textId="22B796B4"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4.07</w:t>
            </w:r>
          </w:p>
        </w:tc>
        <w:tc>
          <w:tcPr>
            <w:tcW w:w="2250" w:type="dxa"/>
          </w:tcPr>
          <w:p w14:paraId="781D308F" w14:textId="77777777" w:rsidR="00DE3107" w:rsidRPr="007E4B3E" w:rsidRDefault="00DE3107" w:rsidP="00DE3107">
            <w:pPr>
              <w:tabs>
                <w:tab w:val="decimal" w:pos="1800"/>
              </w:tabs>
              <w:spacing w:line="400" w:lineRule="exact"/>
              <w:jc w:val="both"/>
              <w:rPr>
                <w:rFonts w:ascii="TH SarabunPSK" w:hAnsi="TH SarabunPSK" w:cs="TH SarabunPSK"/>
                <w:sz w:val="32"/>
                <w:szCs w:val="32"/>
              </w:rPr>
            </w:pPr>
          </w:p>
          <w:p w14:paraId="71A17764" w14:textId="12DCCE7F"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4.07</w:t>
            </w:r>
          </w:p>
        </w:tc>
      </w:tr>
      <w:tr w:rsidR="00DE3107" w:rsidRPr="007E4B3E" w14:paraId="714CC0AF" w14:textId="77777777">
        <w:tc>
          <w:tcPr>
            <w:tcW w:w="4590" w:type="dxa"/>
          </w:tcPr>
          <w:p w14:paraId="21E1F39C" w14:textId="77777777" w:rsidR="00DE3107" w:rsidRPr="007E4B3E" w:rsidRDefault="00DE3107" w:rsidP="00DE3107">
            <w:pPr>
              <w:spacing w:line="380" w:lineRule="exact"/>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Reclassifications - </w:t>
            </w:r>
            <w:proofErr w:type="gramStart"/>
            <w:r w:rsidRPr="007E4B3E">
              <w:rPr>
                <w:rFonts w:ascii="TH SarabunPSK" w:eastAsia="Arial Unicode MS" w:hAnsi="TH SarabunPSK" w:cs="TH SarabunPSK"/>
                <w:sz w:val="32"/>
                <w:szCs w:val="32"/>
              </w:rPr>
              <w:t>net book</w:t>
            </w:r>
            <w:proofErr w:type="gramEnd"/>
            <w:r w:rsidRPr="007E4B3E">
              <w:rPr>
                <w:rFonts w:ascii="TH SarabunPSK" w:eastAsia="Arial Unicode MS" w:hAnsi="TH SarabunPSK" w:cs="TH SarabunPSK"/>
                <w:sz w:val="32"/>
                <w:szCs w:val="32"/>
              </w:rPr>
              <w:t xml:space="preserve"> value at the </w:t>
            </w:r>
          </w:p>
          <w:p w14:paraId="0BA2A703" w14:textId="744B5932" w:rsidR="00DE3107" w:rsidRPr="007E4B3E" w:rsidRDefault="00DE3107" w:rsidP="00DE3107">
            <w:pPr>
              <w:spacing w:line="380" w:lineRule="exact"/>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   reclassified date</w:t>
            </w:r>
          </w:p>
        </w:tc>
        <w:tc>
          <w:tcPr>
            <w:tcW w:w="2250" w:type="dxa"/>
          </w:tcPr>
          <w:p w14:paraId="3BEA8B05" w14:textId="77777777" w:rsidR="00DE3107" w:rsidRPr="007E4B3E" w:rsidRDefault="00DE3107" w:rsidP="00DE3107">
            <w:pPr>
              <w:tabs>
                <w:tab w:val="decimal" w:pos="1514"/>
              </w:tabs>
              <w:spacing w:line="400" w:lineRule="exact"/>
              <w:jc w:val="both"/>
              <w:rPr>
                <w:rFonts w:ascii="TH SarabunPSK" w:hAnsi="TH SarabunPSK" w:cs="TH SarabunPSK"/>
                <w:sz w:val="32"/>
                <w:szCs w:val="32"/>
              </w:rPr>
            </w:pPr>
          </w:p>
          <w:p w14:paraId="79EDC69F" w14:textId="1B92D41C"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(4.</w:t>
            </w:r>
            <w:r w:rsidR="004C3A52">
              <w:rPr>
                <w:rFonts w:ascii="TH SarabunPSK" w:hAnsi="TH SarabunPSK" w:cs="TH SarabunPSK"/>
                <w:sz w:val="32"/>
                <w:szCs w:val="32"/>
              </w:rPr>
              <w:t>09</w:t>
            </w:r>
            <w:r w:rsidRPr="007E4B3E">
              <w:rPr>
                <w:rFonts w:ascii="TH SarabunPSK" w:hAnsi="TH SarabunPSK" w:cs="TH SarabunPSK"/>
                <w:sz w:val="32"/>
                <w:szCs w:val="32"/>
              </w:rPr>
              <w:t>)</w:t>
            </w:r>
          </w:p>
        </w:tc>
        <w:tc>
          <w:tcPr>
            <w:tcW w:w="2250" w:type="dxa"/>
          </w:tcPr>
          <w:p w14:paraId="78DBCDF2" w14:textId="77777777" w:rsidR="00DE3107" w:rsidRDefault="00DE3107" w:rsidP="00DE3107">
            <w:pPr>
              <w:tabs>
                <w:tab w:val="decimal" w:pos="1695"/>
              </w:tabs>
              <w:spacing w:line="380" w:lineRule="exact"/>
              <w:ind w:right="-72"/>
              <w:rPr>
                <w:rFonts w:ascii="TH SarabunPSK" w:hAnsi="TH SarabunPSK" w:cs="TH SarabunPSK"/>
                <w:sz w:val="32"/>
                <w:szCs w:val="32"/>
              </w:rPr>
            </w:pPr>
          </w:p>
          <w:p w14:paraId="31E9CC3B" w14:textId="06E9D810" w:rsidR="004C3A52" w:rsidRPr="007E4B3E" w:rsidRDefault="004C3A52" w:rsidP="00DE3107">
            <w:pP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(4.09)</w:t>
            </w:r>
          </w:p>
        </w:tc>
      </w:tr>
      <w:tr w:rsidR="00DE3107" w:rsidRPr="007E4B3E" w14:paraId="7F8A346B" w14:textId="77777777">
        <w:tc>
          <w:tcPr>
            <w:tcW w:w="4590" w:type="dxa"/>
          </w:tcPr>
          <w:p w14:paraId="3F33351B" w14:textId="190AE440" w:rsidR="00DE3107" w:rsidRPr="007E4B3E" w:rsidRDefault="00DE3107" w:rsidP="00DE3107">
            <w:pPr>
              <w:spacing w:line="380" w:lineRule="exact"/>
              <w:ind w:left="255" w:hanging="255"/>
              <w:rPr>
                <w:rFonts w:ascii="TH SarabunPSK" w:eastAsia="Arial Unicode MS" w:hAnsi="TH SarabunPSK" w:cs="TH SarabunPSK"/>
                <w:sz w:val="32"/>
                <w:szCs w:val="32"/>
              </w:rPr>
            </w:pPr>
            <w:r w:rsidRPr="007E4B3E">
              <w:rPr>
                <w:rFonts w:ascii="TH SarabunPSK" w:eastAsia="Arial Unicode MS" w:hAnsi="TH SarabunPSK" w:cs="TH SarabunPSK"/>
                <w:sz w:val="32"/>
                <w:szCs w:val="32"/>
              </w:rPr>
              <w:t>Disposals and written off - net book value   at the disposals and written off date</w:t>
            </w:r>
          </w:p>
        </w:tc>
        <w:tc>
          <w:tcPr>
            <w:tcW w:w="2250" w:type="dxa"/>
          </w:tcPr>
          <w:p w14:paraId="5E415267" w14:textId="77777777" w:rsidR="00DE3107" w:rsidRPr="007E4B3E" w:rsidRDefault="00DE3107" w:rsidP="00DE3107">
            <w:pPr>
              <w:tabs>
                <w:tab w:val="decimal" w:pos="1514"/>
              </w:tabs>
              <w:spacing w:line="400" w:lineRule="exact"/>
              <w:jc w:val="both"/>
              <w:rPr>
                <w:rFonts w:ascii="TH SarabunPSK" w:hAnsi="TH SarabunPSK" w:cs="TH SarabunPSK"/>
                <w:sz w:val="32"/>
                <w:szCs w:val="32"/>
              </w:rPr>
            </w:pPr>
          </w:p>
          <w:p w14:paraId="2A89181D" w14:textId="52521136"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(0.</w:t>
            </w:r>
            <w:r w:rsidR="004C3A52">
              <w:rPr>
                <w:rFonts w:ascii="TH SarabunPSK" w:hAnsi="TH SarabunPSK" w:cs="TH SarabunPSK"/>
                <w:sz w:val="32"/>
                <w:szCs w:val="32"/>
              </w:rPr>
              <w:t>09</w:t>
            </w:r>
            <w:r w:rsidRPr="007E4B3E">
              <w:rPr>
                <w:rFonts w:ascii="TH SarabunPSK" w:hAnsi="TH SarabunPSK" w:cs="TH SarabunPSK"/>
                <w:sz w:val="32"/>
                <w:szCs w:val="32"/>
              </w:rPr>
              <w:t>)</w:t>
            </w:r>
          </w:p>
        </w:tc>
        <w:tc>
          <w:tcPr>
            <w:tcW w:w="2250" w:type="dxa"/>
          </w:tcPr>
          <w:p w14:paraId="0F79D9FE" w14:textId="77777777" w:rsidR="00DE3107" w:rsidRPr="007E4B3E" w:rsidRDefault="00DE3107" w:rsidP="00DE3107">
            <w:pPr>
              <w:tabs>
                <w:tab w:val="decimal" w:pos="2047"/>
              </w:tabs>
              <w:spacing w:line="400" w:lineRule="exact"/>
              <w:jc w:val="both"/>
              <w:rPr>
                <w:rFonts w:ascii="TH SarabunPSK" w:hAnsi="TH SarabunPSK" w:cs="TH SarabunPSK"/>
                <w:sz w:val="32"/>
                <w:szCs w:val="32"/>
              </w:rPr>
            </w:pPr>
          </w:p>
          <w:p w14:paraId="686ED910" w14:textId="50AC9959" w:rsidR="00DE3107" w:rsidRPr="007E4B3E" w:rsidRDefault="00DE3107" w:rsidP="002438E8">
            <w:pPr>
              <w:tabs>
                <w:tab w:val="decimal" w:pos="196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w:t>
            </w:r>
          </w:p>
        </w:tc>
      </w:tr>
      <w:tr w:rsidR="00DE3107" w:rsidRPr="007E4B3E" w14:paraId="75B1D750" w14:textId="77777777">
        <w:tc>
          <w:tcPr>
            <w:tcW w:w="4590" w:type="dxa"/>
          </w:tcPr>
          <w:p w14:paraId="28A463D1" w14:textId="33B4A06E" w:rsidR="00DE3107" w:rsidRPr="007E4B3E" w:rsidRDefault="00DE3107" w:rsidP="00DE3107">
            <w:pPr>
              <w:spacing w:line="380" w:lineRule="exact"/>
              <w:ind w:left="255" w:hanging="255"/>
              <w:rPr>
                <w:rFonts w:ascii="TH SarabunPSK" w:hAnsi="TH SarabunPSK" w:cs="TH SarabunPSK"/>
                <w:color w:val="000000"/>
                <w:spacing w:val="-4"/>
                <w:sz w:val="32"/>
                <w:szCs w:val="32"/>
              </w:rPr>
            </w:pPr>
            <w:proofErr w:type="spellStart"/>
            <w:r w:rsidRPr="007E4B3E">
              <w:rPr>
                <w:rFonts w:ascii="TH SarabunPSK" w:eastAsia="Arial Unicode MS" w:hAnsi="TH SarabunPSK" w:cs="TH SarabunPSK"/>
                <w:sz w:val="32"/>
                <w:szCs w:val="32"/>
              </w:rPr>
              <w:t>Amortisation</w:t>
            </w:r>
            <w:proofErr w:type="spellEnd"/>
            <w:r w:rsidRPr="007E4B3E">
              <w:rPr>
                <w:rFonts w:ascii="TH SarabunPSK" w:eastAsia="Arial Unicode MS" w:hAnsi="TH SarabunPSK" w:cs="TH SarabunPSK"/>
                <w:sz w:val="32"/>
                <w:szCs w:val="32"/>
              </w:rPr>
              <w:t xml:space="preserve"> for the period</w:t>
            </w:r>
          </w:p>
        </w:tc>
        <w:tc>
          <w:tcPr>
            <w:tcW w:w="2250" w:type="dxa"/>
          </w:tcPr>
          <w:p w14:paraId="45960B16" w14:textId="0883CE64"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(145.15)</w:t>
            </w:r>
          </w:p>
        </w:tc>
        <w:tc>
          <w:tcPr>
            <w:tcW w:w="2250" w:type="dxa"/>
          </w:tcPr>
          <w:p w14:paraId="283433BE" w14:textId="19072885"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(126.</w:t>
            </w:r>
            <w:r w:rsidR="00A24CAA">
              <w:rPr>
                <w:rFonts w:ascii="TH SarabunPSK" w:hAnsi="TH SarabunPSK" w:cs="TH SarabunPSK"/>
                <w:sz w:val="32"/>
                <w:szCs w:val="32"/>
              </w:rPr>
              <w:t>2</w:t>
            </w:r>
            <w:r w:rsidR="004C3A52">
              <w:rPr>
                <w:rFonts w:ascii="TH SarabunPSK" w:hAnsi="TH SarabunPSK" w:cs="TH SarabunPSK"/>
                <w:sz w:val="32"/>
                <w:szCs w:val="32"/>
              </w:rPr>
              <w:t>3)</w:t>
            </w:r>
          </w:p>
        </w:tc>
      </w:tr>
      <w:tr w:rsidR="00DE3107" w:rsidRPr="007E4B3E" w14:paraId="45F27C94" w14:textId="77777777">
        <w:tc>
          <w:tcPr>
            <w:tcW w:w="4590" w:type="dxa"/>
          </w:tcPr>
          <w:p w14:paraId="429E095B" w14:textId="64C2FA5C"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eastAsia="Arial Unicode MS" w:hAnsi="TH SarabunPSK" w:cs="TH SarabunPSK"/>
                <w:b/>
                <w:bCs/>
                <w:sz w:val="32"/>
                <w:szCs w:val="32"/>
              </w:rPr>
              <w:t xml:space="preserve">Net book value as </w:t>
            </w:r>
            <w:proofErr w:type="gramStart"/>
            <w:r w:rsidRPr="007E4B3E">
              <w:rPr>
                <w:rFonts w:ascii="TH SarabunPSK" w:eastAsia="Arial Unicode MS" w:hAnsi="TH SarabunPSK" w:cs="TH SarabunPSK"/>
                <w:b/>
                <w:bCs/>
                <w:sz w:val="32"/>
                <w:szCs w:val="32"/>
              </w:rPr>
              <w:t>at</w:t>
            </w:r>
            <w:proofErr w:type="gramEnd"/>
            <w:r w:rsidRPr="007E4B3E">
              <w:rPr>
                <w:rFonts w:ascii="TH SarabunPSK" w:eastAsia="Arial Unicode MS" w:hAnsi="TH SarabunPSK" w:cs="TH SarabunPSK"/>
                <w:b/>
                <w:bCs/>
                <w:sz w:val="32"/>
                <w:szCs w:val="32"/>
              </w:rPr>
              <w:t xml:space="preserve"> 30 June 2025 </w:t>
            </w:r>
          </w:p>
        </w:tc>
        <w:tc>
          <w:tcPr>
            <w:tcW w:w="2250" w:type="dxa"/>
          </w:tcPr>
          <w:p w14:paraId="43D9B41C" w14:textId="4184B8F9"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1,019.89</w:t>
            </w:r>
          </w:p>
        </w:tc>
        <w:tc>
          <w:tcPr>
            <w:tcW w:w="2250" w:type="dxa"/>
          </w:tcPr>
          <w:p w14:paraId="11DF7E07" w14:textId="1BB8FE67"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905.54</w:t>
            </w:r>
          </w:p>
        </w:tc>
      </w:tr>
    </w:tbl>
    <w:p w14:paraId="63903FEE" w14:textId="4D15D90A" w:rsidR="00FC55B0" w:rsidRPr="007E4B3E" w:rsidRDefault="007312F4"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8</w:t>
      </w:r>
      <w:r w:rsidR="00FC55B0" w:rsidRPr="007E4B3E">
        <w:rPr>
          <w:rFonts w:ascii="TH SarabunPSK" w:hAnsi="TH SarabunPSK" w:cs="TH SarabunPSK"/>
          <w:b/>
          <w:bCs/>
          <w:sz w:val="32"/>
          <w:szCs w:val="32"/>
        </w:rPr>
        <w:t>.</w:t>
      </w:r>
      <w:r w:rsidR="00FC55B0" w:rsidRPr="007E4B3E">
        <w:rPr>
          <w:rFonts w:ascii="TH SarabunPSK" w:hAnsi="TH SarabunPSK" w:cs="TH SarabunPSK"/>
          <w:b/>
          <w:bCs/>
          <w:sz w:val="32"/>
          <w:szCs w:val="32"/>
        </w:rPr>
        <w:tab/>
        <w:t>Long-term loans</w:t>
      </w:r>
    </w:p>
    <w:tbl>
      <w:tblPr>
        <w:tblW w:w="9360" w:type="dxa"/>
        <w:tblInd w:w="450" w:type="dxa"/>
        <w:tblLook w:val="04A0" w:firstRow="1" w:lastRow="0" w:firstColumn="1" w:lastColumn="0" w:noHBand="0" w:noVBand="1"/>
      </w:tblPr>
      <w:tblGrid>
        <w:gridCol w:w="3179"/>
        <w:gridCol w:w="1583"/>
        <w:gridCol w:w="1523"/>
        <w:gridCol w:w="1583"/>
        <w:gridCol w:w="1492"/>
      </w:tblGrid>
      <w:tr w:rsidR="00FE2985" w:rsidRPr="007E4B3E" w14:paraId="585EE2B5" w14:textId="77777777">
        <w:tc>
          <w:tcPr>
            <w:tcW w:w="3467" w:type="dxa"/>
          </w:tcPr>
          <w:p w14:paraId="6907994F" w14:textId="77777777" w:rsidR="00FE2985" w:rsidRPr="007E4B3E" w:rsidRDefault="00FE2985" w:rsidP="00FE2985">
            <w:pPr>
              <w:spacing w:line="380" w:lineRule="exact"/>
              <w:rPr>
                <w:rFonts w:ascii="TH SarabunPSK" w:hAnsi="TH SarabunPSK" w:cs="TH SarabunPSK"/>
                <w:sz w:val="28"/>
              </w:rPr>
            </w:pPr>
          </w:p>
        </w:tc>
        <w:tc>
          <w:tcPr>
            <w:tcW w:w="5893" w:type="dxa"/>
            <w:gridSpan w:val="4"/>
          </w:tcPr>
          <w:p w14:paraId="63914DB4" w14:textId="0E23EC11" w:rsidR="00FE2985" w:rsidRPr="007E4B3E" w:rsidRDefault="00FE2985" w:rsidP="00FE2985">
            <w:pPr>
              <w:pBdr>
                <w:bottom w:val="single" w:sz="4" w:space="1" w:color="auto"/>
              </w:pBdr>
              <w:spacing w:line="380" w:lineRule="exact"/>
              <w:jc w:val="center"/>
              <w:rPr>
                <w:rFonts w:ascii="TH SarabunPSK" w:eastAsia="Arial Unicode MS" w:hAnsi="TH SarabunPSK" w:cs="TH SarabunPSK"/>
                <w:sz w:val="28"/>
              </w:rPr>
            </w:pPr>
            <w:r w:rsidRPr="007E4B3E">
              <w:rPr>
                <w:rFonts w:ascii="TH SarabunPSK" w:hAnsi="TH SarabunPSK" w:cs="TH SarabunPSK" w:hint="cs"/>
                <w:sz w:val="28"/>
              </w:rPr>
              <w:t xml:space="preserve">Consolidated </w:t>
            </w:r>
            <w:r w:rsidRPr="007E4B3E">
              <w:rPr>
                <w:rFonts w:ascii="TH SarabunPSK" w:hAnsi="TH SarabunPSK" w:cs="TH SarabunPSK"/>
                <w:sz w:val="28"/>
              </w:rPr>
              <w:t xml:space="preserve">and Separate </w:t>
            </w:r>
            <w:r w:rsidRPr="007E4B3E">
              <w:rPr>
                <w:rFonts w:ascii="TH SarabunPSK" w:hAnsi="TH SarabunPSK" w:cs="TH SarabunPSK" w:hint="cs"/>
                <w:sz w:val="28"/>
              </w:rPr>
              <w:t>financial statements</w:t>
            </w:r>
          </w:p>
        </w:tc>
      </w:tr>
      <w:tr w:rsidR="00FE2985" w:rsidRPr="007E4B3E" w14:paraId="5B412A90" w14:textId="77777777">
        <w:tc>
          <w:tcPr>
            <w:tcW w:w="3467" w:type="dxa"/>
          </w:tcPr>
          <w:p w14:paraId="4B2C1E4F" w14:textId="77777777" w:rsidR="00FE2985" w:rsidRPr="007E4B3E" w:rsidRDefault="00FE2985" w:rsidP="00FE2985">
            <w:pPr>
              <w:spacing w:line="380" w:lineRule="exact"/>
              <w:rPr>
                <w:rFonts w:ascii="TH SarabunPSK" w:hAnsi="TH SarabunPSK" w:cs="TH SarabunPSK"/>
                <w:sz w:val="28"/>
              </w:rPr>
            </w:pPr>
          </w:p>
        </w:tc>
        <w:tc>
          <w:tcPr>
            <w:tcW w:w="3078" w:type="dxa"/>
            <w:gridSpan w:val="2"/>
          </w:tcPr>
          <w:p w14:paraId="76938D65" w14:textId="7FEE825E" w:rsidR="00FE2985" w:rsidRPr="007E4B3E" w:rsidRDefault="00EC6EA4" w:rsidP="00FE2985">
            <w:pPr>
              <w:pBdr>
                <w:bottom w:val="single" w:sz="4" w:space="1" w:color="auto"/>
              </w:pBdr>
              <w:spacing w:line="380" w:lineRule="exact"/>
              <w:jc w:val="center"/>
              <w:rPr>
                <w:rFonts w:ascii="TH SarabunPSK" w:hAnsi="TH SarabunPSK" w:cs="TH SarabunPSK"/>
                <w:sz w:val="28"/>
              </w:rPr>
            </w:pPr>
            <w:r w:rsidRPr="007E4B3E">
              <w:rPr>
                <w:rFonts w:ascii="TH SarabunPSK" w:eastAsia="Arial Unicode MS" w:hAnsi="TH SarabunPSK" w:cs="TH SarabunPSK"/>
                <w:sz w:val="28"/>
              </w:rPr>
              <w:t>30 June</w:t>
            </w:r>
            <w:r w:rsidR="00FE2985" w:rsidRPr="007E4B3E">
              <w:rPr>
                <w:rFonts w:ascii="TH SarabunPSK" w:eastAsia="Arial Unicode MS" w:hAnsi="TH SarabunPSK" w:cs="TH SarabunPSK"/>
                <w:sz w:val="28"/>
              </w:rPr>
              <w:t xml:space="preserve"> 2025</w:t>
            </w:r>
          </w:p>
        </w:tc>
        <w:tc>
          <w:tcPr>
            <w:tcW w:w="2815" w:type="dxa"/>
            <w:gridSpan w:val="2"/>
          </w:tcPr>
          <w:p w14:paraId="15A44D96" w14:textId="71173288" w:rsidR="00FE2985" w:rsidRPr="007E4B3E" w:rsidRDefault="00FE2985" w:rsidP="00FE2985">
            <w:pPr>
              <w:pBdr>
                <w:bottom w:val="single" w:sz="4" w:space="1" w:color="auto"/>
              </w:pBdr>
              <w:spacing w:line="380" w:lineRule="exact"/>
              <w:jc w:val="center"/>
              <w:rPr>
                <w:rFonts w:ascii="TH SarabunPSK" w:hAnsi="TH SarabunPSK" w:cs="TH SarabunPSK"/>
                <w:sz w:val="28"/>
              </w:rPr>
            </w:pPr>
            <w:r w:rsidRPr="007E4B3E">
              <w:rPr>
                <w:rFonts w:ascii="TH SarabunPSK" w:eastAsia="Arial Unicode MS" w:hAnsi="TH SarabunPSK" w:cs="TH SarabunPSK"/>
                <w:sz w:val="28"/>
              </w:rPr>
              <w:t>30 September 2024</w:t>
            </w:r>
          </w:p>
        </w:tc>
      </w:tr>
      <w:tr w:rsidR="00FE2985" w:rsidRPr="007E4B3E" w14:paraId="38EEDFAC" w14:textId="77777777">
        <w:trPr>
          <w:trHeight w:val="378"/>
        </w:trPr>
        <w:tc>
          <w:tcPr>
            <w:tcW w:w="3467" w:type="dxa"/>
          </w:tcPr>
          <w:p w14:paraId="6E0AC38E" w14:textId="77777777" w:rsidR="00FE2985" w:rsidRPr="007E4B3E" w:rsidRDefault="00FE2985" w:rsidP="00FE2985">
            <w:pPr>
              <w:spacing w:line="380" w:lineRule="exact"/>
              <w:rPr>
                <w:rFonts w:ascii="TH SarabunPSK" w:hAnsi="TH SarabunPSK" w:cs="TH SarabunPSK"/>
                <w:sz w:val="28"/>
              </w:rPr>
            </w:pPr>
          </w:p>
        </w:tc>
        <w:tc>
          <w:tcPr>
            <w:tcW w:w="1551" w:type="dxa"/>
            <w:vAlign w:val="bottom"/>
          </w:tcPr>
          <w:p w14:paraId="2DFD1859" w14:textId="42DAE7C9" w:rsidR="00FE2985" w:rsidRPr="007E4B3E" w:rsidRDefault="00FE2985" w:rsidP="00FE2985">
            <w:pPr>
              <w:pBdr>
                <w:bottom w:val="single" w:sz="4" w:space="1" w:color="auto"/>
              </w:pBdr>
              <w:spacing w:line="380" w:lineRule="exact"/>
              <w:jc w:val="center"/>
              <w:rPr>
                <w:rFonts w:ascii="TH SarabunPSK" w:hAnsi="TH SarabunPSK" w:cs="TH SarabunPSK"/>
                <w:sz w:val="28"/>
              </w:rPr>
            </w:pPr>
            <w:r w:rsidRPr="007E4B3E">
              <w:rPr>
                <w:rFonts w:ascii="TH SarabunPSK" w:hAnsi="TH SarabunPSK" w:cs="TH SarabunPSK"/>
                <w:sz w:val="28"/>
              </w:rPr>
              <w:t>Million Yen</w:t>
            </w:r>
          </w:p>
        </w:tc>
        <w:tc>
          <w:tcPr>
            <w:tcW w:w="1527" w:type="dxa"/>
            <w:vAlign w:val="bottom"/>
          </w:tcPr>
          <w:p w14:paraId="305E28C0" w14:textId="4EDB00BF" w:rsidR="00FE2985" w:rsidRPr="007E4B3E" w:rsidRDefault="00FE2985" w:rsidP="00FE2985">
            <w:pPr>
              <w:pBdr>
                <w:bottom w:val="single" w:sz="4" w:space="1" w:color="auto"/>
              </w:pBdr>
              <w:spacing w:line="380" w:lineRule="exact"/>
              <w:jc w:val="center"/>
              <w:rPr>
                <w:rFonts w:ascii="TH SarabunPSK" w:hAnsi="TH SarabunPSK" w:cs="TH SarabunPSK"/>
                <w:sz w:val="28"/>
              </w:rPr>
            </w:pPr>
            <w:r w:rsidRPr="007E4B3E">
              <w:rPr>
                <w:rFonts w:ascii="TH SarabunPSK" w:hAnsi="TH SarabunPSK" w:cs="TH SarabunPSK"/>
                <w:sz w:val="28"/>
              </w:rPr>
              <w:t>Million Baht</w:t>
            </w:r>
          </w:p>
        </w:tc>
        <w:tc>
          <w:tcPr>
            <w:tcW w:w="1402" w:type="dxa"/>
            <w:vAlign w:val="bottom"/>
          </w:tcPr>
          <w:p w14:paraId="274E1E00" w14:textId="604F9BB6" w:rsidR="00FE2985" w:rsidRPr="007E4B3E" w:rsidRDefault="00FE2985" w:rsidP="00FE2985">
            <w:pPr>
              <w:pBdr>
                <w:bottom w:val="single" w:sz="4" w:space="1" w:color="auto"/>
              </w:pBdr>
              <w:spacing w:line="380" w:lineRule="exact"/>
              <w:jc w:val="center"/>
              <w:rPr>
                <w:rFonts w:ascii="TH SarabunPSK" w:hAnsi="TH SarabunPSK" w:cs="TH SarabunPSK"/>
                <w:sz w:val="28"/>
              </w:rPr>
            </w:pPr>
            <w:r w:rsidRPr="007E4B3E">
              <w:rPr>
                <w:rFonts w:ascii="TH SarabunPSK" w:hAnsi="TH SarabunPSK" w:cs="TH SarabunPSK"/>
                <w:sz w:val="28"/>
              </w:rPr>
              <w:t>Million Yen</w:t>
            </w:r>
          </w:p>
        </w:tc>
        <w:tc>
          <w:tcPr>
            <w:tcW w:w="1413" w:type="dxa"/>
            <w:vAlign w:val="bottom"/>
          </w:tcPr>
          <w:p w14:paraId="3EE02B6E" w14:textId="78D82172" w:rsidR="00FE2985" w:rsidRPr="007E4B3E" w:rsidRDefault="00FE2985" w:rsidP="00FE2985">
            <w:pPr>
              <w:pBdr>
                <w:bottom w:val="single" w:sz="4" w:space="1" w:color="auto"/>
              </w:pBdr>
              <w:spacing w:line="380" w:lineRule="exact"/>
              <w:jc w:val="center"/>
              <w:rPr>
                <w:rFonts w:ascii="TH SarabunPSK" w:hAnsi="TH SarabunPSK" w:cs="TH SarabunPSK"/>
                <w:sz w:val="28"/>
              </w:rPr>
            </w:pPr>
            <w:r w:rsidRPr="007E4B3E">
              <w:rPr>
                <w:rFonts w:ascii="TH SarabunPSK" w:hAnsi="TH SarabunPSK" w:cs="TH SarabunPSK"/>
                <w:sz w:val="28"/>
              </w:rPr>
              <w:t>Million Baht</w:t>
            </w:r>
          </w:p>
        </w:tc>
      </w:tr>
      <w:tr w:rsidR="00DE3107" w:rsidRPr="007E4B3E" w14:paraId="6F33D198" w14:textId="77777777">
        <w:tc>
          <w:tcPr>
            <w:tcW w:w="3467" w:type="dxa"/>
          </w:tcPr>
          <w:p w14:paraId="4F5108E8" w14:textId="57F47319" w:rsidR="00DE3107" w:rsidRPr="007E4B3E" w:rsidRDefault="00DE3107" w:rsidP="00DE3107">
            <w:pPr>
              <w:spacing w:line="380" w:lineRule="exact"/>
              <w:rPr>
                <w:rFonts w:ascii="TH SarabunPSK" w:hAnsi="TH SarabunPSK" w:cs="TH SarabunPSK"/>
                <w:sz w:val="28"/>
              </w:rPr>
            </w:pPr>
            <w:r w:rsidRPr="007E4B3E">
              <w:rPr>
                <w:rFonts w:ascii="TH SarabunPSK" w:hAnsi="TH SarabunPSK" w:cs="TH SarabunPSK"/>
                <w:sz w:val="28"/>
              </w:rPr>
              <w:t>Foreign loans</w:t>
            </w:r>
          </w:p>
        </w:tc>
        <w:tc>
          <w:tcPr>
            <w:tcW w:w="1551" w:type="dxa"/>
          </w:tcPr>
          <w:p w14:paraId="72CF8E5C" w14:textId="1DC74447" w:rsidR="00DE3107" w:rsidRPr="007E4B3E" w:rsidRDefault="00DE3107" w:rsidP="00DE3107">
            <w:pPr>
              <w:tabs>
                <w:tab w:val="decimal" w:pos="765"/>
              </w:tabs>
              <w:spacing w:line="380" w:lineRule="exact"/>
              <w:jc w:val="center"/>
              <w:rPr>
                <w:rFonts w:ascii="TH SarabunPSK" w:hAnsi="TH SarabunPSK" w:cs="TH SarabunPSK"/>
                <w:sz w:val="28"/>
              </w:rPr>
            </w:pPr>
            <w:r w:rsidRPr="007E4B3E">
              <w:rPr>
                <w:rFonts w:ascii="TH SarabunPSK" w:hAnsi="TH SarabunPSK" w:cs="TH SarabunPSK" w:hint="cs"/>
                <w:sz w:val="32"/>
                <w:szCs w:val="32"/>
                <w:cs/>
              </w:rPr>
              <w:t>4</w:t>
            </w:r>
            <w:r w:rsidRPr="007E4B3E">
              <w:rPr>
                <w:rFonts w:ascii="TH SarabunPSK" w:hAnsi="TH SarabunPSK" w:cs="TH SarabunPSK"/>
                <w:sz w:val="32"/>
                <w:szCs w:val="32"/>
              </w:rPr>
              <w:t>,533.08</w:t>
            </w:r>
          </w:p>
        </w:tc>
        <w:tc>
          <w:tcPr>
            <w:tcW w:w="1527" w:type="dxa"/>
          </w:tcPr>
          <w:p w14:paraId="1F9556B6" w14:textId="00930EF2" w:rsidR="00DE3107" w:rsidRPr="007E4B3E" w:rsidRDefault="00DE3107" w:rsidP="00DE3107">
            <w:pPr>
              <w:tabs>
                <w:tab w:val="decimal" w:pos="765"/>
              </w:tabs>
              <w:spacing w:line="380" w:lineRule="exact"/>
              <w:jc w:val="center"/>
              <w:rPr>
                <w:rFonts w:ascii="TH SarabunPSK" w:hAnsi="TH SarabunPSK" w:cs="TH SarabunPSK"/>
                <w:sz w:val="28"/>
              </w:rPr>
            </w:pPr>
            <w:r w:rsidRPr="007E4B3E">
              <w:rPr>
                <w:rFonts w:ascii="TH SarabunPSK" w:hAnsi="TH SarabunPSK" w:cs="TH SarabunPSK"/>
                <w:sz w:val="32"/>
                <w:szCs w:val="32"/>
              </w:rPr>
              <w:t>1,038.72</w:t>
            </w:r>
          </w:p>
        </w:tc>
        <w:tc>
          <w:tcPr>
            <w:tcW w:w="1402" w:type="dxa"/>
          </w:tcPr>
          <w:p w14:paraId="3F2C3E30" w14:textId="11C6227D" w:rsidR="00DE3107" w:rsidRPr="00A24CAA" w:rsidRDefault="00DE3107" w:rsidP="00DE3107">
            <w:pP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6,305.51</w:t>
            </w:r>
          </w:p>
        </w:tc>
        <w:tc>
          <w:tcPr>
            <w:tcW w:w="1413" w:type="dxa"/>
          </w:tcPr>
          <w:p w14:paraId="1F5A8883" w14:textId="4EE48CDE" w:rsidR="00DE3107" w:rsidRPr="00A24CAA" w:rsidRDefault="00DE3107" w:rsidP="00DE3107">
            <w:pP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1,452.67</w:t>
            </w:r>
          </w:p>
        </w:tc>
      </w:tr>
      <w:tr w:rsidR="00DE3107" w:rsidRPr="007E4B3E" w14:paraId="1388F93B" w14:textId="77777777">
        <w:tc>
          <w:tcPr>
            <w:tcW w:w="3467" w:type="dxa"/>
          </w:tcPr>
          <w:p w14:paraId="31FCA36A" w14:textId="3F9F2F05" w:rsidR="00DE3107" w:rsidRPr="007E4B3E" w:rsidRDefault="00DE3107" w:rsidP="00DE3107">
            <w:pPr>
              <w:spacing w:line="380" w:lineRule="exact"/>
              <w:rPr>
                <w:rFonts w:ascii="TH SarabunPSK" w:hAnsi="TH SarabunPSK" w:cs="TH SarabunPSK"/>
                <w:sz w:val="28"/>
              </w:rPr>
            </w:pPr>
            <w:r w:rsidRPr="007E4B3E">
              <w:rPr>
                <w:rFonts w:ascii="TH SarabunPSK" w:hAnsi="TH SarabunPSK" w:cs="TH SarabunPSK"/>
                <w:sz w:val="28"/>
              </w:rPr>
              <w:t>Less: Current portion</w:t>
            </w:r>
          </w:p>
        </w:tc>
        <w:tc>
          <w:tcPr>
            <w:tcW w:w="1551" w:type="dxa"/>
          </w:tcPr>
          <w:p w14:paraId="4415E243" w14:textId="24B10167" w:rsidR="00DE3107" w:rsidRPr="007E4B3E" w:rsidRDefault="00DE3107" w:rsidP="00DE3107">
            <w:pPr>
              <w:pBdr>
                <w:bottom w:val="single" w:sz="4" w:space="1" w:color="auto"/>
              </w:pBdr>
              <w:tabs>
                <w:tab w:val="decimal" w:pos="765"/>
              </w:tabs>
              <w:spacing w:line="380" w:lineRule="exact"/>
              <w:jc w:val="center"/>
              <w:rPr>
                <w:rFonts w:ascii="TH SarabunPSK" w:hAnsi="TH SarabunPSK" w:cs="TH SarabunPSK"/>
                <w:sz w:val="28"/>
              </w:rPr>
            </w:pPr>
            <w:r w:rsidRPr="007E4B3E">
              <w:rPr>
                <w:rFonts w:ascii="TH SarabunPSK" w:hAnsi="TH SarabunPSK" w:cs="TH SarabunPSK"/>
                <w:sz w:val="32"/>
                <w:szCs w:val="32"/>
              </w:rPr>
              <w:t>(2,719.85)</w:t>
            </w:r>
          </w:p>
        </w:tc>
        <w:tc>
          <w:tcPr>
            <w:tcW w:w="1527" w:type="dxa"/>
          </w:tcPr>
          <w:p w14:paraId="16960C7E" w14:textId="358F9BB2" w:rsidR="00DE3107" w:rsidRPr="007E4B3E" w:rsidRDefault="00DE3107" w:rsidP="00DE3107">
            <w:pPr>
              <w:pBdr>
                <w:bottom w:val="single" w:sz="4" w:space="1" w:color="auto"/>
              </w:pBdr>
              <w:tabs>
                <w:tab w:val="decimal" w:pos="765"/>
              </w:tabs>
              <w:spacing w:line="380" w:lineRule="exact"/>
              <w:jc w:val="center"/>
              <w:rPr>
                <w:rFonts w:ascii="TH SarabunPSK" w:hAnsi="TH SarabunPSK" w:cs="TH SarabunPSK"/>
                <w:sz w:val="28"/>
              </w:rPr>
            </w:pPr>
            <w:r w:rsidRPr="007E4B3E">
              <w:rPr>
                <w:rFonts w:ascii="TH SarabunPSK" w:hAnsi="TH SarabunPSK" w:cs="TH SarabunPSK"/>
                <w:sz w:val="32"/>
                <w:szCs w:val="32"/>
              </w:rPr>
              <w:t>(415.49)</w:t>
            </w:r>
          </w:p>
        </w:tc>
        <w:tc>
          <w:tcPr>
            <w:tcW w:w="1402" w:type="dxa"/>
          </w:tcPr>
          <w:p w14:paraId="156A03AF" w14:textId="49B5E334" w:rsidR="00DE3107" w:rsidRPr="00A24CAA" w:rsidRDefault="00DE3107" w:rsidP="00DE3107">
            <w:pPr>
              <w:pBdr>
                <w:bottom w:val="single" w:sz="4" w:space="1" w:color="auto"/>
              </w:pBd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(2,679.04)</w:t>
            </w:r>
          </w:p>
        </w:tc>
        <w:tc>
          <w:tcPr>
            <w:tcW w:w="1413" w:type="dxa"/>
          </w:tcPr>
          <w:p w14:paraId="1F1C161C" w14:textId="4089BACB" w:rsidR="00DE3107" w:rsidRPr="00A24CAA" w:rsidRDefault="00DE3107" w:rsidP="00DE3107">
            <w:pPr>
              <w:pBdr>
                <w:bottom w:val="single" w:sz="4" w:space="1" w:color="auto"/>
              </w:pBd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(617.20)</w:t>
            </w:r>
          </w:p>
        </w:tc>
      </w:tr>
      <w:tr w:rsidR="00DE3107" w:rsidRPr="007E4B3E" w14:paraId="4CA1C0A4" w14:textId="77777777">
        <w:tc>
          <w:tcPr>
            <w:tcW w:w="3467" w:type="dxa"/>
          </w:tcPr>
          <w:p w14:paraId="63182F81" w14:textId="3AD4D0D9" w:rsidR="00DE3107" w:rsidRPr="007E4B3E" w:rsidRDefault="00DE3107" w:rsidP="00DE3107">
            <w:pPr>
              <w:spacing w:line="380" w:lineRule="exact"/>
              <w:rPr>
                <w:rFonts w:ascii="TH SarabunPSK" w:hAnsi="TH SarabunPSK" w:cs="TH SarabunPSK"/>
                <w:sz w:val="28"/>
              </w:rPr>
            </w:pPr>
            <w:r w:rsidRPr="007E4B3E">
              <w:rPr>
                <w:rFonts w:ascii="TH SarabunPSK" w:hAnsi="TH SarabunPSK" w:cs="TH SarabunPSK"/>
                <w:sz w:val="28"/>
              </w:rPr>
              <w:t>Net</w:t>
            </w:r>
          </w:p>
        </w:tc>
        <w:tc>
          <w:tcPr>
            <w:tcW w:w="1551" w:type="dxa"/>
          </w:tcPr>
          <w:p w14:paraId="31E3435A" w14:textId="6154C162" w:rsidR="00DE3107" w:rsidRPr="007E4B3E" w:rsidRDefault="00DE3107" w:rsidP="00DE3107">
            <w:pPr>
              <w:pBdr>
                <w:bottom w:val="double" w:sz="4" w:space="1" w:color="auto"/>
              </w:pBdr>
              <w:tabs>
                <w:tab w:val="decimal" w:pos="765"/>
              </w:tabs>
              <w:spacing w:line="380" w:lineRule="exact"/>
              <w:jc w:val="center"/>
              <w:rPr>
                <w:rFonts w:ascii="TH SarabunPSK" w:hAnsi="TH SarabunPSK" w:cs="TH SarabunPSK"/>
                <w:sz w:val="28"/>
              </w:rPr>
            </w:pPr>
            <w:r w:rsidRPr="007E4B3E">
              <w:rPr>
                <w:rFonts w:ascii="TH SarabunPSK" w:hAnsi="TH SarabunPSK" w:cs="TH SarabunPSK"/>
                <w:sz w:val="32"/>
                <w:szCs w:val="32"/>
              </w:rPr>
              <w:t>1,813.23</w:t>
            </w:r>
          </w:p>
        </w:tc>
        <w:tc>
          <w:tcPr>
            <w:tcW w:w="1527" w:type="dxa"/>
          </w:tcPr>
          <w:p w14:paraId="769BA537" w14:textId="0B8BBA4D" w:rsidR="00DE3107" w:rsidRPr="007E4B3E" w:rsidRDefault="00DE3107" w:rsidP="00DE3107">
            <w:pPr>
              <w:pBdr>
                <w:bottom w:val="double" w:sz="4" w:space="1" w:color="auto"/>
              </w:pBdr>
              <w:tabs>
                <w:tab w:val="decimal" w:pos="765"/>
              </w:tabs>
              <w:spacing w:line="380" w:lineRule="exact"/>
              <w:jc w:val="center"/>
              <w:rPr>
                <w:rFonts w:ascii="TH SarabunPSK" w:hAnsi="TH SarabunPSK" w:cs="TH SarabunPSK"/>
                <w:sz w:val="28"/>
              </w:rPr>
            </w:pPr>
            <w:r w:rsidRPr="007E4B3E">
              <w:rPr>
                <w:rFonts w:ascii="TH SarabunPSK" w:hAnsi="TH SarabunPSK" w:cs="TH SarabunPSK"/>
                <w:sz w:val="32"/>
                <w:szCs w:val="32"/>
              </w:rPr>
              <w:t>623.23</w:t>
            </w:r>
          </w:p>
        </w:tc>
        <w:tc>
          <w:tcPr>
            <w:tcW w:w="1402" w:type="dxa"/>
          </w:tcPr>
          <w:p w14:paraId="4C1E20CC" w14:textId="5CF104BE" w:rsidR="00DE3107" w:rsidRPr="00A24CAA" w:rsidRDefault="00DE3107" w:rsidP="00DE3107">
            <w:pPr>
              <w:pBdr>
                <w:bottom w:val="double" w:sz="4" w:space="1" w:color="auto"/>
              </w:pBd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3,626.47</w:t>
            </w:r>
          </w:p>
        </w:tc>
        <w:tc>
          <w:tcPr>
            <w:tcW w:w="1413" w:type="dxa"/>
          </w:tcPr>
          <w:p w14:paraId="3ADD08A7" w14:textId="312E7659" w:rsidR="00DE3107" w:rsidRPr="00A24CAA" w:rsidRDefault="00DE3107" w:rsidP="00DE3107">
            <w:pPr>
              <w:pBdr>
                <w:bottom w:val="double" w:sz="4" w:space="1" w:color="auto"/>
              </w:pBdr>
              <w:tabs>
                <w:tab w:val="decimal" w:pos="765"/>
              </w:tabs>
              <w:spacing w:line="380" w:lineRule="exact"/>
              <w:jc w:val="center"/>
              <w:rPr>
                <w:rFonts w:ascii="TH SarabunPSK" w:hAnsi="TH SarabunPSK" w:cs="TH SarabunPSK"/>
                <w:sz w:val="32"/>
                <w:szCs w:val="32"/>
              </w:rPr>
            </w:pPr>
            <w:r w:rsidRPr="00A24CAA">
              <w:rPr>
                <w:rFonts w:ascii="TH SarabunPSK" w:hAnsi="TH SarabunPSK" w:cs="TH SarabunPSK"/>
                <w:sz w:val="32"/>
                <w:szCs w:val="32"/>
              </w:rPr>
              <w:t>835.47</w:t>
            </w:r>
          </w:p>
        </w:tc>
      </w:tr>
    </w:tbl>
    <w:p w14:paraId="4A698DC0" w14:textId="7EA467C0" w:rsidR="00225EC5" w:rsidRPr="007E4B3E" w:rsidRDefault="00225EC5" w:rsidP="006E0BB4">
      <w:pPr>
        <w:spacing w:before="240" w:after="120" w:line="380" w:lineRule="exact"/>
        <w:ind w:left="547"/>
        <w:jc w:val="both"/>
        <w:rPr>
          <w:rFonts w:ascii="TH SarabunPSK" w:hAnsi="TH SarabunPSK" w:cs="TH SarabunPSK"/>
          <w:sz w:val="32"/>
          <w:szCs w:val="32"/>
        </w:rPr>
      </w:pPr>
      <w:r w:rsidRPr="007E4B3E">
        <w:rPr>
          <w:rFonts w:ascii="TH SarabunPSK" w:hAnsi="TH SarabunPSK" w:cs="TH SarabunPSK"/>
          <w:sz w:val="32"/>
          <w:szCs w:val="32"/>
        </w:rPr>
        <w:t xml:space="preserve">The movement </w:t>
      </w:r>
      <w:r w:rsidR="005D02B1" w:rsidRPr="007E4B3E">
        <w:rPr>
          <w:rFonts w:ascii="TH SarabunPSK" w:hAnsi="TH SarabunPSK" w:cs="TH SarabunPSK"/>
          <w:sz w:val="32"/>
          <w:szCs w:val="32"/>
        </w:rPr>
        <w:t>of</w:t>
      </w:r>
      <w:r w:rsidRPr="007E4B3E">
        <w:rPr>
          <w:rFonts w:ascii="TH SarabunPSK" w:hAnsi="TH SarabunPSK" w:cs="TH SarabunPSK"/>
          <w:sz w:val="32"/>
          <w:szCs w:val="32"/>
        </w:rPr>
        <w:t xml:space="preserve"> long-term loans for the </w:t>
      </w:r>
      <w:r w:rsidR="00EC6EA4" w:rsidRPr="007E4B3E">
        <w:rPr>
          <w:rFonts w:ascii="TH SarabunPSK" w:hAnsi="TH SarabunPSK" w:cs="TH SarabunPSK"/>
          <w:sz w:val="32"/>
          <w:szCs w:val="32"/>
        </w:rPr>
        <w:t>nine</w:t>
      </w:r>
      <w:r w:rsidR="005D02B1" w:rsidRPr="007E4B3E">
        <w:rPr>
          <w:rFonts w:ascii="TH SarabunPSK" w:hAnsi="TH SarabunPSK" w:cs="TH SarabunPSK"/>
          <w:sz w:val="32"/>
          <w:szCs w:val="32"/>
        </w:rPr>
        <w:t>-month period</w:t>
      </w:r>
      <w:r w:rsidRPr="007E4B3E">
        <w:rPr>
          <w:rFonts w:ascii="TH SarabunPSK" w:hAnsi="TH SarabunPSK" w:cs="TH SarabunPSK"/>
          <w:sz w:val="32"/>
          <w:szCs w:val="32"/>
        </w:rPr>
        <w:t xml:space="preserve"> ended </w:t>
      </w:r>
      <w:r w:rsidR="00EC6EA4" w:rsidRPr="007E4B3E">
        <w:rPr>
          <w:rFonts w:ascii="TH SarabunPSK" w:hAnsi="TH SarabunPSK" w:cs="TH SarabunPSK"/>
          <w:sz w:val="32"/>
          <w:szCs w:val="32"/>
        </w:rPr>
        <w:t>30 June</w:t>
      </w:r>
      <w:r w:rsidRPr="007E4B3E">
        <w:rPr>
          <w:rFonts w:ascii="TH SarabunPSK" w:hAnsi="TH SarabunPSK" w:cs="TH SarabunPSK"/>
          <w:sz w:val="32"/>
          <w:szCs w:val="32"/>
        </w:rPr>
        <w:t xml:space="preserve"> </w:t>
      </w:r>
      <w:r w:rsidR="008D3BC1" w:rsidRPr="007E4B3E">
        <w:rPr>
          <w:rFonts w:ascii="TH SarabunPSK" w:hAnsi="TH SarabunPSK" w:cs="TH SarabunPSK"/>
          <w:sz w:val="32"/>
          <w:szCs w:val="32"/>
        </w:rPr>
        <w:t>202</w:t>
      </w:r>
      <w:r w:rsidR="00FA6993" w:rsidRPr="007E4B3E">
        <w:rPr>
          <w:rFonts w:ascii="TH SarabunPSK" w:hAnsi="TH SarabunPSK" w:cs="TH SarabunPSK"/>
          <w:sz w:val="32"/>
          <w:szCs w:val="32"/>
        </w:rPr>
        <w:t>5</w:t>
      </w:r>
      <w:r w:rsidRPr="007E4B3E">
        <w:rPr>
          <w:rFonts w:ascii="TH SarabunPSK" w:hAnsi="TH SarabunPSK" w:cs="TH SarabunPSK"/>
          <w:sz w:val="32"/>
          <w:szCs w:val="32"/>
        </w:rPr>
        <w:t xml:space="preserve"> </w:t>
      </w:r>
      <w:r w:rsidR="00BE247E" w:rsidRPr="007E4B3E">
        <w:rPr>
          <w:rFonts w:ascii="TH SarabunPSK" w:hAnsi="TH SarabunPSK" w:cs="TH SarabunPSK"/>
          <w:sz w:val="32"/>
          <w:szCs w:val="32"/>
        </w:rPr>
        <w:t xml:space="preserve">                             </w:t>
      </w:r>
      <w:r w:rsidR="005D02B1" w:rsidRPr="007E4B3E">
        <w:rPr>
          <w:rFonts w:ascii="TH SarabunPSK" w:hAnsi="TH SarabunPSK" w:cs="TH SarabunPSK"/>
          <w:sz w:val="32"/>
          <w:szCs w:val="32"/>
        </w:rPr>
        <w:t xml:space="preserve">are </w:t>
      </w:r>
      <w:proofErr w:type="spellStart"/>
      <w:r w:rsidR="005D02B1" w:rsidRPr="007E4B3E">
        <w:rPr>
          <w:rFonts w:ascii="TH SarabunPSK" w:hAnsi="TH SarabunPSK" w:cs="TH SarabunPSK"/>
          <w:sz w:val="32"/>
          <w:szCs w:val="32"/>
        </w:rPr>
        <w:t>summarised</w:t>
      </w:r>
      <w:proofErr w:type="spellEnd"/>
      <w:r w:rsidR="005D02B1" w:rsidRPr="007E4B3E">
        <w:rPr>
          <w:rFonts w:ascii="TH SarabunPSK" w:hAnsi="TH SarabunPSK" w:cs="TH SarabunPSK"/>
          <w:sz w:val="32"/>
          <w:szCs w:val="32"/>
        </w:rPr>
        <w:t xml:space="preserve"> below:</w:t>
      </w:r>
    </w:p>
    <w:p w14:paraId="7D44BCFC" w14:textId="77777777" w:rsidR="00C538EB" w:rsidRPr="007E4B3E" w:rsidRDefault="00C538EB" w:rsidP="00C538EB">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7E4B3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6192"/>
        <w:gridCol w:w="2970"/>
      </w:tblGrid>
      <w:tr w:rsidR="00FE2985" w:rsidRPr="007E4B3E" w14:paraId="78DAC362" w14:textId="77777777" w:rsidTr="00BE247E">
        <w:tc>
          <w:tcPr>
            <w:tcW w:w="6192" w:type="dxa"/>
          </w:tcPr>
          <w:p w14:paraId="51130BC7" w14:textId="77777777" w:rsidR="00FE2985" w:rsidRPr="007E4B3E" w:rsidRDefault="00FE2985">
            <w:pPr>
              <w:tabs>
                <w:tab w:val="left" w:pos="1440"/>
              </w:tabs>
              <w:spacing w:line="380" w:lineRule="exact"/>
              <w:ind w:right="-108"/>
              <w:jc w:val="both"/>
              <w:rPr>
                <w:rFonts w:ascii="TH SarabunPSK" w:eastAsia="Arial Unicode MS" w:hAnsi="TH SarabunPSK" w:cs="TH SarabunPSK"/>
                <w:sz w:val="32"/>
                <w:szCs w:val="32"/>
              </w:rPr>
            </w:pPr>
          </w:p>
        </w:tc>
        <w:tc>
          <w:tcPr>
            <w:tcW w:w="2970" w:type="dxa"/>
          </w:tcPr>
          <w:p w14:paraId="62B7B16D" w14:textId="4B5FE550" w:rsidR="00FE2985" w:rsidRPr="007E4B3E" w:rsidRDefault="00FE2985">
            <w:pPr>
              <w:spacing w:line="380" w:lineRule="exact"/>
              <w:jc w:val="center"/>
              <w:rPr>
                <w:rFonts w:ascii="TH SarabunPSK" w:hAnsi="TH SarabunPSK" w:cs="TH SarabunPSK"/>
                <w:sz w:val="32"/>
                <w:szCs w:val="32"/>
              </w:rPr>
            </w:pPr>
            <w:r w:rsidRPr="007E4B3E">
              <w:rPr>
                <w:rFonts w:ascii="TH SarabunPSK" w:eastAsia="Arial Unicode MS" w:hAnsi="TH SarabunPSK" w:cs="TH SarabunPSK"/>
                <w:sz w:val="32"/>
                <w:szCs w:val="32"/>
              </w:rPr>
              <w:t>Consolidated and Separate</w:t>
            </w:r>
          </w:p>
        </w:tc>
      </w:tr>
      <w:tr w:rsidR="00FE2985" w:rsidRPr="007E4B3E" w14:paraId="6E4A4B7C" w14:textId="77777777" w:rsidTr="00BE247E">
        <w:tc>
          <w:tcPr>
            <w:tcW w:w="6192" w:type="dxa"/>
          </w:tcPr>
          <w:p w14:paraId="7B86744B" w14:textId="77777777" w:rsidR="00FE2985" w:rsidRPr="007E4B3E" w:rsidRDefault="00FE2985">
            <w:pPr>
              <w:tabs>
                <w:tab w:val="left" w:pos="1440"/>
              </w:tabs>
              <w:spacing w:line="380" w:lineRule="exact"/>
              <w:ind w:right="-108"/>
              <w:jc w:val="both"/>
              <w:rPr>
                <w:rFonts w:ascii="TH SarabunPSK" w:eastAsia="Arial Unicode MS" w:hAnsi="TH SarabunPSK" w:cs="TH SarabunPSK"/>
                <w:sz w:val="32"/>
                <w:szCs w:val="32"/>
              </w:rPr>
            </w:pPr>
          </w:p>
        </w:tc>
        <w:tc>
          <w:tcPr>
            <w:tcW w:w="2970" w:type="dxa"/>
          </w:tcPr>
          <w:p w14:paraId="70285E73" w14:textId="77777777" w:rsidR="00FE2985" w:rsidRPr="007E4B3E" w:rsidRDefault="00FE2985">
            <w:pPr>
              <w:pBdr>
                <w:bottom w:val="single" w:sz="6" w:space="1" w:color="auto"/>
              </w:pBdr>
              <w:spacing w:line="380" w:lineRule="exact"/>
              <w:jc w:val="center"/>
              <w:rPr>
                <w:rFonts w:ascii="TH SarabunPSK" w:hAnsi="TH SarabunPSK" w:cs="TH SarabunPSK"/>
                <w:sz w:val="32"/>
                <w:szCs w:val="32"/>
              </w:rPr>
            </w:pPr>
            <w:r w:rsidRPr="007E4B3E">
              <w:rPr>
                <w:rFonts w:ascii="TH SarabunPSK" w:eastAsia="Arial Unicode MS" w:hAnsi="TH SarabunPSK" w:cs="TH SarabunPSK"/>
                <w:sz w:val="32"/>
                <w:szCs w:val="32"/>
              </w:rPr>
              <w:t>financial statements</w:t>
            </w:r>
          </w:p>
        </w:tc>
      </w:tr>
      <w:tr w:rsidR="00FE2985" w:rsidRPr="007E4B3E" w14:paraId="2406E45B" w14:textId="77777777" w:rsidTr="00BE247E">
        <w:tc>
          <w:tcPr>
            <w:tcW w:w="6192" w:type="dxa"/>
          </w:tcPr>
          <w:p w14:paraId="333EBC7F" w14:textId="1EFD3AF1" w:rsidR="00FE2985" w:rsidRPr="007E4B3E" w:rsidRDefault="00FE2985" w:rsidP="003C393E">
            <w:pPr>
              <w:tabs>
                <w:tab w:val="left" w:pos="1440"/>
              </w:tabs>
              <w:spacing w:line="38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Balance 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w:t>
            </w:r>
            <w:r w:rsidR="003F3C8F">
              <w:rPr>
                <w:rFonts w:ascii="TH SarabunPSK" w:eastAsia="Arial Unicode MS" w:hAnsi="TH SarabunPSK" w:cs="TH SarabunPSK"/>
                <w:sz w:val="32"/>
                <w:szCs w:val="32"/>
              </w:rPr>
              <w:t>30 September</w:t>
            </w:r>
            <w:r w:rsidRPr="007E4B3E">
              <w:rPr>
                <w:rFonts w:ascii="TH SarabunPSK" w:eastAsia="Arial Unicode MS" w:hAnsi="TH SarabunPSK" w:cs="TH SarabunPSK"/>
                <w:sz w:val="32"/>
                <w:szCs w:val="32"/>
              </w:rPr>
              <w:t xml:space="preserve"> 2024</w:t>
            </w:r>
          </w:p>
        </w:tc>
        <w:tc>
          <w:tcPr>
            <w:tcW w:w="2970" w:type="dxa"/>
          </w:tcPr>
          <w:p w14:paraId="08D23612" w14:textId="0913FD87" w:rsidR="00FE2985" w:rsidRPr="007E4B3E" w:rsidRDefault="00FE2985" w:rsidP="00305071">
            <w:pPr>
              <w:tabs>
                <w:tab w:val="decimal" w:pos="2235"/>
              </w:tabs>
              <w:spacing w:line="380" w:lineRule="exact"/>
              <w:jc w:val="both"/>
              <w:rPr>
                <w:rFonts w:ascii="TH SarabunPSK" w:eastAsia="Arial Unicode MS" w:hAnsi="TH SarabunPSK" w:cs="TH SarabunPSK"/>
                <w:sz w:val="32"/>
                <w:szCs w:val="32"/>
              </w:rPr>
            </w:pPr>
            <w:r w:rsidRPr="007E4B3E">
              <w:rPr>
                <w:rFonts w:ascii="TH SarabunPSK" w:hAnsi="TH SarabunPSK" w:cs="TH SarabunPSK"/>
                <w:sz w:val="32"/>
                <w:szCs w:val="32"/>
              </w:rPr>
              <w:t>1,452.67</w:t>
            </w:r>
          </w:p>
        </w:tc>
      </w:tr>
      <w:tr w:rsidR="00DE3107" w:rsidRPr="007E4B3E" w14:paraId="0896010B" w14:textId="77777777" w:rsidTr="00BE247E">
        <w:tc>
          <w:tcPr>
            <w:tcW w:w="6192" w:type="dxa"/>
          </w:tcPr>
          <w:p w14:paraId="20FB0C9C"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Repayment</w:t>
            </w:r>
          </w:p>
        </w:tc>
        <w:tc>
          <w:tcPr>
            <w:tcW w:w="2970" w:type="dxa"/>
          </w:tcPr>
          <w:p w14:paraId="5A1F90D1" w14:textId="719826E9" w:rsidR="00DE3107" w:rsidRPr="007E4B3E" w:rsidRDefault="00DE3107" w:rsidP="00DE3107">
            <w:pPr>
              <w:tabs>
                <w:tab w:val="decimal" w:pos="2235"/>
              </w:tabs>
              <w:spacing w:line="380" w:lineRule="exact"/>
              <w:jc w:val="both"/>
              <w:rPr>
                <w:rFonts w:ascii="TH SarabunPSK" w:hAnsi="TH SarabunPSK" w:cs="TH SarabunPSK"/>
                <w:sz w:val="32"/>
                <w:szCs w:val="32"/>
              </w:rPr>
            </w:pPr>
            <w:r w:rsidRPr="007E4B3E">
              <w:rPr>
                <w:rFonts w:ascii="TH SarabunPSK" w:hAnsi="TH SarabunPSK" w:cs="TH SarabunPSK" w:hint="cs"/>
                <w:sz w:val="32"/>
                <w:szCs w:val="32"/>
                <w:cs/>
              </w:rPr>
              <w:t>(582.60)</w:t>
            </w:r>
          </w:p>
        </w:tc>
      </w:tr>
      <w:tr w:rsidR="00DE3107" w:rsidRPr="007E4B3E" w14:paraId="2F1BFF2C" w14:textId="77777777" w:rsidTr="00BE247E">
        <w:tc>
          <w:tcPr>
            <w:tcW w:w="6192" w:type="dxa"/>
          </w:tcPr>
          <w:p w14:paraId="7DB2B4BF" w14:textId="7BCD0C2C"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proofErr w:type="spellStart"/>
            <w:r w:rsidRPr="007E4B3E">
              <w:rPr>
                <w:rFonts w:ascii="TH SarabunPSK" w:eastAsia="Arial Unicode MS" w:hAnsi="TH SarabunPSK" w:cs="TH SarabunPSK"/>
                <w:sz w:val="32"/>
                <w:szCs w:val="32"/>
              </w:rPr>
              <w:t>Recognised</w:t>
            </w:r>
            <w:proofErr w:type="spellEnd"/>
            <w:r w:rsidRPr="007E4B3E">
              <w:rPr>
                <w:rFonts w:ascii="TH SarabunPSK" w:eastAsia="Arial Unicode MS" w:hAnsi="TH SarabunPSK" w:cs="TH SarabunPSK"/>
                <w:sz w:val="32"/>
                <w:szCs w:val="32"/>
              </w:rPr>
              <w:t xml:space="preserve"> </w:t>
            </w:r>
            <w:proofErr w:type="spellStart"/>
            <w:r w:rsidRPr="007E4B3E">
              <w:rPr>
                <w:rFonts w:ascii="TH SarabunPSK" w:eastAsia="Arial Unicode MS" w:hAnsi="TH SarabunPSK" w:cs="TH SarabunPSK"/>
                <w:sz w:val="32"/>
                <w:szCs w:val="32"/>
              </w:rPr>
              <w:t>realised</w:t>
            </w:r>
            <w:proofErr w:type="spellEnd"/>
            <w:r w:rsidRPr="007E4B3E">
              <w:rPr>
                <w:rFonts w:ascii="TH SarabunPSK" w:eastAsia="Arial Unicode MS" w:hAnsi="TH SarabunPSK" w:cs="TH SarabunPSK"/>
                <w:sz w:val="32"/>
                <w:szCs w:val="32"/>
              </w:rPr>
              <w:t xml:space="preserve"> loss on foreign exchange rate</w:t>
            </w:r>
          </w:p>
        </w:tc>
        <w:tc>
          <w:tcPr>
            <w:tcW w:w="2970" w:type="dxa"/>
          </w:tcPr>
          <w:p w14:paraId="4BCCF49A" w14:textId="7519B566" w:rsidR="00DE3107" w:rsidRPr="007E4B3E" w:rsidRDefault="00DE3107" w:rsidP="00DE3107">
            <w:pPr>
              <w:tabs>
                <w:tab w:val="decimal" w:pos="2235"/>
              </w:tabs>
              <w:spacing w:line="380" w:lineRule="exact"/>
              <w:jc w:val="both"/>
              <w:rPr>
                <w:rFonts w:ascii="TH SarabunPSK" w:hAnsi="TH SarabunPSK" w:cs="TH SarabunPSK"/>
                <w:sz w:val="32"/>
                <w:szCs w:val="32"/>
              </w:rPr>
            </w:pPr>
            <w:r w:rsidRPr="007E4B3E">
              <w:rPr>
                <w:rFonts w:ascii="TH SarabunPSK" w:hAnsi="TH SarabunPSK" w:cs="TH SarabunPSK" w:hint="cs"/>
                <w:sz w:val="32"/>
                <w:szCs w:val="32"/>
                <w:cs/>
              </w:rPr>
              <w:t>174.27</w:t>
            </w:r>
          </w:p>
        </w:tc>
      </w:tr>
      <w:tr w:rsidR="00DE3107" w:rsidRPr="007E4B3E" w14:paraId="77663601" w14:textId="77777777" w:rsidTr="00BE247E">
        <w:tc>
          <w:tcPr>
            <w:tcW w:w="6192" w:type="dxa"/>
          </w:tcPr>
          <w:p w14:paraId="601906E3" w14:textId="047488EA"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proofErr w:type="spellStart"/>
            <w:r w:rsidRPr="007E4B3E">
              <w:rPr>
                <w:rFonts w:ascii="TH SarabunPSK" w:eastAsia="Arial Unicode MS" w:hAnsi="TH SarabunPSK" w:cs="TH SarabunPSK"/>
                <w:sz w:val="32"/>
                <w:szCs w:val="32"/>
              </w:rPr>
              <w:t>Unrealised</w:t>
            </w:r>
            <w:proofErr w:type="spellEnd"/>
            <w:r w:rsidRPr="007E4B3E">
              <w:rPr>
                <w:rFonts w:ascii="TH SarabunPSK" w:eastAsia="Arial Unicode MS" w:hAnsi="TH SarabunPSK" w:cs="TH SarabunPSK"/>
                <w:sz w:val="32"/>
                <w:szCs w:val="32"/>
              </w:rPr>
              <w:t xml:space="preserve"> gain on foreign exchange rate</w:t>
            </w:r>
          </w:p>
        </w:tc>
        <w:tc>
          <w:tcPr>
            <w:tcW w:w="2970" w:type="dxa"/>
          </w:tcPr>
          <w:p w14:paraId="3B2A0C61" w14:textId="7650F486" w:rsidR="00DE3107" w:rsidRPr="007E4B3E" w:rsidRDefault="00DE3107" w:rsidP="00DE3107">
            <w:pPr>
              <w:pBdr>
                <w:bottom w:val="single" w:sz="4" w:space="1" w:color="auto"/>
              </w:pBdr>
              <w:tabs>
                <w:tab w:val="decimal" w:pos="2235"/>
              </w:tabs>
              <w:spacing w:line="380" w:lineRule="exact"/>
              <w:jc w:val="both"/>
              <w:rPr>
                <w:rFonts w:ascii="TH SarabunPSK" w:hAnsi="TH SarabunPSK" w:cs="TH SarabunPSK"/>
                <w:sz w:val="32"/>
                <w:szCs w:val="32"/>
              </w:rPr>
            </w:pPr>
            <w:r w:rsidRPr="007E4B3E">
              <w:rPr>
                <w:rFonts w:ascii="TH SarabunPSK" w:hAnsi="TH SarabunPSK" w:cs="TH SarabunPSK" w:hint="cs"/>
                <w:sz w:val="32"/>
                <w:szCs w:val="32"/>
                <w:cs/>
              </w:rPr>
              <w:t>(5.62)</w:t>
            </w:r>
          </w:p>
        </w:tc>
      </w:tr>
      <w:tr w:rsidR="00DE3107" w:rsidRPr="007E4B3E" w14:paraId="12CEC5E9" w14:textId="77777777" w:rsidTr="00BE247E">
        <w:tc>
          <w:tcPr>
            <w:tcW w:w="6192" w:type="dxa"/>
          </w:tcPr>
          <w:p w14:paraId="2732B954" w14:textId="5431D898"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Balance 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30 June 2025</w:t>
            </w:r>
          </w:p>
        </w:tc>
        <w:tc>
          <w:tcPr>
            <w:tcW w:w="2970" w:type="dxa"/>
          </w:tcPr>
          <w:p w14:paraId="5FFC93D2" w14:textId="1AC1BD3B" w:rsidR="00DE3107" w:rsidRPr="007E4B3E" w:rsidRDefault="00DE3107" w:rsidP="00DE3107">
            <w:pPr>
              <w:pBdr>
                <w:bottom w:val="double" w:sz="4" w:space="1" w:color="auto"/>
              </w:pBdr>
              <w:tabs>
                <w:tab w:val="decimal" w:pos="2235"/>
              </w:tabs>
              <w:spacing w:line="380" w:lineRule="exact"/>
              <w:jc w:val="both"/>
              <w:rPr>
                <w:rFonts w:ascii="TH SarabunPSK" w:hAnsi="TH SarabunPSK" w:cs="TH SarabunPSK"/>
                <w:sz w:val="32"/>
                <w:szCs w:val="32"/>
              </w:rPr>
            </w:pPr>
            <w:r w:rsidRPr="007E4B3E">
              <w:rPr>
                <w:rFonts w:ascii="TH SarabunPSK" w:hAnsi="TH SarabunPSK" w:cs="TH SarabunPSK" w:hint="cs"/>
                <w:sz w:val="32"/>
                <w:szCs w:val="32"/>
                <w:cs/>
              </w:rPr>
              <w:t>1</w:t>
            </w:r>
            <w:r w:rsidRPr="007E4B3E">
              <w:rPr>
                <w:rFonts w:ascii="TH SarabunPSK" w:hAnsi="TH SarabunPSK" w:cs="TH SarabunPSK"/>
                <w:sz w:val="32"/>
                <w:szCs w:val="32"/>
              </w:rPr>
              <w:t>,038.72</w:t>
            </w:r>
          </w:p>
        </w:tc>
      </w:tr>
    </w:tbl>
    <w:p w14:paraId="5E0A3A23" w14:textId="1101CFE8" w:rsidR="00225EC5" w:rsidRPr="007E4B3E" w:rsidRDefault="005D02B1" w:rsidP="00225EC5">
      <w:pPr>
        <w:spacing w:before="240" w:after="120" w:line="380" w:lineRule="exact"/>
        <w:ind w:left="547"/>
        <w:jc w:val="both"/>
        <w:rPr>
          <w:rFonts w:ascii="TH SarabunPSK" w:eastAsia="Arial Unicode MS" w:hAnsi="TH SarabunPSK" w:cs="TH SarabunPSK"/>
          <w:sz w:val="32"/>
          <w:szCs w:val="32"/>
        </w:rPr>
      </w:pPr>
      <w:r w:rsidRPr="007E4B3E">
        <w:rPr>
          <w:rFonts w:ascii="TH SarabunPSK" w:hAnsi="TH SarabunPSK" w:cs="TH SarabunPSK"/>
          <w:sz w:val="32"/>
          <w:szCs w:val="32"/>
        </w:rPr>
        <w:t>The</w:t>
      </w:r>
      <w:r w:rsidR="00225EC5" w:rsidRPr="007E4B3E">
        <w:rPr>
          <w:rFonts w:ascii="TH SarabunPSK" w:hAnsi="TH SarabunPSK" w:cs="TH SarabunPSK"/>
          <w:sz w:val="32"/>
          <w:szCs w:val="32"/>
        </w:rPr>
        <w:t xml:space="preserve"> short-term and long-term credit facilities of the Group which have not yet been </w:t>
      </w:r>
      <w:r w:rsidR="00BE247E" w:rsidRPr="007E4B3E">
        <w:rPr>
          <w:rFonts w:ascii="TH SarabunPSK" w:hAnsi="TH SarabunPSK" w:cs="TH SarabunPSK"/>
          <w:sz w:val="32"/>
          <w:szCs w:val="32"/>
        </w:rPr>
        <w:t xml:space="preserve">                    </w:t>
      </w:r>
      <w:r w:rsidR="00225EC5" w:rsidRPr="007E4B3E">
        <w:rPr>
          <w:rFonts w:ascii="TH SarabunPSK" w:hAnsi="TH SarabunPSK" w:cs="TH SarabunPSK"/>
          <w:sz w:val="32"/>
          <w:szCs w:val="32"/>
        </w:rPr>
        <w:t xml:space="preserve">drawn </w:t>
      </w:r>
      <w:proofErr w:type="gramStart"/>
      <w:r w:rsidR="00225EC5" w:rsidRPr="007E4B3E">
        <w:rPr>
          <w:rFonts w:ascii="TH SarabunPSK" w:hAnsi="TH SarabunPSK" w:cs="TH SarabunPSK"/>
          <w:sz w:val="32"/>
          <w:szCs w:val="32"/>
        </w:rPr>
        <w:t>down</w:t>
      </w:r>
      <w:proofErr w:type="gramEnd"/>
      <w:r w:rsidR="00225EC5" w:rsidRPr="007E4B3E">
        <w:rPr>
          <w:rFonts w:ascii="TH SarabunPSK" w:hAnsi="TH SarabunPSK" w:cs="TH SarabunPSK"/>
          <w:sz w:val="32"/>
          <w:szCs w:val="32"/>
        </w:rPr>
        <w:t xml:space="preserve"> </w:t>
      </w:r>
      <w:r w:rsidRPr="007E4B3E">
        <w:rPr>
          <w:rFonts w:ascii="TH SarabunPSK" w:eastAsia="Arial Unicode MS" w:hAnsi="TH SarabunPSK" w:cs="TH SarabunPSK"/>
          <w:sz w:val="32"/>
          <w:szCs w:val="32"/>
        </w:rPr>
        <w:t xml:space="preserve">are </w:t>
      </w:r>
      <w:proofErr w:type="spellStart"/>
      <w:r w:rsidRPr="007E4B3E">
        <w:rPr>
          <w:rFonts w:ascii="TH SarabunPSK" w:eastAsia="Arial Unicode MS" w:hAnsi="TH SarabunPSK" w:cs="TH SarabunPSK"/>
          <w:sz w:val="32"/>
          <w:szCs w:val="32"/>
        </w:rPr>
        <w:t>summarised</w:t>
      </w:r>
      <w:proofErr w:type="spellEnd"/>
      <w:r w:rsidRPr="007E4B3E">
        <w:rPr>
          <w:rFonts w:ascii="TH SarabunPSK" w:eastAsia="Arial Unicode MS" w:hAnsi="TH SarabunPSK" w:cs="TH SarabunPSK"/>
          <w:sz w:val="32"/>
          <w:szCs w:val="32"/>
        </w:rPr>
        <w:t xml:space="preserve"> below</w:t>
      </w:r>
      <w:r w:rsidR="00225EC5" w:rsidRPr="007E4B3E">
        <w:rPr>
          <w:rFonts w:ascii="TH SarabunPSK" w:eastAsia="Arial Unicode MS" w:hAnsi="TH SarabunPSK" w:cs="TH SarabunPSK"/>
          <w:sz w:val="32"/>
          <w:szCs w:val="32"/>
        </w:rPr>
        <w:t>:</w:t>
      </w:r>
    </w:p>
    <w:p w14:paraId="496546A7" w14:textId="77777777" w:rsidR="00225EC5" w:rsidRPr="007E4B3E"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7E4B3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662"/>
        <w:gridCol w:w="2250"/>
        <w:gridCol w:w="2250"/>
      </w:tblGrid>
      <w:tr w:rsidR="00FE4229" w:rsidRPr="007E4B3E" w14:paraId="5E66AA00" w14:textId="77777777" w:rsidTr="00BE247E">
        <w:tc>
          <w:tcPr>
            <w:tcW w:w="4662" w:type="dxa"/>
          </w:tcPr>
          <w:p w14:paraId="4D544AC3" w14:textId="77777777" w:rsidR="00FE4229" w:rsidRPr="007E4B3E" w:rsidRDefault="00FE4229">
            <w:pPr>
              <w:tabs>
                <w:tab w:val="left" w:pos="1440"/>
              </w:tabs>
              <w:spacing w:line="380" w:lineRule="exact"/>
              <w:ind w:right="-108"/>
              <w:jc w:val="both"/>
              <w:rPr>
                <w:rFonts w:ascii="TH SarabunPSK" w:eastAsia="Arial Unicode MS" w:hAnsi="TH SarabunPSK" w:cs="TH SarabunPSK"/>
                <w:sz w:val="32"/>
                <w:szCs w:val="32"/>
              </w:rPr>
            </w:pPr>
          </w:p>
        </w:tc>
        <w:tc>
          <w:tcPr>
            <w:tcW w:w="4500" w:type="dxa"/>
            <w:gridSpan w:val="2"/>
          </w:tcPr>
          <w:p w14:paraId="35C4E95E" w14:textId="4CC4E42E" w:rsidR="00FE4229" w:rsidRPr="007E4B3E" w:rsidRDefault="00FE4229">
            <w:pPr>
              <w:pBdr>
                <w:bottom w:val="single" w:sz="6" w:space="1" w:color="auto"/>
              </w:pBdr>
              <w:spacing w:line="380" w:lineRule="exact"/>
              <w:jc w:val="center"/>
              <w:rPr>
                <w:rFonts w:ascii="TH SarabunPSK" w:hAnsi="TH SarabunPSK" w:cs="TH SarabunPSK"/>
                <w:sz w:val="32"/>
                <w:szCs w:val="32"/>
              </w:rPr>
            </w:pPr>
            <w:r w:rsidRPr="007E4B3E">
              <w:rPr>
                <w:rFonts w:ascii="TH SarabunPSK" w:eastAsia="Arial Unicode MS" w:hAnsi="TH SarabunPSK" w:cs="TH SarabunPSK"/>
                <w:sz w:val="32"/>
                <w:szCs w:val="32"/>
              </w:rPr>
              <w:t>Consolidated financial statements</w:t>
            </w:r>
          </w:p>
        </w:tc>
      </w:tr>
      <w:tr w:rsidR="00FE4229" w:rsidRPr="007E4B3E" w14:paraId="310DEA62" w14:textId="77777777" w:rsidTr="00BE247E">
        <w:tc>
          <w:tcPr>
            <w:tcW w:w="4662" w:type="dxa"/>
          </w:tcPr>
          <w:p w14:paraId="2394A462" w14:textId="77777777" w:rsidR="00FE4229" w:rsidRPr="007E4B3E" w:rsidRDefault="00FE4229">
            <w:pPr>
              <w:tabs>
                <w:tab w:val="left" w:pos="1440"/>
              </w:tabs>
              <w:spacing w:line="380" w:lineRule="exact"/>
              <w:ind w:left="60" w:right="-108"/>
              <w:jc w:val="both"/>
              <w:rPr>
                <w:rFonts w:ascii="TH SarabunPSK" w:eastAsia="Arial Unicode MS" w:hAnsi="TH SarabunPSK" w:cs="TH SarabunPSK"/>
                <w:sz w:val="32"/>
                <w:szCs w:val="32"/>
              </w:rPr>
            </w:pPr>
          </w:p>
        </w:tc>
        <w:tc>
          <w:tcPr>
            <w:tcW w:w="2250" w:type="dxa"/>
          </w:tcPr>
          <w:p w14:paraId="18730A09" w14:textId="52613086" w:rsidR="00FE4229" w:rsidRPr="007E4B3E" w:rsidRDefault="00EC6EA4" w:rsidP="00BE247E">
            <w:pPr>
              <w:pBdr>
                <w:bottom w:val="single" w:sz="4" w:space="1" w:color="auto"/>
              </w:pBdr>
              <w:spacing w:line="380" w:lineRule="exact"/>
              <w:jc w:val="center"/>
              <w:rPr>
                <w:rFonts w:ascii="TH SarabunPSK" w:hAnsi="TH SarabunPSK" w:cs="TH SarabunPSK"/>
                <w:sz w:val="32"/>
                <w:szCs w:val="32"/>
              </w:rPr>
            </w:pPr>
            <w:r w:rsidRPr="007E4B3E">
              <w:rPr>
                <w:rFonts w:ascii="TH SarabunPSK" w:hAnsi="TH SarabunPSK" w:cs="TH SarabunPSK"/>
                <w:sz w:val="32"/>
                <w:szCs w:val="32"/>
              </w:rPr>
              <w:t>30 June</w:t>
            </w:r>
            <w:r w:rsidR="00FE4229" w:rsidRPr="007E4B3E">
              <w:rPr>
                <w:rFonts w:ascii="TH SarabunPSK" w:hAnsi="TH SarabunPSK" w:cs="TH SarabunPSK"/>
                <w:sz w:val="32"/>
                <w:szCs w:val="32"/>
              </w:rPr>
              <w:t xml:space="preserve"> 202</w:t>
            </w:r>
            <w:r w:rsidR="00950921" w:rsidRPr="007E4B3E">
              <w:rPr>
                <w:rFonts w:ascii="TH SarabunPSK" w:hAnsi="TH SarabunPSK" w:cs="TH SarabunPSK"/>
                <w:sz w:val="32"/>
                <w:szCs w:val="32"/>
              </w:rPr>
              <w:t>5</w:t>
            </w:r>
          </w:p>
        </w:tc>
        <w:tc>
          <w:tcPr>
            <w:tcW w:w="2250" w:type="dxa"/>
          </w:tcPr>
          <w:p w14:paraId="1054CB39" w14:textId="6094623E" w:rsidR="00FE4229" w:rsidRPr="007E4B3E" w:rsidRDefault="00FE4229">
            <w:pPr>
              <w:pBdr>
                <w:bottom w:val="single" w:sz="4" w:space="1" w:color="auto"/>
              </w:pBdr>
              <w:spacing w:line="380" w:lineRule="exact"/>
              <w:jc w:val="center"/>
              <w:rPr>
                <w:rFonts w:ascii="TH SarabunPSK" w:hAnsi="TH SarabunPSK" w:cs="TH SarabunPSK"/>
                <w:sz w:val="32"/>
                <w:szCs w:val="32"/>
              </w:rPr>
            </w:pPr>
            <w:r w:rsidRPr="007E4B3E">
              <w:rPr>
                <w:rFonts w:ascii="TH SarabunPSK" w:hAnsi="TH SarabunPSK" w:cs="TH SarabunPSK"/>
                <w:sz w:val="32"/>
                <w:szCs w:val="32"/>
              </w:rPr>
              <w:t>30 September</w:t>
            </w:r>
            <w:r w:rsidR="00BE247E" w:rsidRPr="007E4B3E">
              <w:rPr>
                <w:rFonts w:ascii="TH SarabunPSK" w:hAnsi="TH SarabunPSK" w:cs="TH SarabunPSK"/>
                <w:sz w:val="32"/>
                <w:szCs w:val="32"/>
              </w:rPr>
              <w:t xml:space="preserve"> </w:t>
            </w:r>
            <w:r w:rsidRPr="007E4B3E">
              <w:rPr>
                <w:rFonts w:ascii="TH SarabunPSK" w:hAnsi="TH SarabunPSK" w:cs="TH SarabunPSK"/>
                <w:sz w:val="32"/>
                <w:szCs w:val="32"/>
              </w:rPr>
              <w:t>2024</w:t>
            </w:r>
          </w:p>
        </w:tc>
      </w:tr>
      <w:tr w:rsidR="00DE3107" w:rsidRPr="007E4B3E" w14:paraId="488A3500" w14:textId="77777777" w:rsidTr="00BE247E">
        <w:tc>
          <w:tcPr>
            <w:tcW w:w="4662" w:type="dxa"/>
          </w:tcPr>
          <w:p w14:paraId="5A461877" w14:textId="08A6E532"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proofErr w:type="spellStart"/>
            <w:r w:rsidRPr="007E4B3E">
              <w:rPr>
                <w:rFonts w:ascii="TH SarabunPSK" w:eastAsia="Arial Unicode MS" w:hAnsi="TH SarabunPSK" w:cs="TH SarabunPSK"/>
                <w:sz w:val="32"/>
                <w:szCs w:val="32"/>
              </w:rPr>
              <w:t>Undrawndown</w:t>
            </w:r>
            <w:proofErr w:type="spellEnd"/>
            <w:r w:rsidRPr="007E4B3E">
              <w:rPr>
                <w:rFonts w:ascii="TH SarabunPSK" w:eastAsia="Arial Unicode MS" w:hAnsi="TH SarabunPSK" w:cs="TH SarabunPSK"/>
                <w:sz w:val="32"/>
                <w:szCs w:val="32"/>
              </w:rPr>
              <w:t xml:space="preserve"> short-term, long-term </w:t>
            </w:r>
          </w:p>
          <w:p w14:paraId="7DE581D9" w14:textId="0EACAC79"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   </w:t>
            </w:r>
            <w:r w:rsidRPr="007E4B3E">
              <w:rPr>
                <w:rFonts w:ascii="TH SarabunPSK" w:hAnsi="TH SarabunPSK" w:cs="TH SarabunPSK"/>
                <w:sz w:val="32"/>
                <w:szCs w:val="32"/>
              </w:rPr>
              <w:t>credit facilities and bank guarantee</w:t>
            </w:r>
          </w:p>
        </w:tc>
        <w:tc>
          <w:tcPr>
            <w:tcW w:w="2250" w:type="dxa"/>
          </w:tcPr>
          <w:p w14:paraId="008DE621" w14:textId="77777777" w:rsidR="00DE3107" w:rsidRPr="007E4B3E" w:rsidRDefault="00DE3107" w:rsidP="00DE3107">
            <w:pPr>
              <w:pStyle w:val="BodyText"/>
              <w:tabs>
                <w:tab w:val="decimal" w:pos="1155"/>
              </w:tabs>
              <w:ind w:right="-72"/>
              <w:contextualSpacing/>
              <w:outlineLvl w:val="0"/>
              <w:rPr>
                <w:rFonts w:ascii="TH SarabunPSK" w:hAnsi="TH SarabunPSK" w:cs="TH SarabunPSK"/>
                <w:b/>
                <w:bCs/>
                <w:sz w:val="32"/>
                <w:szCs w:val="32"/>
              </w:rPr>
            </w:pPr>
          </w:p>
          <w:p w14:paraId="68B35046" w14:textId="5EC23184" w:rsidR="00DE3107" w:rsidRPr="007E4B3E" w:rsidRDefault="00DE3107" w:rsidP="00DE3107">
            <w:pPr>
              <w:tabs>
                <w:tab w:val="decimal" w:pos="1515"/>
              </w:tabs>
              <w:spacing w:line="380" w:lineRule="exact"/>
              <w:rPr>
                <w:rFonts w:ascii="TH SarabunPSK" w:hAnsi="TH SarabunPSK" w:cs="TH SarabunPSK"/>
                <w:sz w:val="32"/>
                <w:szCs w:val="32"/>
              </w:rPr>
            </w:pPr>
            <w:r w:rsidRPr="007E4B3E">
              <w:rPr>
                <w:rFonts w:ascii="TH SarabunPSK" w:hAnsi="TH SarabunPSK" w:cs="TH SarabunPSK"/>
                <w:sz w:val="32"/>
                <w:szCs w:val="32"/>
              </w:rPr>
              <w:t>25,824.49</w:t>
            </w:r>
          </w:p>
        </w:tc>
        <w:tc>
          <w:tcPr>
            <w:tcW w:w="2250" w:type="dxa"/>
          </w:tcPr>
          <w:p w14:paraId="01345CA5" w14:textId="77777777" w:rsidR="00DE3107" w:rsidRPr="007E4B3E" w:rsidRDefault="00DE3107" w:rsidP="00DE3107">
            <w:pPr>
              <w:tabs>
                <w:tab w:val="decimal" w:pos="1515"/>
              </w:tabs>
              <w:spacing w:line="380" w:lineRule="exact"/>
              <w:rPr>
                <w:rFonts w:ascii="TH SarabunPSK" w:hAnsi="TH SarabunPSK" w:cs="TH SarabunPSK"/>
                <w:sz w:val="32"/>
                <w:szCs w:val="32"/>
              </w:rPr>
            </w:pPr>
          </w:p>
          <w:p w14:paraId="421B83BE" w14:textId="50D2DA77" w:rsidR="00DE3107" w:rsidRPr="007E4B3E" w:rsidRDefault="00DE3107" w:rsidP="00DE3107">
            <w:pPr>
              <w:tabs>
                <w:tab w:val="decimal" w:pos="1515"/>
              </w:tabs>
              <w:spacing w:line="380" w:lineRule="exact"/>
              <w:rPr>
                <w:rFonts w:ascii="TH SarabunPSK" w:hAnsi="TH SarabunPSK" w:cs="TH SarabunPSK"/>
                <w:sz w:val="32"/>
                <w:szCs w:val="32"/>
              </w:rPr>
            </w:pPr>
            <w:r w:rsidRPr="007E4B3E">
              <w:rPr>
                <w:rFonts w:ascii="TH SarabunPSK" w:hAnsi="TH SarabunPSK" w:cs="TH SarabunPSK" w:hint="cs"/>
                <w:sz w:val="32"/>
                <w:szCs w:val="32"/>
                <w:cs/>
              </w:rPr>
              <w:t>25</w:t>
            </w:r>
            <w:r w:rsidRPr="007E4B3E">
              <w:rPr>
                <w:rFonts w:ascii="TH SarabunPSK" w:hAnsi="TH SarabunPSK" w:cs="TH SarabunPSK"/>
                <w:sz w:val="32"/>
                <w:szCs w:val="32"/>
              </w:rPr>
              <w:t>,853.24</w:t>
            </w:r>
          </w:p>
        </w:tc>
      </w:tr>
    </w:tbl>
    <w:p w14:paraId="099E272F" w14:textId="77777777" w:rsidR="00FE4229" w:rsidRPr="007E4B3E" w:rsidRDefault="00FE4229" w:rsidP="004E0270">
      <w:pPr>
        <w:tabs>
          <w:tab w:val="left" w:pos="2160"/>
          <w:tab w:val="left" w:pos="7200"/>
        </w:tabs>
        <w:spacing w:before="240" w:line="380" w:lineRule="exact"/>
        <w:ind w:left="360" w:hanging="360"/>
        <w:jc w:val="right"/>
        <w:rPr>
          <w:rFonts w:ascii="TH SarabunPSK" w:eastAsia="Arial Unicode MS" w:hAnsi="TH SarabunPSK" w:cs="TH SarabunPSK"/>
          <w:sz w:val="32"/>
          <w:szCs w:val="32"/>
        </w:rPr>
      </w:pPr>
      <w:r w:rsidRPr="007E4B3E">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662"/>
        <w:gridCol w:w="2250"/>
        <w:gridCol w:w="2250"/>
      </w:tblGrid>
      <w:tr w:rsidR="00FE4229" w:rsidRPr="007E4B3E" w14:paraId="32F05A32" w14:textId="77777777" w:rsidTr="00BE247E">
        <w:tc>
          <w:tcPr>
            <w:tcW w:w="4662" w:type="dxa"/>
          </w:tcPr>
          <w:p w14:paraId="1351DA58" w14:textId="77777777" w:rsidR="00FE4229" w:rsidRPr="007E4B3E" w:rsidRDefault="00FE4229" w:rsidP="00BE247E">
            <w:pPr>
              <w:tabs>
                <w:tab w:val="left" w:pos="1440"/>
              </w:tabs>
              <w:spacing w:line="380" w:lineRule="exact"/>
              <w:ind w:right="-195"/>
              <w:jc w:val="both"/>
              <w:rPr>
                <w:rFonts w:ascii="TH SarabunPSK" w:eastAsia="Arial Unicode MS" w:hAnsi="TH SarabunPSK" w:cs="TH SarabunPSK"/>
                <w:sz w:val="32"/>
                <w:szCs w:val="32"/>
              </w:rPr>
            </w:pPr>
          </w:p>
        </w:tc>
        <w:tc>
          <w:tcPr>
            <w:tcW w:w="4500" w:type="dxa"/>
            <w:gridSpan w:val="2"/>
          </w:tcPr>
          <w:p w14:paraId="09EF0DC8" w14:textId="567F934C" w:rsidR="00FE4229" w:rsidRPr="007E4B3E" w:rsidRDefault="00FE4229">
            <w:pPr>
              <w:pBdr>
                <w:bottom w:val="single" w:sz="6" w:space="1" w:color="auto"/>
              </w:pBdr>
              <w:spacing w:line="380" w:lineRule="exact"/>
              <w:jc w:val="center"/>
              <w:rPr>
                <w:rFonts w:ascii="TH SarabunPSK" w:hAnsi="TH SarabunPSK" w:cs="TH SarabunPSK"/>
                <w:sz w:val="32"/>
                <w:szCs w:val="32"/>
              </w:rPr>
            </w:pPr>
            <w:r w:rsidRPr="007E4B3E">
              <w:rPr>
                <w:rFonts w:ascii="TH SarabunPSK" w:eastAsia="Arial Unicode MS" w:hAnsi="TH SarabunPSK" w:cs="TH SarabunPSK"/>
                <w:sz w:val="32"/>
                <w:szCs w:val="32"/>
              </w:rPr>
              <w:t>Separate financial statements</w:t>
            </w:r>
          </w:p>
        </w:tc>
      </w:tr>
      <w:tr w:rsidR="00FE4229" w:rsidRPr="007E4B3E" w14:paraId="684CF203" w14:textId="77777777" w:rsidTr="00BE247E">
        <w:tc>
          <w:tcPr>
            <w:tcW w:w="4662" w:type="dxa"/>
          </w:tcPr>
          <w:p w14:paraId="49C0EDE8" w14:textId="77777777" w:rsidR="00FE4229" w:rsidRPr="007E4B3E" w:rsidRDefault="00FE4229">
            <w:pPr>
              <w:tabs>
                <w:tab w:val="left" w:pos="1440"/>
              </w:tabs>
              <w:spacing w:line="380" w:lineRule="exact"/>
              <w:ind w:left="60" w:right="-108"/>
              <w:jc w:val="both"/>
              <w:rPr>
                <w:rFonts w:ascii="TH SarabunPSK" w:eastAsia="Arial Unicode MS" w:hAnsi="TH SarabunPSK" w:cs="TH SarabunPSK"/>
                <w:sz w:val="32"/>
                <w:szCs w:val="32"/>
              </w:rPr>
            </w:pPr>
          </w:p>
        </w:tc>
        <w:tc>
          <w:tcPr>
            <w:tcW w:w="2250" w:type="dxa"/>
          </w:tcPr>
          <w:p w14:paraId="0CCCB996" w14:textId="1871C2C2" w:rsidR="00FE4229" w:rsidRPr="007E4B3E" w:rsidRDefault="00EC6EA4" w:rsidP="00BE247E">
            <w:pPr>
              <w:pBdr>
                <w:bottom w:val="single" w:sz="4" w:space="1" w:color="auto"/>
              </w:pBdr>
              <w:spacing w:line="380" w:lineRule="exact"/>
              <w:jc w:val="center"/>
              <w:rPr>
                <w:rFonts w:ascii="TH SarabunPSK" w:hAnsi="TH SarabunPSK" w:cs="TH SarabunPSK"/>
                <w:sz w:val="32"/>
                <w:szCs w:val="32"/>
                <w:cs/>
              </w:rPr>
            </w:pPr>
            <w:r w:rsidRPr="007E4B3E">
              <w:rPr>
                <w:rFonts w:ascii="TH SarabunPSK" w:hAnsi="TH SarabunPSK" w:cs="TH SarabunPSK"/>
                <w:sz w:val="32"/>
                <w:szCs w:val="32"/>
              </w:rPr>
              <w:t>30 June</w:t>
            </w:r>
            <w:r w:rsidR="00FE4229" w:rsidRPr="007E4B3E">
              <w:rPr>
                <w:rFonts w:ascii="TH SarabunPSK" w:hAnsi="TH SarabunPSK" w:cs="TH SarabunPSK"/>
                <w:sz w:val="32"/>
                <w:szCs w:val="32"/>
              </w:rPr>
              <w:t xml:space="preserve"> 202</w:t>
            </w:r>
            <w:r w:rsidR="006C0019" w:rsidRPr="007E4B3E">
              <w:rPr>
                <w:rFonts w:ascii="TH SarabunPSK" w:hAnsi="TH SarabunPSK" w:cs="TH SarabunPSK"/>
                <w:sz w:val="32"/>
                <w:szCs w:val="32"/>
              </w:rPr>
              <w:t>5</w:t>
            </w:r>
          </w:p>
        </w:tc>
        <w:tc>
          <w:tcPr>
            <w:tcW w:w="2250" w:type="dxa"/>
          </w:tcPr>
          <w:p w14:paraId="24F86525" w14:textId="77777777" w:rsidR="00FE4229" w:rsidRPr="007E4B3E" w:rsidRDefault="00FE4229">
            <w:pPr>
              <w:pBdr>
                <w:bottom w:val="single" w:sz="4" w:space="1" w:color="auto"/>
              </w:pBdr>
              <w:spacing w:line="380" w:lineRule="exact"/>
              <w:jc w:val="center"/>
              <w:rPr>
                <w:rFonts w:ascii="TH SarabunPSK" w:hAnsi="TH SarabunPSK" w:cs="TH SarabunPSK"/>
                <w:sz w:val="32"/>
                <w:szCs w:val="32"/>
                <w:cs/>
              </w:rPr>
            </w:pPr>
            <w:r w:rsidRPr="007E4B3E">
              <w:rPr>
                <w:rFonts w:ascii="TH SarabunPSK" w:hAnsi="TH SarabunPSK" w:cs="TH SarabunPSK"/>
                <w:sz w:val="32"/>
                <w:szCs w:val="32"/>
              </w:rPr>
              <w:t>30 September 2024</w:t>
            </w:r>
          </w:p>
        </w:tc>
      </w:tr>
      <w:tr w:rsidR="00DE3107" w:rsidRPr="007E4B3E" w14:paraId="7B2401C5" w14:textId="77777777">
        <w:tc>
          <w:tcPr>
            <w:tcW w:w="4662" w:type="dxa"/>
          </w:tcPr>
          <w:p w14:paraId="6AED586B"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proofErr w:type="spellStart"/>
            <w:r w:rsidRPr="007E4B3E">
              <w:rPr>
                <w:rFonts w:ascii="TH SarabunPSK" w:eastAsia="Arial Unicode MS" w:hAnsi="TH SarabunPSK" w:cs="TH SarabunPSK"/>
                <w:sz w:val="32"/>
                <w:szCs w:val="32"/>
              </w:rPr>
              <w:t>Undrawndown</w:t>
            </w:r>
            <w:proofErr w:type="spellEnd"/>
            <w:r w:rsidRPr="007E4B3E">
              <w:rPr>
                <w:rFonts w:ascii="TH SarabunPSK" w:eastAsia="Arial Unicode MS" w:hAnsi="TH SarabunPSK" w:cs="TH SarabunPSK"/>
                <w:sz w:val="32"/>
                <w:szCs w:val="32"/>
              </w:rPr>
              <w:t xml:space="preserve"> short-term and long-term </w:t>
            </w:r>
          </w:p>
          <w:p w14:paraId="2E660053"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   </w:t>
            </w:r>
            <w:r w:rsidRPr="007E4B3E">
              <w:rPr>
                <w:rFonts w:ascii="TH SarabunPSK" w:hAnsi="TH SarabunPSK" w:cs="TH SarabunPSK"/>
                <w:sz w:val="32"/>
                <w:szCs w:val="32"/>
              </w:rPr>
              <w:t>credit facilities</w:t>
            </w:r>
          </w:p>
        </w:tc>
        <w:tc>
          <w:tcPr>
            <w:tcW w:w="2250" w:type="dxa"/>
          </w:tcPr>
          <w:p w14:paraId="074DEED3" w14:textId="77777777" w:rsidR="00DE3107" w:rsidRPr="007E4B3E" w:rsidRDefault="00DE3107" w:rsidP="00DE3107">
            <w:pPr>
              <w:tabs>
                <w:tab w:val="decimal" w:pos="1515"/>
              </w:tabs>
              <w:spacing w:line="380" w:lineRule="exact"/>
              <w:rPr>
                <w:rFonts w:ascii="TH SarabunPSK" w:hAnsi="TH SarabunPSK" w:cs="TH SarabunPSK"/>
                <w:sz w:val="32"/>
                <w:szCs w:val="32"/>
              </w:rPr>
            </w:pPr>
          </w:p>
          <w:p w14:paraId="02F660D7" w14:textId="4520684B" w:rsidR="00DE3107" w:rsidRPr="007E4B3E" w:rsidRDefault="00DE3107" w:rsidP="00DE3107">
            <w:pPr>
              <w:tabs>
                <w:tab w:val="decimal" w:pos="1515"/>
              </w:tabs>
              <w:spacing w:line="380" w:lineRule="exact"/>
              <w:rPr>
                <w:rFonts w:ascii="TH SarabunPSK" w:hAnsi="TH SarabunPSK" w:cs="TH SarabunPSK"/>
                <w:sz w:val="32"/>
                <w:szCs w:val="32"/>
                <w:cs/>
              </w:rPr>
            </w:pPr>
            <w:r w:rsidRPr="007E4B3E">
              <w:rPr>
                <w:rFonts w:ascii="TH SarabunPSK" w:hAnsi="TH SarabunPSK" w:cs="TH SarabunPSK"/>
                <w:sz w:val="32"/>
                <w:szCs w:val="32"/>
              </w:rPr>
              <w:t>25,000.00</w:t>
            </w:r>
          </w:p>
        </w:tc>
        <w:tc>
          <w:tcPr>
            <w:tcW w:w="2250" w:type="dxa"/>
            <w:vAlign w:val="bottom"/>
          </w:tcPr>
          <w:p w14:paraId="40EDBACC" w14:textId="22ECDBA6" w:rsidR="00DE3107" w:rsidRPr="007E4B3E" w:rsidRDefault="00DE3107" w:rsidP="00DE3107">
            <w:pPr>
              <w:tabs>
                <w:tab w:val="decimal" w:pos="1515"/>
              </w:tabs>
              <w:spacing w:line="380" w:lineRule="exact"/>
              <w:rPr>
                <w:rFonts w:ascii="TH SarabunPSK" w:hAnsi="TH SarabunPSK" w:cs="TH SarabunPSK"/>
                <w:sz w:val="32"/>
                <w:szCs w:val="32"/>
              </w:rPr>
            </w:pPr>
            <w:r w:rsidRPr="007E4B3E">
              <w:rPr>
                <w:rFonts w:ascii="TH SarabunPSK" w:hAnsi="TH SarabunPSK" w:cs="TH SarabunPSK"/>
                <w:sz w:val="32"/>
                <w:szCs w:val="32"/>
              </w:rPr>
              <w:t>25,000.00</w:t>
            </w:r>
          </w:p>
        </w:tc>
      </w:tr>
    </w:tbl>
    <w:p w14:paraId="2D75D020" w14:textId="4964D391" w:rsidR="001017E6" w:rsidRPr="007E4B3E" w:rsidRDefault="007312F4" w:rsidP="00FE298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9</w:t>
      </w:r>
      <w:r w:rsidR="00E7039E" w:rsidRPr="007E4B3E">
        <w:rPr>
          <w:rFonts w:ascii="TH SarabunPSK" w:hAnsi="TH SarabunPSK" w:cs="TH SarabunPSK"/>
          <w:b/>
          <w:bCs/>
          <w:sz w:val="32"/>
          <w:szCs w:val="32"/>
        </w:rPr>
        <w:t>.</w:t>
      </w:r>
      <w:r w:rsidR="00E7039E" w:rsidRPr="007E4B3E">
        <w:rPr>
          <w:rFonts w:ascii="TH SarabunPSK" w:hAnsi="TH SarabunPSK" w:cs="TH SarabunPSK"/>
          <w:b/>
          <w:bCs/>
          <w:sz w:val="32"/>
          <w:szCs w:val="32"/>
        </w:rPr>
        <w:tab/>
        <w:t>Lease</w:t>
      </w:r>
      <w:r w:rsidR="001017E6" w:rsidRPr="007E4B3E">
        <w:rPr>
          <w:rFonts w:ascii="TH SarabunPSK" w:hAnsi="TH SarabunPSK" w:cs="TH SarabunPSK"/>
          <w:b/>
          <w:bCs/>
          <w:sz w:val="32"/>
          <w:szCs w:val="32"/>
        </w:rPr>
        <w:t xml:space="preserve"> liabilities</w:t>
      </w:r>
    </w:p>
    <w:p w14:paraId="137378DC" w14:textId="19E7B124" w:rsidR="00834A2B" w:rsidRPr="007E4B3E"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7E4B3E">
        <w:rPr>
          <w:rFonts w:ascii="TH SarabunPSK" w:hAnsi="TH SarabunPSK" w:cs="TH SarabunPSK"/>
          <w:b/>
          <w:bCs/>
          <w:sz w:val="32"/>
          <w:szCs w:val="32"/>
        </w:rPr>
        <w:tab/>
      </w:r>
      <w:r w:rsidRPr="007E4B3E">
        <w:rPr>
          <w:rFonts w:ascii="TH SarabunPSK" w:hAnsi="TH SarabunPSK" w:cs="TH SarabunPSK" w:hint="cs"/>
          <w:sz w:val="32"/>
          <w:szCs w:val="32"/>
        </w:rPr>
        <w:t xml:space="preserve">Movements of </w:t>
      </w:r>
      <w:r w:rsidR="00857D94" w:rsidRPr="007E4B3E">
        <w:rPr>
          <w:rFonts w:ascii="TH SarabunPSK" w:hAnsi="TH SarabunPSK" w:cs="TH SarabunPSK"/>
          <w:sz w:val="32"/>
          <w:szCs w:val="32"/>
        </w:rPr>
        <w:t>l</w:t>
      </w:r>
      <w:r w:rsidRPr="007E4B3E">
        <w:rPr>
          <w:rFonts w:ascii="TH SarabunPSK" w:hAnsi="TH SarabunPSK" w:cs="TH SarabunPSK"/>
          <w:sz w:val="32"/>
          <w:szCs w:val="32"/>
        </w:rPr>
        <w:t>ease liabilities</w:t>
      </w:r>
      <w:r w:rsidRPr="007E4B3E">
        <w:rPr>
          <w:rFonts w:ascii="TH SarabunPSK" w:hAnsi="TH SarabunPSK" w:cs="TH SarabunPSK" w:hint="cs"/>
          <w:sz w:val="32"/>
          <w:szCs w:val="32"/>
        </w:rPr>
        <w:t xml:space="preserve"> for the </w:t>
      </w:r>
      <w:r w:rsidR="00EC6EA4" w:rsidRPr="007E4B3E">
        <w:rPr>
          <w:rFonts w:ascii="TH SarabunPSK" w:hAnsi="TH SarabunPSK" w:cs="TH SarabunPSK"/>
          <w:sz w:val="32"/>
          <w:szCs w:val="32"/>
        </w:rPr>
        <w:t>nine</w:t>
      </w:r>
      <w:r w:rsidRPr="007E4B3E">
        <w:rPr>
          <w:rFonts w:ascii="TH SarabunPSK" w:hAnsi="TH SarabunPSK" w:cs="TH SarabunPSK" w:hint="cs"/>
          <w:sz w:val="32"/>
          <w:szCs w:val="32"/>
        </w:rPr>
        <w:t>-month period ended</w:t>
      </w:r>
      <w:r w:rsidR="00AD28D8" w:rsidRPr="007E4B3E">
        <w:rPr>
          <w:rFonts w:ascii="TH SarabunPSK" w:hAnsi="TH SarabunPSK" w:cs="TH SarabunPSK"/>
          <w:sz w:val="32"/>
          <w:szCs w:val="32"/>
        </w:rPr>
        <w:t xml:space="preserve"> </w:t>
      </w:r>
      <w:r w:rsidR="00EC6EA4" w:rsidRPr="007E4B3E">
        <w:rPr>
          <w:rFonts w:ascii="TH SarabunPSK" w:hAnsi="TH SarabunPSK" w:cs="TH SarabunPSK"/>
          <w:sz w:val="32"/>
          <w:szCs w:val="32"/>
        </w:rPr>
        <w:t>30 June</w:t>
      </w:r>
      <w:r w:rsidRPr="007E4B3E">
        <w:rPr>
          <w:rFonts w:ascii="TH SarabunPSK" w:hAnsi="TH SarabunPSK" w:cs="TH SarabunPSK" w:hint="cs"/>
          <w:sz w:val="32"/>
          <w:szCs w:val="32"/>
        </w:rPr>
        <w:t xml:space="preserve"> </w:t>
      </w:r>
      <w:r w:rsidR="008D3BC1" w:rsidRPr="007E4B3E">
        <w:rPr>
          <w:rFonts w:ascii="TH SarabunPSK" w:hAnsi="TH SarabunPSK" w:cs="TH SarabunPSK"/>
          <w:sz w:val="32"/>
          <w:szCs w:val="32"/>
        </w:rPr>
        <w:t>202</w:t>
      </w:r>
      <w:r w:rsidR="00B94E70" w:rsidRPr="007E4B3E">
        <w:rPr>
          <w:rFonts w:ascii="TH SarabunPSK" w:hAnsi="TH SarabunPSK" w:cs="TH SarabunPSK"/>
          <w:sz w:val="32"/>
          <w:szCs w:val="32"/>
        </w:rPr>
        <w:t>5</w:t>
      </w:r>
      <w:r w:rsidR="00BE247E" w:rsidRPr="007E4B3E">
        <w:rPr>
          <w:rFonts w:ascii="TH SarabunPSK" w:hAnsi="TH SarabunPSK" w:cs="TH SarabunPSK"/>
          <w:sz w:val="32"/>
          <w:szCs w:val="32"/>
        </w:rPr>
        <w:t xml:space="preserve">                                   </w:t>
      </w:r>
      <w:r w:rsidRPr="007E4B3E">
        <w:rPr>
          <w:rFonts w:ascii="TH SarabunPSK" w:hAnsi="TH SarabunPSK" w:cs="TH SarabunPSK" w:hint="cs"/>
          <w:sz w:val="32"/>
          <w:szCs w:val="32"/>
        </w:rPr>
        <w:t xml:space="preserve"> are </w:t>
      </w:r>
      <w:proofErr w:type="spellStart"/>
      <w:r w:rsidRPr="007E4B3E">
        <w:rPr>
          <w:rFonts w:ascii="TH SarabunPSK" w:hAnsi="TH SarabunPSK" w:cs="TH SarabunPSK" w:hint="cs"/>
          <w:sz w:val="32"/>
          <w:szCs w:val="32"/>
        </w:rPr>
        <w:t>summarised</w:t>
      </w:r>
      <w:proofErr w:type="spellEnd"/>
      <w:r w:rsidRPr="007E4B3E">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7E4B3E" w14:paraId="7BD0CD9C" w14:textId="77777777" w:rsidTr="00E7039E">
        <w:tc>
          <w:tcPr>
            <w:tcW w:w="9090" w:type="dxa"/>
            <w:gridSpan w:val="3"/>
          </w:tcPr>
          <w:p w14:paraId="0AE4850C" w14:textId="77777777" w:rsidR="00E7039E" w:rsidRPr="007E4B3E" w:rsidRDefault="00E7039E" w:rsidP="006E0BB4">
            <w:pPr>
              <w:spacing w:line="380" w:lineRule="exact"/>
              <w:jc w:val="right"/>
              <w:outlineLvl w:val="0"/>
              <w:rPr>
                <w:rFonts w:ascii="TH SarabunPSK" w:hAnsi="TH SarabunPSK" w:cs="TH SarabunPSK"/>
                <w:sz w:val="32"/>
                <w:szCs w:val="32"/>
                <w:cs/>
              </w:rPr>
            </w:pPr>
            <w:r w:rsidRPr="007E4B3E">
              <w:rPr>
                <w:rFonts w:ascii="TH SarabunPSK" w:hAnsi="TH SarabunPSK" w:cs="TH SarabunPSK"/>
                <w:sz w:val="32"/>
                <w:szCs w:val="32"/>
              </w:rPr>
              <w:br w:type="page"/>
            </w:r>
            <w:r w:rsidRPr="007E4B3E">
              <w:rPr>
                <w:rFonts w:ascii="TH SarabunPSK" w:hAnsi="TH SarabunPSK" w:cs="TH SarabunPSK"/>
                <w:sz w:val="32"/>
                <w:szCs w:val="32"/>
                <w:cs/>
              </w:rPr>
              <w:t>(</w:t>
            </w:r>
            <w:r w:rsidRPr="007E4B3E">
              <w:rPr>
                <w:rFonts w:ascii="TH SarabunPSK" w:hAnsi="TH SarabunPSK" w:cs="TH SarabunPSK"/>
                <w:sz w:val="32"/>
                <w:szCs w:val="32"/>
              </w:rPr>
              <w:t>Unit: Million Baht</w:t>
            </w:r>
            <w:r w:rsidRPr="007E4B3E">
              <w:rPr>
                <w:rFonts w:ascii="TH SarabunPSK" w:hAnsi="TH SarabunPSK" w:cs="TH SarabunPSK"/>
                <w:sz w:val="32"/>
                <w:szCs w:val="32"/>
                <w:cs/>
              </w:rPr>
              <w:t>)</w:t>
            </w:r>
          </w:p>
        </w:tc>
      </w:tr>
      <w:tr w:rsidR="00E7039E" w:rsidRPr="007E4B3E" w14:paraId="4E3ABDBE" w14:textId="77777777" w:rsidTr="00E7039E">
        <w:tc>
          <w:tcPr>
            <w:tcW w:w="4590" w:type="dxa"/>
          </w:tcPr>
          <w:p w14:paraId="146CD8FA" w14:textId="77777777" w:rsidR="00E7039E" w:rsidRPr="007E4B3E"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7E4B3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Consolidated</w:t>
            </w:r>
          </w:p>
          <w:p w14:paraId="7EFBE6EE" w14:textId="77777777" w:rsidR="00E7039E" w:rsidRPr="007E4B3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c>
          <w:tcPr>
            <w:tcW w:w="2250" w:type="dxa"/>
          </w:tcPr>
          <w:p w14:paraId="20D7246F" w14:textId="77777777" w:rsidR="00E7039E" w:rsidRPr="007E4B3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Separate</w:t>
            </w:r>
          </w:p>
          <w:p w14:paraId="789D866B" w14:textId="77777777" w:rsidR="00E7039E" w:rsidRPr="007E4B3E"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7E4B3E">
              <w:rPr>
                <w:rFonts w:ascii="TH SarabunPSK" w:hAnsi="TH SarabunPSK" w:cs="TH SarabunPSK"/>
                <w:sz w:val="32"/>
                <w:szCs w:val="32"/>
              </w:rPr>
              <w:t xml:space="preserve"> financial statements</w:t>
            </w:r>
          </w:p>
        </w:tc>
      </w:tr>
      <w:tr w:rsidR="00F45360" w:rsidRPr="007E4B3E" w14:paraId="1FB74A0D" w14:textId="77777777" w:rsidTr="00066452">
        <w:trPr>
          <w:trHeight w:val="198"/>
        </w:trPr>
        <w:tc>
          <w:tcPr>
            <w:tcW w:w="4590" w:type="dxa"/>
          </w:tcPr>
          <w:p w14:paraId="3E8DFA11" w14:textId="787DCB97" w:rsidR="00F45360" w:rsidRPr="007E4B3E" w:rsidRDefault="00F45360" w:rsidP="006E0BB4">
            <w:pPr>
              <w:spacing w:line="380" w:lineRule="exact"/>
              <w:ind w:left="347" w:right="-74" w:hanging="347"/>
              <w:rPr>
                <w:rFonts w:ascii="TH SarabunPSK" w:hAnsi="TH SarabunPSK" w:cs="TH SarabunPSK"/>
                <w:sz w:val="32"/>
                <w:szCs w:val="32"/>
              </w:rPr>
            </w:pPr>
            <w:r w:rsidRPr="007E4B3E">
              <w:rPr>
                <w:rFonts w:ascii="TH SarabunPSK" w:hAnsi="TH SarabunPSK" w:cs="TH SarabunPSK"/>
                <w:sz w:val="32"/>
                <w:szCs w:val="32"/>
              </w:rPr>
              <w:t xml:space="preserve">Balance as </w:t>
            </w:r>
            <w:proofErr w:type="gramStart"/>
            <w:r w:rsidRPr="007E4B3E">
              <w:rPr>
                <w:rFonts w:ascii="TH SarabunPSK" w:hAnsi="TH SarabunPSK" w:cs="TH SarabunPSK"/>
                <w:sz w:val="32"/>
                <w:szCs w:val="32"/>
              </w:rPr>
              <w:t>at</w:t>
            </w:r>
            <w:proofErr w:type="gramEnd"/>
            <w:r w:rsidRPr="007E4B3E">
              <w:rPr>
                <w:rFonts w:ascii="TH SarabunPSK" w:hAnsi="TH SarabunPSK" w:cs="TH SarabunPSK"/>
                <w:sz w:val="32"/>
                <w:szCs w:val="32"/>
              </w:rPr>
              <w:t xml:space="preserve"> </w:t>
            </w:r>
            <w:r w:rsidR="003F3C8F" w:rsidRPr="003F3C8F">
              <w:rPr>
                <w:rFonts w:ascii="TH SarabunPSK" w:hAnsi="TH SarabunPSK" w:cs="TH SarabunPSK"/>
                <w:sz w:val="32"/>
                <w:szCs w:val="32"/>
              </w:rPr>
              <w:t xml:space="preserve">30 September </w:t>
            </w:r>
            <w:r w:rsidR="008D3BC1" w:rsidRPr="007E4B3E">
              <w:rPr>
                <w:rFonts w:ascii="TH SarabunPSK" w:hAnsi="TH SarabunPSK" w:cs="TH SarabunPSK"/>
                <w:sz w:val="32"/>
                <w:szCs w:val="32"/>
              </w:rPr>
              <w:t>202</w:t>
            </w:r>
            <w:r w:rsidR="0020090C" w:rsidRPr="007E4B3E">
              <w:rPr>
                <w:rFonts w:ascii="TH SarabunPSK" w:hAnsi="TH SarabunPSK" w:cs="TH SarabunPSK"/>
                <w:sz w:val="32"/>
                <w:szCs w:val="32"/>
              </w:rPr>
              <w:t>4</w:t>
            </w:r>
          </w:p>
        </w:tc>
        <w:tc>
          <w:tcPr>
            <w:tcW w:w="2250" w:type="dxa"/>
          </w:tcPr>
          <w:p w14:paraId="67BF220F" w14:textId="0B28ED83" w:rsidR="00F45360" w:rsidRPr="007E4B3E" w:rsidRDefault="000270AF" w:rsidP="006E0BB4">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52,578.85</w:t>
            </w:r>
          </w:p>
        </w:tc>
        <w:tc>
          <w:tcPr>
            <w:tcW w:w="2250" w:type="dxa"/>
          </w:tcPr>
          <w:p w14:paraId="2A8A8905" w14:textId="596CCFFD" w:rsidR="00F45360" w:rsidRPr="007E4B3E" w:rsidRDefault="000270AF" w:rsidP="006E0BB4">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z w:val="32"/>
                <w:szCs w:val="32"/>
              </w:rPr>
              <w:t>52,529.45</w:t>
            </w:r>
          </w:p>
        </w:tc>
      </w:tr>
      <w:tr w:rsidR="00DE3107" w:rsidRPr="007E4B3E" w14:paraId="5F0FA328" w14:textId="77777777" w:rsidTr="00066452">
        <w:tc>
          <w:tcPr>
            <w:tcW w:w="4590" w:type="dxa"/>
          </w:tcPr>
          <w:p w14:paraId="15872E76" w14:textId="4DCB3D2D"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Additions during the period</w:t>
            </w:r>
          </w:p>
        </w:tc>
        <w:tc>
          <w:tcPr>
            <w:tcW w:w="2250" w:type="dxa"/>
          </w:tcPr>
          <w:p w14:paraId="7E0E26A7" w14:textId="0F7A42DE"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hint="cs"/>
                <w:spacing w:val="-4"/>
                <w:sz w:val="32"/>
                <w:szCs w:val="32"/>
                <w:cs/>
              </w:rPr>
              <w:t>151.73</w:t>
            </w:r>
          </w:p>
        </w:tc>
        <w:tc>
          <w:tcPr>
            <w:tcW w:w="2250" w:type="dxa"/>
          </w:tcPr>
          <w:p w14:paraId="7FEDC0F0" w14:textId="606409CD"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hint="cs"/>
                <w:spacing w:val="-4"/>
                <w:sz w:val="32"/>
                <w:szCs w:val="32"/>
                <w:cs/>
              </w:rPr>
              <w:t>95.45</w:t>
            </w:r>
          </w:p>
        </w:tc>
      </w:tr>
      <w:tr w:rsidR="00DE3107" w:rsidRPr="007E4B3E" w14:paraId="557AF1E4" w14:textId="77777777" w:rsidTr="00066452">
        <w:tc>
          <w:tcPr>
            <w:tcW w:w="4590" w:type="dxa"/>
          </w:tcPr>
          <w:p w14:paraId="56E8CB33" w14:textId="53AE9E7B"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Accretion of interest</w:t>
            </w:r>
          </w:p>
        </w:tc>
        <w:tc>
          <w:tcPr>
            <w:tcW w:w="2250" w:type="dxa"/>
          </w:tcPr>
          <w:p w14:paraId="3BC85485" w14:textId="78D8E9EE"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1,854.42</w:t>
            </w:r>
          </w:p>
        </w:tc>
        <w:tc>
          <w:tcPr>
            <w:tcW w:w="2250" w:type="dxa"/>
          </w:tcPr>
          <w:p w14:paraId="0F5F48DD" w14:textId="3493398F"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hint="cs"/>
                <w:spacing w:val="-4"/>
                <w:sz w:val="32"/>
                <w:szCs w:val="32"/>
                <w:cs/>
              </w:rPr>
              <w:t>1</w:t>
            </w:r>
            <w:r w:rsidRPr="007E4B3E">
              <w:rPr>
                <w:rFonts w:ascii="TH SarabunPSK" w:hAnsi="TH SarabunPSK" w:cs="TH SarabunPSK"/>
                <w:spacing w:val="-4"/>
                <w:sz w:val="32"/>
                <w:szCs w:val="32"/>
              </w:rPr>
              <w:t>,852.47</w:t>
            </w:r>
          </w:p>
        </w:tc>
      </w:tr>
      <w:tr w:rsidR="00DE3107" w:rsidRPr="007E4B3E" w14:paraId="0B627E3A" w14:textId="77777777" w:rsidTr="00066452">
        <w:tc>
          <w:tcPr>
            <w:tcW w:w="4590" w:type="dxa"/>
          </w:tcPr>
          <w:p w14:paraId="1D94265D" w14:textId="76201857"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Decrease from contract amendment</w:t>
            </w:r>
          </w:p>
        </w:tc>
        <w:tc>
          <w:tcPr>
            <w:tcW w:w="2250" w:type="dxa"/>
          </w:tcPr>
          <w:p w14:paraId="57908291" w14:textId="0F140496"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(3.95)</w:t>
            </w:r>
          </w:p>
        </w:tc>
        <w:tc>
          <w:tcPr>
            <w:tcW w:w="2250" w:type="dxa"/>
          </w:tcPr>
          <w:p w14:paraId="5DEDEB23" w14:textId="0E00959C" w:rsidR="00DE3107" w:rsidRPr="007E4B3E" w:rsidRDefault="00DE3107" w:rsidP="00DE3107">
            <w:pPr>
              <w:tabs>
                <w:tab w:val="decimal" w:pos="196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w:t>
            </w:r>
          </w:p>
        </w:tc>
      </w:tr>
      <w:tr w:rsidR="00DE3107" w:rsidRPr="007E4B3E" w14:paraId="51D2AC3F" w14:textId="77777777" w:rsidTr="00066452">
        <w:tc>
          <w:tcPr>
            <w:tcW w:w="4590" w:type="dxa"/>
          </w:tcPr>
          <w:p w14:paraId="39F5FBD2" w14:textId="40373BA8"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Principal payment of lease liabilities</w:t>
            </w:r>
          </w:p>
        </w:tc>
        <w:tc>
          <w:tcPr>
            <w:tcW w:w="2250" w:type="dxa"/>
          </w:tcPr>
          <w:p w14:paraId="2CCA73CB" w14:textId="47782E1B"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(3,348.63)</w:t>
            </w:r>
          </w:p>
        </w:tc>
        <w:tc>
          <w:tcPr>
            <w:tcW w:w="2250" w:type="dxa"/>
          </w:tcPr>
          <w:p w14:paraId="6DC8F7AD" w14:textId="688D90A2" w:rsidR="00DE3107" w:rsidRPr="007E4B3E" w:rsidRDefault="00DE3107" w:rsidP="00DE3107">
            <w:pP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(3,333.64)</w:t>
            </w:r>
          </w:p>
        </w:tc>
      </w:tr>
      <w:tr w:rsidR="00DE3107" w:rsidRPr="007E4B3E" w14:paraId="5C0B65C9" w14:textId="77777777" w:rsidTr="00066452">
        <w:tc>
          <w:tcPr>
            <w:tcW w:w="4590" w:type="dxa"/>
          </w:tcPr>
          <w:p w14:paraId="69B43323" w14:textId="21BB5228"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color w:val="000000"/>
                <w:spacing w:val="-4"/>
                <w:sz w:val="32"/>
                <w:szCs w:val="32"/>
              </w:rPr>
              <w:t>Interest paid</w:t>
            </w:r>
          </w:p>
        </w:tc>
        <w:tc>
          <w:tcPr>
            <w:tcW w:w="2250" w:type="dxa"/>
          </w:tcPr>
          <w:p w14:paraId="411ABAAE" w14:textId="19F273FD"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(2,637.78)</w:t>
            </w:r>
          </w:p>
        </w:tc>
        <w:tc>
          <w:tcPr>
            <w:tcW w:w="2250" w:type="dxa"/>
          </w:tcPr>
          <w:p w14:paraId="39786D71" w14:textId="05588249" w:rsidR="00DE3107" w:rsidRPr="007E4B3E" w:rsidRDefault="00DE3107" w:rsidP="00DE3107">
            <w:pPr>
              <w:pBdr>
                <w:bottom w:val="sing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(2,636.04)</w:t>
            </w:r>
          </w:p>
        </w:tc>
      </w:tr>
      <w:tr w:rsidR="00DE3107" w:rsidRPr="007E4B3E" w14:paraId="55C92B68" w14:textId="77777777" w:rsidTr="00066452">
        <w:tc>
          <w:tcPr>
            <w:tcW w:w="4590" w:type="dxa"/>
          </w:tcPr>
          <w:p w14:paraId="571F2798" w14:textId="152EFB00" w:rsidR="00DE3107" w:rsidRPr="007E4B3E" w:rsidRDefault="00DE3107" w:rsidP="00DE3107">
            <w:pPr>
              <w:spacing w:line="380" w:lineRule="exact"/>
              <w:ind w:left="255" w:hanging="255"/>
              <w:rPr>
                <w:rFonts w:ascii="TH SarabunPSK" w:hAnsi="TH SarabunPSK" w:cs="TH SarabunPSK"/>
                <w:color w:val="000000"/>
                <w:spacing w:val="-4"/>
                <w:sz w:val="32"/>
                <w:szCs w:val="32"/>
              </w:rPr>
            </w:pPr>
            <w:r w:rsidRPr="007E4B3E">
              <w:rPr>
                <w:rFonts w:ascii="TH SarabunPSK" w:hAnsi="TH SarabunPSK" w:cs="TH SarabunPSK"/>
                <w:sz w:val="32"/>
                <w:szCs w:val="32"/>
              </w:rPr>
              <w:t xml:space="preserve">Balance as </w:t>
            </w:r>
            <w:proofErr w:type="gramStart"/>
            <w:r w:rsidRPr="007E4B3E">
              <w:rPr>
                <w:rFonts w:ascii="TH SarabunPSK" w:hAnsi="TH SarabunPSK" w:cs="TH SarabunPSK"/>
                <w:sz w:val="32"/>
                <w:szCs w:val="32"/>
              </w:rPr>
              <w:t>at</w:t>
            </w:r>
            <w:proofErr w:type="gramEnd"/>
            <w:r w:rsidRPr="007E4B3E">
              <w:rPr>
                <w:rFonts w:ascii="TH SarabunPSK" w:hAnsi="TH SarabunPSK" w:cs="TH SarabunPSK"/>
                <w:sz w:val="32"/>
                <w:szCs w:val="32"/>
              </w:rPr>
              <w:t xml:space="preserve"> 30 June 2025</w:t>
            </w:r>
          </w:p>
        </w:tc>
        <w:tc>
          <w:tcPr>
            <w:tcW w:w="2250" w:type="dxa"/>
          </w:tcPr>
          <w:p w14:paraId="613ED473" w14:textId="2F8AE809"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48,594.64</w:t>
            </w:r>
          </w:p>
        </w:tc>
        <w:tc>
          <w:tcPr>
            <w:tcW w:w="2250" w:type="dxa"/>
          </w:tcPr>
          <w:p w14:paraId="42691EA3" w14:textId="7EF47FFA" w:rsidR="00DE3107" w:rsidRPr="007E4B3E" w:rsidRDefault="00DE3107" w:rsidP="00DE3107">
            <w:pPr>
              <w:pBdr>
                <w:bottom w:val="double" w:sz="4" w:space="1" w:color="auto"/>
              </w:pBdr>
              <w:tabs>
                <w:tab w:val="decimal" w:pos="1695"/>
              </w:tabs>
              <w:spacing w:line="380" w:lineRule="exact"/>
              <w:ind w:right="-72"/>
              <w:rPr>
                <w:rFonts w:ascii="TH SarabunPSK" w:hAnsi="TH SarabunPSK" w:cs="TH SarabunPSK"/>
                <w:sz w:val="32"/>
                <w:szCs w:val="32"/>
              </w:rPr>
            </w:pPr>
            <w:r w:rsidRPr="007E4B3E">
              <w:rPr>
                <w:rFonts w:ascii="TH SarabunPSK" w:hAnsi="TH SarabunPSK" w:cs="TH SarabunPSK"/>
                <w:spacing w:val="-4"/>
                <w:sz w:val="32"/>
                <w:szCs w:val="32"/>
              </w:rPr>
              <w:t>48,507.69</w:t>
            </w:r>
          </w:p>
        </w:tc>
      </w:tr>
    </w:tbl>
    <w:p w14:paraId="1C6D6565" w14:textId="77777777" w:rsidR="00ED0A47" w:rsidRDefault="00ED0A47"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07FBBC31" w14:textId="77777777" w:rsidR="00ED0A47" w:rsidRDefault="00ED0A4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1A136F73" w14:textId="2BD791A9" w:rsidR="001864AD" w:rsidRPr="007E4B3E" w:rsidRDefault="007312F4" w:rsidP="00FE5718">
      <w:pPr>
        <w:tabs>
          <w:tab w:val="left" w:pos="720"/>
          <w:tab w:val="left" w:pos="2160"/>
        </w:tabs>
        <w:spacing w:before="240" w:after="120" w:line="31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10</w:t>
      </w:r>
      <w:r w:rsidR="001864AD" w:rsidRPr="007E4B3E">
        <w:rPr>
          <w:rFonts w:ascii="TH SarabunPSK" w:hAnsi="TH SarabunPSK" w:cs="TH SarabunPSK"/>
          <w:b/>
          <w:bCs/>
          <w:sz w:val="32"/>
          <w:szCs w:val="32"/>
        </w:rPr>
        <w:t>.</w:t>
      </w:r>
      <w:r w:rsidR="001864AD" w:rsidRPr="007E4B3E">
        <w:rPr>
          <w:rFonts w:ascii="TH SarabunPSK" w:hAnsi="TH SarabunPSK" w:cs="TH SarabunPSK"/>
          <w:b/>
          <w:bCs/>
          <w:sz w:val="32"/>
          <w:szCs w:val="32"/>
        </w:rPr>
        <w:tab/>
        <w:t>Revenue from contracts with customers</w:t>
      </w:r>
    </w:p>
    <w:tbl>
      <w:tblPr>
        <w:tblW w:w="9495" w:type="dxa"/>
        <w:tblInd w:w="450" w:type="dxa"/>
        <w:tblLook w:val="04A0" w:firstRow="1" w:lastRow="0" w:firstColumn="1" w:lastColumn="0" w:noHBand="0" w:noVBand="1"/>
      </w:tblPr>
      <w:tblGrid>
        <w:gridCol w:w="3008"/>
        <w:gridCol w:w="1658"/>
        <w:gridCol w:w="1703"/>
        <w:gridCol w:w="1563"/>
        <w:gridCol w:w="1563"/>
      </w:tblGrid>
      <w:tr w:rsidR="00137639" w:rsidRPr="007E4B3E" w14:paraId="020D68B1" w14:textId="77777777" w:rsidTr="00BE247E">
        <w:tc>
          <w:tcPr>
            <w:tcW w:w="9495" w:type="dxa"/>
            <w:gridSpan w:val="5"/>
          </w:tcPr>
          <w:p w14:paraId="0323735D" w14:textId="77777777" w:rsidR="00137639" w:rsidRPr="007E4B3E" w:rsidRDefault="00137639" w:rsidP="00FE5718">
            <w:pPr>
              <w:spacing w:line="310" w:lineRule="exact"/>
              <w:jc w:val="right"/>
              <w:rPr>
                <w:rFonts w:ascii="TH SarabunPSK" w:hAnsi="TH SarabunPSK" w:cs="TH SarabunPSK"/>
                <w:sz w:val="28"/>
              </w:rPr>
            </w:pPr>
            <w:r w:rsidRPr="007E4B3E">
              <w:rPr>
                <w:rFonts w:ascii="TH SarabunPSK" w:hAnsi="TH SarabunPSK" w:cs="TH SarabunPSK" w:hint="cs"/>
                <w:sz w:val="28"/>
              </w:rPr>
              <w:t>(Unit: Million Baht)</w:t>
            </w:r>
          </w:p>
        </w:tc>
      </w:tr>
      <w:tr w:rsidR="00137639" w:rsidRPr="007E4B3E" w14:paraId="52DD5CF1" w14:textId="77777777" w:rsidTr="00DE3107">
        <w:tc>
          <w:tcPr>
            <w:tcW w:w="3060" w:type="dxa"/>
          </w:tcPr>
          <w:p w14:paraId="577600BB" w14:textId="77777777" w:rsidR="00137639" w:rsidRPr="007E4B3E" w:rsidRDefault="00137639" w:rsidP="00FE5718">
            <w:pPr>
              <w:spacing w:line="310" w:lineRule="exact"/>
              <w:rPr>
                <w:rFonts w:ascii="TH SarabunPSK" w:hAnsi="TH SarabunPSK" w:cs="TH SarabunPSK"/>
                <w:sz w:val="28"/>
              </w:rPr>
            </w:pPr>
          </w:p>
        </w:tc>
        <w:tc>
          <w:tcPr>
            <w:tcW w:w="6435" w:type="dxa"/>
            <w:gridSpan w:val="4"/>
          </w:tcPr>
          <w:p w14:paraId="6506D9C6" w14:textId="77777777" w:rsidR="00137639" w:rsidRPr="007E4B3E" w:rsidRDefault="00137639" w:rsidP="00FE5718">
            <w:pPr>
              <w:pBdr>
                <w:bottom w:val="single" w:sz="4" w:space="1" w:color="auto"/>
              </w:pBdr>
              <w:spacing w:line="310" w:lineRule="exact"/>
              <w:jc w:val="center"/>
              <w:rPr>
                <w:rFonts w:ascii="TH SarabunPSK" w:eastAsia="Arial Unicode MS" w:hAnsi="TH SarabunPSK" w:cs="TH SarabunPSK"/>
                <w:sz w:val="28"/>
              </w:rPr>
            </w:pPr>
            <w:r w:rsidRPr="007E4B3E">
              <w:rPr>
                <w:rFonts w:ascii="TH SarabunPSK" w:hAnsi="TH SarabunPSK" w:cs="TH SarabunPSK" w:hint="cs"/>
                <w:sz w:val="28"/>
              </w:rPr>
              <w:t>Consolidated financial statements</w:t>
            </w:r>
          </w:p>
        </w:tc>
      </w:tr>
      <w:tr w:rsidR="00137639" w:rsidRPr="007E4B3E" w14:paraId="49E9123B" w14:textId="77777777" w:rsidTr="00DE3107">
        <w:tc>
          <w:tcPr>
            <w:tcW w:w="3060" w:type="dxa"/>
          </w:tcPr>
          <w:p w14:paraId="1143657E" w14:textId="77777777" w:rsidR="00137639" w:rsidRPr="007E4B3E" w:rsidRDefault="00137639" w:rsidP="00FE5718">
            <w:pPr>
              <w:spacing w:line="310" w:lineRule="exact"/>
              <w:rPr>
                <w:rFonts w:ascii="TH SarabunPSK" w:hAnsi="TH SarabunPSK" w:cs="TH SarabunPSK"/>
                <w:sz w:val="28"/>
              </w:rPr>
            </w:pPr>
          </w:p>
        </w:tc>
        <w:tc>
          <w:tcPr>
            <w:tcW w:w="3373" w:type="dxa"/>
            <w:gridSpan w:val="2"/>
          </w:tcPr>
          <w:p w14:paraId="61994161" w14:textId="77777777" w:rsidR="00137639" w:rsidRPr="007E4B3E" w:rsidRDefault="00137639" w:rsidP="00FE5718">
            <w:pPr>
              <w:pBdr>
                <w:bottom w:val="single" w:sz="4" w:space="1" w:color="auto"/>
              </w:pBdr>
              <w:spacing w:line="310" w:lineRule="exact"/>
              <w:jc w:val="center"/>
              <w:rPr>
                <w:rFonts w:ascii="TH SarabunPSK" w:hAnsi="TH SarabunPSK" w:cs="TH SarabunPSK"/>
                <w:sz w:val="28"/>
              </w:rPr>
            </w:pPr>
            <w:r w:rsidRPr="007E4B3E">
              <w:rPr>
                <w:rFonts w:ascii="TH SarabunPSK" w:eastAsia="Arial Unicode MS" w:hAnsi="TH SarabunPSK" w:cs="TH SarabunPSK"/>
                <w:sz w:val="28"/>
              </w:rPr>
              <w:t>For the three-month               periods ended</w:t>
            </w:r>
          </w:p>
        </w:tc>
        <w:tc>
          <w:tcPr>
            <w:tcW w:w="3062" w:type="dxa"/>
            <w:gridSpan w:val="2"/>
          </w:tcPr>
          <w:p w14:paraId="4F6DFF54" w14:textId="7292EE86" w:rsidR="00137639" w:rsidRPr="007E4B3E" w:rsidRDefault="00137639" w:rsidP="00FE5718">
            <w:pPr>
              <w:pBdr>
                <w:bottom w:val="single" w:sz="4" w:space="1" w:color="auto"/>
              </w:pBdr>
              <w:spacing w:line="310" w:lineRule="exact"/>
              <w:jc w:val="center"/>
              <w:rPr>
                <w:rFonts w:ascii="TH SarabunPSK" w:hAnsi="TH SarabunPSK" w:cs="TH SarabunPSK"/>
                <w:sz w:val="28"/>
              </w:rPr>
            </w:pPr>
            <w:r w:rsidRPr="007E4B3E">
              <w:rPr>
                <w:rFonts w:ascii="TH SarabunPSK" w:eastAsia="Arial Unicode MS" w:hAnsi="TH SarabunPSK" w:cs="TH SarabunPSK"/>
                <w:sz w:val="28"/>
              </w:rPr>
              <w:t xml:space="preserve">For the </w:t>
            </w:r>
            <w:r w:rsidR="00EC6EA4" w:rsidRPr="007E4B3E">
              <w:rPr>
                <w:rFonts w:ascii="TH SarabunPSK" w:eastAsia="Arial Unicode MS" w:hAnsi="TH SarabunPSK" w:cs="TH SarabunPSK"/>
                <w:sz w:val="28"/>
              </w:rPr>
              <w:t>nine</w:t>
            </w:r>
            <w:r w:rsidRPr="007E4B3E">
              <w:rPr>
                <w:rFonts w:ascii="TH SarabunPSK" w:eastAsia="Arial Unicode MS" w:hAnsi="TH SarabunPSK" w:cs="TH SarabunPSK"/>
                <w:sz w:val="28"/>
              </w:rPr>
              <w:t>-month               periods ended</w:t>
            </w:r>
          </w:p>
        </w:tc>
      </w:tr>
      <w:tr w:rsidR="00BE247E" w:rsidRPr="007E4B3E" w14:paraId="526F8B73" w14:textId="77777777" w:rsidTr="00DE3107">
        <w:trPr>
          <w:trHeight w:val="378"/>
        </w:trPr>
        <w:tc>
          <w:tcPr>
            <w:tcW w:w="3060" w:type="dxa"/>
          </w:tcPr>
          <w:p w14:paraId="0D6D3DAC" w14:textId="77777777" w:rsidR="00BE247E" w:rsidRPr="007E4B3E" w:rsidRDefault="00BE247E" w:rsidP="00FE5718">
            <w:pPr>
              <w:spacing w:line="310" w:lineRule="exact"/>
              <w:rPr>
                <w:rFonts w:ascii="TH SarabunPSK" w:hAnsi="TH SarabunPSK" w:cs="TH SarabunPSK"/>
                <w:sz w:val="28"/>
              </w:rPr>
            </w:pPr>
          </w:p>
        </w:tc>
        <w:tc>
          <w:tcPr>
            <w:tcW w:w="1663" w:type="dxa"/>
            <w:vAlign w:val="bottom"/>
          </w:tcPr>
          <w:p w14:paraId="32E3B9F7" w14:textId="694C1F4C"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710" w:type="dxa"/>
            <w:vAlign w:val="bottom"/>
          </w:tcPr>
          <w:p w14:paraId="7BDA1A74" w14:textId="113C186E"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hint="cs"/>
                <w:sz w:val="28"/>
              </w:rPr>
              <w:t xml:space="preserve"> 202</w:t>
            </w:r>
            <w:r w:rsidR="00BE247E" w:rsidRPr="007E4B3E">
              <w:rPr>
                <w:rFonts w:ascii="TH SarabunPSK" w:hAnsi="TH SarabunPSK" w:cs="TH SarabunPSK"/>
                <w:sz w:val="28"/>
              </w:rPr>
              <w:t>4</w:t>
            </w:r>
          </w:p>
        </w:tc>
        <w:tc>
          <w:tcPr>
            <w:tcW w:w="1530" w:type="dxa"/>
            <w:vAlign w:val="bottom"/>
          </w:tcPr>
          <w:p w14:paraId="7935C8A7" w14:textId="174808FC"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532" w:type="dxa"/>
            <w:vAlign w:val="bottom"/>
          </w:tcPr>
          <w:p w14:paraId="319F96F9" w14:textId="677D7B1C"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hint="cs"/>
                <w:sz w:val="28"/>
              </w:rPr>
              <w:t xml:space="preserve"> 202</w:t>
            </w:r>
            <w:r w:rsidR="00BE247E" w:rsidRPr="007E4B3E">
              <w:rPr>
                <w:rFonts w:ascii="TH SarabunPSK" w:hAnsi="TH SarabunPSK" w:cs="TH SarabunPSK"/>
                <w:sz w:val="28"/>
              </w:rPr>
              <w:t>4</w:t>
            </w:r>
          </w:p>
        </w:tc>
      </w:tr>
      <w:tr w:rsidR="00BE247E" w:rsidRPr="007E4B3E" w14:paraId="55D024B9" w14:textId="77777777" w:rsidTr="00DE3107">
        <w:trPr>
          <w:trHeight w:val="83"/>
        </w:trPr>
        <w:tc>
          <w:tcPr>
            <w:tcW w:w="3060" w:type="dxa"/>
          </w:tcPr>
          <w:p w14:paraId="6174340B" w14:textId="77777777" w:rsidR="00BE247E" w:rsidRPr="007E4B3E" w:rsidRDefault="00BE247E" w:rsidP="00FE5718">
            <w:pPr>
              <w:spacing w:line="310" w:lineRule="exact"/>
              <w:rPr>
                <w:rFonts w:ascii="TH SarabunPSK" w:hAnsi="TH SarabunPSK" w:cs="TH SarabunPSK"/>
                <w:b/>
                <w:bCs/>
                <w:sz w:val="28"/>
              </w:rPr>
            </w:pPr>
            <w:r w:rsidRPr="007E4B3E">
              <w:rPr>
                <w:rFonts w:ascii="TH SarabunPSK" w:hAnsi="TH SarabunPSK" w:cs="TH SarabunPSK" w:hint="cs"/>
                <w:b/>
                <w:bCs/>
                <w:sz w:val="28"/>
              </w:rPr>
              <w:t>Timing of revenue recognition:</w:t>
            </w:r>
          </w:p>
        </w:tc>
        <w:tc>
          <w:tcPr>
            <w:tcW w:w="1663" w:type="dxa"/>
            <w:vAlign w:val="bottom"/>
          </w:tcPr>
          <w:p w14:paraId="41FD7F1C" w14:textId="77777777" w:rsidR="00BE247E" w:rsidRPr="007E4B3E" w:rsidRDefault="00BE247E" w:rsidP="00FE5718">
            <w:pPr>
              <w:tabs>
                <w:tab w:val="decimal" w:pos="765"/>
              </w:tabs>
              <w:spacing w:line="310" w:lineRule="exact"/>
              <w:jc w:val="center"/>
              <w:rPr>
                <w:rFonts w:ascii="TH SarabunPSK" w:hAnsi="TH SarabunPSK" w:cs="TH SarabunPSK"/>
                <w:sz w:val="28"/>
              </w:rPr>
            </w:pPr>
          </w:p>
        </w:tc>
        <w:tc>
          <w:tcPr>
            <w:tcW w:w="1710" w:type="dxa"/>
            <w:vAlign w:val="bottom"/>
          </w:tcPr>
          <w:p w14:paraId="35022B57" w14:textId="77777777" w:rsidR="00BE247E" w:rsidRPr="007E4B3E" w:rsidRDefault="00BE247E" w:rsidP="00FE5718">
            <w:pPr>
              <w:tabs>
                <w:tab w:val="decimal" w:pos="765"/>
              </w:tabs>
              <w:spacing w:line="310" w:lineRule="exact"/>
              <w:jc w:val="center"/>
              <w:rPr>
                <w:rFonts w:ascii="TH SarabunPSK" w:hAnsi="TH SarabunPSK" w:cs="TH SarabunPSK"/>
                <w:sz w:val="28"/>
              </w:rPr>
            </w:pPr>
          </w:p>
        </w:tc>
        <w:tc>
          <w:tcPr>
            <w:tcW w:w="1530" w:type="dxa"/>
            <w:vAlign w:val="bottom"/>
          </w:tcPr>
          <w:p w14:paraId="2F457E1A" w14:textId="77777777" w:rsidR="00BE247E" w:rsidRPr="007E4B3E" w:rsidRDefault="00BE247E" w:rsidP="00FE5718">
            <w:pPr>
              <w:tabs>
                <w:tab w:val="decimal" w:pos="765"/>
              </w:tabs>
              <w:spacing w:line="310" w:lineRule="exact"/>
              <w:jc w:val="center"/>
              <w:rPr>
                <w:rFonts w:ascii="TH SarabunPSK" w:hAnsi="TH SarabunPSK" w:cs="TH SarabunPSK"/>
                <w:sz w:val="28"/>
              </w:rPr>
            </w:pPr>
          </w:p>
        </w:tc>
        <w:tc>
          <w:tcPr>
            <w:tcW w:w="1532" w:type="dxa"/>
            <w:vAlign w:val="bottom"/>
          </w:tcPr>
          <w:p w14:paraId="18036897" w14:textId="77777777" w:rsidR="00BE247E" w:rsidRPr="007E4B3E" w:rsidRDefault="00BE247E" w:rsidP="00FE5718">
            <w:pPr>
              <w:tabs>
                <w:tab w:val="decimal" w:pos="765"/>
              </w:tabs>
              <w:spacing w:line="310" w:lineRule="exact"/>
              <w:jc w:val="center"/>
              <w:rPr>
                <w:rFonts w:ascii="TH SarabunPSK" w:hAnsi="TH SarabunPSK" w:cs="TH SarabunPSK"/>
                <w:sz w:val="28"/>
              </w:rPr>
            </w:pPr>
          </w:p>
        </w:tc>
      </w:tr>
      <w:tr w:rsidR="00DE3107" w:rsidRPr="007E4B3E" w14:paraId="7167EDFE" w14:textId="77777777" w:rsidTr="00DE3107">
        <w:tc>
          <w:tcPr>
            <w:tcW w:w="3060" w:type="dxa"/>
          </w:tcPr>
          <w:p w14:paraId="2D1DAC11" w14:textId="77777777" w:rsidR="00DE3107" w:rsidRPr="007E4B3E" w:rsidRDefault="00DE3107" w:rsidP="00FE5718">
            <w:pPr>
              <w:spacing w:line="310" w:lineRule="exact"/>
              <w:ind w:left="342" w:hanging="185"/>
              <w:rPr>
                <w:rFonts w:ascii="TH SarabunPSK" w:hAnsi="TH SarabunPSK" w:cs="TH SarabunPSK"/>
                <w:sz w:val="28"/>
              </w:rPr>
            </w:pPr>
            <w:r w:rsidRPr="007E4B3E">
              <w:rPr>
                <w:rFonts w:ascii="TH SarabunPSK" w:hAnsi="TH SarabunPSK" w:cs="TH SarabunPSK" w:hint="cs"/>
                <w:sz w:val="28"/>
              </w:rPr>
              <w:t xml:space="preserve">Revenue </w:t>
            </w:r>
            <w:proofErr w:type="spellStart"/>
            <w:r w:rsidRPr="007E4B3E">
              <w:rPr>
                <w:rFonts w:ascii="TH SarabunPSK" w:hAnsi="TH SarabunPSK" w:cs="TH SarabunPSK" w:hint="cs"/>
                <w:sz w:val="28"/>
              </w:rPr>
              <w:t>recognised</w:t>
            </w:r>
            <w:proofErr w:type="spellEnd"/>
            <w:r w:rsidRPr="007E4B3E">
              <w:rPr>
                <w:rFonts w:ascii="TH SarabunPSK" w:hAnsi="TH SarabunPSK" w:cs="TH SarabunPSK" w:hint="cs"/>
                <w:sz w:val="28"/>
              </w:rPr>
              <w:t xml:space="preserve"> at </w:t>
            </w:r>
            <w:r w:rsidRPr="007E4B3E">
              <w:rPr>
                <w:rFonts w:ascii="TH SarabunPSK" w:hAnsi="TH SarabunPSK" w:cs="TH SarabunPSK" w:hint="cs"/>
                <w:sz w:val="28"/>
              </w:rPr>
              <w:br/>
              <w:t>a point in time</w:t>
            </w:r>
          </w:p>
        </w:tc>
        <w:tc>
          <w:tcPr>
            <w:tcW w:w="1663" w:type="dxa"/>
            <w:vAlign w:val="bottom"/>
          </w:tcPr>
          <w:p w14:paraId="665EE05D" w14:textId="7255B70B" w:rsidR="00DE3107" w:rsidRPr="007E4B3E" w:rsidRDefault="00DE3107" w:rsidP="00FE5718">
            <w:pP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8,035.98</w:t>
            </w:r>
          </w:p>
        </w:tc>
        <w:tc>
          <w:tcPr>
            <w:tcW w:w="1710" w:type="dxa"/>
            <w:vAlign w:val="bottom"/>
          </w:tcPr>
          <w:p w14:paraId="60D247F8" w14:textId="326F937B" w:rsidR="00DE3107" w:rsidRPr="007E4B3E" w:rsidRDefault="00DE3107" w:rsidP="00FE5718">
            <w:pP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8,394.10</w:t>
            </w:r>
          </w:p>
        </w:tc>
        <w:tc>
          <w:tcPr>
            <w:tcW w:w="1530" w:type="dxa"/>
            <w:vAlign w:val="bottom"/>
          </w:tcPr>
          <w:p w14:paraId="7E1FDC6B" w14:textId="7D799AC4" w:rsidR="00DE3107" w:rsidRPr="00A24CAA" w:rsidRDefault="00DE3107" w:rsidP="00FE5718">
            <w:pPr>
              <w:tabs>
                <w:tab w:val="decimal" w:pos="765"/>
              </w:tabs>
              <w:spacing w:line="310" w:lineRule="exact"/>
              <w:jc w:val="center"/>
              <w:rPr>
                <w:rFonts w:ascii="TH SarabunPSK" w:hAnsi="TH SarabunPSK" w:cs="TH SarabunPSK"/>
                <w:sz w:val="32"/>
                <w:szCs w:val="32"/>
              </w:rPr>
            </w:pPr>
            <w:r w:rsidRPr="007E4B3E">
              <w:rPr>
                <w:rFonts w:ascii="TH SarabunPSK" w:hAnsi="TH SarabunPSK" w:cs="TH SarabunPSK"/>
                <w:sz w:val="32"/>
                <w:szCs w:val="32"/>
              </w:rPr>
              <w:t>27,676.84</w:t>
            </w:r>
          </w:p>
        </w:tc>
        <w:tc>
          <w:tcPr>
            <w:tcW w:w="1532" w:type="dxa"/>
            <w:vAlign w:val="bottom"/>
          </w:tcPr>
          <w:p w14:paraId="2757E138" w14:textId="6C34BFB1" w:rsidR="00DE3107" w:rsidRPr="00A24CAA" w:rsidRDefault="00DE3107" w:rsidP="00FE5718">
            <w:pPr>
              <w:tabs>
                <w:tab w:val="decimal" w:pos="765"/>
              </w:tabs>
              <w:spacing w:line="310" w:lineRule="exact"/>
              <w:jc w:val="center"/>
              <w:rPr>
                <w:rFonts w:ascii="TH SarabunPSK" w:hAnsi="TH SarabunPSK" w:cs="TH SarabunPSK"/>
                <w:sz w:val="32"/>
                <w:szCs w:val="32"/>
              </w:rPr>
            </w:pPr>
            <w:r w:rsidRPr="00A24CAA">
              <w:rPr>
                <w:rFonts w:ascii="TH SarabunPSK" w:hAnsi="TH SarabunPSK" w:cs="TH SarabunPSK"/>
                <w:sz w:val="32"/>
                <w:szCs w:val="32"/>
              </w:rPr>
              <w:t>25,914.52</w:t>
            </w:r>
          </w:p>
        </w:tc>
      </w:tr>
      <w:tr w:rsidR="00DE3107" w:rsidRPr="007E4B3E" w14:paraId="1D795364" w14:textId="77777777" w:rsidTr="00DE3107">
        <w:tc>
          <w:tcPr>
            <w:tcW w:w="3060" w:type="dxa"/>
          </w:tcPr>
          <w:p w14:paraId="3B222282" w14:textId="77777777" w:rsidR="00DE3107" w:rsidRPr="007E4B3E" w:rsidRDefault="00DE3107" w:rsidP="00FE5718">
            <w:pPr>
              <w:spacing w:line="310" w:lineRule="exact"/>
              <w:ind w:left="342" w:hanging="185"/>
              <w:rPr>
                <w:rFonts w:ascii="TH SarabunPSK" w:hAnsi="TH SarabunPSK" w:cs="TH SarabunPSK"/>
                <w:sz w:val="28"/>
              </w:rPr>
            </w:pPr>
            <w:r w:rsidRPr="007E4B3E">
              <w:rPr>
                <w:rFonts w:ascii="TH SarabunPSK" w:hAnsi="TH SarabunPSK" w:cs="TH SarabunPSK" w:hint="cs"/>
                <w:sz w:val="28"/>
              </w:rPr>
              <w:t xml:space="preserve">Revenue </w:t>
            </w:r>
            <w:proofErr w:type="spellStart"/>
            <w:r w:rsidRPr="007E4B3E">
              <w:rPr>
                <w:rFonts w:ascii="TH SarabunPSK" w:hAnsi="TH SarabunPSK" w:cs="TH SarabunPSK" w:hint="cs"/>
                <w:sz w:val="28"/>
              </w:rPr>
              <w:t>recognised</w:t>
            </w:r>
            <w:proofErr w:type="spellEnd"/>
            <w:r w:rsidRPr="007E4B3E">
              <w:rPr>
                <w:rFonts w:ascii="TH SarabunPSK" w:hAnsi="TH SarabunPSK" w:cs="TH SarabunPSK" w:hint="cs"/>
                <w:sz w:val="28"/>
              </w:rPr>
              <w:t xml:space="preserve"> over time</w:t>
            </w:r>
          </w:p>
        </w:tc>
        <w:tc>
          <w:tcPr>
            <w:tcW w:w="1663" w:type="dxa"/>
            <w:vAlign w:val="bottom"/>
          </w:tcPr>
          <w:p w14:paraId="2792AB2C" w14:textId="48F416AE" w:rsidR="00DE3107" w:rsidRPr="007E4B3E" w:rsidRDefault="00DE3107" w:rsidP="00FE5718">
            <w:pPr>
              <w:pBdr>
                <w:bottom w:val="sing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6,</w:t>
            </w:r>
            <w:r w:rsidR="00A24CAA">
              <w:rPr>
                <w:rFonts w:ascii="TH SarabunPSK" w:hAnsi="TH SarabunPSK" w:cs="TH SarabunPSK"/>
                <w:sz w:val="32"/>
                <w:szCs w:val="32"/>
              </w:rPr>
              <w:t>659.09</w:t>
            </w:r>
          </w:p>
        </w:tc>
        <w:tc>
          <w:tcPr>
            <w:tcW w:w="1710" w:type="dxa"/>
            <w:vAlign w:val="bottom"/>
          </w:tcPr>
          <w:p w14:paraId="40BD7793" w14:textId="3C9070EC" w:rsidR="00DE3107" w:rsidRPr="007E4B3E" w:rsidRDefault="00DE3107" w:rsidP="00FE5718">
            <w:pPr>
              <w:pBdr>
                <w:bottom w:val="sing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7,449.45</w:t>
            </w:r>
          </w:p>
        </w:tc>
        <w:tc>
          <w:tcPr>
            <w:tcW w:w="1530" w:type="dxa"/>
            <w:vAlign w:val="bottom"/>
          </w:tcPr>
          <w:p w14:paraId="3FA10BE8" w14:textId="5A523701" w:rsidR="00DE3107" w:rsidRPr="00A24CAA" w:rsidRDefault="00DE3107" w:rsidP="00FE5718">
            <w:pPr>
              <w:pBdr>
                <w:bottom w:val="single" w:sz="4" w:space="1" w:color="auto"/>
              </w:pBdr>
              <w:tabs>
                <w:tab w:val="decimal" w:pos="765"/>
              </w:tabs>
              <w:spacing w:line="310" w:lineRule="exact"/>
              <w:jc w:val="center"/>
              <w:rPr>
                <w:rFonts w:ascii="TH SarabunPSK" w:hAnsi="TH SarabunPSK" w:cs="TH SarabunPSK"/>
                <w:sz w:val="32"/>
                <w:szCs w:val="32"/>
              </w:rPr>
            </w:pPr>
            <w:r w:rsidRPr="007E4B3E">
              <w:rPr>
                <w:rFonts w:ascii="TH SarabunPSK" w:hAnsi="TH SarabunPSK" w:cs="TH SarabunPSK"/>
                <w:sz w:val="32"/>
                <w:szCs w:val="32"/>
              </w:rPr>
              <w:t>21,320.</w:t>
            </w:r>
            <w:r w:rsidR="00FF6DB8">
              <w:rPr>
                <w:rFonts w:ascii="TH SarabunPSK" w:hAnsi="TH SarabunPSK" w:cs="TH SarabunPSK"/>
                <w:sz w:val="32"/>
                <w:szCs w:val="32"/>
              </w:rPr>
              <w:t>67</w:t>
            </w:r>
          </w:p>
        </w:tc>
        <w:tc>
          <w:tcPr>
            <w:tcW w:w="1532" w:type="dxa"/>
            <w:vAlign w:val="bottom"/>
          </w:tcPr>
          <w:p w14:paraId="2052A464" w14:textId="21E0E5C7" w:rsidR="00DE3107" w:rsidRPr="00A24CAA" w:rsidRDefault="00DE3107" w:rsidP="00FE5718">
            <w:pPr>
              <w:pBdr>
                <w:bottom w:val="single" w:sz="4" w:space="1" w:color="auto"/>
              </w:pBdr>
              <w:tabs>
                <w:tab w:val="decimal" w:pos="765"/>
              </w:tabs>
              <w:spacing w:line="310" w:lineRule="exact"/>
              <w:jc w:val="center"/>
              <w:rPr>
                <w:rFonts w:ascii="TH SarabunPSK" w:hAnsi="TH SarabunPSK" w:cs="TH SarabunPSK"/>
                <w:sz w:val="32"/>
                <w:szCs w:val="32"/>
              </w:rPr>
            </w:pPr>
            <w:r w:rsidRPr="00A24CAA">
              <w:rPr>
                <w:rFonts w:ascii="TH SarabunPSK" w:hAnsi="TH SarabunPSK" w:cs="TH SarabunPSK"/>
                <w:sz w:val="32"/>
                <w:szCs w:val="32"/>
              </w:rPr>
              <w:t>22,777.37</w:t>
            </w:r>
          </w:p>
        </w:tc>
      </w:tr>
      <w:tr w:rsidR="00DE3107" w:rsidRPr="007E4B3E" w14:paraId="5E57AFB3" w14:textId="77777777" w:rsidTr="00DE3107">
        <w:tc>
          <w:tcPr>
            <w:tcW w:w="3060" w:type="dxa"/>
          </w:tcPr>
          <w:p w14:paraId="5280EC9B" w14:textId="77777777" w:rsidR="00DE3107" w:rsidRPr="007E4B3E" w:rsidRDefault="00DE3107" w:rsidP="00FE5718">
            <w:pPr>
              <w:spacing w:line="310" w:lineRule="exact"/>
              <w:ind w:left="342" w:right="-108" w:hanging="185"/>
              <w:rPr>
                <w:rFonts w:ascii="TH SarabunPSK" w:hAnsi="TH SarabunPSK" w:cs="TH SarabunPSK"/>
                <w:spacing w:val="-8"/>
                <w:sz w:val="28"/>
              </w:rPr>
            </w:pPr>
            <w:r w:rsidRPr="007E4B3E">
              <w:rPr>
                <w:rFonts w:ascii="TH SarabunPSK" w:hAnsi="TH SarabunPSK" w:cs="TH SarabunPSK" w:hint="cs"/>
                <w:spacing w:val="-8"/>
                <w:sz w:val="28"/>
              </w:rPr>
              <w:t>Total revenue from contracts</w:t>
            </w:r>
            <w:r w:rsidRPr="007E4B3E">
              <w:rPr>
                <w:rFonts w:ascii="TH SarabunPSK" w:hAnsi="TH SarabunPSK" w:cs="TH SarabunPSK"/>
                <w:spacing w:val="-8"/>
                <w:sz w:val="28"/>
              </w:rPr>
              <w:t xml:space="preserve">             </w:t>
            </w:r>
            <w:r w:rsidRPr="007E4B3E">
              <w:rPr>
                <w:rFonts w:ascii="TH SarabunPSK" w:hAnsi="TH SarabunPSK" w:cs="TH SarabunPSK" w:hint="cs"/>
                <w:spacing w:val="-8"/>
                <w:sz w:val="28"/>
              </w:rPr>
              <w:t xml:space="preserve"> with customers</w:t>
            </w:r>
          </w:p>
        </w:tc>
        <w:tc>
          <w:tcPr>
            <w:tcW w:w="1663" w:type="dxa"/>
          </w:tcPr>
          <w:p w14:paraId="0488F1C5" w14:textId="77777777"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32"/>
                <w:szCs w:val="32"/>
              </w:rPr>
            </w:pPr>
          </w:p>
          <w:p w14:paraId="5F4FA8CC" w14:textId="2F6F8F00"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14,69</w:t>
            </w:r>
            <w:r w:rsidR="00A24CAA">
              <w:rPr>
                <w:rFonts w:ascii="TH SarabunPSK" w:hAnsi="TH SarabunPSK" w:cs="TH SarabunPSK"/>
                <w:sz w:val="32"/>
                <w:szCs w:val="32"/>
              </w:rPr>
              <w:t>5.07</w:t>
            </w:r>
          </w:p>
        </w:tc>
        <w:tc>
          <w:tcPr>
            <w:tcW w:w="1710" w:type="dxa"/>
          </w:tcPr>
          <w:p w14:paraId="34FA34EE" w14:textId="77777777"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32"/>
                <w:szCs w:val="32"/>
              </w:rPr>
            </w:pPr>
          </w:p>
          <w:p w14:paraId="6B855F41" w14:textId="14AFBD34"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15,843.55</w:t>
            </w:r>
          </w:p>
        </w:tc>
        <w:tc>
          <w:tcPr>
            <w:tcW w:w="1530" w:type="dxa"/>
          </w:tcPr>
          <w:p w14:paraId="4A38B9E3" w14:textId="77777777" w:rsidR="00DE3107" w:rsidRPr="007E4B3E" w:rsidRDefault="00DE3107" w:rsidP="00FE5718">
            <w:pPr>
              <w:pBdr>
                <w:bottom w:val="double" w:sz="4" w:space="1" w:color="auto"/>
              </w:pBdr>
              <w:tabs>
                <w:tab w:val="decimal" w:pos="765"/>
              </w:tabs>
              <w:spacing w:line="310" w:lineRule="exact"/>
              <w:rPr>
                <w:rFonts w:ascii="TH SarabunPSK" w:hAnsi="TH SarabunPSK" w:cs="TH SarabunPSK"/>
                <w:sz w:val="32"/>
                <w:szCs w:val="32"/>
              </w:rPr>
            </w:pPr>
          </w:p>
          <w:p w14:paraId="128BCF63" w14:textId="3890B1CF" w:rsidR="00DE3107" w:rsidRPr="00A24CAA" w:rsidRDefault="00DE3107" w:rsidP="00FE5718">
            <w:pPr>
              <w:pBdr>
                <w:bottom w:val="double" w:sz="4" w:space="1" w:color="auto"/>
              </w:pBdr>
              <w:tabs>
                <w:tab w:val="decimal" w:pos="765"/>
              </w:tabs>
              <w:spacing w:line="310" w:lineRule="exact"/>
              <w:jc w:val="center"/>
              <w:rPr>
                <w:rFonts w:ascii="TH SarabunPSK" w:hAnsi="TH SarabunPSK" w:cs="TH SarabunPSK"/>
                <w:sz w:val="32"/>
                <w:szCs w:val="32"/>
              </w:rPr>
            </w:pPr>
            <w:r w:rsidRPr="007E4B3E">
              <w:rPr>
                <w:rFonts w:ascii="TH SarabunPSK" w:hAnsi="TH SarabunPSK" w:cs="TH SarabunPSK"/>
                <w:sz w:val="32"/>
                <w:szCs w:val="32"/>
              </w:rPr>
              <w:t>48,997.</w:t>
            </w:r>
            <w:r w:rsidR="00FF6DB8">
              <w:rPr>
                <w:rFonts w:ascii="TH SarabunPSK" w:hAnsi="TH SarabunPSK" w:cs="TH SarabunPSK"/>
                <w:sz w:val="32"/>
                <w:szCs w:val="32"/>
              </w:rPr>
              <w:t>51</w:t>
            </w:r>
          </w:p>
        </w:tc>
        <w:tc>
          <w:tcPr>
            <w:tcW w:w="1532" w:type="dxa"/>
          </w:tcPr>
          <w:p w14:paraId="34C20EB3" w14:textId="77777777" w:rsidR="00DE3107" w:rsidRPr="00A24CAA" w:rsidRDefault="00DE3107" w:rsidP="00FE5718">
            <w:pPr>
              <w:pBdr>
                <w:bottom w:val="double" w:sz="4" w:space="1" w:color="auto"/>
              </w:pBdr>
              <w:tabs>
                <w:tab w:val="decimal" w:pos="765"/>
              </w:tabs>
              <w:spacing w:line="310" w:lineRule="exact"/>
              <w:jc w:val="center"/>
              <w:rPr>
                <w:rFonts w:ascii="TH SarabunPSK" w:hAnsi="TH SarabunPSK" w:cs="TH SarabunPSK"/>
                <w:sz w:val="32"/>
                <w:szCs w:val="32"/>
              </w:rPr>
            </w:pPr>
          </w:p>
          <w:p w14:paraId="45D02CE9" w14:textId="13BAAB0B" w:rsidR="00DE3107" w:rsidRPr="00A24CAA" w:rsidRDefault="00DE3107" w:rsidP="00FE5718">
            <w:pPr>
              <w:pBdr>
                <w:bottom w:val="double" w:sz="4" w:space="1" w:color="auto"/>
              </w:pBdr>
              <w:tabs>
                <w:tab w:val="decimal" w:pos="765"/>
              </w:tabs>
              <w:spacing w:line="310" w:lineRule="exact"/>
              <w:jc w:val="center"/>
              <w:rPr>
                <w:rFonts w:ascii="TH SarabunPSK" w:hAnsi="TH SarabunPSK" w:cs="TH SarabunPSK"/>
                <w:sz w:val="32"/>
                <w:szCs w:val="32"/>
                <w:cs/>
              </w:rPr>
            </w:pPr>
            <w:r w:rsidRPr="00A24CAA">
              <w:rPr>
                <w:rFonts w:ascii="TH SarabunPSK" w:hAnsi="TH SarabunPSK" w:cs="TH SarabunPSK"/>
                <w:sz w:val="32"/>
                <w:szCs w:val="32"/>
              </w:rPr>
              <w:t>48,691.89</w:t>
            </w:r>
          </w:p>
        </w:tc>
      </w:tr>
    </w:tbl>
    <w:p w14:paraId="64FC43B0" w14:textId="2F20010E" w:rsidR="00137639" w:rsidRPr="007E4B3E" w:rsidRDefault="00137639" w:rsidP="00FE5718">
      <w:pPr>
        <w:spacing w:line="310" w:lineRule="exact"/>
      </w:pPr>
    </w:p>
    <w:tbl>
      <w:tblPr>
        <w:tblW w:w="9540" w:type="dxa"/>
        <w:tblInd w:w="450" w:type="dxa"/>
        <w:tblLook w:val="04A0" w:firstRow="1" w:lastRow="0" w:firstColumn="1" w:lastColumn="0" w:noHBand="0" w:noVBand="1"/>
      </w:tblPr>
      <w:tblGrid>
        <w:gridCol w:w="3032"/>
        <w:gridCol w:w="1707"/>
        <w:gridCol w:w="1619"/>
        <w:gridCol w:w="1619"/>
        <w:gridCol w:w="1563"/>
      </w:tblGrid>
      <w:tr w:rsidR="00137639" w:rsidRPr="007E4B3E" w14:paraId="4FB2B09A" w14:textId="77777777" w:rsidTr="00BE247E">
        <w:tc>
          <w:tcPr>
            <w:tcW w:w="9540" w:type="dxa"/>
            <w:gridSpan w:val="5"/>
          </w:tcPr>
          <w:p w14:paraId="3CBD92BA" w14:textId="77777777" w:rsidR="00137639" w:rsidRPr="007E4B3E" w:rsidRDefault="00137639" w:rsidP="00FE5718">
            <w:pPr>
              <w:spacing w:before="120" w:line="310" w:lineRule="exact"/>
              <w:jc w:val="right"/>
              <w:rPr>
                <w:rFonts w:ascii="TH SarabunPSK" w:hAnsi="TH SarabunPSK" w:cs="TH SarabunPSK"/>
                <w:sz w:val="28"/>
              </w:rPr>
            </w:pPr>
            <w:r w:rsidRPr="007E4B3E">
              <w:rPr>
                <w:rFonts w:ascii="TH SarabunPSK" w:hAnsi="TH SarabunPSK" w:cs="TH SarabunPSK" w:hint="cs"/>
                <w:sz w:val="28"/>
              </w:rPr>
              <w:t>(Unit: Million Baht)</w:t>
            </w:r>
          </w:p>
        </w:tc>
      </w:tr>
      <w:tr w:rsidR="00137639" w:rsidRPr="007E4B3E" w14:paraId="4D0D71C2" w14:textId="77777777" w:rsidTr="00BE247E">
        <w:tc>
          <w:tcPr>
            <w:tcW w:w="3060" w:type="dxa"/>
          </w:tcPr>
          <w:p w14:paraId="152DE548" w14:textId="77777777" w:rsidR="00137639" w:rsidRPr="007E4B3E" w:rsidRDefault="00137639" w:rsidP="00FE5718">
            <w:pPr>
              <w:spacing w:line="310" w:lineRule="exact"/>
              <w:rPr>
                <w:rFonts w:ascii="TH SarabunPSK" w:hAnsi="TH SarabunPSK" w:cs="TH SarabunPSK"/>
                <w:sz w:val="28"/>
              </w:rPr>
            </w:pPr>
          </w:p>
        </w:tc>
        <w:tc>
          <w:tcPr>
            <w:tcW w:w="6480" w:type="dxa"/>
            <w:gridSpan w:val="4"/>
          </w:tcPr>
          <w:p w14:paraId="1CC1ACC3" w14:textId="77777777" w:rsidR="00137639" w:rsidRPr="007E4B3E" w:rsidRDefault="00137639" w:rsidP="00FE5718">
            <w:pPr>
              <w:pBdr>
                <w:bottom w:val="single" w:sz="4" w:space="1" w:color="auto"/>
              </w:pBdr>
              <w:spacing w:line="310" w:lineRule="exact"/>
              <w:jc w:val="center"/>
              <w:rPr>
                <w:rFonts w:ascii="TH SarabunPSK" w:eastAsia="Arial Unicode MS" w:hAnsi="TH SarabunPSK" w:cs="TH SarabunPSK"/>
                <w:sz w:val="28"/>
              </w:rPr>
            </w:pPr>
            <w:r w:rsidRPr="007E4B3E">
              <w:rPr>
                <w:rFonts w:ascii="TH SarabunPSK" w:hAnsi="TH SarabunPSK" w:cs="TH SarabunPSK"/>
                <w:sz w:val="28"/>
              </w:rPr>
              <w:t>Separate</w:t>
            </w:r>
            <w:r w:rsidRPr="007E4B3E">
              <w:rPr>
                <w:rFonts w:ascii="TH SarabunPSK" w:hAnsi="TH SarabunPSK" w:cs="TH SarabunPSK" w:hint="cs"/>
                <w:sz w:val="28"/>
              </w:rPr>
              <w:t xml:space="preserve"> financial statements</w:t>
            </w:r>
          </w:p>
        </w:tc>
      </w:tr>
      <w:tr w:rsidR="00137639" w:rsidRPr="007E4B3E" w14:paraId="7B091077" w14:textId="77777777" w:rsidTr="00BE247E">
        <w:tc>
          <w:tcPr>
            <w:tcW w:w="3060" w:type="dxa"/>
          </w:tcPr>
          <w:p w14:paraId="17D1ECCE" w14:textId="77777777" w:rsidR="00137639" w:rsidRPr="007E4B3E" w:rsidRDefault="00137639" w:rsidP="00FE5718">
            <w:pPr>
              <w:spacing w:line="310" w:lineRule="exact"/>
              <w:rPr>
                <w:rFonts w:ascii="TH SarabunPSK" w:hAnsi="TH SarabunPSK" w:cs="TH SarabunPSK"/>
                <w:sz w:val="28"/>
              </w:rPr>
            </w:pPr>
          </w:p>
        </w:tc>
        <w:tc>
          <w:tcPr>
            <w:tcW w:w="3330" w:type="dxa"/>
            <w:gridSpan w:val="2"/>
          </w:tcPr>
          <w:p w14:paraId="6B765FB1" w14:textId="77777777" w:rsidR="00137639" w:rsidRPr="007E4B3E" w:rsidRDefault="00137639" w:rsidP="00FE5718">
            <w:pPr>
              <w:pBdr>
                <w:bottom w:val="single" w:sz="4" w:space="1" w:color="auto"/>
              </w:pBdr>
              <w:spacing w:line="310" w:lineRule="exact"/>
              <w:jc w:val="center"/>
              <w:rPr>
                <w:rFonts w:ascii="TH SarabunPSK" w:hAnsi="TH SarabunPSK" w:cs="TH SarabunPSK"/>
                <w:sz w:val="28"/>
              </w:rPr>
            </w:pPr>
            <w:r w:rsidRPr="007E4B3E">
              <w:rPr>
                <w:rFonts w:ascii="TH SarabunPSK" w:eastAsia="Arial Unicode MS" w:hAnsi="TH SarabunPSK" w:cs="TH SarabunPSK"/>
                <w:sz w:val="28"/>
              </w:rPr>
              <w:t>For the three-month               periods ended</w:t>
            </w:r>
          </w:p>
        </w:tc>
        <w:tc>
          <w:tcPr>
            <w:tcW w:w="3150" w:type="dxa"/>
            <w:gridSpan w:val="2"/>
          </w:tcPr>
          <w:p w14:paraId="374206BB" w14:textId="5D10565F" w:rsidR="00137639" w:rsidRPr="007E4B3E" w:rsidRDefault="00137639" w:rsidP="00FE5718">
            <w:pPr>
              <w:pBdr>
                <w:bottom w:val="single" w:sz="4" w:space="1" w:color="auto"/>
              </w:pBdr>
              <w:spacing w:line="310" w:lineRule="exact"/>
              <w:jc w:val="center"/>
              <w:rPr>
                <w:rFonts w:ascii="TH SarabunPSK" w:hAnsi="TH SarabunPSK" w:cs="TH SarabunPSK"/>
                <w:sz w:val="28"/>
              </w:rPr>
            </w:pPr>
            <w:r w:rsidRPr="007E4B3E">
              <w:rPr>
                <w:rFonts w:ascii="TH SarabunPSK" w:eastAsia="Arial Unicode MS" w:hAnsi="TH SarabunPSK" w:cs="TH SarabunPSK"/>
                <w:sz w:val="28"/>
              </w:rPr>
              <w:t xml:space="preserve">For the </w:t>
            </w:r>
            <w:r w:rsidR="00EC6EA4" w:rsidRPr="007E4B3E">
              <w:rPr>
                <w:rFonts w:ascii="TH SarabunPSK" w:eastAsia="Arial Unicode MS" w:hAnsi="TH SarabunPSK" w:cs="TH SarabunPSK"/>
                <w:sz w:val="28"/>
              </w:rPr>
              <w:t>nine</w:t>
            </w:r>
            <w:r w:rsidRPr="007E4B3E">
              <w:rPr>
                <w:rFonts w:ascii="TH SarabunPSK" w:eastAsia="Arial Unicode MS" w:hAnsi="TH SarabunPSK" w:cs="TH SarabunPSK"/>
                <w:sz w:val="28"/>
              </w:rPr>
              <w:t>-month               periods ended</w:t>
            </w:r>
          </w:p>
        </w:tc>
      </w:tr>
      <w:tr w:rsidR="00BE247E" w:rsidRPr="007E4B3E" w14:paraId="196B4EFB" w14:textId="77777777" w:rsidTr="00BE247E">
        <w:trPr>
          <w:trHeight w:val="378"/>
        </w:trPr>
        <w:tc>
          <w:tcPr>
            <w:tcW w:w="3060" w:type="dxa"/>
          </w:tcPr>
          <w:p w14:paraId="25C9B1F3" w14:textId="77777777" w:rsidR="00BE247E" w:rsidRPr="007E4B3E" w:rsidRDefault="00BE247E" w:rsidP="00FE5718">
            <w:pPr>
              <w:spacing w:line="310" w:lineRule="exact"/>
              <w:rPr>
                <w:rFonts w:ascii="TH SarabunPSK" w:hAnsi="TH SarabunPSK" w:cs="TH SarabunPSK"/>
                <w:sz w:val="28"/>
              </w:rPr>
            </w:pPr>
          </w:p>
        </w:tc>
        <w:tc>
          <w:tcPr>
            <w:tcW w:w="1710" w:type="dxa"/>
            <w:vAlign w:val="bottom"/>
          </w:tcPr>
          <w:p w14:paraId="45BC6F8C" w14:textId="23862650"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620" w:type="dxa"/>
            <w:vAlign w:val="bottom"/>
          </w:tcPr>
          <w:p w14:paraId="2E2E546A" w14:textId="6A4CCFBF"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hint="cs"/>
                <w:sz w:val="28"/>
              </w:rPr>
              <w:t xml:space="preserve"> 202</w:t>
            </w:r>
            <w:r w:rsidR="00BE247E" w:rsidRPr="007E4B3E">
              <w:rPr>
                <w:rFonts w:ascii="TH SarabunPSK" w:hAnsi="TH SarabunPSK" w:cs="TH SarabunPSK"/>
                <w:sz w:val="28"/>
              </w:rPr>
              <w:t>4</w:t>
            </w:r>
          </w:p>
        </w:tc>
        <w:tc>
          <w:tcPr>
            <w:tcW w:w="1620" w:type="dxa"/>
            <w:vAlign w:val="bottom"/>
          </w:tcPr>
          <w:p w14:paraId="42692659" w14:textId="3DBC790D"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530" w:type="dxa"/>
            <w:vAlign w:val="bottom"/>
          </w:tcPr>
          <w:p w14:paraId="74EF3FB1" w14:textId="089BB1A9"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hint="cs"/>
                <w:sz w:val="28"/>
              </w:rPr>
              <w:t xml:space="preserve"> 202</w:t>
            </w:r>
            <w:r w:rsidR="00BE247E" w:rsidRPr="007E4B3E">
              <w:rPr>
                <w:rFonts w:ascii="TH SarabunPSK" w:hAnsi="TH SarabunPSK" w:cs="TH SarabunPSK"/>
                <w:sz w:val="28"/>
              </w:rPr>
              <w:t>4</w:t>
            </w:r>
          </w:p>
        </w:tc>
      </w:tr>
      <w:tr w:rsidR="00BE247E" w:rsidRPr="007E4B3E" w14:paraId="30B15A64" w14:textId="77777777" w:rsidTr="00BE247E">
        <w:trPr>
          <w:trHeight w:val="83"/>
          <w:tblHeader/>
        </w:trPr>
        <w:tc>
          <w:tcPr>
            <w:tcW w:w="3060" w:type="dxa"/>
          </w:tcPr>
          <w:p w14:paraId="527D6484" w14:textId="77777777" w:rsidR="00BE247E" w:rsidRPr="007E4B3E" w:rsidRDefault="00BE247E" w:rsidP="00FE5718">
            <w:pPr>
              <w:spacing w:line="310" w:lineRule="exact"/>
              <w:rPr>
                <w:rFonts w:ascii="TH SarabunPSK" w:hAnsi="TH SarabunPSK" w:cs="TH SarabunPSK"/>
                <w:b/>
                <w:bCs/>
                <w:sz w:val="28"/>
              </w:rPr>
            </w:pPr>
            <w:r w:rsidRPr="007E4B3E">
              <w:rPr>
                <w:rFonts w:ascii="TH SarabunPSK" w:hAnsi="TH SarabunPSK" w:cs="TH SarabunPSK" w:hint="cs"/>
                <w:b/>
                <w:bCs/>
                <w:sz w:val="28"/>
              </w:rPr>
              <w:t>T</w:t>
            </w:r>
            <w:r w:rsidRPr="007E4B3E">
              <w:rPr>
                <w:rFonts w:ascii="TH SarabunPSK" w:hAnsi="TH SarabunPSK" w:cs="TH SarabunPSK"/>
                <w:b/>
                <w:bCs/>
                <w:sz w:val="28"/>
              </w:rPr>
              <w:t>i</w:t>
            </w:r>
            <w:r w:rsidRPr="007E4B3E">
              <w:rPr>
                <w:rFonts w:ascii="TH SarabunPSK" w:hAnsi="TH SarabunPSK" w:cs="TH SarabunPSK" w:hint="cs"/>
                <w:b/>
                <w:bCs/>
                <w:sz w:val="28"/>
              </w:rPr>
              <w:t>ming of revenue recognition:</w:t>
            </w:r>
          </w:p>
        </w:tc>
        <w:tc>
          <w:tcPr>
            <w:tcW w:w="1710" w:type="dxa"/>
            <w:vAlign w:val="bottom"/>
          </w:tcPr>
          <w:p w14:paraId="2F860C1F" w14:textId="77777777" w:rsidR="00BE247E" w:rsidRPr="007E4B3E" w:rsidRDefault="00BE247E" w:rsidP="00FE5718">
            <w:pPr>
              <w:tabs>
                <w:tab w:val="decimal" w:pos="765"/>
              </w:tabs>
              <w:spacing w:line="310" w:lineRule="exact"/>
              <w:jc w:val="center"/>
              <w:rPr>
                <w:rFonts w:ascii="TH SarabunPSK" w:hAnsi="TH SarabunPSK" w:cs="TH SarabunPSK"/>
                <w:sz w:val="28"/>
              </w:rPr>
            </w:pPr>
          </w:p>
        </w:tc>
        <w:tc>
          <w:tcPr>
            <w:tcW w:w="1620" w:type="dxa"/>
            <w:vAlign w:val="bottom"/>
          </w:tcPr>
          <w:p w14:paraId="448BD7E1" w14:textId="77777777" w:rsidR="00BE247E" w:rsidRPr="007E4B3E" w:rsidRDefault="00BE247E" w:rsidP="00FE5718">
            <w:pPr>
              <w:tabs>
                <w:tab w:val="decimal" w:pos="765"/>
                <w:tab w:val="decimal" w:pos="902"/>
              </w:tabs>
              <w:spacing w:line="310" w:lineRule="exact"/>
              <w:jc w:val="center"/>
              <w:rPr>
                <w:rFonts w:ascii="TH SarabunPSK" w:hAnsi="TH SarabunPSK" w:cs="TH SarabunPSK"/>
                <w:sz w:val="28"/>
              </w:rPr>
            </w:pPr>
          </w:p>
        </w:tc>
        <w:tc>
          <w:tcPr>
            <w:tcW w:w="1620" w:type="dxa"/>
            <w:vAlign w:val="bottom"/>
          </w:tcPr>
          <w:p w14:paraId="43E5ABAE" w14:textId="77777777" w:rsidR="00BE247E" w:rsidRPr="007E4B3E" w:rsidRDefault="00BE247E" w:rsidP="00FE5718">
            <w:pPr>
              <w:tabs>
                <w:tab w:val="decimal" w:pos="765"/>
              </w:tabs>
              <w:spacing w:line="310" w:lineRule="exact"/>
              <w:jc w:val="center"/>
              <w:rPr>
                <w:rFonts w:ascii="TH SarabunPSK" w:hAnsi="TH SarabunPSK" w:cs="TH SarabunPSK"/>
                <w:sz w:val="28"/>
              </w:rPr>
            </w:pPr>
          </w:p>
        </w:tc>
        <w:tc>
          <w:tcPr>
            <w:tcW w:w="1530" w:type="dxa"/>
            <w:vAlign w:val="bottom"/>
          </w:tcPr>
          <w:p w14:paraId="5CF7FCFD" w14:textId="77777777" w:rsidR="00BE247E" w:rsidRPr="007E4B3E" w:rsidRDefault="00BE247E" w:rsidP="00FE5718">
            <w:pPr>
              <w:tabs>
                <w:tab w:val="decimal" w:pos="765"/>
              </w:tabs>
              <w:spacing w:line="310" w:lineRule="exact"/>
              <w:jc w:val="center"/>
              <w:rPr>
                <w:rFonts w:ascii="TH SarabunPSK" w:hAnsi="TH SarabunPSK" w:cs="TH SarabunPSK"/>
                <w:sz w:val="28"/>
              </w:rPr>
            </w:pPr>
          </w:p>
        </w:tc>
      </w:tr>
      <w:tr w:rsidR="00DE3107" w:rsidRPr="007E4B3E" w14:paraId="323267EE" w14:textId="77777777" w:rsidTr="00BE247E">
        <w:tc>
          <w:tcPr>
            <w:tcW w:w="3060" w:type="dxa"/>
          </w:tcPr>
          <w:p w14:paraId="1EE5780F" w14:textId="77777777" w:rsidR="00DE3107" w:rsidRPr="007E4B3E" w:rsidRDefault="00DE3107" w:rsidP="00FE5718">
            <w:pPr>
              <w:spacing w:line="310" w:lineRule="exact"/>
              <w:ind w:left="342" w:hanging="185"/>
              <w:rPr>
                <w:rFonts w:ascii="TH SarabunPSK" w:hAnsi="TH SarabunPSK" w:cs="TH SarabunPSK"/>
                <w:sz w:val="28"/>
              </w:rPr>
            </w:pPr>
            <w:r w:rsidRPr="007E4B3E">
              <w:rPr>
                <w:rFonts w:ascii="TH SarabunPSK" w:hAnsi="TH SarabunPSK" w:cs="TH SarabunPSK" w:hint="cs"/>
                <w:sz w:val="28"/>
              </w:rPr>
              <w:t xml:space="preserve">Revenue </w:t>
            </w:r>
            <w:proofErr w:type="spellStart"/>
            <w:r w:rsidRPr="007E4B3E">
              <w:rPr>
                <w:rFonts w:ascii="TH SarabunPSK" w:hAnsi="TH SarabunPSK" w:cs="TH SarabunPSK" w:hint="cs"/>
                <w:sz w:val="28"/>
              </w:rPr>
              <w:t>recognised</w:t>
            </w:r>
            <w:proofErr w:type="spellEnd"/>
            <w:r w:rsidRPr="007E4B3E">
              <w:rPr>
                <w:rFonts w:ascii="TH SarabunPSK" w:hAnsi="TH SarabunPSK" w:cs="TH SarabunPSK" w:hint="cs"/>
                <w:sz w:val="28"/>
              </w:rPr>
              <w:t xml:space="preserve"> at </w:t>
            </w:r>
            <w:r w:rsidRPr="007E4B3E">
              <w:rPr>
                <w:rFonts w:ascii="TH SarabunPSK" w:hAnsi="TH SarabunPSK" w:cs="TH SarabunPSK" w:hint="cs"/>
                <w:sz w:val="28"/>
              </w:rPr>
              <w:br/>
              <w:t>a point in time</w:t>
            </w:r>
          </w:p>
        </w:tc>
        <w:tc>
          <w:tcPr>
            <w:tcW w:w="1710" w:type="dxa"/>
            <w:vAlign w:val="bottom"/>
          </w:tcPr>
          <w:p w14:paraId="643BA719" w14:textId="08FF3948" w:rsidR="00DE3107" w:rsidRPr="007E4B3E" w:rsidRDefault="00DE3107" w:rsidP="00FE5718">
            <w:pP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7,991.06</w:t>
            </w:r>
          </w:p>
        </w:tc>
        <w:tc>
          <w:tcPr>
            <w:tcW w:w="1620" w:type="dxa"/>
            <w:vAlign w:val="bottom"/>
          </w:tcPr>
          <w:p w14:paraId="5F864724" w14:textId="7626E654" w:rsidR="00DE3107" w:rsidRPr="007E4B3E" w:rsidRDefault="00DE3107" w:rsidP="00FE5718">
            <w:pP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8,394.10</w:t>
            </w:r>
          </w:p>
        </w:tc>
        <w:tc>
          <w:tcPr>
            <w:tcW w:w="1620" w:type="dxa"/>
            <w:vAlign w:val="bottom"/>
          </w:tcPr>
          <w:p w14:paraId="3D6420D8" w14:textId="4D5F143C" w:rsidR="00DE3107" w:rsidRPr="007E4B3E" w:rsidRDefault="00DE3107" w:rsidP="00FE5718">
            <w:pP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27,514.16</w:t>
            </w:r>
          </w:p>
        </w:tc>
        <w:tc>
          <w:tcPr>
            <w:tcW w:w="1530" w:type="dxa"/>
            <w:vAlign w:val="bottom"/>
          </w:tcPr>
          <w:p w14:paraId="454CE678" w14:textId="6A547EC0" w:rsidR="00DE3107" w:rsidRPr="00A24CAA" w:rsidRDefault="00DE3107" w:rsidP="00FE5718">
            <w:pPr>
              <w:tabs>
                <w:tab w:val="decimal" w:pos="765"/>
              </w:tabs>
              <w:spacing w:line="310" w:lineRule="exact"/>
              <w:jc w:val="center"/>
              <w:rPr>
                <w:rFonts w:ascii="TH SarabunPSK" w:hAnsi="TH SarabunPSK" w:cs="TH SarabunPSK"/>
                <w:sz w:val="32"/>
                <w:szCs w:val="32"/>
              </w:rPr>
            </w:pPr>
            <w:r w:rsidRPr="00A24CAA">
              <w:rPr>
                <w:rFonts w:ascii="TH SarabunPSK" w:hAnsi="TH SarabunPSK" w:cs="TH SarabunPSK"/>
                <w:sz w:val="32"/>
                <w:szCs w:val="32"/>
              </w:rPr>
              <w:t>25,914.52</w:t>
            </w:r>
          </w:p>
        </w:tc>
      </w:tr>
      <w:tr w:rsidR="00DE3107" w:rsidRPr="007E4B3E" w14:paraId="7910F780" w14:textId="77777777" w:rsidTr="00BE247E">
        <w:tc>
          <w:tcPr>
            <w:tcW w:w="3060" w:type="dxa"/>
          </w:tcPr>
          <w:p w14:paraId="52C9E33C" w14:textId="77777777" w:rsidR="00DE3107" w:rsidRPr="007E4B3E" w:rsidRDefault="00DE3107" w:rsidP="00FE5718">
            <w:pPr>
              <w:spacing w:line="310" w:lineRule="exact"/>
              <w:ind w:left="342" w:hanging="185"/>
              <w:rPr>
                <w:rFonts w:ascii="TH SarabunPSK" w:hAnsi="TH SarabunPSK" w:cs="TH SarabunPSK"/>
                <w:sz w:val="28"/>
              </w:rPr>
            </w:pPr>
            <w:r w:rsidRPr="007E4B3E">
              <w:rPr>
                <w:rFonts w:ascii="TH SarabunPSK" w:hAnsi="TH SarabunPSK" w:cs="TH SarabunPSK" w:hint="cs"/>
                <w:sz w:val="28"/>
              </w:rPr>
              <w:t xml:space="preserve">Revenue </w:t>
            </w:r>
            <w:proofErr w:type="spellStart"/>
            <w:r w:rsidRPr="007E4B3E">
              <w:rPr>
                <w:rFonts w:ascii="TH SarabunPSK" w:hAnsi="TH SarabunPSK" w:cs="TH SarabunPSK" w:hint="cs"/>
                <w:sz w:val="28"/>
              </w:rPr>
              <w:t>recognised</w:t>
            </w:r>
            <w:proofErr w:type="spellEnd"/>
            <w:r w:rsidRPr="007E4B3E">
              <w:rPr>
                <w:rFonts w:ascii="TH SarabunPSK" w:hAnsi="TH SarabunPSK" w:cs="TH SarabunPSK" w:hint="cs"/>
                <w:sz w:val="28"/>
              </w:rPr>
              <w:t xml:space="preserve"> over time</w:t>
            </w:r>
          </w:p>
        </w:tc>
        <w:tc>
          <w:tcPr>
            <w:tcW w:w="1710" w:type="dxa"/>
            <w:vAlign w:val="bottom"/>
          </w:tcPr>
          <w:p w14:paraId="261F6378" w14:textId="5398150B" w:rsidR="00DE3107" w:rsidRPr="007E4B3E" w:rsidRDefault="00DE3107" w:rsidP="00FE5718">
            <w:pPr>
              <w:pBdr>
                <w:bottom w:val="sing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5,887.00</w:t>
            </w:r>
          </w:p>
        </w:tc>
        <w:tc>
          <w:tcPr>
            <w:tcW w:w="1620" w:type="dxa"/>
            <w:vAlign w:val="bottom"/>
          </w:tcPr>
          <w:p w14:paraId="1D37B0F0" w14:textId="2A12307A" w:rsidR="00DE3107" w:rsidRPr="007E4B3E" w:rsidRDefault="00DE3107" w:rsidP="00FE5718">
            <w:pPr>
              <w:pBdr>
                <w:bottom w:val="sing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6,618.52</w:t>
            </w:r>
          </w:p>
        </w:tc>
        <w:tc>
          <w:tcPr>
            <w:tcW w:w="1620" w:type="dxa"/>
            <w:vAlign w:val="bottom"/>
          </w:tcPr>
          <w:p w14:paraId="7C8B9F75" w14:textId="16DA8BF1" w:rsidR="00DE3107" w:rsidRPr="007E4B3E" w:rsidRDefault="00DE3107" w:rsidP="00FE5718">
            <w:pPr>
              <w:pBdr>
                <w:bottom w:val="sing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18,378.80</w:t>
            </w:r>
          </w:p>
        </w:tc>
        <w:tc>
          <w:tcPr>
            <w:tcW w:w="1530" w:type="dxa"/>
            <w:vAlign w:val="bottom"/>
          </w:tcPr>
          <w:p w14:paraId="13713528" w14:textId="07E4004A" w:rsidR="00DE3107" w:rsidRPr="00A24CAA" w:rsidRDefault="00DE3107" w:rsidP="00FE5718">
            <w:pPr>
              <w:pBdr>
                <w:bottom w:val="single" w:sz="4" w:space="1" w:color="auto"/>
              </w:pBdr>
              <w:tabs>
                <w:tab w:val="decimal" w:pos="765"/>
              </w:tabs>
              <w:spacing w:line="310" w:lineRule="exact"/>
              <w:jc w:val="center"/>
              <w:rPr>
                <w:rFonts w:ascii="TH SarabunPSK" w:hAnsi="TH SarabunPSK" w:cs="TH SarabunPSK"/>
                <w:sz w:val="32"/>
                <w:szCs w:val="32"/>
              </w:rPr>
            </w:pPr>
            <w:r w:rsidRPr="00A24CAA">
              <w:rPr>
                <w:rFonts w:ascii="TH SarabunPSK" w:hAnsi="TH SarabunPSK" w:cs="TH SarabunPSK"/>
                <w:sz w:val="32"/>
                <w:szCs w:val="32"/>
              </w:rPr>
              <w:t>20,141.31</w:t>
            </w:r>
          </w:p>
        </w:tc>
      </w:tr>
      <w:tr w:rsidR="00DE3107" w:rsidRPr="007E4B3E" w14:paraId="02151B73" w14:textId="77777777" w:rsidTr="00BE247E">
        <w:tc>
          <w:tcPr>
            <w:tcW w:w="3060" w:type="dxa"/>
          </w:tcPr>
          <w:p w14:paraId="1AF3DDA4" w14:textId="77777777" w:rsidR="00DE3107" w:rsidRPr="007E4B3E" w:rsidRDefault="00DE3107" w:rsidP="00FE5718">
            <w:pPr>
              <w:spacing w:line="310" w:lineRule="exact"/>
              <w:ind w:left="342" w:right="-108" w:hanging="185"/>
              <w:rPr>
                <w:rFonts w:ascii="TH SarabunPSK" w:hAnsi="TH SarabunPSK" w:cs="TH SarabunPSK"/>
                <w:spacing w:val="-8"/>
                <w:sz w:val="28"/>
              </w:rPr>
            </w:pPr>
            <w:r w:rsidRPr="007E4B3E">
              <w:rPr>
                <w:rFonts w:ascii="TH SarabunPSK" w:hAnsi="TH SarabunPSK" w:cs="TH SarabunPSK" w:hint="cs"/>
                <w:spacing w:val="-8"/>
                <w:sz w:val="28"/>
              </w:rPr>
              <w:t>Total revenue from contracts</w:t>
            </w:r>
            <w:r w:rsidRPr="007E4B3E">
              <w:rPr>
                <w:rFonts w:ascii="TH SarabunPSK" w:hAnsi="TH SarabunPSK" w:cs="TH SarabunPSK"/>
                <w:spacing w:val="-8"/>
                <w:sz w:val="28"/>
              </w:rPr>
              <w:t xml:space="preserve">             </w:t>
            </w:r>
            <w:r w:rsidRPr="007E4B3E">
              <w:rPr>
                <w:rFonts w:ascii="TH SarabunPSK" w:hAnsi="TH SarabunPSK" w:cs="TH SarabunPSK" w:hint="cs"/>
                <w:spacing w:val="-8"/>
                <w:sz w:val="28"/>
              </w:rPr>
              <w:t xml:space="preserve"> with customers</w:t>
            </w:r>
          </w:p>
        </w:tc>
        <w:tc>
          <w:tcPr>
            <w:tcW w:w="1710" w:type="dxa"/>
            <w:vAlign w:val="bottom"/>
          </w:tcPr>
          <w:p w14:paraId="188AA509" w14:textId="5C238CE7"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13,878.0</w:t>
            </w:r>
            <w:r w:rsidR="00A24CAA">
              <w:rPr>
                <w:rFonts w:ascii="TH SarabunPSK" w:hAnsi="TH SarabunPSK" w:cs="TH SarabunPSK"/>
                <w:sz w:val="32"/>
                <w:szCs w:val="32"/>
              </w:rPr>
              <w:t>6</w:t>
            </w:r>
          </w:p>
        </w:tc>
        <w:tc>
          <w:tcPr>
            <w:tcW w:w="1620" w:type="dxa"/>
            <w:vAlign w:val="bottom"/>
          </w:tcPr>
          <w:p w14:paraId="19EA168D" w14:textId="5CAF1D92"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15,012.62</w:t>
            </w:r>
          </w:p>
        </w:tc>
        <w:tc>
          <w:tcPr>
            <w:tcW w:w="1620" w:type="dxa"/>
            <w:vAlign w:val="bottom"/>
          </w:tcPr>
          <w:p w14:paraId="446FCF40" w14:textId="450E4D8B" w:rsidR="00DE3107" w:rsidRPr="007E4B3E" w:rsidRDefault="00DE3107" w:rsidP="00FE5718">
            <w:pPr>
              <w:pBdr>
                <w:bottom w:val="double" w:sz="4" w:space="1" w:color="auto"/>
              </w:pBdr>
              <w:tabs>
                <w:tab w:val="decimal" w:pos="765"/>
              </w:tabs>
              <w:spacing w:line="310" w:lineRule="exact"/>
              <w:jc w:val="center"/>
              <w:rPr>
                <w:rFonts w:ascii="TH SarabunPSK" w:hAnsi="TH SarabunPSK" w:cs="TH SarabunPSK"/>
                <w:sz w:val="28"/>
              </w:rPr>
            </w:pPr>
            <w:r w:rsidRPr="007E4B3E">
              <w:rPr>
                <w:rFonts w:ascii="TH SarabunPSK" w:hAnsi="TH SarabunPSK" w:cs="TH SarabunPSK"/>
                <w:sz w:val="32"/>
                <w:szCs w:val="32"/>
              </w:rPr>
              <w:t>45,892.96</w:t>
            </w:r>
          </w:p>
        </w:tc>
        <w:tc>
          <w:tcPr>
            <w:tcW w:w="1530" w:type="dxa"/>
            <w:vAlign w:val="bottom"/>
          </w:tcPr>
          <w:p w14:paraId="106EB4A7" w14:textId="006E80B8" w:rsidR="00DE3107" w:rsidRPr="00A24CAA" w:rsidRDefault="00DE3107" w:rsidP="00FE5718">
            <w:pPr>
              <w:pBdr>
                <w:bottom w:val="double" w:sz="4" w:space="1" w:color="auto"/>
              </w:pBdr>
              <w:tabs>
                <w:tab w:val="decimal" w:pos="765"/>
              </w:tabs>
              <w:spacing w:line="310" w:lineRule="exact"/>
              <w:jc w:val="center"/>
              <w:rPr>
                <w:rFonts w:ascii="TH SarabunPSK" w:hAnsi="TH SarabunPSK" w:cs="TH SarabunPSK"/>
                <w:sz w:val="32"/>
                <w:szCs w:val="32"/>
                <w:cs/>
              </w:rPr>
            </w:pPr>
            <w:r w:rsidRPr="00A24CAA">
              <w:rPr>
                <w:rFonts w:ascii="TH SarabunPSK" w:hAnsi="TH SarabunPSK" w:cs="TH SarabunPSK"/>
                <w:sz w:val="32"/>
                <w:szCs w:val="32"/>
              </w:rPr>
              <w:t>46,055.83</w:t>
            </w:r>
          </w:p>
        </w:tc>
      </w:tr>
    </w:tbl>
    <w:p w14:paraId="728A880F" w14:textId="58DD3365" w:rsidR="001864AD" w:rsidRPr="007E4B3E" w:rsidRDefault="001864AD" w:rsidP="00FE5718">
      <w:pPr>
        <w:spacing w:before="240" w:after="120" w:line="310" w:lineRule="exact"/>
        <w:ind w:left="540"/>
        <w:jc w:val="thaiDistribute"/>
        <w:rPr>
          <w:rFonts w:ascii="TH SarabunPSK" w:hAnsi="TH SarabunPSK" w:cs="TH SarabunPSK"/>
          <w:sz w:val="32"/>
          <w:szCs w:val="32"/>
        </w:rPr>
      </w:pPr>
      <w:proofErr w:type="gramStart"/>
      <w:r w:rsidRPr="007E4B3E">
        <w:rPr>
          <w:rFonts w:ascii="TH SarabunPSK" w:hAnsi="TH SarabunPSK" w:cs="TH SarabunPSK" w:hint="cs"/>
          <w:sz w:val="32"/>
          <w:szCs w:val="32"/>
        </w:rPr>
        <w:t>Set out</w:t>
      </w:r>
      <w:proofErr w:type="gramEnd"/>
      <w:r w:rsidRPr="007E4B3E">
        <w:rPr>
          <w:rFonts w:ascii="TH SarabunPSK" w:hAnsi="TH SarabunPSK" w:cs="TH SarabunPSK" w:hint="cs"/>
          <w:sz w:val="32"/>
          <w:szCs w:val="32"/>
        </w:rPr>
        <w:t xml:space="preserve"> below is a reconciliation of the revenue from contracts with customers with</w:t>
      </w:r>
      <w:r w:rsidR="00BE247E" w:rsidRPr="007E4B3E">
        <w:rPr>
          <w:rFonts w:ascii="TH SarabunPSK" w:hAnsi="TH SarabunPSK" w:cs="TH SarabunPSK"/>
          <w:sz w:val="32"/>
          <w:szCs w:val="32"/>
        </w:rPr>
        <w:t xml:space="preserve">                       </w:t>
      </w:r>
      <w:r w:rsidRPr="007E4B3E">
        <w:rPr>
          <w:rFonts w:ascii="TH SarabunPSK" w:hAnsi="TH SarabunPSK" w:cs="TH SarabunPSK" w:hint="cs"/>
          <w:sz w:val="32"/>
          <w:szCs w:val="32"/>
        </w:rPr>
        <w:t xml:space="preserve"> the amounts disclosed in Note </w:t>
      </w:r>
      <w:r w:rsidR="00582DE2" w:rsidRPr="007E4B3E">
        <w:rPr>
          <w:rFonts w:ascii="TH SarabunPSK" w:hAnsi="TH SarabunPSK" w:cs="TH SarabunPSK"/>
          <w:sz w:val="32"/>
          <w:szCs w:val="32"/>
        </w:rPr>
        <w:t>14</w:t>
      </w:r>
      <w:r w:rsidRPr="007E4B3E">
        <w:rPr>
          <w:rFonts w:ascii="TH SarabunPSK" w:hAnsi="TH SarabunPSK" w:cs="TH SarabunPSK" w:hint="cs"/>
          <w:sz w:val="32"/>
          <w:szCs w:val="32"/>
        </w:rPr>
        <w:t xml:space="preserve"> </w:t>
      </w:r>
      <w:r w:rsidR="004E0270" w:rsidRPr="007E4B3E">
        <w:rPr>
          <w:rFonts w:ascii="TH SarabunPSK" w:hAnsi="TH SarabunPSK" w:cs="TH SarabunPSK"/>
          <w:sz w:val="32"/>
          <w:szCs w:val="32"/>
        </w:rPr>
        <w:t xml:space="preserve">to condensed interim financial statements </w:t>
      </w:r>
      <w:r w:rsidRPr="007E4B3E">
        <w:rPr>
          <w:rFonts w:ascii="TH SarabunPSK" w:hAnsi="TH SarabunPSK" w:cs="TH SarabunPSK" w:hint="cs"/>
          <w:sz w:val="32"/>
          <w:szCs w:val="32"/>
        </w:rPr>
        <w:t>relating to</w:t>
      </w:r>
      <w:r w:rsidR="00BE247E" w:rsidRPr="007E4B3E">
        <w:rPr>
          <w:rFonts w:ascii="TH SarabunPSK" w:hAnsi="TH SarabunPSK" w:cs="TH SarabunPSK"/>
          <w:sz w:val="32"/>
          <w:szCs w:val="32"/>
        </w:rPr>
        <w:t xml:space="preserve">                  </w:t>
      </w:r>
      <w:r w:rsidRPr="007E4B3E">
        <w:rPr>
          <w:rFonts w:ascii="TH SarabunPSK" w:hAnsi="TH SarabunPSK" w:cs="TH SarabunPSK" w:hint="cs"/>
          <w:sz w:val="32"/>
          <w:szCs w:val="32"/>
        </w:rPr>
        <w:t xml:space="preserve"> the segment information:</w:t>
      </w:r>
    </w:p>
    <w:tbl>
      <w:tblPr>
        <w:tblW w:w="9286" w:type="dxa"/>
        <w:tblInd w:w="450" w:type="dxa"/>
        <w:tblLook w:val="04A0" w:firstRow="1" w:lastRow="0" w:firstColumn="1" w:lastColumn="0" w:noHBand="0" w:noVBand="1"/>
      </w:tblPr>
      <w:tblGrid>
        <w:gridCol w:w="2730"/>
        <w:gridCol w:w="1639"/>
        <w:gridCol w:w="1639"/>
        <w:gridCol w:w="1639"/>
        <w:gridCol w:w="1639"/>
      </w:tblGrid>
      <w:tr w:rsidR="001864AD" w:rsidRPr="007E4B3E" w14:paraId="5FA9A9D3" w14:textId="77777777" w:rsidTr="00BD5D98">
        <w:trPr>
          <w:tblHeader/>
        </w:trPr>
        <w:tc>
          <w:tcPr>
            <w:tcW w:w="9286" w:type="dxa"/>
            <w:gridSpan w:val="5"/>
          </w:tcPr>
          <w:p w14:paraId="4792A3FB" w14:textId="3E0BD36A" w:rsidR="001864AD" w:rsidRPr="007E4B3E" w:rsidRDefault="001864AD" w:rsidP="00FE5718">
            <w:pPr>
              <w:spacing w:line="310" w:lineRule="exact"/>
              <w:jc w:val="right"/>
              <w:rPr>
                <w:rFonts w:ascii="TH SarabunPSK" w:hAnsi="TH SarabunPSK" w:cs="TH SarabunPSK"/>
                <w:sz w:val="28"/>
              </w:rPr>
            </w:pPr>
            <w:r w:rsidRPr="007E4B3E">
              <w:rPr>
                <w:rFonts w:ascii="TH SarabunPSK" w:hAnsi="TH SarabunPSK" w:cs="TH SarabunPSK" w:hint="cs"/>
                <w:sz w:val="28"/>
              </w:rPr>
              <w:t>(Unit: Million Baht)</w:t>
            </w:r>
          </w:p>
        </w:tc>
      </w:tr>
      <w:tr w:rsidR="001864AD" w:rsidRPr="007E4B3E" w14:paraId="5F70AEEE" w14:textId="77777777" w:rsidTr="00BE247E">
        <w:trPr>
          <w:tblHeader/>
        </w:trPr>
        <w:tc>
          <w:tcPr>
            <w:tcW w:w="2880" w:type="dxa"/>
          </w:tcPr>
          <w:p w14:paraId="0AE4F519" w14:textId="77777777" w:rsidR="001864AD" w:rsidRPr="007E4B3E" w:rsidRDefault="001864AD" w:rsidP="00FE5718">
            <w:pPr>
              <w:spacing w:line="310" w:lineRule="exact"/>
              <w:rPr>
                <w:rFonts w:ascii="TH SarabunPSK" w:hAnsi="TH SarabunPSK" w:cs="TH SarabunPSK"/>
                <w:sz w:val="28"/>
              </w:rPr>
            </w:pPr>
          </w:p>
        </w:tc>
        <w:tc>
          <w:tcPr>
            <w:tcW w:w="3166" w:type="dxa"/>
            <w:gridSpan w:val="2"/>
          </w:tcPr>
          <w:p w14:paraId="0C9B73B6" w14:textId="77777777" w:rsidR="001864AD" w:rsidRPr="007E4B3E" w:rsidRDefault="001864AD"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 xml:space="preserve">Consolidated </w:t>
            </w:r>
            <w:r w:rsidRPr="007E4B3E">
              <w:rPr>
                <w:rFonts w:ascii="TH SarabunPSK" w:hAnsi="TH SarabunPSK" w:cs="TH SarabunPSK" w:hint="cs"/>
                <w:sz w:val="28"/>
              </w:rPr>
              <w:br/>
              <w:t>financial statements</w:t>
            </w:r>
          </w:p>
        </w:tc>
        <w:tc>
          <w:tcPr>
            <w:tcW w:w="3240" w:type="dxa"/>
            <w:gridSpan w:val="2"/>
          </w:tcPr>
          <w:p w14:paraId="42B2C65D" w14:textId="77777777" w:rsidR="001864AD" w:rsidRPr="007E4B3E" w:rsidRDefault="001864AD"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 xml:space="preserve">Separate </w:t>
            </w:r>
            <w:r w:rsidRPr="007E4B3E">
              <w:rPr>
                <w:rFonts w:ascii="TH SarabunPSK" w:hAnsi="TH SarabunPSK" w:cs="TH SarabunPSK" w:hint="cs"/>
                <w:sz w:val="28"/>
              </w:rPr>
              <w:br/>
              <w:t>financial statements</w:t>
            </w:r>
          </w:p>
        </w:tc>
      </w:tr>
      <w:tr w:rsidR="005D02B1" w:rsidRPr="007E4B3E" w14:paraId="00E2353E" w14:textId="77777777" w:rsidTr="00BE247E">
        <w:trPr>
          <w:tblHeader/>
        </w:trPr>
        <w:tc>
          <w:tcPr>
            <w:tcW w:w="2880" w:type="dxa"/>
          </w:tcPr>
          <w:p w14:paraId="6D500117" w14:textId="77777777" w:rsidR="005D02B1" w:rsidRPr="007E4B3E" w:rsidRDefault="005D02B1" w:rsidP="00FE5718">
            <w:pPr>
              <w:spacing w:line="310" w:lineRule="exact"/>
              <w:rPr>
                <w:rFonts w:ascii="TH SarabunPSK" w:hAnsi="TH SarabunPSK" w:cs="TH SarabunPSK"/>
                <w:sz w:val="28"/>
              </w:rPr>
            </w:pPr>
          </w:p>
        </w:tc>
        <w:tc>
          <w:tcPr>
            <w:tcW w:w="3166" w:type="dxa"/>
            <w:gridSpan w:val="2"/>
          </w:tcPr>
          <w:p w14:paraId="3146B3E9" w14:textId="46C2D8A2" w:rsidR="005D02B1" w:rsidRPr="007E4B3E" w:rsidRDefault="005D02B1"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sz w:val="28"/>
              </w:rPr>
              <w:t xml:space="preserve">For the </w:t>
            </w:r>
            <w:r w:rsidR="00EC6EA4" w:rsidRPr="007E4B3E">
              <w:rPr>
                <w:rFonts w:ascii="TH SarabunPSK" w:hAnsi="TH SarabunPSK" w:cs="TH SarabunPSK"/>
                <w:sz w:val="28"/>
              </w:rPr>
              <w:t>nine</w:t>
            </w:r>
            <w:r w:rsidRPr="007E4B3E">
              <w:rPr>
                <w:rFonts w:ascii="TH SarabunPSK" w:hAnsi="TH SarabunPSK" w:cs="TH SarabunPSK"/>
                <w:sz w:val="28"/>
              </w:rPr>
              <w:t>-month                     periods ended</w:t>
            </w:r>
          </w:p>
        </w:tc>
        <w:tc>
          <w:tcPr>
            <w:tcW w:w="3240" w:type="dxa"/>
            <w:gridSpan w:val="2"/>
          </w:tcPr>
          <w:p w14:paraId="0070C27F" w14:textId="089B89B6" w:rsidR="005D02B1" w:rsidRPr="007E4B3E" w:rsidRDefault="005D02B1"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sz w:val="28"/>
              </w:rPr>
              <w:t xml:space="preserve">For the </w:t>
            </w:r>
            <w:r w:rsidR="00EC6EA4" w:rsidRPr="007E4B3E">
              <w:rPr>
                <w:rFonts w:ascii="TH SarabunPSK" w:hAnsi="TH SarabunPSK" w:cs="TH SarabunPSK"/>
                <w:sz w:val="28"/>
              </w:rPr>
              <w:t>nine</w:t>
            </w:r>
            <w:r w:rsidRPr="007E4B3E">
              <w:rPr>
                <w:rFonts w:ascii="TH SarabunPSK" w:hAnsi="TH SarabunPSK" w:cs="TH SarabunPSK"/>
                <w:sz w:val="28"/>
              </w:rPr>
              <w:t>-month                 periods ended</w:t>
            </w:r>
          </w:p>
        </w:tc>
      </w:tr>
      <w:tr w:rsidR="00BE247E" w:rsidRPr="007E4B3E" w14:paraId="52F8632B" w14:textId="77777777" w:rsidTr="00BE247E">
        <w:trPr>
          <w:trHeight w:val="378"/>
          <w:tblHeader/>
        </w:trPr>
        <w:tc>
          <w:tcPr>
            <w:tcW w:w="2880" w:type="dxa"/>
          </w:tcPr>
          <w:p w14:paraId="00F3D5CE" w14:textId="77777777" w:rsidR="00BE247E" w:rsidRPr="007E4B3E" w:rsidRDefault="00BE247E" w:rsidP="00FE5718">
            <w:pPr>
              <w:spacing w:line="310" w:lineRule="exact"/>
              <w:rPr>
                <w:rFonts w:ascii="TH SarabunPSK" w:hAnsi="TH SarabunPSK" w:cs="TH SarabunPSK"/>
                <w:sz w:val="28"/>
              </w:rPr>
            </w:pPr>
          </w:p>
        </w:tc>
        <w:tc>
          <w:tcPr>
            <w:tcW w:w="1636" w:type="dxa"/>
            <w:vAlign w:val="bottom"/>
          </w:tcPr>
          <w:p w14:paraId="255DDE2F" w14:textId="5D779593"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530" w:type="dxa"/>
            <w:vAlign w:val="bottom"/>
          </w:tcPr>
          <w:p w14:paraId="1D217A35" w14:textId="7F0F0806"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w:t>
            </w:r>
            <w:r w:rsidR="00BE247E" w:rsidRPr="007E4B3E">
              <w:rPr>
                <w:rFonts w:ascii="TH SarabunPSK" w:hAnsi="TH SarabunPSK" w:cs="TH SarabunPSK" w:hint="cs"/>
                <w:sz w:val="28"/>
              </w:rPr>
              <w:t>202</w:t>
            </w:r>
            <w:r w:rsidR="00BE247E" w:rsidRPr="007E4B3E">
              <w:rPr>
                <w:rFonts w:ascii="TH SarabunPSK" w:hAnsi="TH SarabunPSK" w:cs="TH SarabunPSK"/>
                <w:sz w:val="28"/>
              </w:rPr>
              <w:t>4</w:t>
            </w:r>
          </w:p>
        </w:tc>
        <w:tc>
          <w:tcPr>
            <w:tcW w:w="1620" w:type="dxa"/>
            <w:vAlign w:val="bottom"/>
          </w:tcPr>
          <w:p w14:paraId="285A0D06" w14:textId="50ED8F59"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2025</w:t>
            </w:r>
          </w:p>
        </w:tc>
        <w:tc>
          <w:tcPr>
            <w:tcW w:w="1620" w:type="dxa"/>
            <w:vAlign w:val="bottom"/>
          </w:tcPr>
          <w:p w14:paraId="21B25F22" w14:textId="761C91A7" w:rsidR="00BE247E" w:rsidRPr="007E4B3E" w:rsidRDefault="00EC6EA4" w:rsidP="00FE5718">
            <w:pPr>
              <w:pBdr>
                <w:bottom w:val="single" w:sz="4" w:space="1" w:color="auto"/>
              </w:pBdr>
              <w:spacing w:line="310" w:lineRule="exact"/>
              <w:jc w:val="center"/>
              <w:rPr>
                <w:rFonts w:ascii="TH SarabunPSK" w:hAnsi="TH SarabunPSK" w:cs="TH SarabunPSK"/>
                <w:sz w:val="28"/>
              </w:rPr>
            </w:pPr>
            <w:r w:rsidRPr="007E4B3E">
              <w:rPr>
                <w:rFonts w:ascii="TH SarabunPSK" w:hAnsi="TH SarabunPSK" w:cs="TH SarabunPSK" w:hint="cs"/>
                <w:sz w:val="28"/>
              </w:rPr>
              <w:t>30 June</w:t>
            </w:r>
            <w:r w:rsidR="00BE247E" w:rsidRPr="007E4B3E">
              <w:rPr>
                <w:rFonts w:ascii="TH SarabunPSK" w:hAnsi="TH SarabunPSK" w:cs="TH SarabunPSK"/>
                <w:sz w:val="28"/>
              </w:rPr>
              <w:t xml:space="preserve"> </w:t>
            </w:r>
            <w:r w:rsidR="00BE247E" w:rsidRPr="007E4B3E">
              <w:rPr>
                <w:rFonts w:ascii="TH SarabunPSK" w:hAnsi="TH SarabunPSK" w:cs="TH SarabunPSK" w:hint="cs"/>
                <w:sz w:val="28"/>
              </w:rPr>
              <w:t>202</w:t>
            </w:r>
            <w:r w:rsidR="00BE247E" w:rsidRPr="007E4B3E">
              <w:rPr>
                <w:rFonts w:ascii="TH SarabunPSK" w:hAnsi="TH SarabunPSK" w:cs="TH SarabunPSK"/>
                <w:sz w:val="28"/>
              </w:rPr>
              <w:t>4</w:t>
            </w:r>
          </w:p>
        </w:tc>
      </w:tr>
      <w:tr w:rsidR="00DE3107" w:rsidRPr="007E4B3E" w14:paraId="6F745932" w14:textId="77777777" w:rsidTr="00BE247E">
        <w:tc>
          <w:tcPr>
            <w:tcW w:w="2880" w:type="dxa"/>
          </w:tcPr>
          <w:p w14:paraId="1E015994" w14:textId="77777777" w:rsidR="00DE3107" w:rsidRPr="007E4B3E" w:rsidRDefault="00DE3107" w:rsidP="00FE5718">
            <w:pPr>
              <w:spacing w:line="310" w:lineRule="exact"/>
              <w:ind w:left="157" w:hanging="157"/>
              <w:rPr>
                <w:rFonts w:ascii="TH SarabunPSK" w:hAnsi="TH SarabunPSK" w:cs="TH SarabunPSK"/>
                <w:sz w:val="28"/>
              </w:rPr>
            </w:pPr>
            <w:r w:rsidRPr="007E4B3E">
              <w:rPr>
                <w:rFonts w:ascii="TH SarabunPSK" w:hAnsi="TH SarabunPSK" w:cs="TH SarabunPSK" w:hint="cs"/>
                <w:sz w:val="28"/>
              </w:rPr>
              <w:t>External customers</w:t>
            </w:r>
          </w:p>
        </w:tc>
        <w:tc>
          <w:tcPr>
            <w:tcW w:w="1636" w:type="dxa"/>
            <w:vAlign w:val="bottom"/>
          </w:tcPr>
          <w:p w14:paraId="34D6429B" w14:textId="69C1E80F"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hint="cs"/>
                <w:sz w:val="28"/>
                <w:cs/>
              </w:rPr>
              <w:t>50</w:t>
            </w:r>
            <w:r w:rsidRPr="007E4B3E">
              <w:rPr>
                <w:rFonts w:ascii="TH SarabunPSK" w:hAnsi="TH SarabunPSK" w:cs="TH SarabunPSK"/>
                <w:sz w:val="28"/>
              </w:rPr>
              <w:t>,908.</w:t>
            </w:r>
            <w:r w:rsidR="00A24CAA">
              <w:rPr>
                <w:rFonts w:ascii="TH SarabunPSK" w:hAnsi="TH SarabunPSK" w:cs="TH SarabunPSK"/>
                <w:sz w:val="28"/>
              </w:rPr>
              <w:t>21</w:t>
            </w:r>
          </w:p>
        </w:tc>
        <w:tc>
          <w:tcPr>
            <w:tcW w:w="1530" w:type="dxa"/>
            <w:vAlign w:val="bottom"/>
          </w:tcPr>
          <w:p w14:paraId="1AC604DC" w14:textId="7B5883F2"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50,341.80</w:t>
            </w:r>
          </w:p>
        </w:tc>
        <w:tc>
          <w:tcPr>
            <w:tcW w:w="1620" w:type="dxa"/>
          </w:tcPr>
          <w:p w14:paraId="39B52983" w14:textId="0DCAD281"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47,539.52</w:t>
            </w:r>
          </w:p>
        </w:tc>
        <w:tc>
          <w:tcPr>
            <w:tcW w:w="1620" w:type="dxa"/>
            <w:vAlign w:val="bottom"/>
          </w:tcPr>
          <w:p w14:paraId="76066C44" w14:textId="36FA3D75"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47,470.11</w:t>
            </w:r>
          </w:p>
        </w:tc>
      </w:tr>
      <w:tr w:rsidR="00DE3107" w:rsidRPr="007E4B3E" w14:paraId="2F8599A6" w14:textId="77777777" w:rsidTr="00BE247E">
        <w:tc>
          <w:tcPr>
            <w:tcW w:w="2880" w:type="dxa"/>
          </w:tcPr>
          <w:p w14:paraId="5D8ED3F7" w14:textId="77777777" w:rsidR="00DE3107" w:rsidRPr="007E4B3E" w:rsidRDefault="00DE3107" w:rsidP="00FE5718">
            <w:pPr>
              <w:spacing w:line="310" w:lineRule="exact"/>
              <w:ind w:left="157" w:hanging="157"/>
              <w:rPr>
                <w:rFonts w:ascii="TH SarabunPSK" w:hAnsi="TH SarabunPSK" w:cs="TH SarabunPSK"/>
                <w:sz w:val="28"/>
              </w:rPr>
            </w:pPr>
            <w:r w:rsidRPr="007E4B3E">
              <w:rPr>
                <w:rFonts w:ascii="TH SarabunPSK" w:hAnsi="TH SarabunPSK" w:cs="TH SarabunPSK" w:hint="cs"/>
                <w:sz w:val="28"/>
              </w:rPr>
              <w:t>Inter-segment</w:t>
            </w:r>
          </w:p>
        </w:tc>
        <w:tc>
          <w:tcPr>
            <w:tcW w:w="1636" w:type="dxa"/>
            <w:vAlign w:val="bottom"/>
          </w:tcPr>
          <w:p w14:paraId="4B668DDC" w14:textId="38FA4E72"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2,389.69</w:t>
            </w:r>
          </w:p>
        </w:tc>
        <w:tc>
          <w:tcPr>
            <w:tcW w:w="1530" w:type="dxa"/>
            <w:vAlign w:val="bottom"/>
          </w:tcPr>
          <w:p w14:paraId="385D16AD" w14:textId="1CC4EBDF"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2,266.64</w:t>
            </w:r>
          </w:p>
        </w:tc>
        <w:tc>
          <w:tcPr>
            <w:tcW w:w="1620" w:type="dxa"/>
          </w:tcPr>
          <w:p w14:paraId="663BB7F2" w14:textId="499984D5"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353.33</w:t>
            </w:r>
          </w:p>
        </w:tc>
        <w:tc>
          <w:tcPr>
            <w:tcW w:w="1620" w:type="dxa"/>
            <w:vAlign w:val="bottom"/>
          </w:tcPr>
          <w:p w14:paraId="1C0CBB99" w14:textId="61FF19FD"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309.42</w:t>
            </w:r>
          </w:p>
        </w:tc>
      </w:tr>
      <w:tr w:rsidR="00DE3107" w:rsidRPr="007E4B3E" w14:paraId="2B155DA2" w14:textId="77777777" w:rsidTr="00BE247E">
        <w:tc>
          <w:tcPr>
            <w:tcW w:w="2880" w:type="dxa"/>
          </w:tcPr>
          <w:p w14:paraId="33645092" w14:textId="77777777" w:rsidR="00DE3107" w:rsidRPr="007E4B3E" w:rsidRDefault="00DE3107" w:rsidP="00FE5718">
            <w:pPr>
              <w:spacing w:line="310" w:lineRule="exact"/>
              <w:ind w:left="157" w:hanging="157"/>
              <w:rPr>
                <w:rFonts w:ascii="TH SarabunPSK" w:hAnsi="TH SarabunPSK" w:cs="TH SarabunPSK"/>
                <w:sz w:val="28"/>
              </w:rPr>
            </w:pPr>
          </w:p>
        </w:tc>
        <w:tc>
          <w:tcPr>
            <w:tcW w:w="1636" w:type="dxa"/>
            <w:vAlign w:val="bottom"/>
          </w:tcPr>
          <w:p w14:paraId="2A73ADA8" w14:textId="32C3D01E"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53,297.</w:t>
            </w:r>
            <w:r w:rsidR="00CF3C89">
              <w:rPr>
                <w:rFonts w:ascii="TH SarabunPSK" w:hAnsi="TH SarabunPSK" w:cs="TH SarabunPSK"/>
                <w:sz w:val="28"/>
              </w:rPr>
              <w:t>90</w:t>
            </w:r>
          </w:p>
        </w:tc>
        <w:tc>
          <w:tcPr>
            <w:tcW w:w="1530" w:type="dxa"/>
            <w:vAlign w:val="bottom"/>
          </w:tcPr>
          <w:p w14:paraId="32D9DDD9" w14:textId="3D740AEA"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52,608.44</w:t>
            </w:r>
          </w:p>
        </w:tc>
        <w:tc>
          <w:tcPr>
            <w:tcW w:w="1620" w:type="dxa"/>
          </w:tcPr>
          <w:p w14:paraId="6B20A32C" w14:textId="27D37EE9"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47,892.85</w:t>
            </w:r>
          </w:p>
        </w:tc>
        <w:tc>
          <w:tcPr>
            <w:tcW w:w="1620" w:type="dxa"/>
            <w:vAlign w:val="bottom"/>
          </w:tcPr>
          <w:p w14:paraId="5E20CAEA" w14:textId="738B4C93"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47,779.53</w:t>
            </w:r>
          </w:p>
        </w:tc>
      </w:tr>
      <w:tr w:rsidR="00DE3107" w:rsidRPr="007E4B3E" w14:paraId="2BCFB621" w14:textId="77777777" w:rsidTr="00BE247E">
        <w:tc>
          <w:tcPr>
            <w:tcW w:w="2880" w:type="dxa"/>
          </w:tcPr>
          <w:p w14:paraId="6DB5D588" w14:textId="77777777" w:rsidR="00DE3107" w:rsidRPr="007E4B3E" w:rsidRDefault="00DE3107" w:rsidP="00FE5718">
            <w:pPr>
              <w:spacing w:line="310" w:lineRule="exact"/>
              <w:ind w:left="157" w:hanging="157"/>
              <w:rPr>
                <w:rFonts w:ascii="TH SarabunPSK" w:hAnsi="TH SarabunPSK" w:cs="TH SarabunPSK"/>
                <w:sz w:val="28"/>
              </w:rPr>
            </w:pPr>
            <w:r w:rsidRPr="007E4B3E">
              <w:rPr>
                <w:rFonts w:ascii="TH SarabunPSK" w:hAnsi="TH SarabunPSK" w:cs="TH SarabunPSK" w:hint="cs"/>
                <w:sz w:val="28"/>
              </w:rPr>
              <w:t>Adjustments and eliminations</w:t>
            </w:r>
          </w:p>
        </w:tc>
        <w:tc>
          <w:tcPr>
            <w:tcW w:w="1636" w:type="dxa"/>
            <w:vAlign w:val="bottom"/>
          </w:tcPr>
          <w:p w14:paraId="73CDBFC2" w14:textId="77B88A8E"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(2,389.69)</w:t>
            </w:r>
          </w:p>
        </w:tc>
        <w:tc>
          <w:tcPr>
            <w:tcW w:w="1530" w:type="dxa"/>
            <w:vAlign w:val="bottom"/>
          </w:tcPr>
          <w:p w14:paraId="37427155" w14:textId="40C13E33"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(2,266.64)</w:t>
            </w:r>
          </w:p>
        </w:tc>
        <w:tc>
          <w:tcPr>
            <w:tcW w:w="1620" w:type="dxa"/>
            <w:vAlign w:val="bottom"/>
          </w:tcPr>
          <w:p w14:paraId="0B02AD76" w14:textId="507C002B" w:rsidR="00DE3107" w:rsidRPr="007E4B3E" w:rsidRDefault="00DE3107" w:rsidP="00FE5718">
            <w:pPr>
              <w:tabs>
                <w:tab w:val="decimal" w:pos="1230"/>
              </w:tabs>
              <w:spacing w:line="310" w:lineRule="exact"/>
              <w:jc w:val="center"/>
              <w:rPr>
                <w:rFonts w:ascii="TH SarabunPSK" w:hAnsi="TH SarabunPSK" w:cs="TH SarabunPSK"/>
                <w:sz w:val="28"/>
              </w:rPr>
            </w:pPr>
            <w:r w:rsidRPr="007E4B3E">
              <w:rPr>
                <w:rFonts w:ascii="TH SarabunPSK" w:hAnsi="TH SarabunPSK" w:cs="TH SarabunPSK"/>
                <w:sz w:val="28"/>
              </w:rPr>
              <w:t>-</w:t>
            </w:r>
          </w:p>
        </w:tc>
        <w:tc>
          <w:tcPr>
            <w:tcW w:w="1620" w:type="dxa"/>
            <w:vAlign w:val="bottom"/>
          </w:tcPr>
          <w:p w14:paraId="00C54AB5" w14:textId="6B3A5BE2"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w:t>
            </w:r>
          </w:p>
        </w:tc>
      </w:tr>
      <w:tr w:rsidR="00DE3107" w:rsidRPr="007E4B3E" w14:paraId="6212F81A" w14:textId="77777777" w:rsidTr="00BE247E">
        <w:tc>
          <w:tcPr>
            <w:tcW w:w="2880" w:type="dxa"/>
          </w:tcPr>
          <w:p w14:paraId="5A8AE88E" w14:textId="77777777" w:rsidR="00DE3107" w:rsidRPr="007E4B3E" w:rsidRDefault="00DE3107" w:rsidP="00FE5718">
            <w:pPr>
              <w:spacing w:line="310" w:lineRule="exact"/>
              <w:ind w:left="157" w:hanging="157"/>
              <w:rPr>
                <w:rFonts w:ascii="TH SarabunPSK" w:hAnsi="TH SarabunPSK" w:cs="TH SarabunPSK"/>
                <w:sz w:val="28"/>
              </w:rPr>
            </w:pPr>
            <w:r w:rsidRPr="007E4B3E">
              <w:rPr>
                <w:rFonts w:ascii="TH SarabunPSK" w:hAnsi="TH SarabunPSK" w:cs="TH SarabunPSK" w:hint="cs"/>
                <w:sz w:val="28"/>
              </w:rPr>
              <w:t>Office and state property rents</w:t>
            </w:r>
          </w:p>
        </w:tc>
        <w:tc>
          <w:tcPr>
            <w:tcW w:w="1636" w:type="dxa"/>
            <w:vAlign w:val="bottom"/>
          </w:tcPr>
          <w:p w14:paraId="1E086964" w14:textId="401F6310"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(1,915.59)</w:t>
            </w:r>
          </w:p>
        </w:tc>
        <w:tc>
          <w:tcPr>
            <w:tcW w:w="1530" w:type="dxa"/>
            <w:vAlign w:val="bottom"/>
          </w:tcPr>
          <w:p w14:paraId="43BFDC5F" w14:textId="14CB3616"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(1,655.06)</w:t>
            </w:r>
          </w:p>
        </w:tc>
        <w:tc>
          <w:tcPr>
            <w:tcW w:w="1620" w:type="dxa"/>
          </w:tcPr>
          <w:p w14:paraId="32760772" w14:textId="52E694C7"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(2,004.78)</w:t>
            </w:r>
          </w:p>
        </w:tc>
        <w:tc>
          <w:tcPr>
            <w:tcW w:w="1620" w:type="dxa"/>
            <w:vAlign w:val="bottom"/>
          </w:tcPr>
          <w:p w14:paraId="75087F92" w14:textId="19E5C8BD" w:rsidR="00DE3107" w:rsidRPr="007E4B3E" w:rsidRDefault="00DE3107" w:rsidP="00FE5718">
            <w:pP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(1,728.85)</w:t>
            </w:r>
          </w:p>
        </w:tc>
      </w:tr>
      <w:tr w:rsidR="00DE3107" w:rsidRPr="007E4B3E" w14:paraId="22E1E614" w14:textId="77777777" w:rsidTr="00BE247E">
        <w:tc>
          <w:tcPr>
            <w:tcW w:w="2880" w:type="dxa"/>
          </w:tcPr>
          <w:p w14:paraId="0CC4E539" w14:textId="77777777" w:rsidR="00DE3107" w:rsidRPr="007E4B3E" w:rsidRDefault="00DE3107" w:rsidP="00FE5718">
            <w:pPr>
              <w:spacing w:line="310" w:lineRule="exact"/>
              <w:ind w:left="157" w:hanging="157"/>
              <w:rPr>
                <w:rFonts w:ascii="TH SarabunPSK" w:hAnsi="TH SarabunPSK" w:cs="TH SarabunPSK"/>
                <w:sz w:val="28"/>
              </w:rPr>
            </w:pPr>
            <w:r w:rsidRPr="007E4B3E">
              <w:rPr>
                <w:rFonts w:ascii="TH SarabunPSK" w:hAnsi="TH SarabunPSK" w:cs="TH SarabunPSK" w:hint="cs"/>
                <w:sz w:val="28"/>
              </w:rPr>
              <w:t>Revenue at head office</w:t>
            </w:r>
          </w:p>
        </w:tc>
        <w:tc>
          <w:tcPr>
            <w:tcW w:w="1636" w:type="dxa"/>
            <w:vAlign w:val="bottom"/>
          </w:tcPr>
          <w:p w14:paraId="789A8522" w14:textId="72E66544"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4.89</w:t>
            </w:r>
          </w:p>
        </w:tc>
        <w:tc>
          <w:tcPr>
            <w:tcW w:w="1530" w:type="dxa"/>
            <w:vAlign w:val="bottom"/>
          </w:tcPr>
          <w:p w14:paraId="5AF269DA" w14:textId="0B07B780"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5.15</w:t>
            </w:r>
          </w:p>
        </w:tc>
        <w:tc>
          <w:tcPr>
            <w:tcW w:w="1620" w:type="dxa"/>
          </w:tcPr>
          <w:p w14:paraId="20D3BDD1" w14:textId="42176EBC"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4.89</w:t>
            </w:r>
          </w:p>
        </w:tc>
        <w:tc>
          <w:tcPr>
            <w:tcW w:w="1620" w:type="dxa"/>
            <w:vAlign w:val="bottom"/>
          </w:tcPr>
          <w:p w14:paraId="7625CACC" w14:textId="458FBC9D" w:rsidR="00DE3107" w:rsidRPr="007E4B3E" w:rsidRDefault="00DE3107" w:rsidP="00FE5718">
            <w:pPr>
              <w:pBdr>
                <w:bottom w:val="sing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5.15</w:t>
            </w:r>
          </w:p>
        </w:tc>
      </w:tr>
      <w:tr w:rsidR="00DE3107" w:rsidRPr="007E4B3E" w14:paraId="46F4899E" w14:textId="77777777" w:rsidTr="00BE247E">
        <w:tc>
          <w:tcPr>
            <w:tcW w:w="2880" w:type="dxa"/>
          </w:tcPr>
          <w:p w14:paraId="4F444B61" w14:textId="3E0999EB" w:rsidR="00DE3107" w:rsidRPr="007E4B3E" w:rsidRDefault="00DE3107" w:rsidP="00FE5718">
            <w:pPr>
              <w:spacing w:line="310" w:lineRule="exact"/>
              <w:ind w:left="157" w:right="-108" w:hanging="157"/>
              <w:rPr>
                <w:rFonts w:ascii="TH SarabunPSK" w:hAnsi="TH SarabunPSK" w:cs="TH SarabunPSK"/>
                <w:sz w:val="28"/>
              </w:rPr>
            </w:pPr>
            <w:r w:rsidRPr="007E4B3E">
              <w:rPr>
                <w:rFonts w:ascii="TH SarabunPSK" w:hAnsi="TH SarabunPSK" w:cs="TH SarabunPSK" w:hint="cs"/>
                <w:spacing w:val="-6"/>
                <w:sz w:val="28"/>
              </w:rPr>
              <w:t xml:space="preserve">Total revenue from contracts </w:t>
            </w:r>
            <w:r w:rsidRPr="007E4B3E">
              <w:rPr>
                <w:rFonts w:ascii="TH SarabunPSK" w:hAnsi="TH SarabunPSK" w:cs="TH SarabunPSK"/>
                <w:spacing w:val="-6"/>
                <w:sz w:val="28"/>
              </w:rPr>
              <w:t xml:space="preserve">                  </w:t>
            </w:r>
            <w:r w:rsidRPr="007E4B3E">
              <w:rPr>
                <w:rFonts w:ascii="TH SarabunPSK" w:hAnsi="TH SarabunPSK" w:cs="TH SarabunPSK" w:hint="cs"/>
                <w:spacing w:val="-6"/>
                <w:sz w:val="28"/>
              </w:rPr>
              <w:t>with customers</w:t>
            </w:r>
          </w:p>
        </w:tc>
        <w:tc>
          <w:tcPr>
            <w:tcW w:w="1636" w:type="dxa"/>
            <w:vAlign w:val="bottom"/>
          </w:tcPr>
          <w:p w14:paraId="0A0CB856" w14:textId="02E78763" w:rsidR="00DE3107" w:rsidRPr="007E4B3E" w:rsidRDefault="00DE3107" w:rsidP="00FE5718">
            <w:pPr>
              <w:pBdr>
                <w:bottom w:val="doub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48,997.</w:t>
            </w:r>
            <w:r w:rsidR="00A24CAA">
              <w:rPr>
                <w:rFonts w:ascii="TH SarabunPSK" w:hAnsi="TH SarabunPSK" w:cs="TH SarabunPSK"/>
                <w:sz w:val="28"/>
              </w:rPr>
              <w:t>51</w:t>
            </w:r>
          </w:p>
        </w:tc>
        <w:tc>
          <w:tcPr>
            <w:tcW w:w="1530" w:type="dxa"/>
            <w:vAlign w:val="bottom"/>
          </w:tcPr>
          <w:p w14:paraId="25086488" w14:textId="48F99C8A" w:rsidR="00DE3107" w:rsidRPr="007E4B3E" w:rsidRDefault="00DE3107" w:rsidP="00FE5718">
            <w:pPr>
              <w:pBdr>
                <w:bottom w:val="doub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48,691.89</w:t>
            </w:r>
          </w:p>
        </w:tc>
        <w:tc>
          <w:tcPr>
            <w:tcW w:w="1620" w:type="dxa"/>
          </w:tcPr>
          <w:p w14:paraId="13BE2145" w14:textId="77777777" w:rsidR="00DE3107" w:rsidRPr="007E4B3E" w:rsidRDefault="00DE3107" w:rsidP="00FE5718">
            <w:pPr>
              <w:pBdr>
                <w:bottom w:val="double" w:sz="4" w:space="1" w:color="auto"/>
              </w:pBdr>
              <w:tabs>
                <w:tab w:val="decimal" w:pos="975"/>
              </w:tabs>
              <w:spacing w:line="310" w:lineRule="exact"/>
              <w:jc w:val="center"/>
              <w:rPr>
                <w:rFonts w:ascii="TH SarabunPSK" w:hAnsi="TH SarabunPSK" w:cs="TH SarabunPSK"/>
                <w:sz w:val="28"/>
              </w:rPr>
            </w:pPr>
          </w:p>
          <w:p w14:paraId="4E056C1A" w14:textId="67DC9146" w:rsidR="00DE3107" w:rsidRPr="007E4B3E" w:rsidRDefault="00DE3107" w:rsidP="00FE5718">
            <w:pPr>
              <w:pBdr>
                <w:bottom w:val="doub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45,892.96</w:t>
            </w:r>
          </w:p>
        </w:tc>
        <w:tc>
          <w:tcPr>
            <w:tcW w:w="1620" w:type="dxa"/>
            <w:vAlign w:val="bottom"/>
          </w:tcPr>
          <w:p w14:paraId="41111236" w14:textId="5EF82BC7" w:rsidR="00DE3107" w:rsidRPr="007E4B3E" w:rsidRDefault="00DE3107" w:rsidP="00FE5718">
            <w:pPr>
              <w:pBdr>
                <w:bottom w:val="double" w:sz="4" w:space="1" w:color="auto"/>
              </w:pBdr>
              <w:tabs>
                <w:tab w:val="decimal" w:pos="975"/>
              </w:tabs>
              <w:spacing w:line="310" w:lineRule="exact"/>
              <w:jc w:val="center"/>
              <w:rPr>
                <w:rFonts w:ascii="TH SarabunPSK" w:hAnsi="TH SarabunPSK" w:cs="TH SarabunPSK"/>
                <w:sz w:val="28"/>
              </w:rPr>
            </w:pPr>
            <w:r w:rsidRPr="007E4B3E">
              <w:rPr>
                <w:rFonts w:ascii="TH SarabunPSK" w:hAnsi="TH SarabunPSK" w:cs="TH SarabunPSK"/>
                <w:sz w:val="28"/>
              </w:rPr>
              <w:t>46,055.83</w:t>
            </w:r>
          </w:p>
        </w:tc>
      </w:tr>
    </w:tbl>
    <w:p w14:paraId="220163DC" w14:textId="0D4F229A" w:rsidR="005D7EC5" w:rsidRPr="007E4B3E" w:rsidRDefault="007312F4" w:rsidP="0055167F">
      <w:pPr>
        <w:tabs>
          <w:tab w:val="left" w:pos="720"/>
          <w:tab w:val="left" w:pos="2160"/>
        </w:tabs>
        <w:spacing w:before="240" w:after="120" w:line="34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11</w:t>
      </w:r>
      <w:r w:rsidR="005D7EC5" w:rsidRPr="007E4B3E">
        <w:rPr>
          <w:rFonts w:ascii="TH SarabunPSK" w:hAnsi="TH SarabunPSK" w:cs="TH SarabunPSK"/>
          <w:b/>
          <w:bCs/>
          <w:sz w:val="32"/>
          <w:szCs w:val="32"/>
        </w:rPr>
        <w:t>.</w:t>
      </w:r>
      <w:r w:rsidR="005D7EC5" w:rsidRPr="007E4B3E">
        <w:rPr>
          <w:rFonts w:ascii="TH SarabunPSK" w:hAnsi="TH SarabunPSK" w:cs="TH SarabunPSK"/>
          <w:b/>
          <w:bCs/>
          <w:sz w:val="32"/>
          <w:szCs w:val="32"/>
        </w:rPr>
        <w:tab/>
        <w:t>Fair value hierarchy</w:t>
      </w:r>
    </w:p>
    <w:p w14:paraId="387C5735" w14:textId="1CA5A30F" w:rsidR="00636579" w:rsidRPr="007E4B3E" w:rsidRDefault="00DE0406" w:rsidP="0055167F">
      <w:pPr>
        <w:spacing w:before="120" w:line="340" w:lineRule="exact"/>
        <w:ind w:left="547"/>
        <w:jc w:val="both"/>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506DF8" w:rsidRPr="007E4B3E">
        <w:rPr>
          <w:rFonts w:ascii="TH SarabunPSK" w:eastAsia="Arial Unicode MS" w:hAnsi="TH SarabunPSK" w:cs="TH SarabunPSK"/>
          <w:sz w:val="32"/>
          <w:szCs w:val="32"/>
        </w:rPr>
        <w:t>5</w:t>
      </w:r>
      <w:r w:rsidR="00E02BFC" w:rsidRPr="007E4B3E">
        <w:rPr>
          <w:rFonts w:ascii="TH SarabunPSK" w:eastAsia="Arial Unicode MS" w:hAnsi="TH SarabunPSK" w:cs="TH SarabunPSK"/>
          <w:sz w:val="32"/>
          <w:szCs w:val="32"/>
        </w:rPr>
        <w:t xml:space="preserve"> and 30 September </w:t>
      </w:r>
      <w:r w:rsidR="008D3BC1" w:rsidRPr="007E4B3E">
        <w:rPr>
          <w:rFonts w:ascii="TH SarabunPSK" w:eastAsia="Arial Unicode MS" w:hAnsi="TH SarabunPSK" w:cs="TH SarabunPSK"/>
          <w:sz w:val="32"/>
          <w:szCs w:val="32"/>
          <w:cs/>
        </w:rPr>
        <w:t>2024</w:t>
      </w:r>
      <w:r w:rsidRPr="007E4B3E">
        <w:rPr>
          <w:rFonts w:ascii="TH SarabunPSK" w:eastAsia="Arial Unicode MS" w:hAnsi="TH SarabunPSK" w:cs="TH SarabunPSK"/>
          <w:sz w:val="32"/>
          <w:szCs w:val="32"/>
        </w:rPr>
        <w:t>, t</w:t>
      </w:r>
      <w:r w:rsidR="00636579" w:rsidRPr="007E4B3E">
        <w:rPr>
          <w:rFonts w:ascii="TH SarabunPSK" w:eastAsia="Arial Unicode MS" w:hAnsi="TH SarabunPSK" w:cs="TH SarabunPSK"/>
          <w:sz w:val="32"/>
          <w:szCs w:val="32"/>
        </w:rPr>
        <w:t>he Group ha</w:t>
      </w:r>
      <w:r w:rsidR="00AC6298" w:rsidRPr="007E4B3E">
        <w:rPr>
          <w:rFonts w:ascii="TH SarabunPSK" w:eastAsia="Arial Unicode MS" w:hAnsi="TH SarabunPSK" w:cs="TH SarabunPSK"/>
          <w:sz w:val="32"/>
          <w:szCs w:val="32"/>
        </w:rPr>
        <w:t>s</w:t>
      </w:r>
      <w:r w:rsidR="00636579" w:rsidRPr="007E4B3E">
        <w:rPr>
          <w:rFonts w:ascii="TH SarabunPSK" w:eastAsia="Arial Unicode MS" w:hAnsi="TH SarabunPSK" w:cs="TH SarabunPSK"/>
          <w:sz w:val="32"/>
          <w:szCs w:val="32"/>
        </w:rPr>
        <w:t xml:space="preserve"> financial assets and financial liabilities </w:t>
      </w:r>
      <w:r w:rsidR="008B7655" w:rsidRPr="007E4B3E">
        <w:rPr>
          <w:rFonts w:ascii="TH SarabunPSK" w:eastAsia="Arial Unicode MS" w:hAnsi="TH SarabunPSK" w:cs="TH SarabunPSK"/>
          <w:sz w:val="32"/>
          <w:szCs w:val="32"/>
        </w:rPr>
        <w:t xml:space="preserve">that were </w:t>
      </w:r>
      <w:r w:rsidR="00636579" w:rsidRPr="007E4B3E">
        <w:rPr>
          <w:rFonts w:ascii="TH SarabunPSK" w:eastAsia="Arial Unicode MS" w:hAnsi="TH SarabunPSK" w:cs="TH SarabunPSK"/>
          <w:sz w:val="32"/>
          <w:szCs w:val="32"/>
        </w:rPr>
        <w:t xml:space="preserve">measured at fair value using different levels of </w:t>
      </w:r>
      <w:proofErr w:type="gramStart"/>
      <w:r w:rsidR="00636579" w:rsidRPr="007E4B3E">
        <w:rPr>
          <w:rFonts w:ascii="TH SarabunPSK" w:eastAsia="Arial Unicode MS" w:hAnsi="TH SarabunPSK" w:cs="TH SarabunPSK"/>
          <w:sz w:val="32"/>
          <w:szCs w:val="32"/>
        </w:rPr>
        <w:t>inputs</w:t>
      </w:r>
      <w:proofErr w:type="gramEnd"/>
      <w:r w:rsidR="00636579" w:rsidRPr="007E4B3E">
        <w:rPr>
          <w:rFonts w:ascii="TH SarabunPSK" w:eastAsia="Arial Unicode MS" w:hAnsi="TH SarabunPSK" w:cs="TH SarabunPSK"/>
          <w:sz w:val="32"/>
          <w:szCs w:val="32"/>
        </w:rPr>
        <w:t xml:space="preserve"> as follows:</w:t>
      </w:r>
    </w:p>
    <w:p w14:paraId="3B90A990" w14:textId="77777777" w:rsidR="00E7039E" w:rsidRPr="007E4B3E" w:rsidRDefault="00E7039E" w:rsidP="0055167F">
      <w:pPr>
        <w:tabs>
          <w:tab w:val="left" w:pos="2160"/>
          <w:tab w:val="left" w:pos="7200"/>
        </w:tabs>
        <w:spacing w:line="340" w:lineRule="exact"/>
        <w:ind w:left="360" w:hanging="360"/>
        <w:jc w:val="right"/>
        <w:rPr>
          <w:rFonts w:ascii="TH SarabunPSK" w:eastAsia="Arial Unicode MS" w:hAnsi="TH SarabunPSK" w:cs="TH SarabunPSK"/>
          <w:sz w:val="28"/>
        </w:rPr>
      </w:pPr>
      <w:r w:rsidRPr="007E4B3E">
        <w:rPr>
          <w:rFonts w:ascii="TH SarabunPSK" w:hAnsi="TH SarabunPSK" w:cs="TH SarabunPSK"/>
          <w:sz w:val="28"/>
        </w:rPr>
        <w:tab/>
      </w:r>
      <w:r w:rsidRPr="007E4B3E">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7E4B3E" w14:paraId="70A1AD2C" w14:textId="77777777" w:rsidTr="00EE7ABF">
        <w:tc>
          <w:tcPr>
            <w:tcW w:w="5310" w:type="dxa"/>
          </w:tcPr>
          <w:p w14:paraId="37C5C5AA" w14:textId="77777777" w:rsidR="00E7039E" w:rsidRPr="007E4B3E" w:rsidRDefault="00E7039E" w:rsidP="0055167F">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7E4B3E" w:rsidRDefault="00E7039E" w:rsidP="0055167F">
            <w:pP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Consolidated and Separate </w:t>
            </w:r>
          </w:p>
        </w:tc>
      </w:tr>
      <w:tr w:rsidR="00E7039E" w:rsidRPr="007E4B3E" w14:paraId="4A2C08F3" w14:textId="77777777" w:rsidTr="00EE7ABF">
        <w:tc>
          <w:tcPr>
            <w:tcW w:w="5310" w:type="dxa"/>
          </w:tcPr>
          <w:p w14:paraId="057D6EDE" w14:textId="77777777" w:rsidR="00E7039E" w:rsidRPr="007E4B3E" w:rsidRDefault="00E7039E" w:rsidP="0055167F">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7E4B3E" w:rsidRDefault="00E7039E" w:rsidP="0055167F">
            <w:pPr>
              <w:pBdr>
                <w:bottom w:val="single" w:sz="4"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r>
      <w:tr w:rsidR="00E7039E" w:rsidRPr="007E4B3E" w14:paraId="344255E1" w14:textId="77777777" w:rsidTr="00EE7ABF">
        <w:tc>
          <w:tcPr>
            <w:tcW w:w="5310" w:type="dxa"/>
          </w:tcPr>
          <w:p w14:paraId="16603B41" w14:textId="61244D8C" w:rsidR="00E7039E" w:rsidRPr="007E4B3E" w:rsidRDefault="00E7039E" w:rsidP="0055167F">
            <w:pPr>
              <w:tabs>
                <w:tab w:val="left" w:pos="1440"/>
              </w:tabs>
              <w:spacing w:line="340" w:lineRule="exact"/>
              <w:ind w:right="-108"/>
              <w:jc w:val="both"/>
              <w:rPr>
                <w:rFonts w:ascii="TH SarabunPSK" w:eastAsia="Arial Unicode MS" w:hAnsi="TH SarabunPSK" w:cs="TH SarabunPSK"/>
                <w:sz w:val="28"/>
              </w:rPr>
            </w:pPr>
          </w:p>
        </w:tc>
        <w:tc>
          <w:tcPr>
            <w:tcW w:w="1266" w:type="dxa"/>
          </w:tcPr>
          <w:p w14:paraId="04CDF273" w14:textId="77777777" w:rsidR="00E7039E" w:rsidRPr="007E4B3E" w:rsidRDefault="00E7039E" w:rsidP="0055167F">
            <w:pPr>
              <w:pBdr>
                <w:bottom w:val="single" w:sz="4" w:space="1" w:color="auto"/>
              </w:pBdr>
              <w:spacing w:line="340" w:lineRule="exact"/>
              <w:jc w:val="center"/>
              <w:rPr>
                <w:rFonts w:ascii="TH SarabunPSK" w:hAnsi="TH SarabunPSK" w:cs="TH SarabunPSK"/>
                <w:sz w:val="28"/>
              </w:rPr>
            </w:pPr>
            <w:r w:rsidRPr="007E4B3E">
              <w:rPr>
                <w:rFonts w:ascii="TH SarabunPSK" w:hAnsi="TH SarabunPSK" w:cs="TH SarabunPSK"/>
                <w:sz w:val="28"/>
              </w:rPr>
              <w:t>Level 1</w:t>
            </w:r>
          </w:p>
        </w:tc>
        <w:tc>
          <w:tcPr>
            <w:tcW w:w="1266" w:type="dxa"/>
          </w:tcPr>
          <w:p w14:paraId="6BDAE457" w14:textId="77777777" w:rsidR="00E7039E" w:rsidRPr="007E4B3E" w:rsidRDefault="00E7039E" w:rsidP="0055167F">
            <w:pPr>
              <w:pBdr>
                <w:bottom w:val="single" w:sz="4" w:space="1" w:color="auto"/>
              </w:pBdr>
              <w:spacing w:line="340" w:lineRule="exact"/>
              <w:jc w:val="center"/>
              <w:rPr>
                <w:rFonts w:ascii="TH SarabunPSK" w:hAnsi="TH SarabunPSK" w:cs="TH SarabunPSK"/>
                <w:sz w:val="28"/>
              </w:rPr>
            </w:pPr>
            <w:r w:rsidRPr="007E4B3E">
              <w:rPr>
                <w:rFonts w:ascii="TH SarabunPSK" w:hAnsi="TH SarabunPSK" w:cs="TH SarabunPSK"/>
                <w:sz w:val="28"/>
              </w:rPr>
              <w:t>Level 2</w:t>
            </w:r>
          </w:p>
        </w:tc>
        <w:tc>
          <w:tcPr>
            <w:tcW w:w="1266" w:type="dxa"/>
          </w:tcPr>
          <w:p w14:paraId="4776D125" w14:textId="77777777" w:rsidR="00E7039E" w:rsidRPr="007E4B3E" w:rsidRDefault="00E7039E" w:rsidP="0055167F">
            <w:pPr>
              <w:pBdr>
                <w:bottom w:val="single" w:sz="4" w:space="1" w:color="auto"/>
              </w:pBdr>
              <w:spacing w:line="340" w:lineRule="exact"/>
              <w:jc w:val="center"/>
              <w:rPr>
                <w:rFonts w:ascii="TH SarabunPSK" w:hAnsi="TH SarabunPSK" w:cs="TH SarabunPSK"/>
                <w:sz w:val="28"/>
              </w:rPr>
            </w:pPr>
            <w:r w:rsidRPr="007E4B3E">
              <w:rPr>
                <w:rFonts w:ascii="TH SarabunPSK" w:hAnsi="TH SarabunPSK" w:cs="TH SarabunPSK"/>
                <w:sz w:val="28"/>
              </w:rPr>
              <w:t>Level 3</w:t>
            </w:r>
          </w:p>
        </w:tc>
      </w:tr>
      <w:tr w:rsidR="00E7039E" w:rsidRPr="007E4B3E" w14:paraId="2991F710" w14:textId="77777777" w:rsidTr="00EE7ABF">
        <w:trPr>
          <w:trHeight w:val="288"/>
        </w:trPr>
        <w:tc>
          <w:tcPr>
            <w:tcW w:w="5310" w:type="dxa"/>
          </w:tcPr>
          <w:p w14:paraId="6FE55F9E" w14:textId="0CE28FC8" w:rsidR="00E7039E" w:rsidRPr="007E4B3E" w:rsidRDefault="00E7039E" w:rsidP="0055167F">
            <w:pPr>
              <w:tabs>
                <w:tab w:val="left" w:pos="1440"/>
              </w:tabs>
              <w:spacing w:line="340" w:lineRule="exact"/>
              <w:ind w:left="326" w:right="-108" w:hanging="326"/>
              <w:jc w:val="both"/>
              <w:rPr>
                <w:rFonts w:ascii="TH SarabunPSK" w:eastAsia="Arial Unicode MS" w:hAnsi="TH SarabunPSK" w:cs="TH SarabunPSK"/>
                <w:b/>
                <w:bCs/>
                <w:sz w:val="28"/>
              </w:rPr>
            </w:pPr>
            <w:r w:rsidRPr="007E4B3E">
              <w:rPr>
                <w:rFonts w:ascii="TH SarabunPSK" w:eastAsia="Arial Unicode MS" w:hAnsi="TH SarabunPSK" w:cs="TH SarabunPSK"/>
                <w:b/>
                <w:bCs/>
                <w:sz w:val="28"/>
              </w:rPr>
              <w:t xml:space="preserve">Assets </w:t>
            </w:r>
            <w:r w:rsidR="002D0398" w:rsidRPr="007E4B3E">
              <w:rPr>
                <w:rFonts w:ascii="TH SarabunPSK" w:eastAsia="Arial Unicode MS" w:hAnsi="TH SarabunPSK" w:cs="TH SarabunPSK"/>
                <w:b/>
                <w:bCs/>
                <w:sz w:val="28"/>
              </w:rPr>
              <w:t>measure</w:t>
            </w:r>
            <w:r w:rsidR="00875562" w:rsidRPr="007E4B3E">
              <w:rPr>
                <w:rFonts w:ascii="TH SarabunPSK" w:eastAsia="Arial Unicode MS" w:hAnsi="TH SarabunPSK" w:cs="TH SarabunPSK"/>
                <w:b/>
                <w:bCs/>
                <w:sz w:val="28"/>
              </w:rPr>
              <w:t>d</w:t>
            </w:r>
            <w:r w:rsidR="002D0398" w:rsidRPr="007E4B3E">
              <w:rPr>
                <w:rFonts w:ascii="TH SarabunPSK" w:eastAsia="Arial Unicode MS" w:hAnsi="TH SarabunPSK" w:cs="TH SarabunPSK"/>
                <w:b/>
                <w:bCs/>
                <w:sz w:val="28"/>
              </w:rPr>
              <w:t xml:space="preserve"> at fair value</w:t>
            </w:r>
            <w:r w:rsidR="00E02BFC" w:rsidRPr="007E4B3E">
              <w:rPr>
                <w:rFonts w:ascii="TH SarabunPSK" w:eastAsia="Arial Unicode MS" w:hAnsi="TH SarabunPSK" w:cs="TH SarabunPSK"/>
                <w:b/>
                <w:bCs/>
                <w:sz w:val="28"/>
              </w:rPr>
              <w:t xml:space="preserve"> as </w:t>
            </w:r>
            <w:proofErr w:type="gramStart"/>
            <w:r w:rsidR="00E02BFC" w:rsidRPr="007E4B3E">
              <w:rPr>
                <w:rFonts w:ascii="TH SarabunPSK" w:eastAsia="Arial Unicode MS" w:hAnsi="TH SarabunPSK" w:cs="TH SarabunPSK"/>
                <w:b/>
                <w:bCs/>
                <w:sz w:val="28"/>
              </w:rPr>
              <w:t>at</w:t>
            </w:r>
            <w:proofErr w:type="gramEnd"/>
            <w:r w:rsidR="00E02BFC" w:rsidRPr="007E4B3E">
              <w:rPr>
                <w:rFonts w:ascii="TH SarabunPSK" w:eastAsia="Arial Unicode MS" w:hAnsi="TH SarabunPSK" w:cs="TH SarabunPSK"/>
                <w:b/>
                <w:bCs/>
                <w:sz w:val="28"/>
              </w:rPr>
              <w:t xml:space="preserve"> </w:t>
            </w:r>
            <w:r w:rsidR="00EC6EA4" w:rsidRPr="007E4B3E">
              <w:rPr>
                <w:rFonts w:ascii="TH SarabunPSK" w:eastAsia="Arial Unicode MS" w:hAnsi="TH SarabunPSK" w:cs="TH SarabunPSK"/>
                <w:b/>
                <w:bCs/>
                <w:sz w:val="28"/>
              </w:rPr>
              <w:t>30 June</w:t>
            </w:r>
            <w:r w:rsidR="00E02BFC" w:rsidRPr="007E4B3E">
              <w:rPr>
                <w:rFonts w:ascii="TH SarabunPSK" w:eastAsia="Arial Unicode MS" w:hAnsi="TH SarabunPSK" w:cs="TH SarabunPSK"/>
                <w:b/>
                <w:bCs/>
                <w:sz w:val="28"/>
              </w:rPr>
              <w:t xml:space="preserve"> </w:t>
            </w:r>
            <w:r w:rsidR="008D3BC1" w:rsidRPr="007E4B3E">
              <w:rPr>
                <w:rFonts w:ascii="TH SarabunPSK" w:eastAsia="Arial Unicode MS" w:hAnsi="TH SarabunPSK" w:cs="TH SarabunPSK"/>
                <w:b/>
                <w:bCs/>
                <w:sz w:val="28"/>
              </w:rPr>
              <w:t>202</w:t>
            </w:r>
            <w:r w:rsidR="00506DF8" w:rsidRPr="007E4B3E">
              <w:rPr>
                <w:rFonts w:ascii="TH SarabunPSK" w:eastAsia="Arial Unicode MS" w:hAnsi="TH SarabunPSK" w:cs="TH SarabunPSK"/>
                <w:b/>
                <w:bCs/>
                <w:sz w:val="28"/>
              </w:rPr>
              <w:t>5</w:t>
            </w:r>
          </w:p>
        </w:tc>
        <w:tc>
          <w:tcPr>
            <w:tcW w:w="1266" w:type="dxa"/>
          </w:tcPr>
          <w:p w14:paraId="4D922A28" w14:textId="77777777" w:rsidR="00E7039E" w:rsidRPr="007E4B3E" w:rsidRDefault="00E7039E" w:rsidP="0055167F">
            <w:pPr>
              <w:tabs>
                <w:tab w:val="decimal" w:pos="1110"/>
              </w:tabs>
              <w:spacing w:line="340" w:lineRule="exact"/>
              <w:jc w:val="both"/>
              <w:rPr>
                <w:rFonts w:ascii="TH SarabunPSK" w:eastAsia="Arial Unicode MS" w:hAnsi="TH SarabunPSK" w:cs="TH SarabunPSK"/>
                <w:sz w:val="28"/>
              </w:rPr>
            </w:pPr>
          </w:p>
        </w:tc>
        <w:tc>
          <w:tcPr>
            <w:tcW w:w="1266" w:type="dxa"/>
          </w:tcPr>
          <w:p w14:paraId="7B6820D0" w14:textId="77777777" w:rsidR="00E7039E" w:rsidRPr="007E4B3E" w:rsidRDefault="00E7039E" w:rsidP="0055167F">
            <w:pPr>
              <w:tabs>
                <w:tab w:val="decimal" w:pos="1110"/>
              </w:tabs>
              <w:spacing w:line="340" w:lineRule="exact"/>
              <w:jc w:val="both"/>
              <w:rPr>
                <w:rFonts w:ascii="TH SarabunPSK" w:eastAsia="Arial Unicode MS" w:hAnsi="TH SarabunPSK" w:cs="TH SarabunPSK"/>
                <w:sz w:val="28"/>
              </w:rPr>
            </w:pPr>
          </w:p>
        </w:tc>
        <w:tc>
          <w:tcPr>
            <w:tcW w:w="1266" w:type="dxa"/>
          </w:tcPr>
          <w:p w14:paraId="64BFB50F" w14:textId="77777777" w:rsidR="00E7039E" w:rsidRPr="007E4B3E" w:rsidRDefault="00E7039E" w:rsidP="0055167F">
            <w:pPr>
              <w:tabs>
                <w:tab w:val="decimal" w:pos="1110"/>
              </w:tabs>
              <w:spacing w:line="340" w:lineRule="exact"/>
              <w:jc w:val="both"/>
              <w:rPr>
                <w:rFonts w:ascii="TH SarabunPSK" w:eastAsia="Arial Unicode MS" w:hAnsi="TH SarabunPSK" w:cs="TH SarabunPSK"/>
                <w:sz w:val="28"/>
              </w:rPr>
            </w:pPr>
          </w:p>
        </w:tc>
      </w:tr>
      <w:tr w:rsidR="00DD1F7B" w:rsidRPr="007E4B3E" w14:paraId="1BC28A7D" w14:textId="77777777" w:rsidTr="00EE7ABF">
        <w:trPr>
          <w:trHeight w:val="288"/>
        </w:trPr>
        <w:tc>
          <w:tcPr>
            <w:tcW w:w="5310" w:type="dxa"/>
          </w:tcPr>
          <w:p w14:paraId="5195AD37" w14:textId="77777777" w:rsidR="00A31B62" w:rsidRPr="007E4B3E" w:rsidRDefault="00DD1F7B" w:rsidP="0055167F">
            <w:pPr>
              <w:tabs>
                <w:tab w:val="left" w:pos="1440"/>
              </w:tabs>
              <w:spacing w:line="340" w:lineRule="exact"/>
              <w:ind w:left="326" w:right="-108" w:hanging="326"/>
              <w:rPr>
                <w:rFonts w:ascii="TH SarabunPSK" w:eastAsia="Arial Unicode MS" w:hAnsi="TH SarabunPSK"/>
                <w:sz w:val="28"/>
              </w:rPr>
            </w:pPr>
            <w:r w:rsidRPr="007E4B3E">
              <w:rPr>
                <w:rFonts w:ascii="TH SarabunPSK" w:eastAsia="Arial Unicode MS" w:hAnsi="TH SarabunPSK"/>
                <w:sz w:val="28"/>
              </w:rPr>
              <w:t xml:space="preserve">Financial assets measured at </w:t>
            </w:r>
            <w:r w:rsidR="00A31B62" w:rsidRPr="007E4B3E">
              <w:rPr>
                <w:rFonts w:ascii="TH SarabunPSK" w:eastAsia="Arial Unicode MS" w:hAnsi="TH SarabunPSK"/>
                <w:sz w:val="28"/>
              </w:rPr>
              <w:t xml:space="preserve">financial assets designated           </w:t>
            </w:r>
          </w:p>
          <w:p w14:paraId="4D15832E" w14:textId="3CE0B194" w:rsidR="00DD1F7B" w:rsidRPr="007E4B3E" w:rsidRDefault="00A31B62" w:rsidP="0055167F">
            <w:pPr>
              <w:tabs>
                <w:tab w:val="left" w:pos="1440"/>
              </w:tabs>
              <w:spacing w:line="340" w:lineRule="exact"/>
              <w:ind w:left="326" w:right="-108" w:hanging="326"/>
              <w:rPr>
                <w:rFonts w:ascii="TH SarabunPSK" w:eastAsia="Arial Unicode MS" w:hAnsi="TH SarabunPSK"/>
                <w:sz w:val="28"/>
              </w:rPr>
            </w:pPr>
            <w:r w:rsidRPr="007E4B3E">
              <w:rPr>
                <w:rFonts w:ascii="TH SarabunPSK" w:eastAsia="Arial Unicode MS" w:hAnsi="TH SarabunPSK"/>
                <w:sz w:val="28"/>
              </w:rPr>
              <w:t xml:space="preserve">   at fair value through other comprehensive income</w:t>
            </w:r>
          </w:p>
        </w:tc>
        <w:tc>
          <w:tcPr>
            <w:tcW w:w="1266" w:type="dxa"/>
          </w:tcPr>
          <w:p w14:paraId="4D5653C0" w14:textId="77777777" w:rsidR="00DD1F7B" w:rsidRPr="007E4B3E" w:rsidRDefault="00DD1F7B" w:rsidP="0055167F">
            <w:pPr>
              <w:tabs>
                <w:tab w:val="decimal" w:pos="1110"/>
              </w:tabs>
              <w:spacing w:line="340" w:lineRule="exact"/>
              <w:jc w:val="both"/>
              <w:rPr>
                <w:rFonts w:ascii="TH SarabunPSK" w:eastAsia="Arial Unicode MS" w:hAnsi="TH SarabunPSK" w:cs="TH SarabunPSK"/>
                <w:sz w:val="28"/>
              </w:rPr>
            </w:pPr>
          </w:p>
        </w:tc>
        <w:tc>
          <w:tcPr>
            <w:tcW w:w="1266" w:type="dxa"/>
          </w:tcPr>
          <w:p w14:paraId="03D7D701" w14:textId="77777777" w:rsidR="00DD1F7B" w:rsidRPr="007E4B3E" w:rsidRDefault="00DD1F7B" w:rsidP="0055167F">
            <w:pPr>
              <w:tabs>
                <w:tab w:val="decimal" w:pos="1110"/>
              </w:tabs>
              <w:spacing w:line="340" w:lineRule="exact"/>
              <w:jc w:val="both"/>
              <w:rPr>
                <w:rFonts w:ascii="TH SarabunPSK" w:eastAsia="Arial Unicode MS" w:hAnsi="TH SarabunPSK" w:cs="TH SarabunPSK"/>
                <w:sz w:val="28"/>
              </w:rPr>
            </w:pPr>
          </w:p>
        </w:tc>
        <w:tc>
          <w:tcPr>
            <w:tcW w:w="1266" w:type="dxa"/>
          </w:tcPr>
          <w:p w14:paraId="0A5FE435" w14:textId="77777777" w:rsidR="00DD1F7B" w:rsidRPr="007E4B3E" w:rsidRDefault="00DD1F7B" w:rsidP="0055167F">
            <w:pPr>
              <w:tabs>
                <w:tab w:val="decimal" w:pos="1110"/>
              </w:tabs>
              <w:spacing w:line="340" w:lineRule="exact"/>
              <w:jc w:val="both"/>
              <w:rPr>
                <w:rFonts w:ascii="TH SarabunPSK" w:eastAsia="Arial Unicode MS" w:hAnsi="TH SarabunPSK" w:cs="TH SarabunPSK"/>
                <w:sz w:val="28"/>
              </w:rPr>
            </w:pPr>
          </w:p>
        </w:tc>
      </w:tr>
      <w:tr w:rsidR="00DE3107" w:rsidRPr="007E4B3E" w14:paraId="3C0294A8" w14:textId="77777777" w:rsidTr="00EE7ABF">
        <w:tc>
          <w:tcPr>
            <w:tcW w:w="5310" w:type="dxa"/>
          </w:tcPr>
          <w:p w14:paraId="605668FD" w14:textId="7225E3D9" w:rsidR="00DE3107" w:rsidRPr="007E4B3E" w:rsidRDefault="00DE3107"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     Equity instruments</w:t>
            </w:r>
          </w:p>
        </w:tc>
        <w:tc>
          <w:tcPr>
            <w:tcW w:w="1266" w:type="dxa"/>
          </w:tcPr>
          <w:p w14:paraId="6E069CE8" w14:textId="7548F149" w:rsidR="00DE3107" w:rsidRPr="007E4B3E" w:rsidRDefault="00DE3107" w:rsidP="0055167F">
            <w:pPr>
              <w:pStyle w:val="BodyText"/>
              <w:spacing w:line="340" w:lineRule="exact"/>
              <w:ind w:right="-72"/>
              <w:jc w:val="right"/>
              <w:outlineLvl w:val="0"/>
              <w:rPr>
                <w:rFonts w:ascii="TH SarabunPSK"/>
                <w:sz w:val="28"/>
                <w:szCs w:val="28"/>
              </w:rPr>
            </w:pPr>
            <w:r w:rsidRPr="007E4B3E">
              <w:rPr>
                <w:rFonts w:ascii="TH SarabunPSK" w:hAnsi="TH SarabunPSK" w:cs="TH SarabunPSK"/>
                <w:sz w:val="28"/>
              </w:rPr>
              <w:t>224.75</w:t>
            </w:r>
          </w:p>
        </w:tc>
        <w:tc>
          <w:tcPr>
            <w:tcW w:w="1266" w:type="dxa"/>
          </w:tcPr>
          <w:p w14:paraId="0EBE58CF" w14:textId="0A5D7ACE" w:rsidR="00DE3107" w:rsidRPr="007E4B3E" w:rsidRDefault="00DE3107" w:rsidP="0055167F">
            <w:pPr>
              <w:pStyle w:val="BodyText"/>
              <w:spacing w:line="340" w:lineRule="exact"/>
              <w:ind w:right="-72"/>
              <w:jc w:val="right"/>
              <w:outlineLvl w:val="0"/>
              <w:rPr>
                <w:rFonts w:ascii="TH SarabunPSK"/>
                <w:sz w:val="28"/>
                <w:szCs w:val="28"/>
              </w:rPr>
            </w:pPr>
            <w:r w:rsidRPr="007E4B3E">
              <w:rPr>
                <w:rFonts w:ascii="TH SarabunPSK" w:hAnsi="TH SarabunPSK" w:cs="TH SarabunPSK"/>
                <w:sz w:val="28"/>
              </w:rPr>
              <w:t>-</w:t>
            </w:r>
          </w:p>
        </w:tc>
        <w:tc>
          <w:tcPr>
            <w:tcW w:w="1266" w:type="dxa"/>
          </w:tcPr>
          <w:p w14:paraId="3761BFA9" w14:textId="3F3CD8EC" w:rsidR="00DE3107" w:rsidRPr="007E4B3E" w:rsidRDefault="00DE3107" w:rsidP="0055167F">
            <w:pPr>
              <w:pStyle w:val="BodyText"/>
              <w:spacing w:line="340" w:lineRule="exact"/>
              <w:ind w:right="-72"/>
              <w:jc w:val="right"/>
              <w:outlineLvl w:val="0"/>
              <w:rPr>
                <w:rFonts w:ascii="TH SarabunPSK"/>
                <w:sz w:val="28"/>
                <w:szCs w:val="28"/>
              </w:rPr>
            </w:pPr>
            <w:r w:rsidRPr="007E4B3E">
              <w:rPr>
                <w:rFonts w:ascii="TH SarabunPSK" w:hAnsi="TH SarabunPSK" w:cs="TH SarabunPSK"/>
                <w:sz w:val="28"/>
              </w:rPr>
              <w:t>179.76</w:t>
            </w:r>
          </w:p>
        </w:tc>
      </w:tr>
      <w:tr w:rsidR="00DE3107" w:rsidRPr="007E4B3E" w14:paraId="107F27DD" w14:textId="77777777" w:rsidTr="00EE7ABF">
        <w:tc>
          <w:tcPr>
            <w:tcW w:w="5310" w:type="dxa"/>
          </w:tcPr>
          <w:p w14:paraId="3A3DE709" w14:textId="60BDD676" w:rsidR="00DE3107" w:rsidRPr="007E4B3E" w:rsidRDefault="00DE3107"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eastAsia="Arial Unicode MS" w:hAnsi="TH SarabunPSK" w:cs="TH SarabunPSK"/>
                <w:b/>
                <w:bCs/>
                <w:sz w:val="28"/>
              </w:rPr>
              <w:t xml:space="preserve">Liabilities measured at fair value as </w:t>
            </w:r>
            <w:proofErr w:type="gramStart"/>
            <w:r w:rsidRPr="007E4B3E">
              <w:rPr>
                <w:rFonts w:ascii="TH SarabunPSK" w:eastAsia="Arial Unicode MS" w:hAnsi="TH SarabunPSK" w:cs="TH SarabunPSK"/>
                <w:b/>
                <w:bCs/>
                <w:sz w:val="28"/>
              </w:rPr>
              <w:t>at</w:t>
            </w:r>
            <w:proofErr w:type="gramEnd"/>
            <w:r w:rsidRPr="007E4B3E">
              <w:rPr>
                <w:rFonts w:ascii="TH SarabunPSK" w:eastAsia="Arial Unicode MS" w:hAnsi="TH SarabunPSK" w:cs="TH SarabunPSK"/>
                <w:b/>
                <w:bCs/>
                <w:sz w:val="28"/>
              </w:rPr>
              <w:t xml:space="preserve"> 30 June 2025</w:t>
            </w:r>
          </w:p>
        </w:tc>
        <w:tc>
          <w:tcPr>
            <w:tcW w:w="1266" w:type="dxa"/>
          </w:tcPr>
          <w:p w14:paraId="73D51471" w14:textId="646565FB" w:rsidR="00DE3107" w:rsidRPr="007E4B3E" w:rsidRDefault="00DE3107" w:rsidP="0055167F">
            <w:pPr>
              <w:pStyle w:val="BodyText"/>
              <w:spacing w:line="340" w:lineRule="exact"/>
              <w:ind w:right="-72"/>
              <w:jc w:val="right"/>
              <w:outlineLvl w:val="0"/>
              <w:rPr>
                <w:rFonts w:ascii="TH SarabunPSK"/>
                <w:sz w:val="28"/>
                <w:szCs w:val="28"/>
              </w:rPr>
            </w:pPr>
          </w:p>
        </w:tc>
        <w:tc>
          <w:tcPr>
            <w:tcW w:w="1266" w:type="dxa"/>
          </w:tcPr>
          <w:p w14:paraId="507E1A87" w14:textId="7B2C0FC1" w:rsidR="00DE3107" w:rsidRPr="007E4B3E" w:rsidRDefault="00DE3107" w:rsidP="0055167F">
            <w:pPr>
              <w:pStyle w:val="BodyText"/>
              <w:spacing w:line="340" w:lineRule="exact"/>
              <w:ind w:right="-72"/>
              <w:jc w:val="right"/>
              <w:outlineLvl w:val="0"/>
              <w:rPr>
                <w:rFonts w:ascii="TH SarabunPSK"/>
                <w:sz w:val="28"/>
                <w:szCs w:val="28"/>
              </w:rPr>
            </w:pPr>
          </w:p>
        </w:tc>
        <w:tc>
          <w:tcPr>
            <w:tcW w:w="1266" w:type="dxa"/>
          </w:tcPr>
          <w:p w14:paraId="10CC810A" w14:textId="3665D1BD" w:rsidR="00DE3107" w:rsidRPr="007E4B3E" w:rsidRDefault="00DE3107" w:rsidP="0055167F">
            <w:pPr>
              <w:pStyle w:val="BodyText"/>
              <w:spacing w:line="340" w:lineRule="exact"/>
              <w:ind w:right="-72"/>
              <w:jc w:val="right"/>
              <w:outlineLvl w:val="0"/>
              <w:rPr>
                <w:rFonts w:ascii="TH SarabunPSK"/>
                <w:sz w:val="28"/>
                <w:szCs w:val="28"/>
              </w:rPr>
            </w:pPr>
          </w:p>
        </w:tc>
      </w:tr>
      <w:tr w:rsidR="006704F7" w:rsidRPr="007E4B3E" w14:paraId="05081C0E" w14:textId="77777777" w:rsidTr="00EE7ABF">
        <w:tc>
          <w:tcPr>
            <w:tcW w:w="5310" w:type="dxa"/>
          </w:tcPr>
          <w:p w14:paraId="79290AD8" w14:textId="4A639156" w:rsidR="006704F7" w:rsidRPr="007E4B3E" w:rsidRDefault="006704F7"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eastAsia="Arial Unicode MS" w:hAnsi="TH SarabunPSK" w:cs="TH SarabunPSK"/>
                <w:sz w:val="28"/>
              </w:rPr>
              <w:t>Derivatives - Cross currency and interest rate swap contracts</w:t>
            </w:r>
          </w:p>
        </w:tc>
        <w:tc>
          <w:tcPr>
            <w:tcW w:w="1266" w:type="dxa"/>
          </w:tcPr>
          <w:p w14:paraId="3691FE33" w14:textId="7574D161" w:rsidR="006704F7" w:rsidRPr="007E4B3E" w:rsidRDefault="006704F7" w:rsidP="0055167F">
            <w:pPr>
              <w:pStyle w:val="BodyText"/>
              <w:spacing w:line="340" w:lineRule="exact"/>
              <w:ind w:right="-72"/>
              <w:jc w:val="right"/>
              <w:outlineLvl w:val="0"/>
              <w:rPr>
                <w:rFonts w:ascii="TH SarabunPSK"/>
                <w:sz w:val="28"/>
                <w:szCs w:val="28"/>
              </w:rPr>
            </w:pPr>
            <w:r w:rsidRPr="007E4B3E">
              <w:rPr>
                <w:rFonts w:ascii="TH SarabunPSK" w:hAnsi="TH SarabunPSK" w:cs="TH SarabunPSK"/>
                <w:sz w:val="28"/>
              </w:rPr>
              <w:t>-</w:t>
            </w:r>
          </w:p>
        </w:tc>
        <w:tc>
          <w:tcPr>
            <w:tcW w:w="1266" w:type="dxa"/>
          </w:tcPr>
          <w:p w14:paraId="19D1BC94" w14:textId="32858C15" w:rsidR="006704F7" w:rsidRPr="006704F7" w:rsidRDefault="006704F7" w:rsidP="0055167F">
            <w:pPr>
              <w:pStyle w:val="BodyText"/>
              <w:spacing w:line="340" w:lineRule="exact"/>
              <w:ind w:right="-72"/>
              <w:jc w:val="right"/>
              <w:outlineLvl w:val="0"/>
              <w:rPr>
                <w:rFonts w:ascii="TH SarabunPSK" w:hAnsi="TH SarabunPSK" w:cs="TH SarabunPSK"/>
                <w:sz w:val="28"/>
              </w:rPr>
            </w:pPr>
            <w:r>
              <w:rPr>
                <w:rFonts w:ascii="TH SarabunPSK"/>
                <w:bCs/>
                <w:sz w:val="28"/>
                <w:szCs w:val="28"/>
              </w:rPr>
              <w:t>557.43</w:t>
            </w:r>
          </w:p>
        </w:tc>
        <w:tc>
          <w:tcPr>
            <w:tcW w:w="1266" w:type="dxa"/>
          </w:tcPr>
          <w:p w14:paraId="1E3C2946" w14:textId="6F9968E2" w:rsidR="006704F7" w:rsidRPr="006704F7" w:rsidRDefault="006704F7" w:rsidP="0055167F">
            <w:pPr>
              <w:pStyle w:val="BodyText"/>
              <w:spacing w:line="340" w:lineRule="exact"/>
              <w:ind w:right="-72"/>
              <w:jc w:val="right"/>
              <w:outlineLvl w:val="0"/>
              <w:rPr>
                <w:rFonts w:ascii="TH SarabunPSK" w:hAnsi="TH SarabunPSK" w:cs="TH SarabunPSK"/>
                <w:sz w:val="28"/>
              </w:rPr>
            </w:pPr>
            <w:r w:rsidRPr="007E4B3E">
              <w:rPr>
                <w:rFonts w:ascii="TH SarabunPSK" w:hAnsi="TH SarabunPSK" w:cs="TH SarabunPSK" w:hint="cs"/>
                <w:sz w:val="28"/>
                <w:cs/>
              </w:rPr>
              <w:t>-</w:t>
            </w:r>
          </w:p>
        </w:tc>
      </w:tr>
      <w:tr w:rsidR="00DE3107" w:rsidRPr="007E4B3E" w14:paraId="6B1E7DA9" w14:textId="77777777" w:rsidTr="00EE7ABF">
        <w:tc>
          <w:tcPr>
            <w:tcW w:w="5310" w:type="dxa"/>
          </w:tcPr>
          <w:p w14:paraId="6C9AFFAC" w14:textId="77777777" w:rsidR="00DE3107" w:rsidRPr="007E4B3E" w:rsidRDefault="00DE3107" w:rsidP="0055167F">
            <w:pPr>
              <w:tabs>
                <w:tab w:val="left" w:pos="1440"/>
              </w:tabs>
              <w:spacing w:line="340" w:lineRule="exact"/>
              <w:ind w:left="326" w:right="-108" w:hanging="326"/>
              <w:jc w:val="both"/>
              <w:rPr>
                <w:rFonts w:ascii="TH SarabunPSK" w:eastAsia="Arial Unicode MS" w:hAnsi="TH SarabunPSK" w:cs="TH SarabunPSK"/>
                <w:sz w:val="28"/>
              </w:rPr>
            </w:pPr>
          </w:p>
        </w:tc>
        <w:tc>
          <w:tcPr>
            <w:tcW w:w="1266" w:type="dxa"/>
          </w:tcPr>
          <w:p w14:paraId="114F5C21" w14:textId="56067AB0" w:rsidR="00DE3107" w:rsidRPr="007E4B3E" w:rsidRDefault="00DE3107"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2C8E2519" w14:textId="125806B8" w:rsidR="00DE3107" w:rsidRPr="007E4B3E" w:rsidRDefault="00DE3107"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6431F204" w14:textId="4757E77A" w:rsidR="00DE3107" w:rsidRPr="007E4B3E" w:rsidRDefault="00DE3107" w:rsidP="0055167F">
            <w:pPr>
              <w:pStyle w:val="BodyText"/>
              <w:spacing w:line="340" w:lineRule="exact"/>
              <w:ind w:right="-72"/>
              <w:jc w:val="right"/>
              <w:outlineLvl w:val="0"/>
              <w:rPr>
                <w:rFonts w:ascii="TH SarabunPSK" w:hAnsi="TH SarabunPSK" w:cs="TH SarabunPSK"/>
                <w:sz w:val="28"/>
                <w:szCs w:val="28"/>
              </w:rPr>
            </w:pPr>
          </w:p>
        </w:tc>
      </w:tr>
      <w:tr w:rsidR="00EE7ABF" w:rsidRPr="007E4B3E" w14:paraId="018B12D4" w14:textId="77777777" w:rsidTr="00EE7ABF">
        <w:tc>
          <w:tcPr>
            <w:tcW w:w="5310" w:type="dxa"/>
          </w:tcPr>
          <w:p w14:paraId="1B0E452A" w14:textId="25AF0E28" w:rsidR="00EE7ABF" w:rsidRPr="007E4B3E" w:rsidRDefault="00EE7ABF"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b/>
                <w:sz w:val="28"/>
              </w:rPr>
              <w:t>A</w:t>
            </w:r>
            <w:r w:rsidRPr="007E4B3E">
              <w:rPr>
                <w:rFonts w:ascii="TH SarabunPSK" w:hint="cs"/>
                <w:b/>
                <w:sz w:val="28"/>
              </w:rPr>
              <w:t xml:space="preserve">ssets measured </w:t>
            </w:r>
            <w:r w:rsidRPr="007E4B3E">
              <w:rPr>
                <w:rFonts w:ascii="TH SarabunPSK"/>
                <w:b/>
                <w:sz w:val="28"/>
              </w:rPr>
              <w:t>at</w:t>
            </w:r>
            <w:r w:rsidRPr="007E4B3E">
              <w:rPr>
                <w:rFonts w:ascii="TH SarabunPSK" w:hint="cs"/>
                <w:b/>
                <w:sz w:val="28"/>
              </w:rPr>
              <w:t xml:space="preserve"> fair value</w:t>
            </w:r>
            <w:r w:rsidRPr="007E4B3E">
              <w:rPr>
                <w:rFonts w:ascii="TH SarabunPSK"/>
                <w:b/>
                <w:sz w:val="28"/>
              </w:rPr>
              <w:t xml:space="preserve"> as </w:t>
            </w:r>
            <w:proofErr w:type="gramStart"/>
            <w:r w:rsidRPr="007E4B3E">
              <w:rPr>
                <w:rFonts w:ascii="TH SarabunPSK"/>
                <w:b/>
                <w:sz w:val="28"/>
              </w:rPr>
              <w:t>at</w:t>
            </w:r>
            <w:proofErr w:type="gramEnd"/>
            <w:r w:rsidRPr="007E4B3E">
              <w:rPr>
                <w:rFonts w:ascii="TH SarabunPSK"/>
                <w:b/>
                <w:sz w:val="28"/>
              </w:rPr>
              <w:t xml:space="preserve"> 30 September 2024</w:t>
            </w:r>
          </w:p>
        </w:tc>
        <w:tc>
          <w:tcPr>
            <w:tcW w:w="1266" w:type="dxa"/>
          </w:tcPr>
          <w:p w14:paraId="0D801EB9"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0727571B"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0B456D9F"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r>
      <w:tr w:rsidR="00EE7ABF" w:rsidRPr="007E4B3E" w14:paraId="19112C15" w14:textId="77777777" w:rsidTr="00EE7ABF">
        <w:tc>
          <w:tcPr>
            <w:tcW w:w="5310" w:type="dxa"/>
          </w:tcPr>
          <w:p w14:paraId="087A0253" w14:textId="77777777" w:rsidR="00EE7ABF" w:rsidRPr="007E4B3E" w:rsidRDefault="00EE7ABF" w:rsidP="0055167F">
            <w:pPr>
              <w:pStyle w:val="BodyTextIndent"/>
              <w:tabs>
                <w:tab w:val="left" w:pos="180"/>
              </w:tabs>
              <w:spacing w:before="0" w:after="0" w:line="340" w:lineRule="exact"/>
              <w:ind w:left="-15" w:firstLine="0"/>
              <w:jc w:val="left"/>
              <w:rPr>
                <w:rFonts w:ascii="TH SarabunPSK" w:eastAsia="Arial Unicode MS" w:hAnsi="TH SarabunPSK"/>
                <w:sz w:val="28"/>
              </w:rPr>
            </w:pPr>
            <w:r w:rsidRPr="007E4B3E">
              <w:rPr>
                <w:rFonts w:ascii="TH SarabunPSK" w:eastAsia="Arial Unicode MS" w:hAnsi="TH SarabunPSK"/>
                <w:sz w:val="28"/>
                <w:szCs w:val="28"/>
              </w:rPr>
              <w:t xml:space="preserve">Financial assets measured at </w:t>
            </w:r>
            <w:r w:rsidRPr="007E4B3E">
              <w:rPr>
                <w:rFonts w:ascii="TH SarabunPSK" w:eastAsia="Arial Unicode MS" w:hAnsi="TH SarabunPSK"/>
                <w:sz w:val="28"/>
              </w:rPr>
              <w:t xml:space="preserve">financial assets designated               </w:t>
            </w:r>
          </w:p>
          <w:p w14:paraId="2D01681A" w14:textId="4BB7E2CC" w:rsidR="00EE7ABF" w:rsidRPr="007E4B3E" w:rsidRDefault="00EE7ABF"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eastAsia="Arial Unicode MS" w:hAnsi="TH SarabunPSK"/>
                <w:sz w:val="28"/>
              </w:rPr>
              <w:t xml:space="preserve">   at fair value through other comprehensive income</w:t>
            </w:r>
          </w:p>
        </w:tc>
        <w:tc>
          <w:tcPr>
            <w:tcW w:w="1266" w:type="dxa"/>
          </w:tcPr>
          <w:p w14:paraId="2A0388C9"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64A34A9A"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c>
          <w:tcPr>
            <w:tcW w:w="1266" w:type="dxa"/>
          </w:tcPr>
          <w:p w14:paraId="6771F000"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r>
      <w:tr w:rsidR="00EE7ABF" w:rsidRPr="007E4B3E" w14:paraId="546E8B59" w14:textId="77777777" w:rsidTr="00EE7ABF">
        <w:tc>
          <w:tcPr>
            <w:tcW w:w="5310" w:type="dxa"/>
          </w:tcPr>
          <w:p w14:paraId="4550CA14" w14:textId="6884923C" w:rsidR="00EE7ABF" w:rsidRPr="007E4B3E" w:rsidRDefault="00EE7ABF" w:rsidP="0055167F">
            <w:pPr>
              <w:tabs>
                <w:tab w:val="left" w:pos="1440"/>
              </w:tabs>
              <w:spacing w:line="340" w:lineRule="exact"/>
              <w:ind w:left="326" w:right="-108" w:hanging="326"/>
              <w:jc w:val="both"/>
              <w:rPr>
                <w:rFonts w:ascii="TH SarabunPSK" w:eastAsia="Arial Unicode MS" w:hAnsi="TH SarabunPSK" w:cs="TH SarabunPSK"/>
                <w:sz w:val="28"/>
              </w:rPr>
            </w:pPr>
            <w:r w:rsidRPr="007E4B3E">
              <w:rPr>
                <w:rFonts w:ascii="TH SarabunPSK" w:eastAsia="Arial Unicode MS" w:hAnsi="TH SarabunPSK"/>
                <w:sz w:val="28"/>
              </w:rPr>
              <w:tab/>
              <w:t xml:space="preserve">   Equity instruments</w:t>
            </w:r>
          </w:p>
        </w:tc>
        <w:tc>
          <w:tcPr>
            <w:tcW w:w="1266" w:type="dxa"/>
          </w:tcPr>
          <w:p w14:paraId="47654119" w14:textId="0CCE8FC4"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r w:rsidRPr="007E4B3E">
              <w:rPr>
                <w:rFonts w:ascii="TH SarabunPSK"/>
                <w:sz w:val="28"/>
                <w:szCs w:val="28"/>
              </w:rPr>
              <w:t>514.75</w:t>
            </w:r>
          </w:p>
        </w:tc>
        <w:tc>
          <w:tcPr>
            <w:tcW w:w="1266" w:type="dxa"/>
          </w:tcPr>
          <w:p w14:paraId="127F4223" w14:textId="6B6E17A9"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r w:rsidRPr="007E4B3E">
              <w:rPr>
                <w:rFonts w:ascii="TH SarabunPSK"/>
                <w:sz w:val="28"/>
                <w:szCs w:val="28"/>
              </w:rPr>
              <w:t>-</w:t>
            </w:r>
          </w:p>
        </w:tc>
        <w:tc>
          <w:tcPr>
            <w:tcW w:w="1266" w:type="dxa"/>
          </w:tcPr>
          <w:p w14:paraId="3718FB54" w14:textId="798E96D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r w:rsidRPr="007E4B3E">
              <w:rPr>
                <w:rFonts w:ascii="TH SarabunPSK" w:hAnsi="TH SarabunPSK" w:cs="TH SarabunPSK"/>
                <w:sz w:val="28"/>
                <w:szCs w:val="28"/>
              </w:rPr>
              <w:t>203.78</w:t>
            </w:r>
          </w:p>
        </w:tc>
      </w:tr>
      <w:tr w:rsidR="00EE7ABF" w:rsidRPr="007E4B3E" w14:paraId="49A213BC" w14:textId="77777777" w:rsidTr="00EE7ABF">
        <w:tc>
          <w:tcPr>
            <w:tcW w:w="5310" w:type="dxa"/>
          </w:tcPr>
          <w:p w14:paraId="10C6DFA0" w14:textId="5D385F22" w:rsidR="00EE7ABF" w:rsidRPr="007E4B3E" w:rsidRDefault="00EE7ABF" w:rsidP="0055167F">
            <w:pPr>
              <w:tabs>
                <w:tab w:val="left" w:pos="1440"/>
              </w:tabs>
              <w:spacing w:line="340" w:lineRule="exact"/>
              <w:ind w:left="326" w:right="-108" w:hanging="326"/>
              <w:jc w:val="both"/>
              <w:rPr>
                <w:rFonts w:ascii="TH SarabunPSK" w:eastAsia="Arial Unicode MS" w:hAnsi="TH SarabunPSK"/>
                <w:sz w:val="28"/>
              </w:rPr>
            </w:pPr>
            <w:r w:rsidRPr="007E4B3E">
              <w:rPr>
                <w:rFonts w:ascii="TH SarabunPSK"/>
                <w:b/>
                <w:sz w:val="28"/>
              </w:rPr>
              <w:t>Liabilities</w:t>
            </w:r>
            <w:r w:rsidRPr="007E4B3E">
              <w:rPr>
                <w:rFonts w:ascii="TH SarabunPSK" w:hint="cs"/>
                <w:b/>
                <w:sz w:val="28"/>
              </w:rPr>
              <w:t xml:space="preserve"> measured </w:t>
            </w:r>
            <w:r w:rsidRPr="007E4B3E">
              <w:rPr>
                <w:rFonts w:ascii="TH SarabunPSK"/>
                <w:b/>
                <w:sz w:val="28"/>
              </w:rPr>
              <w:t>at</w:t>
            </w:r>
            <w:r w:rsidRPr="007E4B3E">
              <w:rPr>
                <w:rFonts w:ascii="TH SarabunPSK" w:hint="cs"/>
                <w:b/>
                <w:sz w:val="28"/>
              </w:rPr>
              <w:t xml:space="preserve"> fair value</w:t>
            </w:r>
            <w:r w:rsidRPr="007E4B3E">
              <w:rPr>
                <w:rFonts w:ascii="TH SarabunPSK"/>
                <w:b/>
                <w:sz w:val="28"/>
              </w:rPr>
              <w:t xml:space="preserve"> as </w:t>
            </w:r>
            <w:proofErr w:type="gramStart"/>
            <w:r w:rsidRPr="007E4B3E">
              <w:rPr>
                <w:rFonts w:ascii="TH SarabunPSK"/>
                <w:b/>
                <w:sz w:val="28"/>
              </w:rPr>
              <w:t>at</w:t>
            </w:r>
            <w:proofErr w:type="gramEnd"/>
            <w:r w:rsidRPr="007E4B3E">
              <w:rPr>
                <w:rFonts w:ascii="TH SarabunPSK"/>
                <w:b/>
                <w:sz w:val="28"/>
              </w:rPr>
              <w:t xml:space="preserve"> 30 September 2024</w:t>
            </w:r>
          </w:p>
        </w:tc>
        <w:tc>
          <w:tcPr>
            <w:tcW w:w="1266" w:type="dxa"/>
          </w:tcPr>
          <w:p w14:paraId="387DC43C" w14:textId="77777777" w:rsidR="00EE7ABF" w:rsidRPr="007E4B3E" w:rsidRDefault="00EE7ABF" w:rsidP="0055167F">
            <w:pPr>
              <w:pStyle w:val="BodyText"/>
              <w:spacing w:line="340" w:lineRule="exact"/>
              <w:ind w:right="-72"/>
              <w:jc w:val="right"/>
              <w:outlineLvl w:val="0"/>
              <w:rPr>
                <w:rFonts w:ascii="TH SarabunPSK"/>
                <w:sz w:val="28"/>
                <w:szCs w:val="28"/>
              </w:rPr>
            </w:pPr>
          </w:p>
        </w:tc>
        <w:tc>
          <w:tcPr>
            <w:tcW w:w="1266" w:type="dxa"/>
          </w:tcPr>
          <w:p w14:paraId="4BDDF3BC" w14:textId="77777777" w:rsidR="00EE7ABF" w:rsidRPr="007E4B3E" w:rsidRDefault="00EE7ABF" w:rsidP="0055167F">
            <w:pPr>
              <w:pStyle w:val="BodyText"/>
              <w:spacing w:line="340" w:lineRule="exact"/>
              <w:ind w:right="-72"/>
              <w:jc w:val="right"/>
              <w:outlineLvl w:val="0"/>
              <w:rPr>
                <w:rFonts w:ascii="TH SarabunPSK"/>
                <w:sz w:val="28"/>
                <w:szCs w:val="28"/>
              </w:rPr>
            </w:pPr>
          </w:p>
        </w:tc>
        <w:tc>
          <w:tcPr>
            <w:tcW w:w="1266" w:type="dxa"/>
          </w:tcPr>
          <w:p w14:paraId="1CDC4725" w14:textId="77777777"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p>
        </w:tc>
      </w:tr>
      <w:tr w:rsidR="00EE7ABF" w:rsidRPr="007E4B3E" w14:paraId="57C5C3A1" w14:textId="77777777" w:rsidTr="00EE7ABF">
        <w:tc>
          <w:tcPr>
            <w:tcW w:w="5310" w:type="dxa"/>
          </w:tcPr>
          <w:p w14:paraId="0BDD8424" w14:textId="56A685F9" w:rsidR="00EE7ABF" w:rsidRPr="007E4B3E" w:rsidRDefault="00EE7ABF" w:rsidP="0055167F">
            <w:pPr>
              <w:tabs>
                <w:tab w:val="left" w:pos="1440"/>
              </w:tabs>
              <w:spacing w:line="340" w:lineRule="exact"/>
              <w:ind w:left="326" w:right="-108" w:hanging="326"/>
              <w:jc w:val="both"/>
              <w:rPr>
                <w:rFonts w:ascii="TH SarabunPSK" w:eastAsia="Arial Unicode MS" w:hAnsi="TH SarabunPSK"/>
                <w:sz w:val="28"/>
              </w:rPr>
            </w:pPr>
            <w:r w:rsidRPr="007E4B3E">
              <w:rPr>
                <w:rFonts w:ascii="TH SarabunPSK" w:eastAsia="Arial Unicode MS" w:hAnsi="TH SarabunPSK"/>
                <w:sz w:val="28"/>
              </w:rPr>
              <w:t>Derivatives - Cross currency and interest rate swap contracts</w:t>
            </w:r>
          </w:p>
        </w:tc>
        <w:tc>
          <w:tcPr>
            <w:tcW w:w="1266" w:type="dxa"/>
          </w:tcPr>
          <w:p w14:paraId="4C2321AF" w14:textId="26097940" w:rsidR="00EE7ABF" w:rsidRPr="007E4B3E" w:rsidRDefault="00EE7ABF" w:rsidP="0055167F">
            <w:pPr>
              <w:pStyle w:val="BodyText"/>
              <w:spacing w:line="340" w:lineRule="exact"/>
              <w:ind w:right="-72"/>
              <w:jc w:val="right"/>
              <w:outlineLvl w:val="0"/>
              <w:rPr>
                <w:rFonts w:ascii="TH SarabunPSK"/>
                <w:sz w:val="28"/>
                <w:szCs w:val="28"/>
              </w:rPr>
            </w:pPr>
            <w:r w:rsidRPr="007E4B3E">
              <w:rPr>
                <w:rFonts w:ascii="TH SarabunPSK"/>
                <w:bCs/>
                <w:sz w:val="28"/>
                <w:szCs w:val="28"/>
              </w:rPr>
              <w:t>-</w:t>
            </w:r>
          </w:p>
        </w:tc>
        <w:tc>
          <w:tcPr>
            <w:tcW w:w="1266" w:type="dxa"/>
          </w:tcPr>
          <w:p w14:paraId="7AD010C9" w14:textId="547D4891" w:rsidR="00EE7ABF" w:rsidRPr="007E4B3E" w:rsidRDefault="00EE7ABF" w:rsidP="0055167F">
            <w:pPr>
              <w:pStyle w:val="BodyText"/>
              <w:spacing w:line="340" w:lineRule="exact"/>
              <w:ind w:right="-72"/>
              <w:jc w:val="right"/>
              <w:outlineLvl w:val="0"/>
              <w:rPr>
                <w:rFonts w:ascii="TH SarabunPSK"/>
                <w:sz w:val="28"/>
                <w:szCs w:val="28"/>
              </w:rPr>
            </w:pPr>
            <w:r w:rsidRPr="007E4B3E">
              <w:rPr>
                <w:rFonts w:ascii="TH SarabunPSK"/>
                <w:bCs/>
                <w:sz w:val="28"/>
                <w:szCs w:val="28"/>
              </w:rPr>
              <w:t>734.60</w:t>
            </w:r>
          </w:p>
        </w:tc>
        <w:tc>
          <w:tcPr>
            <w:tcW w:w="1266" w:type="dxa"/>
          </w:tcPr>
          <w:p w14:paraId="1B20E389" w14:textId="6555C4FB" w:rsidR="00EE7ABF" w:rsidRPr="007E4B3E" w:rsidRDefault="00EE7ABF" w:rsidP="0055167F">
            <w:pPr>
              <w:pStyle w:val="BodyText"/>
              <w:spacing w:line="340" w:lineRule="exact"/>
              <w:ind w:right="-72"/>
              <w:jc w:val="right"/>
              <w:outlineLvl w:val="0"/>
              <w:rPr>
                <w:rFonts w:ascii="TH SarabunPSK" w:hAnsi="TH SarabunPSK" w:cs="TH SarabunPSK"/>
                <w:sz w:val="28"/>
                <w:szCs w:val="28"/>
              </w:rPr>
            </w:pPr>
            <w:r w:rsidRPr="007E4B3E">
              <w:rPr>
                <w:rFonts w:ascii="TH SarabunPSK"/>
                <w:bCs/>
                <w:sz w:val="28"/>
                <w:szCs w:val="28"/>
              </w:rPr>
              <w:t>-</w:t>
            </w:r>
          </w:p>
        </w:tc>
      </w:tr>
    </w:tbl>
    <w:p w14:paraId="58F3530F" w14:textId="64EE408E" w:rsidR="00E7039E" w:rsidRPr="007E4B3E" w:rsidRDefault="00636579" w:rsidP="0055167F">
      <w:pPr>
        <w:tabs>
          <w:tab w:val="left" w:pos="2160"/>
        </w:tabs>
        <w:spacing w:before="240" w:after="120" w:line="340" w:lineRule="exact"/>
        <w:ind w:left="533" w:hanging="619"/>
        <w:jc w:val="both"/>
        <w:rPr>
          <w:rFonts w:ascii="TH SarabunPSK" w:hAnsi="TH SarabunPSK" w:cs="TH SarabunPSK"/>
          <w:sz w:val="32"/>
          <w:szCs w:val="32"/>
          <w:lang w:val="en-GB"/>
        </w:rPr>
      </w:pPr>
      <w:r w:rsidRPr="007E4B3E">
        <w:rPr>
          <w:rFonts w:ascii="TH SarabunPSK" w:hAnsi="TH SarabunPSK" w:cs="TH SarabunPSK"/>
          <w:sz w:val="32"/>
          <w:szCs w:val="32"/>
        </w:rPr>
        <w:tab/>
      </w:r>
      <w:r w:rsidR="00E7039E" w:rsidRPr="007E4B3E">
        <w:rPr>
          <w:rFonts w:ascii="TH SarabunPSK" w:hAnsi="TH SarabunPSK" w:cs="TH SarabunPSK"/>
          <w:sz w:val="32"/>
          <w:szCs w:val="32"/>
        </w:rPr>
        <w:t xml:space="preserve">During the current period, </w:t>
      </w:r>
      <w:r w:rsidR="00F55719" w:rsidRPr="007E4B3E">
        <w:rPr>
          <w:rFonts w:ascii="TH SarabunPSK" w:hAnsi="TH SarabunPSK" w:cs="TH SarabunPSK"/>
          <w:sz w:val="32"/>
          <w:szCs w:val="32"/>
        </w:rPr>
        <w:t>the Group</w:t>
      </w:r>
      <w:r w:rsidR="00E7039E" w:rsidRPr="007E4B3E">
        <w:rPr>
          <w:rFonts w:ascii="TH SarabunPSK" w:hAnsi="TH SarabunPSK" w:cs="TH SarabunPSK"/>
          <w:sz w:val="32"/>
          <w:szCs w:val="32"/>
        </w:rPr>
        <w:t xml:space="preserve"> </w:t>
      </w:r>
      <w:r w:rsidR="00DA63A6" w:rsidRPr="007E4B3E">
        <w:rPr>
          <w:rFonts w:ascii="TH SarabunPSK" w:hAnsi="TH SarabunPSK" w:cs="TH SarabunPSK"/>
          <w:sz w:val="32"/>
          <w:szCs w:val="32"/>
        </w:rPr>
        <w:t xml:space="preserve">had </w:t>
      </w:r>
      <w:r w:rsidR="00E7039E" w:rsidRPr="007E4B3E">
        <w:rPr>
          <w:rFonts w:ascii="TH SarabunPSK" w:hAnsi="TH SarabunPSK" w:cs="TH SarabunPSK"/>
          <w:sz w:val="32"/>
          <w:szCs w:val="32"/>
        </w:rPr>
        <w:t>no</w:t>
      </w:r>
      <w:r w:rsidR="002D0398" w:rsidRPr="007E4B3E">
        <w:rPr>
          <w:rFonts w:ascii="TH SarabunPSK" w:hAnsi="TH SarabunPSK" w:cs="TH SarabunPSK"/>
          <w:sz w:val="32"/>
          <w:szCs w:val="32"/>
        </w:rPr>
        <w:t xml:space="preserve"> changes in the methods and the assumptions</w:t>
      </w:r>
      <w:r w:rsidR="00875562" w:rsidRPr="007E4B3E">
        <w:rPr>
          <w:rFonts w:ascii="TH SarabunPSK" w:hAnsi="TH SarabunPSK" w:cs="TH SarabunPSK"/>
          <w:sz w:val="32"/>
          <w:szCs w:val="32"/>
        </w:rPr>
        <w:t xml:space="preserve"> </w:t>
      </w:r>
      <w:r w:rsidR="002D0398" w:rsidRPr="007E4B3E">
        <w:rPr>
          <w:rFonts w:ascii="TH SarabunPSK" w:hAnsi="TH SarabunPSK" w:cs="TH SarabunPSK"/>
          <w:sz w:val="32"/>
          <w:szCs w:val="32"/>
        </w:rPr>
        <w:t xml:space="preserve">used to estimate the fair value of financial instruments and there were no </w:t>
      </w:r>
      <w:r w:rsidR="00E7039E" w:rsidRPr="007E4B3E">
        <w:rPr>
          <w:rFonts w:ascii="TH SarabunPSK" w:hAnsi="TH SarabunPSK" w:cs="TH SarabunPSK"/>
          <w:sz w:val="32"/>
          <w:szCs w:val="32"/>
        </w:rPr>
        <w:t xml:space="preserve">transfers </w:t>
      </w:r>
      <w:r w:rsidR="002D0398" w:rsidRPr="007E4B3E">
        <w:rPr>
          <w:rFonts w:ascii="TH SarabunPSK" w:hAnsi="TH SarabunPSK" w:cs="TH SarabunPSK"/>
          <w:sz w:val="32"/>
          <w:szCs w:val="32"/>
        </w:rPr>
        <w:t>between the levels of</w:t>
      </w:r>
      <w:r w:rsidR="00E7039E" w:rsidRPr="007E4B3E">
        <w:rPr>
          <w:rFonts w:ascii="TH SarabunPSK" w:hAnsi="TH SarabunPSK" w:cs="TH SarabunPSK"/>
          <w:sz w:val="32"/>
          <w:szCs w:val="32"/>
        </w:rPr>
        <w:t xml:space="preserve"> the fair value hierarchy</w:t>
      </w:r>
      <w:r w:rsidR="00875562" w:rsidRPr="007E4B3E">
        <w:rPr>
          <w:rFonts w:ascii="TH SarabunPSK" w:hAnsi="TH SarabunPSK" w:cs="TH SarabunPSK"/>
          <w:sz w:val="32"/>
          <w:szCs w:val="32"/>
        </w:rPr>
        <w:t>.</w:t>
      </w:r>
    </w:p>
    <w:p w14:paraId="6A77355E" w14:textId="70AD9701" w:rsidR="00D3374F" w:rsidRPr="007E4B3E" w:rsidRDefault="007312F4" w:rsidP="0055167F">
      <w:pPr>
        <w:tabs>
          <w:tab w:val="left" w:pos="720"/>
          <w:tab w:val="left" w:pos="2160"/>
        </w:tabs>
        <w:spacing w:before="120" w:after="120" w:line="34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12</w:t>
      </w:r>
      <w:r w:rsidR="00D3374F" w:rsidRPr="007E4B3E">
        <w:rPr>
          <w:rFonts w:ascii="TH SarabunPSK" w:hAnsi="TH SarabunPSK" w:cs="TH SarabunPSK"/>
          <w:b/>
          <w:bCs/>
          <w:sz w:val="32"/>
          <w:szCs w:val="32"/>
        </w:rPr>
        <w:t>.</w:t>
      </w:r>
      <w:r w:rsidR="00D3374F" w:rsidRPr="007E4B3E">
        <w:rPr>
          <w:rFonts w:ascii="TH SarabunPSK" w:hAnsi="TH SarabunPSK" w:cs="TH SarabunPSK"/>
          <w:b/>
          <w:bCs/>
          <w:sz w:val="32"/>
          <w:szCs w:val="32"/>
        </w:rPr>
        <w:tab/>
        <w:t>Related party transactions</w:t>
      </w:r>
    </w:p>
    <w:p w14:paraId="1C7E166F" w14:textId="0453DCAE" w:rsidR="008574D8" w:rsidRPr="007E4B3E" w:rsidRDefault="008574D8" w:rsidP="0055167F">
      <w:pPr>
        <w:tabs>
          <w:tab w:val="left" w:pos="2160"/>
          <w:tab w:val="left" w:pos="7200"/>
        </w:tabs>
        <w:spacing w:before="120" w:after="120" w:line="340" w:lineRule="exact"/>
        <w:ind w:left="540" w:hanging="540"/>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11145A" w:rsidRPr="007E4B3E">
        <w:rPr>
          <w:rFonts w:ascii="TH SarabunPSK" w:eastAsia="Arial Unicode MS" w:hAnsi="TH SarabunPSK" w:cs="TH SarabunPSK"/>
          <w:sz w:val="32"/>
          <w:szCs w:val="32"/>
        </w:rPr>
        <w:t xml:space="preserve">During </w:t>
      </w:r>
      <w:proofErr w:type="gramStart"/>
      <w:r w:rsidR="0011145A" w:rsidRPr="007E4B3E">
        <w:rPr>
          <w:rFonts w:ascii="TH SarabunPSK" w:eastAsia="Arial Unicode MS" w:hAnsi="TH SarabunPSK" w:cs="TH SarabunPSK"/>
          <w:sz w:val="32"/>
          <w:szCs w:val="32"/>
        </w:rPr>
        <w:t>the</w:t>
      </w:r>
      <w:proofErr w:type="gramEnd"/>
      <w:r w:rsidR="0011145A" w:rsidRPr="007E4B3E">
        <w:rPr>
          <w:rFonts w:ascii="TH SarabunPSK" w:eastAsia="Arial Unicode MS" w:hAnsi="TH SarabunPSK" w:cs="TH SarabunPSK"/>
          <w:sz w:val="32"/>
          <w:szCs w:val="32"/>
        </w:rPr>
        <w:t xml:space="preserve"> periods, the Group ha</w:t>
      </w:r>
      <w:r w:rsidR="00AC6298" w:rsidRPr="007E4B3E">
        <w:rPr>
          <w:rFonts w:ascii="TH SarabunPSK" w:eastAsia="Arial Unicode MS" w:hAnsi="TH SarabunPSK" w:cs="TH SarabunPSK"/>
          <w:sz w:val="32"/>
          <w:szCs w:val="32"/>
        </w:rPr>
        <w:t>s</w:t>
      </w:r>
      <w:r w:rsidR="0011145A" w:rsidRPr="007E4B3E">
        <w:rPr>
          <w:rFonts w:ascii="TH SarabunPSK" w:eastAsia="Arial Unicode MS" w:hAnsi="TH SarabunPSK" w:cs="TH SarabunPSK"/>
          <w:sz w:val="32"/>
          <w:szCs w:val="32"/>
        </w:rPr>
        <w:t xml:space="preserve"> significant business transactions with related parties. </w:t>
      </w:r>
      <w:r w:rsidR="006E0A63" w:rsidRPr="007E4B3E">
        <w:rPr>
          <w:rFonts w:ascii="TH SarabunPSK" w:eastAsia="Arial Unicode MS" w:hAnsi="TH SarabunPSK" w:cs="TH SarabunPSK"/>
          <w:sz w:val="32"/>
          <w:szCs w:val="32"/>
        </w:rPr>
        <w:t xml:space="preserve">                  </w:t>
      </w:r>
      <w:r w:rsidR="0011145A" w:rsidRPr="007E4B3E">
        <w:rPr>
          <w:rFonts w:ascii="TH SarabunPSK" w:eastAsia="Arial Unicode MS" w:hAnsi="TH SarabunPSK" w:cs="TH SarabunPSK"/>
          <w:sz w:val="32"/>
          <w:szCs w:val="32"/>
        </w:rPr>
        <w:t xml:space="preserve">The business transactions are under commercial terms and based as agreed between </w:t>
      </w:r>
      <w:r w:rsidR="006E0A63" w:rsidRPr="007E4B3E">
        <w:rPr>
          <w:rFonts w:ascii="TH SarabunPSK" w:eastAsia="Arial Unicode MS" w:hAnsi="TH SarabunPSK" w:cs="TH SarabunPSK"/>
          <w:sz w:val="32"/>
          <w:szCs w:val="32"/>
        </w:rPr>
        <w:t xml:space="preserve">                      </w:t>
      </w:r>
      <w:r w:rsidR="0011145A" w:rsidRPr="007E4B3E">
        <w:rPr>
          <w:rFonts w:ascii="TH SarabunPSK" w:eastAsia="Arial Unicode MS" w:hAnsi="TH SarabunPSK" w:cs="TH SarabunPSK"/>
          <w:sz w:val="32"/>
          <w:szCs w:val="32"/>
        </w:rPr>
        <w:t xml:space="preserve">the Group and related parties. This is in the normal course of business as it is with other </w:t>
      </w:r>
      <w:r w:rsidR="006E0A63" w:rsidRPr="007E4B3E">
        <w:rPr>
          <w:rFonts w:ascii="TH SarabunPSK" w:eastAsia="Arial Unicode MS" w:hAnsi="TH SarabunPSK" w:cs="TH SarabunPSK"/>
          <w:sz w:val="32"/>
          <w:szCs w:val="32"/>
        </w:rPr>
        <w:t xml:space="preserve">                </w:t>
      </w:r>
      <w:r w:rsidR="0011145A" w:rsidRPr="007E4B3E">
        <w:rPr>
          <w:rFonts w:ascii="TH SarabunPSK" w:eastAsia="Arial Unicode MS" w:hAnsi="TH SarabunPSK" w:cs="TH SarabunPSK"/>
          <w:sz w:val="32"/>
          <w:szCs w:val="32"/>
        </w:rPr>
        <w:t>non-related parties or businesses. There has been no change in related parties and</w:t>
      </w:r>
      <w:r w:rsidR="005D02B1" w:rsidRPr="007E4B3E">
        <w:rPr>
          <w:rFonts w:ascii="TH SarabunPSK" w:eastAsia="Arial Unicode MS" w:hAnsi="TH SarabunPSK" w:cs="TH SarabunPSK"/>
          <w:sz w:val="32"/>
          <w:szCs w:val="32"/>
        </w:rPr>
        <w:t xml:space="preserve"> no</w:t>
      </w:r>
      <w:r w:rsidR="0011145A" w:rsidRPr="007E4B3E">
        <w:rPr>
          <w:rFonts w:ascii="TH SarabunPSK" w:eastAsia="Arial Unicode MS" w:hAnsi="TH SarabunPSK" w:cs="TH SarabunPSK"/>
          <w:sz w:val="32"/>
          <w:szCs w:val="32"/>
        </w:rPr>
        <w:t xml:space="preserve"> material change in the pricing policy </w:t>
      </w:r>
      <w:proofErr w:type="gramStart"/>
      <w:r w:rsidR="0011145A" w:rsidRPr="007E4B3E">
        <w:rPr>
          <w:rFonts w:ascii="TH SarabunPSK" w:eastAsia="Arial Unicode MS" w:hAnsi="TH SarabunPSK" w:cs="TH SarabunPSK"/>
          <w:sz w:val="32"/>
          <w:szCs w:val="32"/>
        </w:rPr>
        <w:t>of</w:t>
      </w:r>
      <w:proofErr w:type="gramEnd"/>
      <w:r w:rsidR="0011145A" w:rsidRPr="007E4B3E">
        <w:rPr>
          <w:rFonts w:ascii="TH SarabunPSK" w:eastAsia="Arial Unicode MS" w:hAnsi="TH SarabunPSK" w:cs="TH SarabunPSK"/>
          <w:sz w:val="32"/>
          <w:szCs w:val="32"/>
        </w:rPr>
        <w:t xml:space="preserve"> </w:t>
      </w:r>
      <w:proofErr w:type="gramStart"/>
      <w:r w:rsidR="0011145A" w:rsidRPr="007E4B3E">
        <w:rPr>
          <w:rFonts w:ascii="TH SarabunPSK" w:eastAsia="Arial Unicode MS" w:hAnsi="TH SarabunPSK" w:cs="TH SarabunPSK"/>
          <w:sz w:val="32"/>
          <w:szCs w:val="32"/>
        </w:rPr>
        <w:t>related party transactions</w:t>
      </w:r>
      <w:proofErr w:type="gramEnd"/>
      <w:r w:rsidR="0011145A" w:rsidRPr="007E4B3E">
        <w:rPr>
          <w:rFonts w:ascii="TH SarabunPSK" w:eastAsia="Arial Unicode MS" w:hAnsi="TH SarabunPSK" w:cs="TH SarabunPSK"/>
          <w:sz w:val="32"/>
          <w:szCs w:val="32"/>
        </w:rPr>
        <w:t>.</w:t>
      </w:r>
    </w:p>
    <w:p w14:paraId="0638A00A" w14:textId="77777777" w:rsidR="00ED0A47" w:rsidRDefault="00ED0A47">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0BAE9F8B" w14:textId="07D15F10" w:rsidR="00E7039E" w:rsidRPr="007E4B3E" w:rsidRDefault="007312F4"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sidRPr="007E4B3E">
        <w:rPr>
          <w:rFonts w:ascii="TH SarabunPSK" w:eastAsia="Arial Unicode MS" w:hAnsi="TH SarabunPSK" w:cs="TH SarabunPSK"/>
          <w:sz w:val="32"/>
          <w:szCs w:val="32"/>
        </w:rPr>
        <w:t>12</w:t>
      </w:r>
      <w:r w:rsidR="00E7039E" w:rsidRPr="007E4B3E">
        <w:rPr>
          <w:rFonts w:ascii="TH SarabunPSK" w:eastAsia="Arial Unicode MS" w:hAnsi="TH SarabunPSK" w:cs="TH SarabunPSK"/>
          <w:sz w:val="32"/>
          <w:szCs w:val="32"/>
        </w:rPr>
        <w:t>.1</w:t>
      </w:r>
      <w:r w:rsidR="00E7039E" w:rsidRPr="007E4B3E">
        <w:rPr>
          <w:rFonts w:ascii="TH SarabunPSK" w:eastAsia="Arial Unicode MS" w:hAnsi="TH SarabunPSK" w:cs="TH SarabunPSK"/>
          <w:sz w:val="32"/>
          <w:szCs w:val="32"/>
        </w:rPr>
        <w:tab/>
        <w:t>Outstanding balances arising from purchases, sales or service</w:t>
      </w:r>
    </w:p>
    <w:p w14:paraId="452B4760" w14:textId="77777777" w:rsidR="00E7039E" w:rsidRPr="007E4B3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7E4B3E">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7E4B3E" w14:paraId="5B8430BB" w14:textId="18BF8988" w:rsidTr="00AA2080">
        <w:tc>
          <w:tcPr>
            <w:tcW w:w="3690" w:type="dxa"/>
          </w:tcPr>
          <w:p w14:paraId="285E0A57" w14:textId="77777777" w:rsidR="009F662B" w:rsidRPr="007E4B3E" w:rsidRDefault="009F662B" w:rsidP="00ED0A47">
            <w:pPr>
              <w:tabs>
                <w:tab w:val="left" w:pos="1440"/>
              </w:tabs>
              <w:spacing w:line="34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7E4B3E" w:rsidRDefault="009F662B" w:rsidP="00ED0A47">
            <w:pPr>
              <w:pBdr>
                <w:bottom w:val="single" w:sz="6"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Consolidated </w:t>
            </w:r>
            <w:r w:rsidR="00AA2080" w:rsidRPr="007E4B3E">
              <w:rPr>
                <w:rFonts w:ascii="TH SarabunPSK" w:eastAsia="Arial Unicode MS" w:hAnsi="TH SarabunPSK" w:cs="TH SarabunPSK"/>
                <w:sz w:val="28"/>
              </w:rPr>
              <w:t xml:space="preserve">                            </w:t>
            </w:r>
            <w:r w:rsidRPr="007E4B3E">
              <w:rPr>
                <w:rFonts w:ascii="TH SarabunPSK" w:eastAsia="Arial Unicode MS" w:hAnsi="TH SarabunPSK" w:cs="TH SarabunPSK"/>
                <w:sz w:val="28"/>
              </w:rPr>
              <w:t>financial statements</w:t>
            </w:r>
          </w:p>
        </w:tc>
        <w:tc>
          <w:tcPr>
            <w:tcW w:w="2790" w:type="dxa"/>
            <w:gridSpan w:val="2"/>
          </w:tcPr>
          <w:p w14:paraId="070BECD8" w14:textId="3B7730C8" w:rsidR="009F662B" w:rsidRPr="007E4B3E" w:rsidRDefault="009F662B" w:rsidP="00ED0A47">
            <w:pPr>
              <w:pBdr>
                <w:bottom w:val="single" w:sz="4" w:space="1" w:color="auto"/>
              </w:pBdr>
              <w:overflowPunct/>
              <w:autoSpaceDE/>
              <w:autoSpaceDN/>
              <w:adjustRightInd/>
              <w:spacing w:line="340" w:lineRule="exact"/>
              <w:jc w:val="center"/>
              <w:textAlignment w:val="auto"/>
              <w:rPr>
                <w:sz w:val="28"/>
              </w:rPr>
            </w:pPr>
            <w:r w:rsidRPr="007E4B3E">
              <w:rPr>
                <w:rFonts w:ascii="TH SarabunPSK" w:eastAsia="Arial Unicode MS" w:hAnsi="TH SarabunPSK" w:cs="TH SarabunPSK"/>
                <w:sz w:val="28"/>
              </w:rPr>
              <w:t xml:space="preserve">Separate </w:t>
            </w:r>
            <w:r w:rsidR="00AA2080" w:rsidRPr="007E4B3E">
              <w:rPr>
                <w:rFonts w:ascii="TH SarabunPSK" w:eastAsia="Arial Unicode MS" w:hAnsi="TH SarabunPSK" w:cs="TH SarabunPSK"/>
                <w:sz w:val="28"/>
              </w:rPr>
              <w:t xml:space="preserve">                               </w:t>
            </w:r>
            <w:r w:rsidRPr="007E4B3E">
              <w:rPr>
                <w:rFonts w:ascii="TH SarabunPSK" w:eastAsia="Arial Unicode MS" w:hAnsi="TH SarabunPSK" w:cs="TH SarabunPSK"/>
                <w:sz w:val="28"/>
              </w:rPr>
              <w:t>financial statements</w:t>
            </w:r>
          </w:p>
        </w:tc>
      </w:tr>
      <w:tr w:rsidR="009F662B" w:rsidRPr="007E4B3E" w14:paraId="6EACB41A" w14:textId="7608ED16" w:rsidTr="00AA2080">
        <w:tc>
          <w:tcPr>
            <w:tcW w:w="3690" w:type="dxa"/>
          </w:tcPr>
          <w:p w14:paraId="6819A528" w14:textId="302A9E0F" w:rsidR="009F662B" w:rsidRPr="007E4B3E" w:rsidRDefault="009F662B" w:rsidP="00ED0A47">
            <w:pPr>
              <w:tabs>
                <w:tab w:val="left" w:pos="1440"/>
              </w:tabs>
              <w:spacing w:line="340" w:lineRule="exact"/>
              <w:ind w:right="-108"/>
              <w:jc w:val="both"/>
              <w:rPr>
                <w:rFonts w:ascii="TH SarabunPSK" w:eastAsia="Arial Unicode MS" w:hAnsi="TH SarabunPSK" w:cs="TH SarabunPSK"/>
                <w:sz w:val="28"/>
              </w:rPr>
            </w:pPr>
          </w:p>
        </w:tc>
        <w:tc>
          <w:tcPr>
            <w:tcW w:w="1350" w:type="dxa"/>
          </w:tcPr>
          <w:p w14:paraId="0DC8C490" w14:textId="77777777" w:rsidR="0024534F" w:rsidRPr="007E4B3E" w:rsidRDefault="00EC6EA4" w:rsidP="00ED0A47">
            <w:pPr>
              <w:pBdr>
                <w:bottom w:val="single" w:sz="6"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9F662B" w:rsidRPr="007E4B3E">
              <w:rPr>
                <w:rFonts w:ascii="TH SarabunPSK" w:eastAsia="Arial Unicode MS" w:hAnsi="TH SarabunPSK" w:cs="TH SarabunPSK"/>
                <w:sz w:val="28"/>
              </w:rPr>
              <w:t xml:space="preserve"> </w:t>
            </w:r>
          </w:p>
          <w:p w14:paraId="3AE1E458" w14:textId="53C6D43B" w:rsidR="009F662B" w:rsidRPr="007E4B3E" w:rsidRDefault="008D3BC1" w:rsidP="00ED0A47">
            <w:pPr>
              <w:pBdr>
                <w:bottom w:val="single" w:sz="6"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202</w:t>
            </w:r>
            <w:r w:rsidR="00EA443A" w:rsidRPr="007E4B3E">
              <w:rPr>
                <w:rFonts w:ascii="TH SarabunPSK" w:eastAsia="Arial Unicode MS" w:hAnsi="TH SarabunPSK" w:cs="TH SarabunPSK"/>
                <w:sz w:val="28"/>
              </w:rPr>
              <w:t>5</w:t>
            </w:r>
          </w:p>
        </w:tc>
        <w:tc>
          <w:tcPr>
            <w:tcW w:w="1440" w:type="dxa"/>
          </w:tcPr>
          <w:p w14:paraId="0701E4A1" w14:textId="4C6A695A" w:rsidR="009F662B" w:rsidRPr="007E4B3E" w:rsidRDefault="009F662B" w:rsidP="00ED0A47">
            <w:pPr>
              <w:pBdr>
                <w:bottom w:val="single" w:sz="6"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30 September </w:t>
            </w:r>
            <w:r w:rsidR="008D3BC1" w:rsidRPr="007E4B3E">
              <w:rPr>
                <w:rFonts w:ascii="TH SarabunPSK" w:eastAsia="Arial Unicode MS" w:hAnsi="TH SarabunPSK" w:cs="TH SarabunPSK"/>
                <w:sz w:val="28"/>
              </w:rPr>
              <w:t>2024</w:t>
            </w:r>
          </w:p>
        </w:tc>
        <w:tc>
          <w:tcPr>
            <w:tcW w:w="1350" w:type="dxa"/>
          </w:tcPr>
          <w:p w14:paraId="5395F087" w14:textId="77777777" w:rsidR="0024534F" w:rsidRPr="007E4B3E" w:rsidRDefault="00EC6EA4" w:rsidP="00ED0A47">
            <w:pPr>
              <w:pBdr>
                <w:bottom w:val="single" w:sz="4" w:space="1" w:color="auto"/>
              </w:pBdr>
              <w:overflowPunct/>
              <w:autoSpaceDE/>
              <w:autoSpaceDN/>
              <w:adjustRightInd/>
              <w:spacing w:line="340" w:lineRule="exact"/>
              <w:jc w:val="center"/>
              <w:textAlignment w:val="auto"/>
              <w:rPr>
                <w:rFonts w:ascii="TH SarabunPSK" w:eastAsia="Arial Unicode MS" w:hAnsi="TH SarabunPSK" w:cs="TH SarabunPSK"/>
                <w:sz w:val="28"/>
              </w:rPr>
            </w:pPr>
            <w:r w:rsidRPr="007E4B3E">
              <w:rPr>
                <w:rFonts w:ascii="TH SarabunPSK" w:eastAsia="Arial Unicode MS" w:hAnsi="TH SarabunPSK" w:cs="TH SarabunPSK"/>
                <w:sz w:val="28"/>
              </w:rPr>
              <w:t>30 June</w:t>
            </w:r>
            <w:r w:rsidR="009F662B" w:rsidRPr="007E4B3E">
              <w:rPr>
                <w:rFonts w:ascii="TH SarabunPSK" w:eastAsia="Arial Unicode MS" w:hAnsi="TH SarabunPSK" w:cs="TH SarabunPSK"/>
                <w:sz w:val="28"/>
              </w:rPr>
              <w:t xml:space="preserve"> </w:t>
            </w:r>
          </w:p>
          <w:p w14:paraId="4F7C614C" w14:textId="6A2975B8" w:rsidR="009F662B" w:rsidRPr="007E4B3E" w:rsidRDefault="008D3BC1" w:rsidP="00ED0A47">
            <w:pPr>
              <w:pBdr>
                <w:bottom w:val="single" w:sz="4" w:space="1" w:color="auto"/>
              </w:pBdr>
              <w:overflowPunct/>
              <w:autoSpaceDE/>
              <w:autoSpaceDN/>
              <w:adjustRightInd/>
              <w:spacing w:line="340" w:lineRule="exact"/>
              <w:jc w:val="center"/>
              <w:textAlignment w:val="auto"/>
              <w:rPr>
                <w:sz w:val="28"/>
              </w:rPr>
            </w:pPr>
            <w:r w:rsidRPr="007E4B3E">
              <w:rPr>
                <w:rFonts w:ascii="TH SarabunPSK" w:eastAsia="Arial Unicode MS" w:hAnsi="TH SarabunPSK" w:cs="TH SarabunPSK"/>
                <w:sz w:val="28"/>
              </w:rPr>
              <w:t>202</w:t>
            </w:r>
            <w:r w:rsidR="00EA443A" w:rsidRPr="007E4B3E">
              <w:rPr>
                <w:rFonts w:ascii="TH SarabunPSK" w:eastAsia="Arial Unicode MS" w:hAnsi="TH SarabunPSK" w:cs="TH SarabunPSK"/>
                <w:sz w:val="28"/>
              </w:rPr>
              <w:t>5</w:t>
            </w:r>
          </w:p>
        </w:tc>
        <w:tc>
          <w:tcPr>
            <w:tcW w:w="1440" w:type="dxa"/>
          </w:tcPr>
          <w:p w14:paraId="71AD87A2" w14:textId="24F10737" w:rsidR="009F662B" w:rsidRPr="007E4B3E" w:rsidRDefault="009F662B" w:rsidP="00ED0A47">
            <w:pPr>
              <w:pBdr>
                <w:bottom w:val="single" w:sz="4" w:space="1" w:color="auto"/>
              </w:pBdr>
              <w:overflowPunct/>
              <w:autoSpaceDE/>
              <w:autoSpaceDN/>
              <w:adjustRightInd/>
              <w:spacing w:line="340" w:lineRule="exact"/>
              <w:jc w:val="center"/>
              <w:textAlignment w:val="auto"/>
              <w:rPr>
                <w:sz w:val="28"/>
              </w:rPr>
            </w:pPr>
            <w:r w:rsidRPr="007E4B3E">
              <w:rPr>
                <w:rFonts w:ascii="TH SarabunPSK" w:eastAsia="Arial Unicode MS" w:hAnsi="TH SarabunPSK" w:cs="TH SarabunPSK"/>
                <w:sz w:val="28"/>
              </w:rPr>
              <w:t xml:space="preserve">30 September </w:t>
            </w:r>
            <w:r w:rsidR="008D3BC1" w:rsidRPr="007E4B3E">
              <w:rPr>
                <w:rFonts w:ascii="TH SarabunPSK" w:eastAsia="Arial Unicode MS" w:hAnsi="TH SarabunPSK" w:cs="TH SarabunPSK"/>
                <w:sz w:val="28"/>
              </w:rPr>
              <w:t>2024</w:t>
            </w:r>
          </w:p>
        </w:tc>
      </w:tr>
      <w:tr w:rsidR="007F18F0" w:rsidRPr="007E4B3E" w14:paraId="7F00DAEB" w14:textId="2B805B47">
        <w:tc>
          <w:tcPr>
            <w:tcW w:w="3690" w:type="dxa"/>
            <w:vAlign w:val="center"/>
          </w:tcPr>
          <w:p w14:paraId="7839C081" w14:textId="70A41218" w:rsidR="007F18F0" w:rsidRPr="007E4B3E" w:rsidRDefault="007F18F0" w:rsidP="00ED0A47">
            <w:pPr>
              <w:tabs>
                <w:tab w:val="left" w:pos="1440"/>
              </w:tabs>
              <w:spacing w:line="340" w:lineRule="exact"/>
              <w:ind w:left="60" w:right="-108"/>
              <w:jc w:val="both"/>
              <w:rPr>
                <w:rFonts w:ascii="TH SarabunPSK" w:eastAsia="Arial Unicode MS" w:hAnsi="TH SarabunPSK" w:cs="TH SarabunPSK"/>
                <w:sz w:val="28"/>
                <w:u w:val="single"/>
              </w:rPr>
            </w:pPr>
            <w:r w:rsidRPr="007E4B3E">
              <w:rPr>
                <w:rFonts w:ascii="TH SarabunPSK" w:hint="cs"/>
                <w:sz w:val="28"/>
                <w:u w:val="single"/>
              </w:rPr>
              <w:t>Trade accounts receivable</w:t>
            </w:r>
          </w:p>
        </w:tc>
        <w:tc>
          <w:tcPr>
            <w:tcW w:w="1350" w:type="dxa"/>
          </w:tcPr>
          <w:p w14:paraId="5A9B11D8" w14:textId="77777777" w:rsidR="007F18F0" w:rsidRPr="007E4B3E" w:rsidRDefault="007F18F0" w:rsidP="00ED0A47">
            <w:pPr>
              <w:tabs>
                <w:tab w:val="decimal" w:pos="1110"/>
              </w:tabs>
              <w:spacing w:line="340" w:lineRule="exact"/>
              <w:jc w:val="both"/>
              <w:rPr>
                <w:rFonts w:ascii="TH SarabunPSK" w:eastAsia="Arial Unicode MS" w:hAnsi="TH SarabunPSK" w:cs="TH SarabunPSK"/>
                <w:sz w:val="28"/>
              </w:rPr>
            </w:pPr>
          </w:p>
        </w:tc>
        <w:tc>
          <w:tcPr>
            <w:tcW w:w="1440" w:type="dxa"/>
          </w:tcPr>
          <w:p w14:paraId="0A08646A" w14:textId="77777777" w:rsidR="007F18F0" w:rsidRPr="007E4B3E" w:rsidRDefault="007F18F0" w:rsidP="00ED0A47">
            <w:pPr>
              <w:tabs>
                <w:tab w:val="decimal" w:pos="1110"/>
              </w:tabs>
              <w:spacing w:line="340" w:lineRule="exact"/>
              <w:jc w:val="both"/>
              <w:rPr>
                <w:rFonts w:ascii="TH SarabunPSK" w:eastAsia="Arial Unicode MS" w:hAnsi="TH SarabunPSK" w:cs="TH SarabunPSK"/>
                <w:sz w:val="28"/>
              </w:rPr>
            </w:pPr>
          </w:p>
        </w:tc>
        <w:tc>
          <w:tcPr>
            <w:tcW w:w="1350" w:type="dxa"/>
          </w:tcPr>
          <w:p w14:paraId="763A704E" w14:textId="77777777" w:rsidR="007F18F0" w:rsidRPr="007E4B3E" w:rsidRDefault="007F18F0" w:rsidP="00ED0A47">
            <w:pPr>
              <w:overflowPunct/>
              <w:autoSpaceDE/>
              <w:autoSpaceDN/>
              <w:adjustRightInd/>
              <w:spacing w:line="340" w:lineRule="exact"/>
              <w:textAlignment w:val="auto"/>
              <w:rPr>
                <w:sz w:val="28"/>
              </w:rPr>
            </w:pPr>
          </w:p>
        </w:tc>
        <w:tc>
          <w:tcPr>
            <w:tcW w:w="1440" w:type="dxa"/>
          </w:tcPr>
          <w:p w14:paraId="3AF36569" w14:textId="77777777" w:rsidR="007F18F0" w:rsidRPr="007E4B3E" w:rsidRDefault="007F18F0" w:rsidP="00ED0A47">
            <w:pPr>
              <w:overflowPunct/>
              <w:autoSpaceDE/>
              <w:autoSpaceDN/>
              <w:adjustRightInd/>
              <w:spacing w:line="340" w:lineRule="exact"/>
              <w:textAlignment w:val="auto"/>
              <w:rPr>
                <w:sz w:val="28"/>
              </w:rPr>
            </w:pPr>
          </w:p>
        </w:tc>
      </w:tr>
      <w:tr w:rsidR="00DE3107" w:rsidRPr="007E4B3E" w14:paraId="45B50A28" w14:textId="26863766">
        <w:tc>
          <w:tcPr>
            <w:tcW w:w="3690" w:type="dxa"/>
            <w:vAlign w:val="center"/>
          </w:tcPr>
          <w:p w14:paraId="5EDB7436" w14:textId="65D275B1"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cs/>
              </w:rPr>
              <w:t xml:space="preserve">   </w:t>
            </w:r>
            <w:r w:rsidRPr="007E4B3E">
              <w:rPr>
                <w:rFonts w:ascii="TH SarabunPSK" w:hint="cs"/>
                <w:sz w:val="28"/>
              </w:rPr>
              <w:t>Subsidiaries</w:t>
            </w:r>
          </w:p>
        </w:tc>
        <w:tc>
          <w:tcPr>
            <w:tcW w:w="1350" w:type="dxa"/>
          </w:tcPr>
          <w:p w14:paraId="24062BC9" w14:textId="3D46C9AC" w:rsidR="00DE3107" w:rsidRPr="007E4B3E" w:rsidRDefault="00DE3107" w:rsidP="00ED0A47">
            <w:pPr>
              <w:tabs>
                <w:tab w:val="decimal" w:pos="1065"/>
              </w:tabs>
              <w:spacing w:line="340" w:lineRule="exact"/>
              <w:jc w:val="both"/>
              <w:rPr>
                <w:rFonts w:ascii="TH SarabunPSK" w:hAnsi="TH SarabunPSK" w:cs="TH SarabunPSK"/>
                <w:sz w:val="28"/>
              </w:rPr>
            </w:pPr>
            <w:r w:rsidRPr="007E4B3E">
              <w:rPr>
                <w:rFonts w:ascii="TH SarabunPSK" w:hAnsi="TH SarabunPSK" w:cs="TH SarabunPSK"/>
                <w:sz w:val="32"/>
                <w:szCs w:val="32"/>
              </w:rPr>
              <w:t>-</w:t>
            </w:r>
          </w:p>
        </w:tc>
        <w:tc>
          <w:tcPr>
            <w:tcW w:w="1440" w:type="dxa"/>
          </w:tcPr>
          <w:p w14:paraId="1BCA94A4" w14:textId="085BE407" w:rsidR="00DE3107" w:rsidRPr="007E4B3E" w:rsidRDefault="00DE3107" w:rsidP="00ED0A47">
            <w:pPr>
              <w:tabs>
                <w:tab w:val="decimal" w:pos="1155"/>
              </w:tabs>
              <w:spacing w:line="340" w:lineRule="exact"/>
              <w:jc w:val="both"/>
              <w:rPr>
                <w:rFonts w:ascii="TH SarabunPSK" w:hAnsi="TH SarabunPSK" w:cs="TH SarabunPSK"/>
                <w:sz w:val="28"/>
              </w:rPr>
            </w:pPr>
            <w:r w:rsidRPr="007E4B3E">
              <w:rPr>
                <w:rFonts w:ascii="TH SarabunPSK" w:hAnsi="TH SarabunPSK" w:cs="TH SarabunPSK"/>
                <w:sz w:val="32"/>
                <w:szCs w:val="32"/>
              </w:rPr>
              <w:t>-</w:t>
            </w:r>
          </w:p>
        </w:tc>
        <w:tc>
          <w:tcPr>
            <w:tcW w:w="1350" w:type="dxa"/>
          </w:tcPr>
          <w:p w14:paraId="06081E1F" w14:textId="48479E95"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43.99</w:t>
            </w:r>
          </w:p>
        </w:tc>
        <w:tc>
          <w:tcPr>
            <w:tcW w:w="1440" w:type="dxa"/>
          </w:tcPr>
          <w:p w14:paraId="00784B7B" w14:textId="3B6F068F"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32.22</w:t>
            </w:r>
          </w:p>
        </w:tc>
      </w:tr>
      <w:tr w:rsidR="00DE3107" w:rsidRPr="007E4B3E" w14:paraId="5BC2EC69" w14:textId="77777777">
        <w:tc>
          <w:tcPr>
            <w:tcW w:w="3690" w:type="dxa"/>
            <w:vAlign w:val="center"/>
          </w:tcPr>
          <w:p w14:paraId="45003264" w14:textId="01F7113C"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cs/>
              </w:rPr>
              <w:t xml:space="preserve">   </w:t>
            </w:r>
            <w:r w:rsidRPr="007E4B3E">
              <w:rPr>
                <w:rFonts w:ascii="TH SarabunPSK"/>
                <w:sz w:val="28"/>
              </w:rPr>
              <w:t>Joint venture</w:t>
            </w:r>
            <w:r w:rsidR="0011245E">
              <w:rPr>
                <w:rFonts w:ascii="TH SarabunPSK"/>
                <w:sz w:val="28"/>
              </w:rPr>
              <w:t>s</w:t>
            </w:r>
          </w:p>
        </w:tc>
        <w:tc>
          <w:tcPr>
            <w:tcW w:w="1350" w:type="dxa"/>
          </w:tcPr>
          <w:p w14:paraId="339A118D" w14:textId="000DA8E3" w:rsidR="00DE3107" w:rsidRPr="007E4B3E" w:rsidRDefault="00A24CAA" w:rsidP="00ED0A47">
            <w:pPr>
              <w:tabs>
                <w:tab w:val="decimal" w:pos="795"/>
              </w:tabs>
              <w:spacing w:line="340" w:lineRule="exact"/>
              <w:jc w:val="both"/>
              <w:rPr>
                <w:rFonts w:ascii="TH SarabunPSK" w:hAnsi="TH SarabunPSK" w:cs="TH SarabunPSK"/>
                <w:sz w:val="28"/>
              </w:rPr>
            </w:pPr>
            <w:r>
              <w:rPr>
                <w:rFonts w:ascii="TH SarabunPSK" w:hAnsi="TH SarabunPSK" w:cs="TH SarabunPSK"/>
                <w:sz w:val="32"/>
                <w:szCs w:val="32"/>
              </w:rPr>
              <w:t>6.76</w:t>
            </w:r>
          </w:p>
        </w:tc>
        <w:tc>
          <w:tcPr>
            <w:tcW w:w="1440" w:type="dxa"/>
          </w:tcPr>
          <w:p w14:paraId="38A0254A" w14:textId="385E3470" w:rsidR="00DE3107" w:rsidRPr="007E4B3E" w:rsidRDefault="00DE3107" w:rsidP="00ED0A47">
            <w:pPr>
              <w:tabs>
                <w:tab w:val="decimal" w:pos="885"/>
              </w:tabs>
              <w:spacing w:line="340" w:lineRule="exact"/>
              <w:jc w:val="both"/>
              <w:rPr>
                <w:rFonts w:ascii="TH SarabunPSK" w:hAnsi="TH SarabunPSK" w:cs="TH SarabunPSK"/>
                <w:sz w:val="28"/>
              </w:rPr>
            </w:pPr>
            <w:r w:rsidRPr="007E4B3E">
              <w:rPr>
                <w:rFonts w:ascii="TH SarabunPSK" w:hAnsi="TH SarabunPSK" w:cs="TH SarabunPSK"/>
                <w:sz w:val="32"/>
                <w:szCs w:val="32"/>
              </w:rPr>
              <w:t>0.03</w:t>
            </w:r>
          </w:p>
        </w:tc>
        <w:tc>
          <w:tcPr>
            <w:tcW w:w="1350" w:type="dxa"/>
          </w:tcPr>
          <w:p w14:paraId="72C36444" w14:textId="49AA3499" w:rsidR="00DE3107" w:rsidRPr="007E4B3E" w:rsidRDefault="00A24CAA" w:rsidP="00ED0A47">
            <w:pPr>
              <w:tabs>
                <w:tab w:val="decimal" w:pos="795"/>
              </w:tabs>
              <w:spacing w:line="340" w:lineRule="exact"/>
              <w:jc w:val="both"/>
              <w:rPr>
                <w:rFonts w:ascii="TH SarabunPSK" w:hAnsi="TH SarabunPSK" w:cs="TH SarabunPSK"/>
                <w:sz w:val="28"/>
              </w:rPr>
            </w:pPr>
            <w:r>
              <w:rPr>
                <w:rFonts w:ascii="TH SarabunPSK" w:hAnsi="TH SarabunPSK" w:cs="TH SarabunPSK"/>
                <w:sz w:val="32"/>
                <w:szCs w:val="32"/>
              </w:rPr>
              <w:t>6.76</w:t>
            </w:r>
          </w:p>
        </w:tc>
        <w:tc>
          <w:tcPr>
            <w:tcW w:w="1440" w:type="dxa"/>
          </w:tcPr>
          <w:p w14:paraId="4CEA837B" w14:textId="27F0C17F"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0.03</w:t>
            </w:r>
          </w:p>
        </w:tc>
      </w:tr>
      <w:tr w:rsidR="00DE3107" w:rsidRPr="007E4B3E" w14:paraId="3AEF7B37" w14:textId="77777777">
        <w:tc>
          <w:tcPr>
            <w:tcW w:w="3690" w:type="dxa"/>
            <w:vAlign w:val="center"/>
          </w:tcPr>
          <w:p w14:paraId="62BB7713" w14:textId="0F1DA0D6"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u w:val="single"/>
              </w:rPr>
              <w:t>Trade accounts payable</w:t>
            </w:r>
          </w:p>
        </w:tc>
        <w:tc>
          <w:tcPr>
            <w:tcW w:w="1350" w:type="dxa"/>
          </w:tcPr>
          <w:p w14:paraId="4CD3FF03" w14:textId="77777777" w:rsidR="00DE3107" w:rsidRPr="007E4B3E" w:rsidRDefault="00DE3107" w:rsidP="00ED0A47">
            <w:pPr>
              <w:tabs>
                <w:tab w:val="decimal" w:pos="1110"/>
              </w:tabs>
              <w:spacing w:line="340" w:lineRule="exact"/>
              <w:jc w:val="both"/>
              <w:rPr>
                <w:rFonts w:ascii="TH SarabunPSK" w:hAnsi="TH SarabunPSK" w:cs="TH SarabunPSK"/>
                <w:sz w:val="28"/>
              </w:rPr>
            </w:pPr>
          </w:p>
        </w:tc>
        <w:tc>
          <w:tcPr>
            <w:tcW w:w="1440" w:type="dxa"/>
          </w:tcPr>
          <w:p w14:paraId="7BEAF5D8" w14:textId="77777777" w:rsidR="00DE3107" w:rsidRPr="007E4B3E" w:rsidRDefault="00DE3107" w:rsidP="00ED0A47">
            <w:pPr>
              <w:tabs>
                <w:tab w:val="decimal" w:pos="885"/>
              </w:tabs>
              <w:spacing w:line="340" w:lineRule="exact"/>
              <w:jc w:val="both"/>
              <w:rPr>
                <w:rFonts w:ascii="TH SarabunPSK" w:hAnsi="TH SarabunPSK" w:cs="TH SarabunPSK"/>
                <w:sz w:val="28"/>
              </w:rPr>
            </w:pPr>
          </w:p>
        </w:tc>
        <w:tc>
          <w:tcPr>
            <w:tcW w:w="1350" w:type="dxa"/>
          </w:tcPr>
          <w:p w14:paraId="7FE664EA" w14:textId="77777777" w:rsidR="00DE3107" w:rsidRPr="007E4B3E" w:rsidRDefault="00DE3107" w:rsidP="00ED0A47">
            <w:pPr>
              <w:tabs>
                <w:tab w:val="decimal" w:pos="795"/>
              </w:tabs>
              <w:spacing w:line="340" w:lineRule="exact"/>
              <w:jc w:val="both"/>
              <w:rPr>
                <w:rFonts w:ascii="TH SarabunPSK" w:hAnsi="TH SarabunPSK" w:cs="TH SarabunPSK"/>
                <w:sz w:val="28"/>
              </w:rPr>
            </w:pPr>
          </w:p>
        </w:tc>
        <w:tc>
          <w:tcPr>
            <w:tcW w:w="1440" w:type="dxa"/>
          </w:tcPr>
          <w:p w14:paraId="44BA522E" w14:textId="77777777" w:rsidR="00DE3107" w:rsidRPr="00A24CAA" w:rsidRDefault="00DE3107" w:rsidP="00ED0A47">
            <w:pPr>
              <w:tabs>
                <w:tab w:val="decimal" w:pos="795"/>
              </w:tabs>
              <w:spacing w:line="340" w:lineRule="exact"/>
              <w:jc w:val="both"/>
              <w:rPr>
                <w:rFonts w:ascii="TH SarabunPSK" w:hAnsi="TH SarabunPSK" w:cs="TH SarabunPSK"/>
                <w:sz w:val="32"/>
                <w:szCs w:val="32"/>
              </w:rPr>
            </w:pPr>
          </w:p>
        </w:tc>
      </w:tr>
      <w:tr w:rsidR="00DE3107" w:rsidRPr="007E4B3E" w14:paraId="4DB15E83" w14:textId="5AC1DB52">
        <w:tc>
          <w:tcPr>
            <w:tcW w:w="3690" w:type="dxa"/>
            <w:vAlign w:val="center"/>
          </w:tcPr>
          <w:p w14:paraId="5BD2CD11" w14:textId="3EA5B3BF"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u w:val="single"/>
              </w:rPr>
            </w:pPr>
            <w:r w:rsidRPr="007E4B3E">
              <w:rPr>
                <w:rFonts w:ascii="TH SarabunPSK" w:hint="cs"/>
                <w:sz w:val="28"/>
                <w:cs/>
              </w:rPr>
              <w:t xml:space="preserve">  </w:t>
            </w:r>
            <w:r w:rsidRPr="007E4B3E">
              <w:rPr>
                <w:rFonts w:ascii="TH SarabunPSK" w:hint="cs"/>
                <w:sz w:val="28"/>
              </w:rPr>
              <w:t xml:space="preserve"> Subsidiaries</w:t>
            </w:r>
          </w:p>
        </w:tc>
        <w:tc>
          <w:tcPr>
            <w:tcW w:w="1350" w:type="dxa"/>
          </w:tcPr>
          <w:p w14:paraId="4111DC9E" w14:textId="75995738" w:rsidR="00DE3107" w:rsidRPr="007E4B3E" w:rsidRDefault="00DE3107" w:rsidP="00ED0A47">
            <w:pPr>
              <w:tabs>
                <w:tab w:val="decimal" w:pos="1065"/>
              </w:tabs>
              <w:spacing w:line="340" w:lineRule="exact"/>
              <w:jc w:val="both"/>
              <w:rPr>
                <w:rFonts w:ascii="TH SarabunPSK" w:hAnsi="TH SarabunPSK" w:cs="TH SarabunPSK"/>
                <w:sz w:val="32"/>
                <w:szCs w:val="32"/>
              </w:rPr>
            </w:pPr>
            <w:r w:rsidRPr="007E4B3E">
              <w:rPr>
                <w:rFonts w:ascii="TH SarabunPSK" w:hAnsi="TH SarabunPSK" w:cs="TH SarabunPSK" w:hint="cs"/>
                <w:sz w:val="32"/>
                <w:szCs w:val="32"/>
                <w:cs/>
              </w:rPr>
              <w:t>-</w:t>
            </w:r>
          </w:p>
        </w:tc>
        <w:tc>
          <w:tcPr>
            <w:tcW w:w="1440" w:type="dxa"/>
          </w:tcPr>
          <w:p w14:paraId="65497243" w14:textId="12E0C9B7" w:rsidR="00DE3107" w:rsidRPr="007E4B3E" w:rsidRDefault="00DE3107" w:rsidP="00ED0A47">
            <w:pPr>
              <w:tabs>
                <w:tab w:val="decimal" w:pos="1155"/>
              </w:tabs>
              <w:spacing w:line="340" w:lineRule="exact"/>
              <w:jc w:val="both"/>
              <w:rPr>
                <w:rFonts w:ascii="TH SarabunPSK" w:hAnsi="TH SarabunPSK" w:cs="TH SarabunPSK"/>
                <w:sz w:val="32"/>
                <w:szCs w:val="32"/>
              </w:rPr>
            </w:pPr>
            <w:r w:rsidRPr="007E4B3E">
              <w:rPr>
                <w:rFonts w:ascii="TH SarabunPSK" w:hAnsi="TH SarabunPSK" w:cs="TH SarabunPSK"/>
                <w:sz w:val="32"/>
                <w:szCs w:val="32"/>
              </w:rPr>
              <w:t>-</w:t>
            </w:r>
          </w:p>
        </w:tc>
        <w:tc>
          <w:tcPr>
            <w:tcW w:w="1350" w:type="dxa"/>
          </w:tcPr>
          <w:p w14:paraId="5A07AC8F" w14:textId="54A72AE0"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11.99</w:t>
            </w:r>
          </w:p>
        </w:tc>
        <w:tc>
          <w:tcPr>
            <w:tcW w:w="1440" w:type="dxa"/>
          </w:tcPr>
          <w:p w14:paraId="7373C6A2" w14:textId="49B779BE"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235.03</w:t>
            </w:r>
          </w:p>
        </w:tc>
      </w:tr>
      <w:tr w:rsidR="00DE3107" w:rsidRPr="007E4B3E" w14:paraId="36410AB2" w14:textId="3B982924">
        <w:tc>
          <w:tcPr>
            <w:tcW w:w="3690" w:type="dxa"/>
            <w:vAlign w:val="center"/>
          </w:tcPr>
          <w:p w14:paraId="2883B031" w14:textId="197E9CAC"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u w:val="single"/>
              </w:rPr>
              <w:t xml:space="preserve">Other </w:t>
            </w:r>
            <w:r w:rsidRPr="007E4B3E">
              <w:rPr>
                <w:rFonts w:ascii="TH SarabunPSK"/>
                <w:sz w:val="28"/>
                <w:u w:val="single"/>
              </w:rPr>
              <w:t xml:space="preserve">current </w:t>
            </w:r>
            <w:r w:rsidRPr="007E4B3E">
              <w:rPr>
                <w:rFonts w:ascii="TH SarabunPSK" w:hint="cs"/>
                <w:sz w:val="28"/>
                <w:u w:val="single"/>
              </w:rPr>
              <w:t>payables</w:t>
            </w:r>
          </w:p>
        </w:tc>
        <w:tc>
          <w:tcPr>
            <w:tcW w:w="1350" w:type="dxa"/>
          </w:tcPr>
          <w:p w14:paraId="5F0B1127" w14:textId="32F43B49" w:rsidR="00DE3107" w:rsidRPr="007E4B3E" w:rsidRDefault="00DE3107" w:rsidP="00ED0A47">
            <w:pPr>
              <w:tabs>
                <w:tab w:val="decimal" w:pos="1065"/>
              </w:tabs>
              <w:spacing w:line="340" w:lineRule="exact"/>
              <w:jc w:val="both"/>
              <w:rPr>
                <w:rFonts w:ascii="TH SarabunPSK" w:hAnsi="TH SarabunPSK" w:cs="TH SarabunPSK"/>
                <w:sz w:val="32"/>
                <w:szCs w:val="32"/>
              </w:rPr>
            </w:pPr>
          </w:p>
        </w:tc>
        <w:tc>
          <w:tcPr>
            <w:tcW w:w="1440" w:type="dxa"/>
          </w:tcPr>
          <w:p w14:paraId="469DFEB4" w14:textId="5E93207B" w:rsidR="00DE3107" w:rsidRPr="007E4B3E" w:rsidRDefault="00DE3107" w:rsidP="00ED0A47">
            <w:pPr>
              <w:tabs>
                <w:tab w:val="decimal" w:pos="1155"/>
              </w:tabs>
              <w:spacing w:line="340" w:lineRule="exact"/>
              <w:jc w:val="both"/>
              <w:rPr>
                <w:rFonts w:ascii="TH SarabunPSK" w:hAnsi="TH SarabunPSK" w:cs="TH SarabunPSK"/>
                <w:sz w:val="32"/>
                <w:szCs w:val="32"/>
              </w:rPr>
            </w:pPr>
          </w:p>
        </w:tc>
        <w:tc>
          <w:tcPr>
            <w:tcW w:w="1350" w:type="dxa"/>
          </w:tcPr>
          <w:p w14:paraId="576F2052" w14:textId="4D51FB08" w:rsidR="00DE3107" w:rsidRPr="007E4B3E" w:rsidRDefault="00DE3107" w:rsidP="00ED0A47">
            <w:pPr>
              <w:tabs>
                <w:tab w:val="decimal" w:pos="795"/>
              </w:tabs>
              <w:spacing w:line="340" w:lineRule="exact"/>
              <w:jc w:val="both"/>
              <w:rPr>
                <w:rFonts w:ascii="TH SarabunPSK" w:hAnsi="TH SarabunPSK" w:cs="TH SarabunPSK"/>
                <w:sz w:val="28"/>
              </w:rPr>
            </w:pPr>
          </w:p>
        </w:tc>
        <w:tc>
          <w:tcPr>
            <w:tcW w:w="1440" w:type="dxa"/>
          </w:tcPr>
          <w:p w14:paraId="5D37C640" w14:textId="5D182E68" w:rsidR="00DE3107" w:rsidRPr="00A24CAA" w:rsidRDefault="00DE3107" w:rsidP="00ED0A47">
            <w:pPr>
              <w:tabs>
                <w:tab w:val="decimal" w:pos="795"/>
              </w:tabs>
              <w:spacing w:line="340" w:lineRule="exact"/>
              <w:jc w:val="both"/>
              <w:rPr>
                <w:rFonts w:ascii="TH SarabunPSK" w:hAnsi="TH SarabunPSK" w:cs="TH SarabunPSK"/>
                <w:sz w:val="32"/>
                <w:szCs w:val="32"/>
              </w:rPr>
            </w:pPr>
          </w:p>
        </w:tc>
      </w:tr>
      <w:tr w:rsidR="00DE3107" w:rsidRPr="007E4B3E" w14:paraId="63A04F26" w14:textId="5FCA7D75">
        <w:tc>
          <w:tcPr>
            <w:tcW w:w="3690" w:type="dxa"/>
            <w:vAlign w:val="center"/>
          </w:tcPr>
          <w:p w14:paraId="78441731" w14:textId="7382D84C"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u w:val="single"/>
              </w:rPr>
            </w:pPr>
            <w:r w:rsidRPr="007E4B3E">
              <w:rPr>
                <w:rFonts w:ascii="TH SarabunPSK" w:hint="cs"/>
                <w:sz w:val="28"/>
                <w:cs/>
              </w:rPr>
              <w:t xml:space="preserve">  </w:t>
            </w:r>
            <w:r w:rsidRPr="007E4B3E">
              <w:rPr>
                <w:rFonts w:ascii="TH SarabunPSK" w:hint="cs"/>
                <w:sz w:val="28"/>
              </w:rPr>
              <w:t xml:space="preserve"> Subsidiaries</w:t>
            </w:r>
          </w:p>
        </w:tc>
        <w:tc>
          <w:tcPr>
            <w:tcW w:w="1350" w:type="dxa"/>
          </w:tcPr>
          <w:p w14:paraId="673AAC68" w14:textId="2C24B276" w:rsidR="00DE3107" w:rsidRPr="007E4B3E" w:rsidRDefault="00DE3107" w:rsidP="00ED0A47">
            <w:pPr>
              <w:tabs>
                <w:tab w:val="decimal" w:pos="1065"/>
              </w:tabs>
              <w:spacing w:line="340" w:lineRule="exact"/>
              <w:jc w:val="both"/>
              <w:rPr>
                <w:rFonts w:ascii="TH SarabunPSK" w:hAnsi="TH SarabunPSK" w:cs="TH SarabunPSK"/>
                <w:sz w:val="32"/>
                <w:szCs w:val="32"/>
              </w:rPr>
            </w:pPr>
            <w:r w:rsidRPr="007E4B3E">
              <w:rPr>
                <w:rFonts w:ascii="TH SarabunPSK" w:hAnsi="TH SarabunPSK" w:cs="TH SarabunPSK" w:hint="cs"/>
                <w:sz w:val="32"/>
                <w:szCs w:val="32"/>
                <w:cs/>
              </w:rPr>
              <w:t>-</w:t>
            </w:r>
          </w:p>
        </w:tc>
        <w:tc>
          <w:tcPr>
            <w:tcW w:w="1440" w:type="dxa"/>
          </w:tcPr>
          <w:p w14:paraId="50F50A7D" w14:textId="08CC1C68" w:rsidR="00DE3107" w:rsidRPr="007E4B3E" w:rsidRDefault="00DE3107" w:rsidP="00ED0A47">
            <w:pPr>
              <w:tabs>
                <w:tab w:val="decimal" w:pos="1155"/>
              </w:tabs>
              <w:spacing w:line="340" w:lineRule="exact"/>
              <w:jc w:val="both"/>
              <w:rPr>
                <w:rFonts w:ascii="TH SarabunPSK" w:hAnsi="TH SarabunPSK" w:cs="TH SarabunPSK"/>
                <w:sz w:val="32"/>
                <w:szCs w:val="32"/>
              </w:rPr>
            </w:pPr>
            <w:r w:rsidRPr="007E4B3E">
              <w:rPr>
                <w:rFonts w:ascii="TH SarabunPSK" w:hAnsi="TH SarabunPSK" w:cs="TH SarabunPSK"/>
                <w:sz w:val="32"/>
                <w:szCs w:val="32"/>
              </w:rPr>
              <w:t>-</w:t>
            </w:r>
          </w:p>
        </w:tc>
        <w:tc>
          <w:tcPr>
            <w:tcW w:w="1350" w:type="dxa"/>
          </w:tcPr>
          <w:p w14:paraId="763BCCD7" w14:textId="196A83DF"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674.03</w:t>
            </w:r>
          </w:p>
        </w:tc>
        <w:tc>
          <w:tcPr>
            <w:tcW w:w="1440" w:type="dxa"/>
          </w:tcPr>
          <w:p w14:paraId="6F2E3E0D" w14:textId="23FDE8AD"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580.30</w:t>
            </w:r>
          </w:p>
        </w:tc>
      </w:tr>
      <w:tr w:rsidR="00DE3107" w:rsidRPr="007E4B3E" w14:paraId="74D2C78A" w14:textId="77777777">
        <w:tc>
          <w:tcPr>
            <w:tcW w:w="3690" w:type="dxa"/>
            <w:vAlign w:val="center"/>
          </w:tcPr>
          <w:p w14:paraId="35F4EE7F" w14:textId="1806BEA8" w:rsidR="00DE3107" w:rsidRPr="007E4B3E" w:rsidRDefault="00DE3107" w:rsidP="00ED0A47">
            <w:pPr>
              <w:tabs>
                <w:tab w:val="left" w:pos="1440"/>
              </w:tabs>
              <w:spacing w:line="340" w:lineRule="exact"/>
              <w:ind w:left="240" w:right="-108" w:hanging="180"/>
              <w:jc w:val="both"/>
              <w:rPr>
                <w:rFonts w:ascii="TH SarabunPSK"/>
                <w:sz w:val="28"/>
                <w:cs/>
              </w:rPr>
            </w:pPr>
            <w:r w:rsidRPr="007E4B3E">
              <w:rPr>
                <w:rFonts w:ascii="TH SarabunPSK"/>
                <w:sz w:val="28"/>
                <w:u w:val="single"/>
              </w:rPr>
              <w:t>Advances received from customers</w:t>
            </w:r>
          </w:p>
        </w:tc>
        <w:tc>
          <w:tcPr>
            <w:tcW w:w="1350" w:type="dxa"/>
          </w:tcPr>
          <w:p w14:paraId="106E46E5" w14:textId="77777777" w:rsidR="00DE3107" w:rsidRPr="007E4B3E" w:rsidRDefault="00DE3107" w:rsidP="00ED0A47">
            <w:pPr>
              <w:tabs>
                <w:tab w:val="decimal" w:pos="1065"/>
              </w:tabs>
              <w:spacing w:line="340" w:lineRule="exact"/>
              <w:jc w:val="both"/>
              <w:rPr>
                <w:rFonts w:ascii="TH SarabunPSK" w:hAnsi="TH SarabunPSK" w:cs="TH SarabunPSK"/>
                <w:sz w:val="32"/>
                <w:szCs w:val="32"/>
              </w:rPr>
            </w:pPr>
          </w:p>
        </w:tc>
        <w:tc>
          <w:tcPr>
            <w:tcW w:w="1440" w:type="dxa"/>
          </w:tcPr>
          <w:p w14:paraId="71A280FA" w14:textId="77777777" w:rsidR="00DE3107" w:rsidRPr="007E4B3E" w:rsidRDefault="00DE3107" w:rsidP="00ED0A47">
            <w:pPr>
              <w:tabs>
                <w:tab w:val="decimal" w:pos="1155"/>
              </w:tabs>
              <w:spacing w:line="340" w:lineRule="exact"/>
              <w:jc w:val="both"/>
              <w:rPr>
                <w:rFonts w:ascii="TH SarabunPSK" w:hAnsi="TH SarabunPSK" w:cs="TH SarabunPSK"/>
                <w:sz w:val="32"/>
                <w:szCs w:val="32"/>
              </w:rPr>
            </w:pPr>
          </w:p>
        </w:tc>
        <w:tc>
          <w:tcPr>
            <w:tcW w:w="1350" w:type="dxa"/>
          </w:tcPr>
          <w:p w14:paraId="023AE319" w14:textId="77777777" w:rsidR="00DE3107" w:rsidRPr="007E4B3E" w:rsidRDefault="00DE3107" w:rsidP="00ED0A47">
            <w:pPr>
              <w:tabs>
                <w:tab w:val="decimal" w:pos="795"/>
              </w:tabs>
              <w:spacing w:line="340" w:lineRule="exact"/>
              <w:jc w:val="both"/>
              <w:rPr>
                <w:rFonts w:ascii="TH SarabunPSK" w:hAnsi="TH SarabunPSK" w:cs="TH SarabunPSK"/>
                <w:sz w:val="28"/>
              </w:rPr>
            </w:pPr>
          </w:p>
        </w:tc>
        <w:tc>
          <w:tcPr>
            <w:tcW w:w="1440" w:type="dxa"/>
          </w:tcPr>
          <w:p w14:paraId="2826D554" w14:textId="77777777" w:rsidR="00DE3107" w:rsidRPr="00A24CAA" w:rsidRDefault="00DE3107" w:rsidP="00ED0A47">
            <w:pPr>
              <w:tabs>
                <w:tab w:val="decimal" w:pos="795"/>
              </w:tabs>
              <w:spacing w:line="340" w:lineRule="exact"/>
              <w:jc w:val="both"/>
              <w:rPr>
                <w:rFonts w:ascii="TH SarabunPSK" w:hAnsi="TH SarabunPSK" w:cs="TH SarabunPSK"/>
                <w:sz w:val="32"/>
                <w:szCs w:val="32"/>
              </w:rPr>
            </w:pPr>
          </w:p>
        </w:tc>
      </w:tr>
      <w:tr w:rsidR="00DE3107" w:rsidRPr="007E4B3E" w14:paraId="5A588B45" w14:textId="77777777">
        <w:tc>
          <w:tcPr>
            <w:tcW w:w="3690" w:type="dxa"/>
          </w:tcPr>
          <w:p w14:paraId="0F4CD117" w14:textId="67BE0799" w:rsidR="00DE3107" w:rsidRPr="007E4B3E" w:rsidRDefault="00DE3107" w:rsidP="00ED0A47">
            <w:pPr>
              <w:tabs>
                <w:tab w:val="left" w:pos="1440"/>
              </w:tabs>
              <w:spacing w:line="340" w:lineRule="exact"/>
              <w:ind w:left="240" w:right="-108" w:hanging="180"/>
              <w:jc w:val="both"/>
              <w:rPr>
                <w:rFonts w:ascii="TH SarabunPSK"/>
                <w:sz w:val="28"/>
                <w:cs/>
              </w:rPr>
            </w:pPr>
            <w:r w:rsidRPr="007E4B3E">
              <w:rPr>
                <w:rFonts w:ascii="TH SarabunPSK"/>
                <w:sz w:val="28"/>
              </w:rPr>
              <w:tab/>
            </w:r>
            <w:r w:rsidRPr="007E4B3E">
              <w:rPr>
                <w:rFonts w:ascii="TH SarabunPSK" w:hint="cs"/>
                <w:sz w:val="28"/>
              </w:rPr>
              <w:t>Subsidiaries</w:t>
            </w:r>
          </w:p>
        </w:tc>
        <w:tc>
          <w:tcPr>
            <w:tcW w:w="1350" w:type="dxa"/>
          </w:tcPr>
          <w:p w14:paraId="10FE184E" w14:textId="2651BD6F" w:rsidR="00DE3107" w:rsidRPr="007E4B3E" w:rsidRDefault="00DE3107" w:rsidP="00ED0A47">
            <w:pPr>
              <w:tabs>
                <w:tab w:val="decimal" w:pos="1065"/>
              </w:tabs>
              <w:spacing w:line="340" w:lineRule="exact"/>
              <w:jc w:val="both"/>
              <w:rPr>
                <w:rFonts w:ascii="TH SarabunPSK" w:hAnsi="TH SarabunPSK" w:cs="TH SarabunPSK"/>
                <w:sz w:val="32"/>
                <w:szCs w:val="32"/>
              </w:rPr>
            </w:pPr>
            <w:r w:rsidRPr="007E4B3E">
              <w:rPr>
                <w:rFonts w:ascii="TH SarabunPSK" w:hAnsi="TH SarabunPSK" w:cs="TH SarabunPSK" w:hint="cs"/>
                <w:sz w:val="32"/>
                <w:szCs w:val="32"/>
                <w:cs/>
              </w:rPr>
              <w:t>-</w:t>
            </w:r>
          </w:p>
        </w:tc>
        <w:tc>
          <w:tcPr>
            <w:tcW w:w="1440" w:type="dxa"/>
          </w:tcPr>
          <w:p w14:paraId="7EF71D9B" w14:textId="41642D6E" w:rsidR="00DE3107" w:rsidRPr="007E4B3E" w:rsidRDefault="00DE3107" w:rsidP="00ED0A47">
            <w:pPr>
              <w:tabs>
                <w:tab w:val="decimal" w:pos="1155"/>
              </w:tabs>
              <w:spacing w:line="340" w:lineRule="exact"/>
              <w:jc w:val="both"/>
              <w:rPr>
                <w:rFonts w:ascii="TH SarabunPSK" w:hAnsi="TH SarabunPSK" w:cs="TH SarabunPSK"/>
                <w:sz w:val="32"/>
                <w:szCs w:val="32"/>
              </w:rPr>
            </w:pPr>
            <w:r w:rsidRPr="007E4B3E">
              <w:rPr>
                <w:rFonts w:ascii="TH SarabunPSK" w:hAnsi="TH SarabunPSK" w:cs="TH SarabunPSK"/>
                <w:sz w:val="32"/>
                <w:szCs w:val="32"/>
              </w:rPr>
              <w:t>-</w:t>
            </w:r>
          </w:p>
        </w:tc>
        <w:tc>
          <w:tcPr>
            <w:tcW w:w="1350" w:type="dxa"/>
          </w:tcPr>
          <w:p w14:paraId="6937C921" w14:textId="3B2FA489"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11.97</w:t>
            </w:r>
          </w:p>
        </w:tc>
        <w:tc>
          <w:tcPr>
            <w:tcW w:w="1440" w:type="dxa"/>
          </w:tcPr>
          <w:p w14:paraId="1C2BE0B7" w14:textId="1E16ACC5"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12.34</w:t>
            </w:r>
          </w:p>
        </w:tc>
      </w:tr>
      <w:tr w:rsidR="00DE3107" w:rsidRPr="007E4B3E" w14:paraId="36C888A9" w14:textId="5C0F72EE">
        <w:tc>
          <w:tcPr>
            <w:tcW w:w="3690" w:type="dxa"/>
            <w:vAlign w:val="center"/>
          </w:tcPr>
          <w:p w14:paraId="18095AAB" w14:textId="7EDB7AB8"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u w:val="single"/>
              </w:rPr>
              <w:t>Other current liabilities</w:t>
            </w:r>
          </w:p>
        </w:tc>
        <w:tc>
          <w:tcPr>
            <w:tcW w:w="1350" w:type="dxa"/>
          </w:tcPr>
          <w:p w14:paraId="39E8213F" w14:textId="167DF95F" w:rsidR="00DE3107" w:rsidRPr="007E4B3E" w:rsidRDefault="00DE3107" w:rsidP="00ED0A47">
            <w:pPr>
              <w:tabs>
                <w:tab w:val="decimal" w:pos="975"/>
              </w:tabs>
              <w:spacing w:line="340" w:lineRule="exact"/>
              <w:jc w:val="both"/>
              <w:rPr>
                <w:rFonts w:ascii="TH SarabunPSK" w:hAnsi="TH SarabunPSK" w:cs="TH SarabunPSK"/>
                <w:sz w:val="28"/>
              </w:rPr>
            </w:pPr>
          </w:p>
        </w:tc>
        <w:tc>
          <w:tcPr>
            <w:tcW w:w="1440" w:type="dxa"/>
          </w:tcPr>
          <w:p w14:paraId="19504089" w14:textId="79D46330" w:rsidR="00DE3107" w:rsidRPr="007E4B3E" w:rsidRDefault="00DE3107" w:rsidP="00ED0A47">
            <w:pPr>
              <w:tabs>
                <w:tab w:val="decimal" w:pos="885"/>
              </w:tabs>
              <w:spacing w:line="340" w:lineRule="exact"/>
              <w:jc w:val="both"/>
              <w:rPr>
                <w:rFonts w:ascii="TH SarabunPSK" w:hAnsi="TH SarabunPSK" w:cs="TH SarabunPSK"/>
                <w:sz w:val="28"/>
              </w:rPr>
            </w:pPr>
          </w:p>
        </w:tc>
        <w:tc>
          <w:tcPr>
            <w:tcW w:w="1350" w:type="dxa"/>
          </w:tcPr>
          <w:p w14:paraId="57B8F830" w14:textId="63EE12AF" w:rsidR="00DE3107" w:rsidRPr="007E4B3E" w:rsidRDefault="00DE3107" w:rsidP="00ED0A47">
            <w:pPr>
              <w:tabs>
                <w:tab w:val="decimal" w:pos="795"/>
              </w:tabs>
              <w:spacing w:line="340" w:lineRule="exact"/>
              <w:jc w:val="both"/>
              <w:rPr>
                <w:rFonts w:ascii="TH SarabunPSK" w:hAnsi="TH SarabunPSK" w:cs="TH SarabunPSK"/>
                <w:sz w:val="28"/>
              </w:rPr>
            </w:pPr>
          </w:p>
        </w:tc>
        <w:tc>
          <w:tcPr>
            <w:tcW w:w="1440" w:type="dxa"/>
          </w:tcPr>
          <w:p w14:paraId="6E164092" w14:textId="3F4FB34B" w:rsidR="00DE3107" w:rsidRPr="00A24CAA" w:rsidRDefault="00DE3107" w:rsidP="00ED0A47">
            <w:pPr>
              <w:tabs>
                <w:tab w:val="decimal" w:pos="795"/>
              </w:tabs>
              <w:spacing w:line="340" w:lineRule="exact"/>
              <w:jc w:val="both"/>
              <w:rPr>
                <w:rFonts w:ascii="TH SarabunPSK" w:hAnsi="TH SarabunPSK" w:cs="TH SarabunPSK"/>
                <w:sz w:val="32"/>
                <w:szCs w:val="32"/>
              </w:rPr>
            </w:pPr>
          </w:p>
        </w:tc>
      </w:tr>
      <w:tr w:rsidR="00DE3107" w:rsidRPr="007E4B3E" w14:paraId="43252C4E" w14:textId="3FC665F2">
        <w:tc>
          <w:tcPr>
            <w:tcW w:w="3690" w:type="dxa"/>
            <w:vAlign w:val="center"/>
          </w:tcPr>
          <w:p w14:paraId="1A1FD815" w14:textId="1EF52F2D"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u w:val="single"/>
              </w:rPr>
            </w:pPr>
            <w:r w:rsidRPr="007E4B3E">
              <w:rPr>
                <w:rFonts w:ascii="TH SarabunPSK" w:hint="cs"/>
                <w:sz w:val="28"/>
                <w:cs/>
              </w:rPr>
              <w:t xml:space="preserve">  </w:t>
            </w:r>
            <w:r w:rsidRPr="007E4B3E">
              <w:rPr>
                <w:rFonts w:ascii="TH SarabunPSK" w:hint="cs"/>
                <w:sz w:val="28"/>
              </w:rPr>
              <w:t xml:space="preserve"> Subsidiaries</w:t>
            </w:r>
          </w:p>
        </w:tc>
        <w:tc>
          <w:tcPr>
            <w:tcW w:w="1350" w:type="dxa"/>
          </w:tcPr>
          <w:p w14:paraId="52B16DBA" w14:textId="2DC7F1DD" w:rsidR="00DE3107" w:rsidRPr="007E4B3E" w:rsidRDefault="00DE3107" w:rsidP="00ED0A47">
            <w:pPr>
              <w:tabs>
                <w:tab w:val="decimal" w:pos="1065"/>
              </w:tabs>
              <w:spacing w:line="340" w:lineRule="exact"/>
              <w:jc w:val="both"/>
              <w:rPr>
                <w:rFonts w:ascii="TH SarabunPSK" w:hAnsi="TH SarabunPSK" w:cs="TH SarabunPSK"/>
                <w:sz w:val="28"/>
              </w:rPr>
            </w:pPr>
            <w:r w:rsidRPr="007E4B3E">
              <w:rPr>
                <w:rFonts w:ascii="TH SarabunPSK" w:hAnsi="TH SarabunPSK" w:cs="TH SarabunPSK" w:hint="cs"/>
                <w:sz w:val="32"/>
                <w:szCs w:val="32"/>
                <w:cs/>
              </w:rPr>
              <w:t>-</w:t>
            </w:r>
          </w:p>
        </w:tc>
        <w:tc>
          <w:tcPr>
            <w:tcW w:w="1440" w:type="dxa"/>
          </w:tcPr>
          <w:p w14:paraId="7BCB5913" w14:textId="6269075B" w:rsidR="00DE3107" w:rsidRPr="007E4B3E" w:rsidRDefault="00FF6DB8" w:rsidP="00ED0A47">
            <w:pPr>
              <w:tabs>
                <w:tab w:val="decimal" w:pos="885"/>
              </w:tabs>
              <w:spacing w:line="340" w:lineRule="exact"/>
              <w:jc w:val="both"/>
              <w:rPr>
                <w:rFonts w:ascii="TH SarabunPSK" w:hAnsi="TH SarabunPSK" w:cs="TH SarabunPSK"/>
                <w:sz w:val="28"/>
              </w:rPr>
            </w:pPr>
            <w:r>
              <w:rPr>
                <w:rFonts w:ascii="TH SarabunPSK" w:hAnsi="TH SarabunPSK" w:cs="TH SarabunPSK"/>
                <w:sz w:val="32"/>
                <w:szCs w:val="32"/>
              </w:rPr>
              <w:t xml:space="preserve">                </w:t>
            </w:r>
            <w:r w:rsidR="00DE3107" w:rsidRPr="007E4B3E">
              <w:rPr>
                <w:rFonts w:ascii="TH SarabunPSK" w:hAnsi="TH SarabunPSK" w:cs="TH SarabunPSK"/>
                <w:sz w:val="32"/>
                <w:szCs w:val="32"/>
              </w:rPr>
              <w:t>-</w:t>
            </w:r>
          </w:p>
        </w:tc>
        <w:tc>
          <w:tcPr>
            <w:tcW w:w="1350" w:type="dxa"/>
          </w:tcPr>
          <w:p w14:paraId="3941C324" w14:textId="0DA33D83"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7.76</w:t>
            </w:r>
          </w:p>
        </w:tc>
        <w:tc>
          <w:tcPr>
            <w:tcW w:w="1440" w:type="dxa"/>
          </w:tcPr>
          <w:p w14:paraId="2AE807D5" w14:textId="50B1B005"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18.08</w:t>
            </w:r>
          </w:p>
        </w:tc>
      </w:tr>
      <w:tr w:rsidR="00DE3107" w:rsidRPr="007E4B3E" w14:paraId="6BCB9B84" w14:textId="2281425C">
        <w:tc>
          <w:tcPr>
            <w:tcW w:w="3690" w:type="dxa"/>
            <w:vAlign w:val="center"/>
          </w:tcPr>
          <w:p w14:paraId="314ECB08" w14:textId="40CE5DE8"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cs/>
              </w:rPr>
              <w:t xml:space="preserve">   </w:t>
            </w:r>
            <w:r w:rsidRPr="007E4B3E">
              <w:rPr>
                <w:rFonts w:ascii="TH SarabunPSK"/>
                <w:sz w:val="28"/>
              </w:rPr>
              <w:t>Joint venture</w:t>
            </w:r>
            <w:r w:rsidR="002438E8" w:rsidRPr="007E4B3E">
              <w:rPr>
                <w:rFonts w:ascii="TH SarabunPSK"/>
                <w:sz w:val="28"/>
              </w:rPr>
              <w:t>s</w:t>
            </w:r>
          </w:p>
        </w:tc>
        <w:tc>
          <w:tcPr>
            <w:tcW w:w="1350" w:type="dxa"/>
          </w:tcPr>
          <w:p w14:paraId="36CFB977" w14:textId="29626102" w:rsidR="00DE3107" w:rsidRPr="007E4B3E" w:rsidRDefault="00ED0A47" w:rsidP="00ED0A47">
            <w:pPr>
              <w:tabs>
                <w:tab w:val="decimal" w:pos="795"/>
              </w:tabs>
              <w:spacing w:line="340" w:lineRule="exact"/>
              <w:jc w:val="both"/>
              <w:rPr>
                <w:rFonts w:ascii="TH SarabunPSK" w:hAnsi="TH SarabunPSK" w:cs="TH SarabunPSK"/>
                <w:sz w:val="28"/>
              </w:rPr>
            </w:pPr>
            <w:r>
              <w:rPr>
                <w:rFonts w:ascii="TH SarabunPSK" w:hAnsi="TH SarabunPSK" w:cs="TH SarabunPSK"/>
                <w:sz w:val="32"/>
                <w:szCs w:val="32"/>
              </w:rPr>
              <w:t>23.48</w:t>
            </w:r>
          </w:p>
        </w:tc>
        <w:tc>
          <w:tcPr>
            <w:tcW w:w="1440" w:type="dxa"/>
          </w:tcPr>
          <w:p w14:paraId="5A0ACF9D" w14:textId="7BE73CC1" w:rsidR="00DE3107" w:rsidRPr="007E4B3E" w:rsidRDefault="00DE3107" w:rsidP="00ED0A47">
            <w:pPr>
              <w:tabs>
                <w:tab w:val="decimal" w:pos="885"/>
              </w:tabs>
              <w:spacing w:line="340" w:lineRule="exact"/>
              <w:jc w:val="both"/>
              <w:rPr>
                <w:rFonts w:ascii="TH SarabunPSK" w:hAnsi="TH SarabunPSK" w:cs="TH SarabunPSK"/>
                <w:sz w:val="28"/>
              </w:rPr>
            </w:pPr>
            <w:r w:rsidRPr="007E4B3E">
              <w:rPr>
                <w:rFonts w:ascii="TH SarabunPSK" w:hAnsi="TH SarabunPSK" w:cs="TH SarabunPSK"/>
                <w:sz w:val="32"/>
                <w:szCs w:val="32"/>
              </w:rPr>
              <w:t>2.74</w:t>
            </w:r>
          </w:p>
        </w:tc>
        <w:tc>
          <w:tcPr>
            <w:tcW w:w="1350" w:type="dxa"/>
          </w:tcPr>
          <w:p w14:paraId="53DB7DF1" w14:textId="50A7E52A" w:rsidR="00DE3107" w:rsidRPr="007E4B3E" w:rsidRDefault="00ED0A47" w:rsidP="00ED0A47">
            <w:pPr>
              <w:tabs>
                <w:tab w:val="decimal" w:pos="795"/>
              </w:tabs>
              <w:spacing w:line="340" w:lineRule="exact"/>
              <w:jc w:val="both"/>
              <w:rPr>
                <w:rFonts w:ascii="TH SarabunPSK" w:hAnsi="TH SarabunPSK" w:cs="TH SarabunPSK"/>
                <w:sz w:val="28"/>
              </w:rPr>
            </w:pPr>
            <w:r>
              <w:rPr>
                <w:rFonts w:ascii="TH SarabunPSK" w:hAnsi="TH SarabunPSK" w:cs="TH SarabunPSK"/>
                <w:sz w:val="32"/>
                <w:szCs w:val="32"/>
              </w:rPr>
              <w:t>23.48</w:t>
            </w:r>
          </w:p>
        </w:tc>
        <w:tc>
          <w:tcPr>
            <w:tcW w:w="1440" w:type="dxa"/>
          </w:tcPr>
          <w:p w14:paraId="267B5B12" w14:textId="7CF2D901"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2.74</w:t>
            </w:r>
          </w:p>
        </w:tc>
      </w:tr>
      <w:tr w:rsidR="00DE3107" w:rsidRPr="007E4B3E" w14:paraId="156DDD2F" w14:textId="6BF1B126">
        <w:tc>
          <w:tcPr>
            <w:tcW w:w="3690" w:type="dxa"/>
            <w:vAlign w:val="center"/>
          </w:tcPr>
          <w:p w14:paraId="462F7A69" w14:textId="7E216124"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u w:val="single"/>
              </w:rPr>
            </w:pPr>
            <w:r w:rsidRPr="007E4B3E">
              <w:rPr>
                <w:rFonts w:ascii="TH SarabunPSK" w:hint="cs"/>
                <w:sz w:val="28"/>
                <w:u w:val="single"/>
              </w:rPr>
              <w:t>Other non-current liabilities</w:t>
            </w:r>
          </w:p>
        </w:tc>
        <w:tc>
          <w:tcPr>
            <w:tcW w:w="1350" w:type="dxa"/>
          </w:tcPr>
          <w:p w14:paraId="2677DEC5" w14:textId="7670859F" w:rsidR="00DE3107" w:rsidRPr="007E4B3E" w:rsidRDefault="00DE3107" w:rsidP="00ED0A47">
            <w:pPr>
              <w:tabs>
                <w:tab w:val="decimal" w:pos="1110"/>
              </w:tabs>
              <w:spacing w:line="340" w:lineRule="exact"/>
              <w:jc w:val="both"/>
              <w:rPr>
                <w:rFonts w:ascii="TH SarabunPSK" w:hAnsi="TH SarabunPSK" w:cs="TH SarabunPSK"/>
                <w:sz w:val="28"/>
              </w:rPr>
            </w:pPr>
          </w:p>
        </w:tc>
        <w:tc>
          <w:tcPr>
            <w:tcW w:w="1440" w:type="dxa"/>
          </w:tcPr>
          <w:p w14:paraId="5FA9F020" w14:textId="77777777" w:rsidR="00DE3107" w:rsidRPr="007E4B3E" w:rsidRDefault="00DE3107" w:rsidP="00ED0A47">
            <w:pPr>
              <w:tabs>
                <w:tab w:val="decimal" w:pos="885"/>
              </w:tabs>
              <w:spacing w:line="340" w:lineRule="exact"/>
              <w:jc w:val="both"/>
              <w:rPr>
                <w:rFonts w:ascii="TH SarabunPSK" w:hAnsi="TH SarabunPSK" w:cs="TH SarabunPSK"/>
                <w:sz w:val="28"/>
              </w:rPr>
            </w:pPr>
          </w:p>
        </w:tc>
        <w:tc>
          <w:tcPr>
            <w:tcW w:w="1350" w:type="dxa"/>
          </w:tcPr>
          <w:p w14:paraId="3225FF28" w14:textId="77777777" w:rsidR="00DE3107" w:rsidRPr="007E4B3E" w:rsidRDefault="00DE3107" w:rsidP="00ED0A47">
            <w:pPr>
              <w:tabs>
                <w:tab w:val="decimal" w:pos="795"/>
              </w:tabs>
              <w:spacing w:line="340" w:lineRule="exact"/>
              <w:jc w:val="both"/>
              <w:rPr>
                <w:rFonts w:ascii="TH SarabunPSK" w:hAnsi="TH SarabunPSK" w:cs="TH SarabunPSK"/>
                <w:sz w:val="28"/>
              </w:rPr>
            </w:pPr>
          </w:p>
        </w:tc>
        <w:tc>
          <w:tcPr>
            <w:tcW w:w="1440" w:type="dxa"/>
          </w:tcPr>
          <w:p w14:paraId="76BA8136" w14:textId="77777777" w:rsidR="00DE3107" w:rsidRPr="00A24CAA" w:rsidRDefault="00DE3107" w:rsidP="00ED0A47">
            <w:pPr>
              <w:tabs>
                <w:tab w:val="decimal" w:pos="795"/>
              </w:tabs>
              <w:spacing w:line="340" w:lineRule="exact"/>
              <w:jc w:val="both"/>
              <w:rPr>
                <w:rFonts w:ascii="TH SarabunPSK" w:hAnsi="TH SarabunPSK" w:cs="TH SarabunPSK"/>
                <w:sz w:val="32"/>
                <w:szCs w:val="32"/>
              </w:rPr>
            </w:pPr>
          </w:p>
        </w:tc>
      </w:tr>
      <w:tr w:rsidR="00DE3107" w:rsidRPr="007E4B3E" w14:paraId="0CF91CDC" w14:textId="6BFBF318">
        <w:tc>
          <w:tcPr>
            <w:tcW w:w="3690" w:type="dxa"/>
            <w:vAlign w:val="center"/>
          </w:tcPr>
          <w:p w14:paraId="32CB1A95" w14:textId="3814F037" w:rsidR="00DE3107" w:rsidRPr="007E4B3E" w:rsidRDefault="00DE3107" w:rsidP="00ED0A47">
            <w:pPr>
              <w:tabs>
                <w:tab w:val="left" w:pos="1440"/>
              </w:tabs>
              <w:spacing w:line="340" w:lineRule="exact"/>
              <w:ind w:left="240" w:right="-108" w:hanging="180"/>
              <w:jc w:val="both"/>
              <w:rPr>
                <w:rFonts w:ascii="TH SarabunPSK" w:eastAsia="Arial Unicode MS" w:hAnsi="TH SarabunPSK" w:cs="TH SarabunPSK"/>
                <w:sz w:val="28"/>
              </w:rPr>
            </w:pPr>
            <w:r w:rsidRPr="007E4B3E">
              <w:rPr>
                <w:rFonts w:ascii="TH SarabunPSK" w:hint="cs"/>
                <w:sz w:val="28"/>
                <w:cs/>
              </w:rPr>
              <w:t xml:space="preserve">  </w:t>
            </w:r>
            <w:r w:rsidRPr="007E4B3E">
              <w:rPr>
                <w:rFonts w:ascii="TH SarabunPSK" w:hint="cs"/>
                <w:sz w:val="28"/>
              </w:rPr>
              <w:t xml:space="preserve"> Subsidiaries</w:t>
            </w:r>
          </w:p>
        </w:tc>
        <w:tc>
          <w:tcPr>
            <w:tcW w:w="1350" w:type="dxa"/>
          </w:tcPr>
          <w:p w14:paraId="34C79D0C" w14:textId="7521D996" w:rsidR="00DE3107" w:rsidRPr="007E4B3E" w:rsidRDefault="00DE3107" w:rsidP="00ED0A47">
            <w:pPr>
              <w:tabs>
                <w:tab w:val="decimal" w:pos="1065"/>
              </w:tabs>
              <w:spacing w:line="340" w:lineRule="exact"/>
              <w:jc w:val="both"/>
              <w:rPr>
                <w:rFonts w:ascii="TH SarabunPSK" w:hAnsi="TH SarabunPSK" w:cs="TH SarabunPSK"/>
                <w:sz w:val="28"/>
              </w:rPr>
            </w:pPr>
            <w:r w:rsidRPr="007E4B3E">
              <w:rPr>
                <w:rFonts w:ascii="TH SarabunPSK" w:hAnsi="TH SarabunPSK" w:cs="TH SarabunPSK" w:hint="cs"/>
                <w:sz w:val="32"/>
                <w:szCs w:val="32"/>
                <w:cs/>
              </w:rPr>
              <w:t>-</w:t>
            </w:r>
          </w:p>
        </w:tc>
        <w:tc>
          <w:tcPr>
            <w:tcW w:w="1440" w:type="dxa"/>
          </w:tcPr>
          <w:p w14:paraId="68E0A3CF" w14:textId="1FA809E4" w:rsidR="00DE3107" w:rsidRPr="007E4B3E" w:rsidRDefault="00FF6DB8" w:rsidP="00ED0A47">
            <w:pPr>
              <w:tabs>
                <w:tab w:val="decimal" w:pos="885"/>
              </w:tabs>
              <w:spacing w:line="340" w:lineRule="exact"/>
              <w:jc w:val="both"/>
              <w:rPr>
                <w:rFonts w:ascii="TH SarabunPSK" w:hAnsi="TH SarabunPSK" w:cs="TH SarabunPSK"/>
                <w:sz w:val="28"/>
              </w:rPr>
            </w:pPr>
            <w:r>
              <w:rPr>
                <w:rFonts w:ascii="TH SarabunPSK" w:hAnsi="TH SarabunPSK" w:cs="TH SarabunPSK"/>
                <w:sz w:val="32"/>
                <w:szCs w:val="32"/>
              </w:rPr>
              <w:t xml:space="preserve">                </w:t>
            </w:r>
            <w:r w:rsidR="00DE3107" w:rsidRPr="007E4B3E">
              <w:rPr>
                <w:rFonts w:ascii="TH SarabunPSK" w:hAnsi="TH SarabunPSK" w:cs="TH SarabunPSK"/>
                <w:sz w:val="32"/>
                <w:szCs w:val="32"/>
              </w:rPr>
              <w:t>-</w:t>
            </w:r>
          </w:p>
        </w:tc>
        <w:tc>
          <w:tcPr>
            <w:tcW w:w="1350" w:type="dxa"/>
          </w:tcPr>
          <w:p w14:paraId="3BA9D0F0" w14:textId="38AA365E"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sz w:val="32"/>
                <w:szCs w:val="32"/>
              </w:rPr>
              <w:t>50.11</w:t>
            </w:r>
          </w:p>
        </w:tc>
        <w:tc>
          <w:tcPr>
            <w:tcW w:w="1440" w:type="dxa"/>
          </w:tcPr>
          <w:p w14:paraId="7CC14C58" w14:textId="14CBAB4B" w:rsidR="00DE3107" w:rsidRPr="00A24CAA" w:rsidRDefault="00DE3107" w:rsidP="00ED0A47">
            <w:pPr>
              <w:tabs>
                <w:tab w:val="decimal" w:pos="795"/>
              </w:tabs>
              <w:spacing w:line="340" w:lineRule="exact"/>
              <w:jc w:val="both"/>
              <w:rPr>
                <w:rFonts w:ascii="TH SarabunPSK" w:hAnsi="TH SarabunPSK" w:cs="TH SarabunPSK"/>
                <w:sz w:val="32"/>
                <w:szCs w:val="32"/>
              </w:rPr>
            </w:pPr>
            <w:r w:rsidRPr="00A24CAA">
              <w:rPr>
                <w:rFonts w:ascii="TH SarabunPSK" w:hAnsi="TH SarabunPSK" w:cs="TH SarabunPSK"/>
                <w:sz w:val="32"/>
                <w:szCs w:val="32"/>
              </w:rPr>
              <w:t>64.86</w:t>
            </w:r>
          </w:p>
        </w:tc>
      </w:tr>
      <w:tr w:rsidR="00DE3107" w:rsidRPr="007E4B3E" w14:paraId="6DA9F1BD" w14:textId="77777777">
        <w:tc>
          <w:tcPr>
            <w:tcW w:w="3690" w:type="dxa"/>
            <w:vAlign w:val="center"/>
          </w:tcPr>
          <w:p w14:paraId="44C9E0C4" w14:textId="47F56339" w:rsidR="00DE3107" w:rsidRPr="007E4B3E" w:rsidRDefault="00DE3107" w:rsidP="00ED0A47">
            <w:pPr>
              <w:tabs>
                <w:tab w:val="left" w:pos="1440"/>
              </w:tabs>
              <w:spacing w:line="340" w:lineRule="exact"/>
              <w:ind w:left="240" w:right="-108" w:hanging="180"/>
              <w:jc w:val="both"/>
              <w:rPr>
                <w:rFonts w:ascii="TH SarabunPSK"/>
                <w:sz w:val="28"/>
              </w:rPr>
            </w:pPr>
            <w:r w:rsidRPr="007E4B3E">
              <w:rPr>
                <w:rFonts w:ascii="TH SarabunPSK" w:hint="cs"/>
                <w:sz w:val="28"/>
                <w:cs/>
              </w:rPr>
              <w:t xml:space="preserve">   </w:t>
            </w:r>
            <w:r w:rsidRPr="007E4B3E">
              <w:rPr>
                <w:rFonts w:ascii="TH SarabunPSK"/>
                <w:sz w:val="28"/>
              </w:rPr>
              <w:t>Joint venture</w:t>
            </w:r>
            <w:r w:rsidR="002438E8" w:rsidRPr="007E4B3E">
              <w:rPr>
                <w:rFonts w:ascii="TH SarabunPSK"/>
                <w:sz w:val="28"/>
              </w:rPr>
              <w:t>s</w:t>
            </w:r>
          </w:p>
        </w:tc>
        <w:tc>
          <w:tcPr>
            <w:tcW w:w="1350" w:type="dxa"/>
          </w:tcPr>
          <w:p w14:paraId="0FC08590" w14:textId="74F48E6F"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hint="cs"/>
                <w:sz w:val="32"/>
                <w:szCs w:val="32"/>
                <w:cs/>
              </w:rPr>
              <w:t>7.77</w:t>
            </w:r>
          </w:p>
        </w:tc>
        <w:tc>
          <w:tcPr>
            <w:tcW w:w="1440" w:type="dxa"/>
          </w:tcPr>
          <w:p w14:paraId="67D0AE4A" w14:textId="66B4E3B2" w:rsidR="00DE3107" w:rsidRPr="007E4B3E" w:rsidRDefault="00FF6DB8" w:rsidP="00ED0A47">
            <w:pPr>
              <w:tabs>
                <w:tab w:val="decimal" w:pos="885"/>
              </w:tabs>
              <w:spacing w:line="340" w:lineRule="exact"/>
              <w:jc w:val="both"/>
              <w:rPr>
                <w:rFonts w:ascii="TH SarabunPSK" w:hAnsi="TH SarabunPSK" w:cs="TH SarabunPSK"/>
                <w:sz w:val="28"/>
              </w:rPr>
            </w:pPr>
            <w:r>
              <w:rPr>
                <w:rFonts w:ascii="TH SarabunPSK" w:hAnsi="TH SarabunPSK" w:cs="TH SarabunPSK"/>
                <w:sz w:val="32"/>
                <w:szCs w:val="32"/>
              </w:rPr>
              <w:t xml:space="preserve">                </w:t>
            </w:r>
            <w:r w:rsidR="00DE3107" w:rsidRPr="007E4B3E">
              <w:rPr>
                <w:rFonts w:ascii="TH SarabunPSK" w:hAnsi="TH SarabunPSK" w:cs="TH SarabunPSK" w:hint="cs"/>
                <w:sz w:val="32"/>
                <w:szCs w:val="32"/>
                <w:cs/>
              </w:rPr>
              <w:t>-</w:t>
            </w:r>
          </w:p>
        </w:tc>
        <w:tc>
          <w:tcPr>
            <w:tcW w:w="1350" w:type="dxa"/>
          </w:tcPr>
          <w:p w14:paraId="4BBB49F0" w14:textId="25328AC3" w:rsidR="00DE3107" w:rsidRPr="007E4B3E" w:rsidRDefault="00DE3107" w:rsidP="00ED0A47">
            <w:pPr>
              <w:tabs>
                <w:tab w:val="decimal" w:pos="795"/>
              </w:tabs>
              <w:spacing w:line="340" w:lineRule="exact"/>
              <w:jc w:val="both"/>
              <w:rPr>
                <w:rFonts w:ascii="TH SarabunPSK" w:hAnsi="TH SarabunPSK" w:cs="TH SarabunPSK"/>
                <w:sz w:val="28"/>
              </w:rPr>
            </w:pPr>
            <w:r w:rsidRPr="007E4B3E">
              <w:rPr>
                <w:rFonts w:ascii="TH SarabunPSK" w:hAnsi="TH SarabunPSK" w:cs="TH SarabunPSK" w:hint="cs"/>
                <w:sz w:val="32"/>
                <w:szCs w:val="32"/>
                <w:cs/>
              </w:rPr>
              <w:t>7.77</w:t>
            </w:r>
          </w:p>
        </w:tc>
        <w:tc>
          <w:tcPr>
            <w:tcW w:w="1440" w:type="dxa"/>
          </w:tcPr>
          <w:p w14:paraId="6B105C18" w14:textId="3C48B66E" w:rsidR="00DE3107" w:rsidRPr="00A24CAA" w:rsidRDefault="00FF6DB8" w:rsidP="00A24CAA">
            <w:pPr>
              <w:tabs>
                <w:tab w:val="decimal" w:pos="795"/>
              </w:tabs>
              <w:spacing w:line="340" w:lineRule="exact"/>
              <w:jc w:val="both"/>
              <w:rPr>
                <w:rFonts w:ascii="TH SarabunPSK" w:hAnsi="TH SarabunPSK" w:cs="TH SarabunPSK"/>
                <w:sz w:val="32"/>
                <w:szCs w:val="32"/>
              </w:rPr>
            </w:pPr>
            <w:r>
              <w:rPr>
                <w:rFonts w:ascii="TH SarabunPSK" w:hAnsi="TH SarabunPSK" w:cs="TH SarabunPSK"/>
                <w:sz w:val="32"/>
                <w:szCs w:val="32"/>
              </w:rPr>
              <w:t xml:space="preserve">              </w:t>
            </w:r>
            <w:r w:rsidR="00DE3107" w:rsidRPr="00A24CAA">
              <w:rPr>
                <w:rFonts w:ascii="TH SarabunPSK" w:hAnsi="TH SarabunPSK" w:cs="TH SarabunPSK"/>
                <w:sz w:val="32"/>
                <w:szCs w:val="32"/>
              </w:rPr>
              <w:t>-</w:t>
            </w:r>
          </w:p>
        </w:tc>
      </w:tr>
    </w:tbl>
    <w:p w14:paraId="4BD4E389" w14:textId="5032109A" w:rsidR="00E7039E" w:rsidRPr="007E4B3E" w:rsidRDefault="007312F4" w:rsidP="00A06EBF">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7E4B3E">
        <w:rPr>
          <w:rFonts w:ascii="TH SarabunPSK" w:eastAsia="Arial Unicode MS" w:hAnsi="TH SarabunPSK" w:cs="TH SarabunPSK"/>
          <w:sz w:val="32"/>
          <w:szCs w:val="32"/>
        </w:rPr>
        <w:t>12</w:t>
      </w:r>
      <w:r w:rsidR="00E7039E" w:rsidRPr="007E4B3E">
        <w:rPr>
          <w:rFonts w:ascii="TH SarabunPSK" w:eastAsia="Arial Unicode MS" w:hAnsi="TH SarabunPSK" w:cs="TH SarabunPSK"/>
          <w:sz w:val="32"/>
          <w:szCs w:val="32"/>
        </w:rPr>
        <w:t>.2</w:t>
      </w:r>
      <w:r w:rsidR="00227B72" w:rsidRPr="007E4B3E">
        <w:rPr>
          <w:rFonts w:ascii="TH SarabunPSK" w:eastAsia="Arial Unicode MS" w:hAnsi="TH SarabunPSK" w:cs="TH SarabunPSK"/>
          <w:sz w:val="32"/>
          <w:szCs w:val="32"/>
        </w:rPr>
        <w:tab/>
      </w:r>
      <w:r w:rsidR="00E7039E" w:rsidRPr="007E4B3E">
        <w:rPr>
          <w:rFonts w:ascii="TH SarabunPSK" w:eastAsia="Arial Unicode MS" w:hAnsi="TH SarabunPSK" w:cs="TH SarabunPSK"/>
          <w:sz w:val="32"/>
          <w:szCs w:val="32"/>
        </w:rPr>
        <w:t>Revenues and expenses</w:t>
      </w:r>
      <w:r w:rsidR="00E7039E" w:rsidRPr="007E4B3E">
        <w:rPr>
          <w:rFonts w:ascii="TH SarabunPSK" w:eastAsia="Arial Unicode MS" w:hAnsi="TH SarabunPSK" w:cs="TH SarabunPSK"/>
          <w:sz w:val="32"/>
          <w:szCs w:val="32"/>
        </w:rPr>
        <w:tab/>
      </w:r>
    </w:p>
    <w:p w14:paraId="4129E0C7" w14:textId="77777777" w:rsidR="00E7039E" w:rsidRPr="007E4B3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7E4B3E">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7E4B3E" w14:paraId="0D4A7CE7" w14:textId="77777777" w:rsidTr="00762E28">
        <w:tc>
          <w:tcPr>
            <w:tcW w:w="3672" w:type="dxa"/>
          </w:tcPr>
          <w:p w14:paraId="7EA0FC3E" w14:textId="77777777" w:rsidR="00AA2080" w:rsidRPr="007E4B3E" w:rsidRDefault="00AA2080" w:rsidP="00ED0A47">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7E4B3E" w:rsidRDefault="00AA2080"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Consolidated                                    financial statements</w:t>
            </w:r>
          </w:p>
        </w:tc>
        <w:tc>
          <w:tcPr>
            <w:tcW w:w="2791" w:type="dxa"/>
            <w:gridSpan w:val="2"/>
          </w:tcPr>
          <w:p w14:paraId="00F9E172" w14:textId="72D96749" w:rsidR="00AA2080" w:rsidRPr="007E4B3E" w:rsidRDefault="00AA2080" w:rsidP="00ED0A47">
            <w:pPr>
              <w:pBdr>
                <w:bottom w:val="single" w:sz="6" w:space="1" w:color="auto"/>
              </w:pBdr>
              <w:spacing w:line="360" w:lineRule="exact"/>
              <w:jc w:val="center"/>
              <w:rPr>
                <w:rFonts w:ascii="TH SarabunPSK" w:hAnsi="TH SarabunPSK" w:cs="TH SarabunPSK"/>
                <w:sz w:val="28"/>
              </w:rPr>
            </w:pPr>
            <w:r w:rsidRPr="007E4B3E">
              <w:rPr>
                <w:rFonts w:ascii="TH SarabunPSK" w:eastAsia="Arial Unicode MS" w:hAnsi="TH SarabunPSK" w:cs="TH SarabunPSK"/>
                <w:sz w:val="28"/>
              </w:rPr>
              <w:t>Separate                               financial statements</w:t>
            </w:r>
          </w:p>
        </w:tc>
      </w:tr>
      <w:tr w:rsidR="005D02B1" w:rsidRPr="007E4B3E" w14:paraId="39089AE6" w14:textId="77777777" w:rsidTr="00762E28">
        <w:tc>
          <w:tcPr>
            <w:tcW w:w="3672" w:type="dxa"/>
          </w:tcPr>
          <w:p w14:paraId="3012AC02" w14:textId="77777777" w:rsidR="005D02B1" w:rsidRPr="007E4B3E" w:rsidRDefault="005D02B1" w:rsidP="00ED0A47">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7E4B3E" w:rsidRDefault="005D02B1"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For the three-month                periods ended</w:t>
            </w:r>
          </w:p>
        </w:tc>
        <w:tc>
          <w:tcPr>
            <w:tcW w:w="2791" w:type="dxa"/>
            <w:gridSpan w:val="2"/>
          </w:tcPr>
          <w:p w14:paraId="3A611252" w14:textId="532BA60E" w:rsidR="005D02B1" w:rsidRPr="007E4B3E" w:rsidRDefault="005D02B1"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For the three-month                periods ended</w:t>
            </w:r>
          </w:p>
        </w:tc>
      </w:tr>
      <w:tr w:rsidR="00CF185B" w:rsidRPr="007E4B3E" w14:paraId="0E0E1E55" w14:textId="77777777" w:rsidTr="00762E28">
        <w:tc>
          <w:tcPr>
            <w:tcW w:w="3672" w:type="dxa"/>
          </w:tcPr>
          <w:p w14:paraId="53EDBFEF" w14:textId="77777777" w:rsidR="00CF185B" w:rsidRPr="007E4B3E" w:rsidRDefault="00CF185B" w:rsidP="00ED0A47">
            <w:pPr>
              <w:tabs>
                <w:tab w:val="left" w:pos="1440"/>
              </w:tabs>
              <w:spacing w:line="360" w:lineRule="exact"/>
              <w:ind w:right="-108"/>
              <w:jc w:val="both"/>
              <w:rPr>
                <w:rFonts w:ascii="TH SarabunPSK" w:eastAsia="Arial Unicode MS" w:hAnsi="TH SarabunPSK" w:cs="TH SarabunPSK"/>
                <w:sz w:val="28"/>
              </w:rPr>
            </w:pPr>
          </w:p>
        </w:tc>
        <w:tc>
          <w:tcPr>
            <w:tcW w:w="1395" w:type="dxa"/>
          </w:tcPr>
          <w:p w14:paraId="7CCEC026" w14:textId="5886BA16" w:rsidR="00CF185B" w:rsidRPr="007E4B3E" w:rsidRDefault="00EC6EA4"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CF185B" w:rsidRPr="007E4B3E">
              <w:rPr>
                <w:rFonts w:ascii="TH SarabunPSK" w:eastAsia="Arial Unicode MS" w:hAnsi="TH SarabunPSK" w:cs="TH SarabunPSK"/>
                <w:sz w:val="28"/>
              </w:rPr>
              <w:t xml:space="preserve"> 2025</w:t>
            </w:r>
          </w:p>
        </w:tc>
        <w:tc>
          <w:tcPr>
            <w:tcW w:w="1395" w:type="dxa"/>
          </w:tcPr>
          <w:p w14:paraId="62E90365" w14:textId="14C7965F" w:rsidR="00CF185B" w:rsidRPr="007E4B3E" w:rsidRDefault="00EC6EA4"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CF185B" w:rsidRPr="007E4B3E">
              <w:rPr>
                <w:rFonts w:ascii="TH SarabunPSK" w:eastAsia="Arial Unicode MS" w:hAnsi="TH SarabunPSK" w:cs="TH SarabunPSK"/>
                <w:sz w:val="28"/>
              </w:rPr>
              <w:t xml:space="preserve"> 2024</w:t>
            </w:r>
          </w:p>
        </w:tc>
        <w:tc>
          <w:tcPr>
            <w:tcW w:w="1395" w:type="dxa"/>
          </w:tcPr>
          <w:p w14:paraId="51E061B8" w14:textId="0B4F4D66" w:rsidR="00CF185B" w:rsidRPr="007E4B3E" w:rsidRDefault="00EC6EA4"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CF185B" w:rsidRPr="007E4B3E">
              <w:rPr>
                <w:rFonts w:ascii="TH SarabunPSK" w:eastAsia="Arial Unicode MS" w:hAnsi="TH SarabunPSK" w:cs="TH SarabunPSK"/>
                <w:sz w:val="28"/>
              </w:rPr>
              <w:t xml:space="preserve"> 2025</w:t>
            </w:r>
          </w:p>
        </w:tc>
        <w:tc>
          <w:tcPr>
            <w:tcW w:w="1396" w:type="dxa"/>
          </w:tcPr>
          <w:p w14:paraId="20343626" w14:textId="7E56F6FA" w:rsidR="00CF185B" w:rsidRPr="007E4B3E" w:rsidRDefault="00EC6EA4" w:rsidP="00ED0A47">
            <w:pPr>
              <w:pBdr>
                <w:bottom w:val="single" w:sz="6" w:space="1" w:color="auto"/>
              </w:pBdr>
              <w:spacing w:line="36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CF185B" w:rsidRPr="007E4B3E">
              <w:rPr>
                <w:rFonts w:ascii="TH SarabunPSK" w:eastAsia="Arial Unicode MS" w:hAnsi="TH SarabunPSK" w:cs="TH SarabunPSK"/>
                <w:sz w:val="28"/>
              </w:rPr>
              <w:t xml:space="preserve"> 2024</w:t>
            </w:r>
          </w:p>
        </w:tc>
      </w:tr>
      <w:tr w:rsidR="005D02B1" w:rsidRPr="007E4B3E" w14:paraId="27C51484" w14:textId="77777777" w:rsidTr="00762E28">
        <w:tc>
          <w:tcPr>
            <w:tcW w:w="3672" w:type="dxa"/>
          </w:tcPr>
          <w:p w14:paraId="3A649224" w14:textId="77777777" w:rsidR="005D02B1" w:rsidRPr="007E4B3E" w:rsidRDefault="005D02B1" w:rsidP="00ED0A47">
            <w:pPr>
              <w:tabs>
                <w:tab w:val="left" w:pos="1440"/>
              </w:tabs>
              <w:spacing w:line="360" w:lineRule="exact"/>
              <w:ind w:left="60" w:right="-108"/>
              <w:jc w:val="both"/>
              <w:rPr>
                <w:rFonts w:ascii="TH SarabunPSK" w:eastAsia="Arial Unicode MS" w:hAnsi="TH SarabunPSK" w:cs="TH SarabunPSK"/>
                <w:sz w:val="28"/>
                <w:u w:val="single"/>
              </w:rPr>
            </w:pPr>
            <w:r w:rsidRPr="007E4B3E">
              <w:rPr>
                <w:rFonts w:ascii="TH SarabunPSK" w:eastAsia="Arial Unicode MS" w:hAnsi="TH SarabunPSK" w:cs="TH SarabunPSK"/>
                <w:sz w:val="28"/>
                <w:u w:val="single"/>
              </w:rPr>
              <w:t>Revenues</w:t>
            </w:r>
          </w:p>
        </w:tc>
        <w:tc>
          <w:tcPr>
            <w:tcW w:w="1395" w:type="dxa"/>
          </w:tcPr>
          <w:p w14:paraId="1A837B07" w14:textId="77777777" w:rsidR="005D02B1" w:rsidRPr="007E4B3E" w:rsidRDefault="005D02B1" w:rsidP="00ED0A47">
            <w:pPr>
              <w:tabs>
                <w:tab w:val="decimal" w:pos="1110"/>
              </w:tabs>
              <w:spacing w:line="360" w:lineRule="exact"/>
              <w:jc w:val="both"/>
              <w:rPr>
                <w:rFonts w:ascii="TH SarabunPSK" w:eastAsia="Arial Unicode MS" w:hAnsi="TH SarabunPSK" w:cs="TH SarabunPSK"/>
                <w:sz w:val="28"/>
              </w:rPr>
            </w:pPr>
          </w:p>
        </w:tc>
        <w:tc>
          <w:tcPr>
            <w:tcW w:w="1395" w:type="dxa"/>
          </w:tcPr>
          <w:p w14:paraId="3F474E50" w14:textId="22AE79CD" w:rsidR="005D02B1" w:rsidRPr="007E4B3E" w:rsidRDefault="005D02B1" w:rsidP="00ED0A47">
            <w:pPr>
              <w:tabs>
                <w:tab w:val="decimal" w:pos="1110"/>
              </w:tabs>
              <w:spacing w:line="360" w:lineRule="exact"/>
              <w:jc w:val="both"/>
              <w:rPr>
                <w:rFonts w:ascii="TH SarabunPSK" w:eastAsia="Arial Unicode MS" w:hAnsi="TH SarabunPSK" w:cs="TH SarabunPSK"/>
                <w:sz w:val="28"/>
              </w:rPr>
            </w:pPr>
          </w:p>
        </w:tc>
        <w:tc>
          <w:tcPr>
            <w:tcW w:w="1395" w:type="dxa"/>
          </w:tcPr>
          <w:p w14:paraId="4C5C0591" w14:textId="77777777" w:rsidR="005D02B1" w:rsidRPr="007E4B3E" w:rsidRDefault="005D02B1" w:rsidP="00ED0A47">
            <w:pPr>
              <w:tabs>
                <w:tab w:val="decimal" w:pos="1110"/>
              </w:tabs>
              <w:spacing w:line="360" w:lineRule="exact"/>
              <w:jc w:val="both"/>
              <w:rPr>
                <w:rFonts w:ascii="TH SarabunPSK" w:eastAsia="Arial Unicode MS" w:hAnsi="TH SarabunPSK" w:cs="TH SarabunPSK"/>
                <w:sz w:val="28"/>
              </w:rPr>
            </w:pPr>
          </w:p>
        </w:tc>
        <w:tc>
          <w:tcPr>
            <w:tcW w:w="1396" w:type="dxa"/>
          </w:tcPr>
          <w:p w14:paraId="2D9427BC" w14:textId="2811C269" w:rsidR="005D02B1" w:rsidRPr="007E4B3E" w:rsidRDefault="005D02B1" w:rsidP="00ED0A47">
            <w:pPr>
              <w:tabs>
                <w:tab w:val="decimal" w:pos="1110"/>
              </w:tabs>
              <w:spacing w:line="360" w:lineRule="exact"/>
              <w:jc w:val="both"/>
              <w:rPr>
                <w:rFonts w:ascii="TH SarabunPSK" w:eastAsia="Arial Unicode MS" w:hAnsi="TH SarabunPSK" w:cs="TH SarabunPSK"/>
                <w:sz w:val="28"/>
              </w:rPr>
            </w:pPr>
          </w:p>
        </w:tc>
      </w:tr>
      <w:tr w:rsidR="00DE3107" w:rsidRPr="007E4B3E" w14:paraId="08F52278" w14:textId="77777777" w:rsidTr="00762E28">
        <w:tc>
          <w:tcPr>
            <w:tcW w:w="3672" w:type="dxa"/>
          </w:tcPr>
          <w:p w14:paraId="4EB0CECA" w14:textId="77777777"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Rental income from subsidiaries</w:t>
            </w:r>
          </w:p>
        </w:tc>
        <w:tc>
          <w:tcPr>
            <w:tcW w:w="1395" w:type="dxa"/>
          </w:tcPr>
          <w:p w14:paraId="2194049F" w14:textId="21B5D81D" w:rsidR="00DE3107" w:rsidRPr="007E4B3E" w:rsidRDefault="00DE3107" w:rsidP="00ED0A47">
            <w:pPr>
              <w:tabs>
                <w:tab w:val="decimal" w:pos="975"/>
              </w:tabs>
              <w:spacing w:line="360" w:lineRule="exact"/>
              <w:jc w:val="both"/>
              <w:rPr>
                <w:rFonts w:ascii="TH SarabunPSK" w:hAnsi="TH SarabunPSK" w:cs="TH SarabunPSK"/>
                <w:sz w:val="28"/>
              </w:rPr>
            </w:pPr>
            <w:r w:rsidRPr="007E4B3E">
              <w:rPr>
                <w:rFonts w:ascii="TH SarabunPSK" w:hAnsi="TH SarabunPSK" w:cs="TH SarabunPSK"/>
                <w:sz w:val="28"/>
              </w:rPr>
              <w:t xml:space="preserve">                </w:t>
            </w:r>
            <w:r w:rsidRPr="007E4B3E">
              <w:rPr>
                <w:rFonts w:ascii="TH SarabunPSK" w:hAnsi="TH SarabunPSK" w:cs="TH SarabunPSK" w:hint="cs"/>
                <w:sz w:val="28"/>
                <w:cs/>
              </w:rPr>
              <w:t>-</w:t>
            </w:r>
          </w:p>
        </w:tc>
        <w:tc>
          <w:tcPr>
            <w:tcW w:w="1395" w:type="dxa"/>
          </w:tcPr>
          <w:p w14:paraId="6FF9F61E" w14:textId="56E7D02D"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3AB2A6EF" w14:textId="162A38AC"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sz w:val="28"/>
              </w:rPr>
              <w:t>29.24</w:t>
            </w:r>
          </w:p>
        </w:tc>
        <w:tc>
          <w:tcPr>
            <w:tcW w:w="1396" w:type="dxa"/>
          </w:tcPr>
          <w:p w14:paraId="6363DBD3" w14:textId="0593743C"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26.83</w:t>
            </w:r>
          </w:p>
        </w:tc>
      </w:tr>
      <w:tr w:rsidR="00DE3107" w:rsidRPr="007E4B3E" w14:paraId="3E9B2F31" w14:textId="77777777" w:rsidTr="00762E28">
        <w:tc>
          <w:tcPr>
            <w:tcW w:w="3672" w:type="dxa"/>
          </w:tcPr>
          <w:p w14:paraId="7852B004" w14:textId="13496B55"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Rental income from joint ventures</w:t>
            </w:r>
          </w:p>
        </w:tc>
        <w:tc>
          <w:tcPr>
            <w:tcW w:w="1395" w:type="dxa"/>
          </w:tcPr>
          <w:p w14:paraId="17377128" w14:textId="72FCC3CE"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hint="cs"/>
                <w:sz w:val="28"/>
                <w:cs/>
              </w:rPr>
              <w:t>4.</w:t>
            </w:r>
            <w:r w:rsidR="004C3A52">
              <w:rPr>
                <w:rFonts w:ascii="TH SarabunPSK" w:hAnsi="TH SarabunPSK" w:cs="TH SarabunPSK"/>
                <w:sz w:val="28"/>
              </w:rPr>
              <w:t>00</w:t>
            </w:r>
          </w:p>
        </w:tc>
        <w:tc>
          <w:tcPr>
            <w:tcW w:w="1395" w:type="dxa"/>
          </w:tcPr>
          <w:p w14:paraId="44FCCDFE" w14:textId="698A7138" w:rsidR="00DE3107" w:rsidRPr="007E4B3E" w:rsidRDefault="00DE3107" w:rsidP="00ED0A47">
            <w:pPr>
              <w:tabs>
                <w:tab w:val="decimal" w:pos="792"/>
              </w:tabs>
              <w:spacing w:line="360" w:lineRule="exact"/>
              <w:rPr>
                <w:rFonts w:ascii="TH SarabunPSK" w:hAnsi="TH SarabunPSK" w:cs="TH SarabunPSK"/>
                <w:sz w:val="28"/>
              </w:rPr>
            </w:pPr>
            <w:r w:rsidRPr="007E4B3E">
              <w:rPr>
                <w:rFonts w:ascii="TH SarabunPSK" w:hAnsi="TH SarabunPSK" w:cs="TH SarabunPSK" w:hint="cs"/>
                <w:sz w:val="28"/>
                <w:cs/>
              </w:rPr>
              <w:t>0.0</w:t>
            </w:r>
            <w:r w:rsidRPr="007E4B3E">
              <w:rPr>
                <w:rFonts w:ascii="TH SarabunPSK" w:hAnsi="TH SarabunPSK" w:cs="TH SarabunPSK"/>
                <w:sz w:val="28"/>
              </w:rPr>
              <w:t>3</w:t>
            </w:r>
          </w:p>
        </w:tc>
        <w:tc>
          <w:tcPr>
            <w:tcW w:w="1395" w:type="dxa"/>
          </w:tcPr>
          <w:p w14:paraId="31776789" w14:textId="77564361" w:rsidR="00DE3107" w:rsidRPr="007E4B3E" w:rsidRDefault="004C3A52" w:rsidP="00ED0A47">
            <w:pPr>
              <w:tabs>
                <w:tab w:val="decimal" w:pos="792"/>
              </w:tabs>
              <w:spacing w:line="360" w:lineRule="exact"/>
              <w:jc w:val="both"/>
              <w:rPr>
                <w:rFonts w:ascii="TH SarabunPSK" w:hAnsi="TH SarabunPSK" w:cs="TH SarabunPSK"/>
                <w:sz w:val="28"/>
              </w:rPr>
            </w:pPr>
            <w:r>
              <w:rPr>
                <w:rFonts w:ascii="TH SarabunPSK" w:hAnsi="TH SarabunPSK" w:cs="TH SarabunPSK"/>
                <w:sz w:val="28"/>
              </w:rPr>
              <w:t>4.00</w:t>
            </w:r>
          </w:p>
        </w:tc>
        <w:tc>
          <w:tcPr>
            <w:tcW w:w="1396" w:type="dxa"/>
          </w:tcPr>
          <w:p w14:paraId="4CCBB994" w14:textId="7585DAA1"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0.03</w:t>
            </w:r>
          </w:p>
        </w:tc>
      </w:tr>
      <w:tr w:rsidR="00DE3107" w:rsidRPr="007E4B3E" w14:paraId="32A636F9" w14:textId="77777777" w:rsidTr="00762E28">
        <w:tc>
          <w:tcPr>
            <w:tcW w:w="3672" w:type="dxa"/>
          </w:tcPr>
          <w:p w14:paraId="3D0453F0" w14:textId="3D596DBE"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Service revenues from subsidiaries</w:t>
            </w:r>
          </w:p>
        </w:tc>
        <w:tc>
          <w:tcPr>
            <w:tcW w:w="1395" w:type="dxa"/>
          </w:tcPr>
          <w:p w14:paraId="6A14E7B1" w14:textId="3A134823"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sz w:val="28"/>
              </w:rPr>
              <w:t xml:space="preserve">                </w:t>
            </w:r>
            <w:r w:rsidRPr="007E4B3E">
              <w:rPr>
                <w:rFonts w:ascii="TH SarabunPSK" w:hAnsi="TH SarabunPSK" w:cs="TH SarabunPSK" w:hint="cs"/>
                <w:sz w:val="28"/>
                <w:cs/>
              </w:rPr>
              <w:t>-</w:t>
            </w:r>
          </w:p>
        </w:tc>
        <w:tc>
          <w:tcPr>
            <w:tcW w:w="1395" w:type="dxa"/>
          </w:tcPr>
          <w:p w14:paraId="3F095269" w14:textId="7DE89BBD"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63AB4934" w14:textId="5FAB92CD"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sz w:val="28"/>
              </w:rPr>
              <w:t>17.19</w:t>
            </w:r>
          </w:p>
        </w:tc>
        <w:tc>
          <w:tcPr>
            <w:tcW w:w="1396" w:type="dxa"/>
          </w:tcPr>
          <w:p w14:paraId="3D243F89" w14:textId="395417B4"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14.56</w:t>
            </w:r>
          </w:p>
        </w:tc>
      </w:tr>
      <w:tr w:rsidR="00DE3107" w:rsidRPr="007E4B3E" w14:paraId="0726DEFA" w14:textId="77777777" w:rsidTr="00762E28">
        <w:tc>
          <w:tcPr>
            <w:tcW w:w="3672" w:type="dxa"/>
          </w:tcPr>
          <w:p w14:paraId="41FAB896" w14:textId="68520F8E"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Service revenues from joint ventures</w:t>
            </w:r>
          </w:p>
        </w:tc>
        <w:tc>
          <w:tcPr>
            <w:tcW w:w="1395" w:type="dxa"/>
          </w:tcPr>
          <w:p w14:paraId="4A881CAC" w14:textId="36FFA8B3" w:rsidR="00DE3107" w:rsidRPr="007E4B3E" w:rsidRDefault="004C3A52" w:rsidP="00ED0A47">
            <w:pPr>
              <w:tabs>
                <w:tab w:val="decimal" w:pos="792"/>
              </w:tabs>
              <w:spacing w:line="360" w:lineRule="exact"/>
              <w:jc w:val="both"/>
              <w:rPr>
                <w:rFonts w:ascii="TH SarabunPSK" w:hAnsi="TH SarabunPSK" w:cs="TH SarabunPSK"/>
                <w:sz w:val="28"/>
              </w:rPr>
            </w:pPr>
            <w:r>
              <w:rPr>
                <w:rFonts w:ascii="TH SarabunPSK" w:hAnsi="TH SarabunPSK" w:cs="TH SarabunPSK"/>
                <w:sz w:val="28"/>
              </w:rPr>
              <w:t>4.61</w:t>
            </w:r>
          </w:p>
        </w:tc>
        <w:tc>
          <w:tcPr>
            <w:tcW w:w="1395" w:type="dxa"/>
          </w:tcPr>
          <w:p w14:paraId="62C0C594" w14:textId="4F93C752"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1868A977" w14:textId="53E0111B" w:rsidR="00DE3107" w:rsidRPr="007E4B3E" w:rsidRDefault="004C3A52" w:rsidP="00ED0A47">
            <w:pPr>
              <w:tabs>
                <w:tab w:val="decimal" w:pos="792"/>
              </w:tabs>
              <w:spacing w:line="360" w:lineRule="exact"/>
              <w:jc w:val="both"/>
              <w:rPr>
                <w:rFonts w:ascii="TH SarabunPSK" w:hAnsi="TH SarabunPSK" w:cs="TH SarabunPSK"/>
                <w:sz w:val="28"/>
              </w:rPr>
            </w:pPr>
            <w:r>
              <w:rPr>
                <w:rFonts w:ascii="TH SarabunPSK" w:hAnsi="TH SarabunPSK" w:cs="TH SarabunPSK"/>
                <w:sz w:val="28"/>
              </w:rPr>
              <w:t>4.61</w:t>
            </w:r>
          </w:p>
        </w:tc>
        <w:tc>
          <w:tcPr>
            <w:tcW w:w="1396" w:type="dxa"/>
          </w:tcPr>
          <w:p w14:paraId="023A06E3" w14:textId="20709B2C" w:rsidR="00DE3107" w:rsidRPr="007E4B3E" w:rsidRDefault="00DE3107" w:rsidP="00ED0A47">
            <w:pPr>
              <w:tabs>
                <w:tab w:val="decimal" w:pos="1110"/>
              </w:tabs>
              <w:spacing w:line="360" w:lineRule="exact"/>
              <w:rPr>
                <w:rFonts w:ascii="TH SarabunPSK" w:hAnsi="TH SarabunPSK" w:cs="TH SarabunPSK"/>
                <w:sz w:val="28"/>
              </w:rPr>
            </w:pPr>
            <w:r w:rsidRPr="007E4B3E">
              <w:rPr>
                <w:rFonts w:ascii="TH SarabunPSK" w:hAnsi="TH SarabunPSK" w:cs="TH SarabunPSK"/>
                <w:sz w:val="28"/>
              </w:rPr>
              <w:t xml:space="preserve">           -</w:t>
            </w:r>
          </w:p>
        </w:tc>
      </w:tr>
      <w:tr w:rsidR="00DE3107" w:rsidRPr="007E4B3E" w14:paraId="5751FB67" w14:textId="77777777" w:rsidTr="00762E28">
        <w:tc>
          <w:tcPr>
            <w:tcW w:w="3672" w:type="dxa"/>
          </w:tcPr>
          <w:p w14:paraId="3F380FE3" w14:textId="5DF7402A"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Concession revenues from subsidiaries</w:t>
            </w:r>
          </w:p>
        </w:tc>
        <w:tc>
          <w:tcPr>
            <w:tcW w:w="1395" w:type="dxa"/>
          </w:tcPr>
          <w:p w14:paraId="041CFE80" w14:textId="0799D416" w:rsidR="00DE3107" w:rsidRPr="007E4B3E" w:rsidRDefault="00DE3107" w:rsidP="00ED0A47">
            <w:pPr>
              <w:tabs>
                <w:tab w:val="decimal" w:pos="975"/>
              </w:tabs>
              <w:spacing w:line="360" w:lineRule="exact"/>
              <w:jc w:val="both"/>
              <w:rPr>
                <w:rFonts w:ascii="TH SarabunPSK" w:hAnsi="TH SarabunPSK" w:cs="TH SarabunPSK"/>
                <w:sz w:val="28"/>
              </w:rPr>
            </w:pPr>
            <w:r w:rsidRPr="007E4B3E">
              <w:rPr>
                <w:rFonts w:ascii="TH SarabunPSK" w:hAnsi="TH SarabunPSK" w:cs="TH SarabunPSK"/>
                <w:sz w:val="28"/>
              </w:rPr>
              <w:t xml:space="preserve">                </w:t>
            </w:r>
            <w:r w:rsidRPr="007E4B3E">
              <w:rPr>
                <w:rFonts w:ascii="TH SarabunPSK" w:hAnsi="TH SarabunPSK" w:cs="TH SarabunPSK" w:hint="cs"/>
                <w:sz w:val="28"/>
                <w:cs/>
              </w:rPr>
              <w:t>-</w:t>
            </w:r>
          </w:p>
        </w:tc>
        <w:tc>
          <w:tcPr>
            <w:tcW w:w="1395" w:type="dxa"/>
          </w:tcPr>
          <w:p w14:paraId="64C65D71" w14:textId="18A759A7"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0616DA9C" w14:textId="67270B18"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sz w:val="28"/>
              </w:rPr>
              <w:t>60.48</w:t>
            </w:r>
          </w:p>
        </w:tc>
        <w:tc>
          <w:tcPr>
            <w:tcW w:w="1396" w:type="dxa"/>
          </w:tcPr>
          <w:p w14:paraId="28FB9A0F" w14:textId="0FD33EC1"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58.51</w:t>
            </w:r>
          </w:p>
        </w:tc>
      </w:tr>
      <w:tr w:rsidR="00DE3107" w:rsidRPr="007E4B3E" w14:paraId="327E381A" w14:textId="77777777" w:rsidTr="00762E28">
        <w:tc>
          <w:tcPr>
            <w:tcW w:w="3672" w:type="dxa"/>
          </w:tcPr>
          <w:p w14:paraId="3F0A97AB" w14:textId="55FD1738"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Concession revenues from joint venture</w:t>
            </w:r>
            <w:r w:rsidR="004C3A52">
              <w:rPr>
                <w:rFonts w:ascii="TH SarabunPSK" w:eastAsia="Arial Unicode MS" w:hAnsi="TH SarabunPSK" w:cs="TH SarabunPSK"/>
                <w:sz w:val="28"/>
              </w:rPr>
              <w:t>s</w:t>
            </w:r>
          </w:p>
        </w:tc>
        <w:tc>
          <w:tcPr>
            <w:tcW w:w="1395" w:type="dxa"/>
          </w:tcPr>
          <w:p w14:paraId="14695A5C" w14:textId="5FE19718"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hint="cs"/>
                <w:sz w:val="28"/>
                <w:cs/>
              </w:rPr>
              <w:t>4.42</w:t>
            </w:r>
          </w:p>
        </w:tc>
        <w:tc>
          <w:tcPr>
            <w:tcW w:w="1395" w:type="dxa"/>
          </w:tcPr>
          <w:p w14:paraId="28BC29BB" w14:textId="632B845F"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5599A826" w14:textId="658A11FA" w:rsidR="00DE3107" w:rsidRPr="007E4B3E" w:rsidRDefault="004C3A52" w:rsidP="00ED0A47">
            <w:pPr>
              <w:tabs>
                <w:tab w:val="decimal" w:pos="792"/>
              </w:tabs>
              <w:spacing w:line="360" w:lineRule="exact"/>
              <w:jc w:val="both"/>
              <w:rPr>
                <w:rFonts w:ascii="TH SarabunPSK" w:hAnsi="TH SarabunPSK" w:cs="TH SarabunPSK"/>
                <w:sz w:val="28"/>
              </w:rPr>
            </w:pPr>
            <w:r>
              <w:rPr>
                <w:rFonts w:ascii="TH SarabunPSK" w:hAnsi="TH SarabunPSK" w:cs="TH SarabunPSK"/>
                <w:sz w:val="28"/>
              </w:rPr>
              <w:t>4.42</w:t>
            </w:r>
          </w:p>
        </w:tc>
        <w:tc>
          <w:tcPr>
            <w:tcW w:w="1396" w:type="dxa"/>
          </w:tcPr>
          <w:p w14:paraId="02D4A302" w14:textId="4DAB5EED" w:rsidR="00DE3107" w:rsidRPr="007E4B3E" w:rsidRDefault="00DE3107" w:rsidP="00ED0A47">
            <w:pPr>
              <w:tabs>
                <w:tab w:val="decimal" w:pos="1110"/>
              </w:tabs>
              <w:spacing w:line="360" w:lineRule="exact"/>
              <w:rPr>
                <w:rFonts w:ascii="TH SarabunPSK" w:hAnsi="TH SarabunPSK" w:cs="TH SarabunPSK"/>
                <w:sz w:val="28"/>
              </w:rPr>
            </w:pPr>
            <w:r w:rsidRPr="007E4B3E">
              <w:rPr>
                <w:rFonts w:ascii="TH SarabunPSK" w:hAnsi="TH SarabunPSK" w:cs="TH SarabunPSK"/>
                <w:sz w:val="28"/>
              </w:rPr>
              <w:t xml:space="preserve">           -</w:t>
            </w:r>
          </w:p>
        </w:tc>
      </w:tr>
      <w:tr w:rsidR="00DE3107" w:rsidRPr="007E4B3E" w14:paraId="70A91A1D" w14:textId="77777777" w:rsidTr="00BE247E">
        <w:tc>
          <w:tcPr>
            <w:tcW w:w="3672" w:type="dxa"/>
          </w:tcPr>
          <w:p w14:paraId="0C6D2A2E" w14:textId="3D19E971" w:rsidR="00DE3107" w:rsidRPr="007E4B3E" w:rsidRDefault="007E4B3E"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sz w:val="28"/>
              </w:rPr>
              <w:t>Other income from subsidiar</w:t>
            </w:r>
            <w:r w:rsidR="0011245E">
              <w:rPr>
                <w:rFonts w:ascii="TH SarabunPSK"/>
                <w:sz w:val="28"/>
              </w:rPr>
              <w:t>y</w:t>
            </w:r>
          </w:p>
        </w:tc>
        <w:tc>
          <w:tcPr>
            <w:tcW w:w="1395" w:type="dxa"/>
          </w:tcPr>
          <w:p w14:paraId="52F7EA12" w14:textId="787E2E7C"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sz w:val="28"/>
              </w:rPr>
              <w:t xml:space="preserve">         </w:t>
            </w:r>
            <w:r w:rsidR="004C3A52">
              <w:rPr>
                <w:rFonts w:ascii="TH SarabunPSK" w:hAnsi="TH SarabunPSK" w:cs="TH SarabunPSK"/>
                <w:sz w:val="28"/>
              </w:rPr>
              <w:t xml:space="preserve"> </w:t>
            </w:r>
            <w:r w:rsidRPr="007E4B3E">
              <w:rPr>
                <w:rFonts w:ascii="TH SarabunPSK" w:hAnsi="TH SarabunPSK" w:cs="TH SarabunPSK"/>
                <w:sz w:val="28"/>
              </w:rPr>
              <w:t xml:space="preserve">      </w:t>
            </w:r>
            <w:r w:rsidRPr="007E4B3E">
              <w:rPr>
                <w:rFonts w:ascii="TH SarabunPSK" w:hAnsi="TH SarabunPSK" w:cs="TH SarabunPSK" w:hint="cs"/>
                <w:sz w:val="28"/>
                <w:cs/>
              </w:rPr>
              <w:t>-</w:t>
            </w:r>
          </w:p>
        </w:tc>
        <w:tc>
          <w:tcPr>
            <w:tcW w:w="1395" w:type="dxa"/>
          </w:tcPr>
          <w:p w14:paraId="0BDB99B2" w14:textId="0E9AFD14"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w:t>
            </w:r>
          </w:p>
        </w:tc>
        <w:tc>
          <w:tcPr>
            <w:tcW w:w="1395" w:type="dxa"/>
          </w:tcPr>
          <w:p w14:paraId="02A3FD63" w14:textId="6AEB9838" w:rsidR="00DE3107" w:rsidRPr="007E4B3E" w:rsidRDefault="00DE3107" w:rsidP="00ED0A47">
            <w:pPr>
              <w:tabs>
                <w:tab w:val="decimal" w:pos="792"/>
              </w:tabs>
              <w:spacing w:line="360" w:lineRule="exact"/>
              <w:jc w:val="both"/>
              <w:rPr>
                <w:rFonts w:ascii="TH SarabunPSK" w:hAnsi="TH SarabunPSK" w:cs="TH SarabunPSK"/>
                <w:sz w:val="28"/>
              </w:rPr>
            </w:pPr>
            <w:r w:rsidRPr="007E4B3E">
              <w:rPr>
                <w:rFonts w:ascii="TH SarabunPSK" w:hAnsi="TH SarabunPSK" w:cs="TH SarabunPSK" w:hint="cs"/>
                <w:sz w:val="28"/>
                <w:cs/>
              </w:rPr>
              <w:t>43.17</w:t>
            </w:r>
          </w:p>
        </w:tc>
        <w:tc>
          <w:tcPr>
            <w:tcW w:w="1396" w:type="dxa"/>
          </w:tcPr>
          <w:p w14:paraId="683C6986" w14:textId="5926A52D" w:rsidR="00DE3107" w:rsidRPr="007E4B3E" w:rsidRDefault="00DE3107" w:rsidP="00ED0A47">
            <w:pPr>
              <w:tabs>
                <w:tab w:val="decimal" w:pos="1025"/>
              </w:tabs>
              <w:spacing w:line="360" w:lineRule="exact"/>
              <w:rPr>
                <w:rFonts w:ascii="TH SarabunPSK" w:hAnsi="TH SarabunPSK" w:cs="TH SarabunPSK"/>
                <w:sz w:val="28"/>
              </w:rPr>
            </w:pPr>
            <w:r w:rsidRPr="007E4B3E">
              <w:rPr>
                <w:rFonts w:ascii="TH SarabunPSK" w:hAnsi="TH SarabunPSK" w:cs="TH SarabunPSK"/>
                <w:sz w:val="28"/>
              </w:rPr>
              <w:t xml:space="preserve">  </w:t>
            </w:r>
            <w:r w:rsidR="007E4B3E" w:rsidRPr="007E4B3E">
              <w:rPr>
                <w:rFonts w:ascii="TH SarabunPSK" w:hAnsi="TH SarabunPSK" w:cs="TH SarabunPSK"/>
                <w:sz w:val="28"/>
              </w:rPr>
              <w:t xml:space="preserve">       </w:t>
            </w:r>
            <w:r w:rsidRPr="007E4B3E">
              <w:rPr>
                <w:rFonts w:ascii="TH SarabunPSK" w:hAnsi="TH SarabunPSK" w:cs="TH SarabunPSK"/>
                <w:sz w:val="28"/>
              </w:rPr>
              <w:t xml:space="preserve">   </w:t>
            </w:r>
            <w:r w:rsidR="00ED0A47">
              <w:rPr>
                <w:rFonts w:ascii="TH SarabunPSK" w:hAnsi="TH SarabunPSK" w:cs="TH SarabunPSK"/>
                <w:sz w:val="28"/>
              </w:rPr>
              <w:t>1.14</w:t>
            </w:r>
            <w:r w:rsidRPr="007E4B3E">
              <w:rPr>
                <w:rFonts w:ascii="TH SarabunPSK" w:hAnsi="TH SarabunPSK" w:cs="TH SarabunPSK"/>
                <w:sz w:val="28"/>
              </w:rPr>
              <w:t xml:space="preserve"> </w:t>
            </w:r>
          </w:p>
        </w:tc>
      </w:tr>
      <w:tr w:rsidR="00DE3107" w:rsidRPr="007E4B3E" w14:paraId="7EA2AD9E" w14:textId="77777777" w:rsidTr="00BE247E">
        <w:tc>
          <w:tcPr>
            <w:tcW w:w="3672" w:type="dxa"/>
          </w:tcPr>
          <w:p w14:paraId="647DC23C" w14:textId="4804CC6B"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 xml:space="preserve">Other income from </w:t>
            </w:r>
            <w:r w:rsidR="007E4B3E" w:rsidRPr="007E4B3E">
              <w:rPr>
                <w:rFonts w:ascii="TH SarabunPSK" w:eastAsia="Arial Unicode MS" w:hAnsi="TH SarabunPSK" w:cs="TH SarabunPSK"/>
                <w:sz w:val="28"/>
              </w:rPr>
              <w:t>joint ventures</w:t>
            </w:r>
          </w:p>
        </w:tc>
        <w:tc>
          <w:tcPr>
            <w:tcW w:w="1395" w:type="dxa"/>
          </w:tcPr>
          <w:p w14:paraId="343B26E5" w14:textId="511D6372" w:rsidR="00DE3107" w:rsidRPr="007E4B3E" w:rsidRDefault="004C3A52" w:rsidP="00ED0A47">
            <w:pPr>
              <w:pBdr>
                <w:bottom w:val="single" w:sz="4" w:space="1" w:color="auto"/>
              </w:pBdr>
              <w:tabs>
                <w:tab w:val="decimal" w:pos="792"/>
              </w:tabs>
              <w:spacing w:line="360" w:lineRule="exact"/>
              <w:jc w:val="both"/>
              <w:rPr>
                <w:rFonts w:ascii="TH SarabunPSK" w:hAnsi="TH SarabunPSK" w:cs="TH SarabunPSK"/>
                <w:sz w:val="28"/>
              </w:rPr>
            </w:pPr>
            <w:r>
              <w:rPr>
                <w:rFonts w:ascii="TH SarabunPSK" w:hAnsi="TH SarabunPSK" w:cs="TH SarabunPSK"/>
                <w:sz w:val="28"/>
              </w:rPr>
              <w:t>0.06</w:t>
            </w:r>
          </w:p>
        </w:tc>
        <w:tc>
          <w:tcPr>
            <w:tcW w:w="1395" w:type="dxa"/>
          </w:tcPr>
          <w:p w14:paraId="47917201" w14:textId="63C183EB" w:rsidR="00DE3107" w:rsidRPr="007E4B3E" w:rsidRDefault="004C3A52" w:rsidP="00ED0A47">
            <w:pPr>
              <w:pBdr>
                <w:bottom w:val="single" w:sz="4" w:space="1" w:color="auto"/>
              </w:pBdr>
              <w:tabs>
                <w:tab w:val="decimal" w:pos="975"/>
              </w:tabs>
              <w:spacing w:line="360" w:lineRule="exact"/>
              <w:rPr>
                <w:rFonts w:ascii="TH SarabunPSK" w:hAnsi="TH SarabunPSK" w:cs="TH SarabunPSK"/>
                <w:sz w:val="28"/>
              </w:rPr>
            </w:pPr>
            <w:r>
              <w:rPr>
                <w:rFonts w:ascii="TH SarabunPSK" w:hAnsi="TH SarabunPSK" w:cs="TH SarabunPSK"/>
                <w:sz w:val="28"/>
              </w:rPr>
              <w:t xml:space="preserve">                </w:t>
            </w:r>
            <w:r w:rsidR="00DE3107" w:rsidRPr="007E4B3E">
              <w:rPr>
                <w:rFonts w:ascii="TH SarabunPSK" w:hAnsi="TH SarabunPSK" w:cs="TH SarabunPSK"/>
                <w:sz w:val="28"/>
              </w:rPr>
              <w:t>-</w:t>
            </w:r>
          </w:p>
        </w:tc>
        <w:tc>
          <w:tcPr>
            <w:tcW w:w="1395" w:type="dxa"/>
          </w:tcPr>
          <w:p w14:paraId="7305B3AB" w14:textId="00DFE405" w:rsidR="00DE3107" w:rsidRPr="007E4B3E" w:rsidRDefault="004C3A52" w:rsidP="00ED0A47">
            <w:pPr>
              <w:pBdr>
                <w:bottom w:val="single" w:sz="4" w:space="1" w:color="auto"/>
              </w:pBdr>
              <w:tabs>
                <w:tab w:val="decimal" w:pos="792"/>
              </w:tabs>
              <w:spacing w:line="360" w:lineRule="exact"/>
              <w:jc w:val="both"/>
              <w:rPr>
                <w:rFonts w:ascii="TH SarabunPSK" w:hAnsi="TH SarabunPSK" w:cs="TH SarabunPSK"/>
                <w:sz w:val="28"/>
              </w:rPr>
            </w:pPr>
            <w:r>
              <w:rPr>
                <w:rFonts w:ascii="TH SarabunPSK" w:hAnsi="TH SarabunPSK" w:cs="TH SarabunPSK"/>
                <w:sz w:val="28"/>
              </w:rPr>
              <w:t>0.06</w:t>
            </w:r>
          </w:p>
        </w:tc>
        <w:tc>
          <w:tcPr>
            <w:tcW w:w="1396" w:type="dxa"/>
          </w:tcPr>
          <w:p w14:paraId="31CF7405" w14:textId="49FDB917" w:rsidR="00DE3107" w:rsidRPr="007E4B3E" w:rsidRDefault="007E4B3E" w:rsidP="00ED0A47">
            <w:pPr>
              <w:pBdr>
                <w:bottom w:val="single" w:sz="4" w:space="1" w:color="auto"/>
              </w:pBdr>
              <w:tabs>
                <w:tab w:val="decimal" w:pos="1110"/>
              </w:tabs>
              <w:spacing w:line="360" w:lineRule="exact"/>
              <w:rPr>
                <w:rFonts w:ascii="TH SarabunPSK" w:hAnsi="TH SarabunPSK" w:cs="TH SarabunPSK"/>
                <w:sz w:val="28"/>
              </w:rPr>
            </w:pPr>
            <w:r w:rsidRPr="007E4B3E">
              <w:rPr>
                <w:rFonts w:ascii="TH SarabunPSK" w:hAnsi="TH SarabunPSK" w:cs="TH SarabunPSK"/>
                <w:sz w:val="28"/>
              </w:rPr>
              <w:t>-</w:t>
            </w:r>
          </w:p>
        </w:tc>
      </w:tr>
      <w:tr w:rsidR="00DE3107" w:rsidRPr="007E4B3E" w14:paraId="3C0BB3E4" w14:textId="77777777" w:rsidTr="00BE247E">
        <w:tc>
          <w:tcPr>
            <w:tcW w:w="3672" w:type="dxa"/>
          </w:tcPr>
          <w:p w14:paraId="41EB8361" w14:textId="77777777" w:rsidR="00DE3107" w:rsidRPr="007E4B3E" w:rsidRDefault="00DE3107" w:rsidP="00ED0A47">
            <w:pPr>
              <w:tabs>
                <w:tab w:val="left" w:pos="1440"/>
              </w:tabs>
              <w:spacing w:line="36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 xml:space="preserve">Total </w:t>
            </w:r>
          </w:p>
        </w:tc>
        <w:tc>
          <w:tcPr>
            <w:tcW w:w="1395" w:type="dxa"/>
          </w:tcPr>
          <w:p w14:paraId="00A49584" w14:textId="4EC37D5F" w:rsidR="00DE3107" w:rsidRPr="007E4B3E" w:rsidRDefault="004C3A52" w:rsidP="00ED0A47">
            <w:pPr>
              <w:pBdr>
                <w:bottom w:val="double" w:sz="4" w:space="1" w:color="auto"/>
              </w:pBdr>
              <w:tabs>
                <w:tab w:val="decimal" w:pos="792"/>
              </w:tabs>
              <w:spacing w:line="360" w:lineRule="exact"/>
              <w:jc w:val="both"/>
              <w:rPr>
                <w:rFonts w:ascii="TH SarabunPSK" w:hAnsi="TH SarabunPSK" w:cs="TH SarabunPSK"/>
                <w:sz w:val="28"/>
              </w:rPr>
            </w:pPr>
            <w:r>
              <w:rPr>
                <w:rFonts w:ascii="TH SarabunPSK" w:hAnsi="TH SarabunPSK" w:cs="TH SarabunPSK"/>
                <w:sz w:val="28"/>
              </w:rPr>
              <w:t>13.09</w:t>
            </w:r>
          </w:p>
        </w:tc>
        <w:tc>
          <w:tcPr>
            <w:tcW w:w="1395" w:type="dxa"/>
          </w:tcPr>
          <w:p w14:paraId="031BF92F" w14:textId="2879F0E2" w:rsidR="00DE3107" w:rsidRPr="007E4B3E" w:rsidRDefault="00DE3107" w:rsidP="00ED0A47">
            <w:pPr>
              <w:pBdr>
                <w:bottom w:val="double" w:sz="4" w:space="1" w:color="auto"/>
              </w:pBdr>
              <w:tabs>
                <w:tab w:val="decimal" w:pos="792"/>
              </w:tabs>
              <w:spacing w:line="360" w:lineRule="exact"/>
              <w:rPr>
                <w:rFonts w:ascii="TH SarabunPSK" w:hAnsi="TH SarabunPSK" w:cs="TH SarabunPSK"/>
                <w:sz w:val="28"/>
              </w:rPr>
            </w:pPr>
            <w:r w:rsidRPr="007E4B3E">
              <w:rPr>
                <w:rFonts w:ascii="TH SarabunPSK" w:hAnsi="TH SarabunPSK" w:cs="TH SarabunPSK"/>
                <w:sz w:val="28"/>
              </w:rPr>
              <w:t>0.03</w:t>
            </w:r>
          </w:p>
        </w:tc>
        <w:tc>
          <w:tcPr>
            <w:tcW w:w="1395" w:type="dxa"/>
          </w:tcPr>
          <w:p w14:paraId="421DD3F5" w14:textId="1A8842FA" w:rsidR="00DE3107" w:rsidRPr="007E4B3E" w:rsidRDefault="004C3A52" w:rsidP="00ED0A47">
            <w:pPr>
              <w:pBdr>
                <w:bottom w:val="double" w:sz="4" w:space="1" w:color="auto"/>
              </w:pBdr>
              <w:tabs>
                <w:tab w:val="decimal" w:pos="792"/>
              </w:tabs>
              <w:spacing w:line="360" w:lineRule="exact"/>
              <w:jc w:val="both"/>
              <w:rPr>
                <w:rFonts w:ascii="TH SarabunPSK" w:hAnsi="TH SarabunPSK" w:cs="TH SarabunPSK"/>
                <w:sz w:val="28"/>
              </w:rPr>
            </w:pPr>
            <w:r>
              <w:rPr>
                <w:rFonts w:ascii="TH SarabunPSK" w:hAnsi="TH SarabunPSK" w:cs="TH SarabunPSK"/>
                <w:sz w:val="28"/>
              </w:rPr>
              <w:t>163.17</w:t>
            </w:r>
          </w:p>
        </w:tc>
        <w:tc>
          <w:tcPr>
            <w:tcW w:w="1396" w:type="dxa"/>
          </w:tcPr>
          <w:p w14:paraId="6333247D" w14:textId="1F980508" w:rsidR="00DE3107" w:rsidRPr="007E4B3E" w:rsidRDefault="00DE3107" w:rsidP="00ED0A47">
            <w:pPr>
              <w:pBdr>
                <w:bottom w:val="double" w:sz="4" w:space="1" w:color="auto"/>
              </w:pBdr>
              <w:tabs>
                <w:tab w:val="decimal" w:pos="1025"/>
              </w:tabs>
              <w:spacing w:line="360" w:lineRule="exact"/>
              <w:rPr>
                <w:rFonts w:ascii="TH SarabunPSK" w:hAnsi="TH SarabunPSK" w:cs="TH SarabunPSK"/>
                <w:sz w:val="28"/>
              </w:rPr>
            </w:pPr>
            <w:r w:rsidRPr="007E4B3E">
              <w:rPr>
                <w:rFonts w:ascii="TH SarabunPSK" w:hAnsi="TH SarabunPSK" w:cs="TH SarabunPSK"/>
                <w:sz w:val="28"/>
              </w:rPr>
              <w:t>101.07</w:t>
            </w:r>
          </w:p>
        </w:tc>
      </w:tr>
    </w:tbl>
    <w:p w14:paraId="621522FF" w14:textId="77777777" w:rsidR="006E0BB4" w:rsidRPr="007E4B3E" w:rsidRDefault="006E0BB4" w:rsidP="006E0BB4">
      <w:pPr>
        <w:tabs>
          <w:tab w:val="left" w:pos="2160"/>
          <w:tab w:val="left" w:pos="7200"/>
        </w:tabs>
        <w:spacing w:line="380" w:lineRule="exact"/>
        <w:ind w:left="360" w:hanging="360"/>
        <w:jc w:val="right"/>
        <w:rPr>
          <w:rFonts w:ascii="TH SarabunPSK" w:eastAsia="Arial Unicode MS" w:hAnsi="TH SarabunPSK" w:cs="TH SarabunPSK"/>
          <w:sz w:val="28"/>
        </w:rPr>
      </w:pPr>
      <w:r w:rsidRPr="007E4B3E">
        <w:br w:type="page"/>
      </w:r>
      <w:r w:rsidRPr="007E4B3E">
        <w:rPr>
          <w:rFonts w:ascii="TH SarabunPSK" w:eastAsia="Arial Unicode MS" w:hAnsi="TH SarabunPSK" w:cs="TH SarabunPSK"/>
          <w:sz w:val="28"/>
        </w:rPr>
        <w:t>(Unit: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6E0BB4" w:rsidRPr="007E4B3E" w14:paraId="5C998E40" w14:textId="77777777">
        <w:tc>
          <w:tcPr>
            <w:tcW w:w="3672" w:type="dxa"/>
          </w:tcPr>
          <w:p w14:paraId="5FEC8765" w14:textId="77777777" w:rsidR="006E0BB4" w:rsidRPr="007E4B3E"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10132A13" w14:textId="77777777" w:rsidR="006E0BB4" w:rsidRPr="007E4B3E" w:rsidRDefault="006E0BB4">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Consolidated                                    financial statements</w:t>
            </w:r>
          </w:p>
        </w:tc>
        <w:tc>
          <w:tcPr>
            <w:tcW w:w="2791" w:type="dxa"/>
            <w:gridSpan w:val="2"/>
          </w:tcPr>
          <w:p w14:paraId="4A41E275" w14:textId="77777777" w:rsidR="006E0BB4" w:rsidRPr="007E4B3E" w:rsidRDefault="006E0BB4">
            <w:pPr>
              <w:pBdr>
                <w:bottom w:val="single" w:sz="6" w:space="1" w:color="auto"/>
              </w:pBdr>
              <w:spacing w:line="380" w:lineRule="exact"/>
              <w:jc w:val="center"/>
              <w:rPr>
                <w:rFonts w:ascii="TH SarabunPSK" w:hAnsi="TH SarabunPSK" w:cs="TH SarabunPSK"/>
                <w:sz w:val="28"/>
              </w:rPr>
            </w:pPr>
            <w:r w:rsidRPr="007E4B3E">
              <w:rPr>
                <w:rFonts w:ascii="TH SarabunPSK" w:eastAsia="Arial Unicode MS" w:hAnsi="TH SarabunPSK" w:cs="TH SarabunPSK"/>
                <w:sz w:val="28"/>
              </w:rPr>
              <w:t>Separate                               financial statements</w:t>
            </w:r>
          </w:p>
        </w:tc>
      </w:tr>
      <w:tr w:rsidR="006E0BB4" w:rsidRPr="007E4B3E" w14:paraId="21D34BBC" w14:textId="77777777">
        <w:tc>
          <w:tcPr>
            <w:tcW w:w="3672" w:type="dxa"/>
          </w:tcPr>
          <w:p w14:paraId="09F30EBC" w14:textId="77777777" w:rsidR="006E0BB4" w:rsidRPr="007E4B3E"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C8901D6" w14:textId="77777777" w:rsidR="006E0BB4" w:rsidRPr="007E4B3E" w:rsidRDefault="006E0BB4">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For the three-month                periods ended</w:t>
            </w:r>
          </w:p>
        </w:tc>
        <w:tc>
          <w:tcPr>
            <w:tcW w:w="2791" w:type="dxa"/>
            <w:gridSpan w:val="2"/>
          </w:tcPr>
          <w:p w14:paraId="3F1849C8" w14:textId="77777777" w:rsidR="006E0BB4" w:rsidRPr="007E4B3E" w:rsidRDefault="006E0BB4">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For the three-month                periods ended</w:t>
            </w:r>
          </w:p>
        </w:tc>
      </w:tr>
      <w:tr w:rsidR="00D537EE" w:rsidRPr="007E4B3E" w14:paraId="5DCEEB66" w14:textId="77777777">
        <w:tc>
          <w:tcPr>
            <w:tcW w:w="3672" w:type="dxa"/>
          </w:tcPr>
          <w:p w14:paraId="420D291D" w14:textId="77777777" w:rsidR="00D537EE" w:rsidRPr="007E4B3E" w:rsidRDefault="00D537EE" w:rsidP="00D537EE">
            <w:pPr>
              <w:tabs>
                <w:tab w:val="left" w:pos="1440"/>
              </w:tabs>
              <w:spacing w:line="380" w:lineRule="exact"/>
              <w:ind w:right="-108"/>
              <w:jc w:val="both"/>
              <w:rPr>
                <w:rFonts w:ascii="TH SarabunPSK" w:eastAsia="Arial Unicode MS" w:hAnsi="TH SarabunPSK" w:cs="TH SarabunPSK"/>
                <w:sz w:val="28"/>
              </w:rPr>
            </w:pPr>
          </w:p>
        </w:tc>
        <w:tc>
          <w:tcPr>
            <w:tcW w:w="1350" w:type="dxa"/>
          </w:tcPr>
          <w:p w14:paraId="0DEF11C2" w14:textId="68E9A4D2" w:rsidR="00D537EE" w:rsidRPr="007E4B3E" w:rsidRDefault="00EC6EA4" w:rsidP="00D537EE">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D537EE" w:rsidRPr="007E4B3E">
              <w:rPr>
                <w:rFonts w:ascii="TH SarabunPSK" w:eastAsia="Arial Unicode MS" w:hAnsi="TH SarabunPSK" w:cs="TH SarabunPSK"/>
                <w:sz w:val="28"/>
              </w:rPr>
              <w:t xml:space="preserve"> 2025</w:t>
            </w:r>
          </w:p>
        </w:tc>
        <w:tc>
          <w:tcPr>
            <w:tcW w:w="1440" w:type="dxa"/>
          </w:tcPr>
          <w:p w14:paraId="2788F940" w14:textId="4DEAABF4" w:rsidR="00D537EE" w:rsidRPr="007E4B3E" w:rsidRDefault="00EC6EA4" w:rsidP="00D537EE">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D537EE" w:rsidRPr="007E4B3E">
              <w:rPr>
                <w:rFonts w:ascii="TH SarabunPSK" w:eastAsia="Arial Unicode MS" w:hAnsi="TH SarabunPSK" w:cs="TH SarabunPSK"/>
                <w:sz w:val="28"/>
              </w:rPr>
              <w:t xml:space="preserve"> 2024</w:t>
            </w:r>
          </w:p>
        </w:tc>
        <w:tc>
          <w:tcPr>
            <w:tcW w:w="1350" w:type="dxa"/>
          </w:tcPr>
          <w:p w14:paraId="4CCEC173" w14:textId="54CF5F89" w:rsidR="00D537EE" w:rsidRPr="007E4B3E" w:rsidRDefault="00EC6EA4" w:rsidP="00D537EE">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D537EE" w:rsidRPr="007E4B3E">
              <w:rPr>
                <w:rFonts w:ascii="TH SarabunPSK" w:eastAsia="Arial Unicode MS" w:hAnsi="TH SarabunPSK" w:cs="TH SarabunPSK"/>
                <w:sz w:val="28"/>
              </w:rPr>
              <w:t xml:space="preserve"> 2025</w:t>
            </w:r>
          </w:p>
        </w:tc>
        <w:tc>
          <w:tcPr>
            <w:tcW w:w="1441" w:type="dxa"/>
          </w:tcPr>
          <w:p w14:paraId="32E03145" w14:textId="7C821C20" w:rsidR="00D537EE" w:rsidRPr="007E4B3E" w:rsidRDefault="00EC6EA4" w:rsidP="00D537EE">
            <w:pPr>
              <w:pBdr>
                <w:bottom w:val="single" w:sz="6"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D537EE" w:rsidRPr="007E4B3E">
              <w:rPr>
                <w:rFonts w:ascii="TH SarabunPSK" w:eastAsia="Arial Unicode MS" w:hAnsi="TH SarabunPSK" w:cs="TH SarabunPSK"/>
                <w:sz w:val="28"/>
              </w:rPr>
              <w:t xml:space="preserve"> 2024</w:t>
            </w:r>
          </w:p>
        </w:tc>
      </w:tr>
      <w:tr w:rsidR="00185158" w:rsidRPr="007E4B3E" w14:paraId="40ADE098" w14:textId="77777777" w:rsidTr="005D02B1">
        <w:tc>
          <w:tcPr>
            <w:tcW w:w="3672" w:type="dxa"/>
          </w:tcPr>
          <w:p w14:paraId="28011290" w14:textId="37737B85" w:rsidR="00185158" w:rsidRPr="007E4B3E" w:rsidRDefault="00185158" w:rsidP="00185158">
            <w:pPr>
              <w:tabs>
                <w:tab w:val="left" w:pos="1440"/>
              </w:tabs>
              <w:spacing w:line="380" w:lineRule="exact"/>
              <w:ind w:left="60" w:right="-108"/>
              <w:jc w:val="both"/>
              <w:rPr>
                <w:rFonts w:ascii="TH SarabunPSK" w:eastAsia="Arial Unicode MS" w:hAnsi="TH SarabunPSK" w:cs="TH SarabunPSK"/>
                <w:sz w:val="28"/>
                <w:u w:val="single"/>
              </w:rPr>
            </w:pPr>
            <w:r w:rsidRPr="007E4B3E">
              <w:rPr>
                <w:rFonts w:ascii="TH SarabunPSK" w:eastAsia="Arial Unicode MS" w:hAnsi="TH SarabunPSK" w:cs="TH SarabunPSK" w:hint="cs"/>
                <w:sz w:val="28"/>
                <w:u w:val="single"/>
              </w:rPr>
              <w:t>Expenses</w:t>
            </w:r>
          </w:p>
        </w:tc>
        <w:tc>
          <w:tcPr>
            <w:tcW w:w="1350" w:type="dxa"/>
          </w:tcPr>
          <w:p w14:paraId="777FACF5" w14:textId="77777777" w:rsidR="00185158" w:rsidRPr="007E4B3E" w:rsidRDefault="00185158" w:rsidP="00185158">
            <w:pPr>
              <w:tabs>
                <w:tab w:val="decimal" w:pos="1110"/>
              </w:tabs>
              <w:spacing w:line="380" w:lineRule="exact"/>
              <w:jc w:val="both"/>
              <w:rPr>
                <w:rFonts w:ascii="TH SarabunPSK" w:hAnsi="TH SarabunPSK" w:cs="TH SarabunPSK"/>
                <w:sz w:val="28"/>
              </w:rPr>
            </w:pPr>
          </w:p>
        </w:tc>
        <w:tc>
          <w:tcPr>
            <w:tcW w:w="1440" w:type="dxa"/>
          </w:tcPr>
          <w:p w14:paraId="4C31E4E5" w14:textId="4508A3C6" w:rsidR="00185158" w:rsidRPr="007E4B3E" w:rsidRDefault="00185158" w:rsidP="00185158">
            <w:pPr>
              <w:tabs>
                <w:tab w:val="decimal" w:pos="885"/>
              </w:tabs>
              <w:spacing w:line="380" w:lineRule="exact"/>
              <w:rPr>
                <w:rFonts w:ascii="TH SarabunPSK" w:hAnsi="TH SarabunPSK" w:cs="TH SarabunPSK"/>
                <w:sz w:val="28"/>
              </w:rPr>
            </w:pPr>
          </w:p>
        </w:tc>
        <w:tc>
          <w:tcPr>
            <w:tcW w:w="1350" w:type="dxa"/>
          </w:tcPr>
          <w:p w14:paraId="308424E1" w14:textId="77777777" w:rsidR="00185158" w:rsidRPr="007E4B3E" w:rsidRDefault="00185158" w:rsidP="00185158">
            <w:pPr>
              <w:tabs>
                <w:tab w:val="decimal" w:pos="1110"/>
              </w:tabs>
              <w:spacing w:line="380" w:lineRule="exact"/>
              <w:jc w:val="both"/>
              <w:rPr>
                <w:rFonts w:ascii="TH SarabunPSK" w:eastAsia="Arial Unicode MS" w:hAnsi="TH SarabunPSK" w:cs="TH SarabunPSK"/>
                <w:sz w:val="28"/>
              </w:rPr>
            </w:pPr>
          </w:p>
        </w:tc>
        <w:tc>
          <w:tcPr>
            <w:tcW w:w="1441" w:type="dxa"/>
          </w:tcPr>
          <w:p w14:paraId="31270314" w14:textId="0D5928F0" w:rsidR="00185158" w:rsidRPr="007E4B3E" w:rsidRDefault="00185158" w:rsidP="00185158">
            <w:pPr>
              <w:tabs>
                <w:tab w:val="decimal" w:pos="792"/>
              </w:tabs>
              <w:spacing w:line="380" w:lineRule="exact"/>
              <w:jc w:val="both"/>
              <w:rPr>
                <w:rFonts w:ascii="TH SarabunPSK" w:hAnsi="TH SarabunPSK" w:cs="TH SarabunPSK"/>
                <w:sz w:val="28"/>
              </w:rPr>
            </w:pPr>
          </w:p>
        </w:tc>
      </w:tr>
      <w:tr w:rsidR="00DE3107" w:rsidRPr="007E4B3E" w14:paraId="4011A60A" w14:textId="77777777">
        <w:tc>
          <w:tcPr>
            <w:tcW w:w="3672" w:type="dxa"/>
          </w:tcPr>
          <w:p w14:paraId="49EFD131"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 xml:space="preserve">Outsourcing expenses from </w:t>
            </w:r>
          </w:p>
          <w:p w14:paraId="27E9CEBF" w14:textId="7D681E9F"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   </w:t>
            </w:r>
            <w:r w:rsidRPr="007E4B3E">
              <w:rPr>
                <w:rFonts w:ascii="TH SarabunPSK" w:eastAsia="Arial Unicode MS" w:hAnsi="TH SarabunPSK" w:cs="TH SarabunPSK" w:hint="cs"/>
                <w:sz w:val="28"/>
              </w:rPr>
              <w:t>subsidiaries</w:t>
            </w:r>
          </w:p>
        </w:tc>
        <w:tc>
          <w:tcPr>
            <w:tcW w:w="1350" w:type="dxa"/>
            <w:vAlign w:val="bottom"/>
          </w:tcPr>
          <w:p w14:paraId="4526B9D5" w14:textId="11724D26" w:rsidR="00DE3107" w:rsidRPr="007E4B3E" w:rsidRDefault="00DE3107" w:rsidP="00DE3107">
            <w:pPr>
              <w:tabs>
                <w:tab w:val="decimal" w:pos="971"/>
              </w:tabs>
              <w:spacing w:line="380" w:lineRule="exact"/>
              <w:rPr>
                <w:rFonts w:ascii="TH SarabunPSK" w:hAnsi="TH SarabunPSK" w:cs="TH SarabunPSK"/>
                <w:sz w:val="28"/>
                <w:cs/>
              </w:rPr>
            </w:pPr>
            <w:r w:rsidRPr="007E4B3E">
              <w:rPr>
                <w:rFonts w:ascii="TH SarabunPSK" w:hAnsi="TH SarabunPSK" w:cs="TH SarabunPSK"/>
                <w:sz w:val="28"/>
              </w:rPr>
              <w:t>-</w:t>
            </w:r>
          </w:p>
        </w:tc>
        <w:tc>
          <w:tcPr>
            <w:tcW w:w="1440" w:type="dxa"/>
          </w:tcPr>
          <w:p w14:paraId="00310D12" w14:textId="77777777" w:rsidR="00DE3107" w:rsidRPr="007E4B3E" w:rsidRDefault="00DE3107" w:rsidP="00DE3107">
            <w:pPr>
              <w:tabs>
                <w:tab w:val="decimal" w:pos="971"/>
              </w:tabs>
              <w:spacing w:line="380" w:lineRule="exact"/>
              <w:jc w:val="both"/>
              <w:rPr>
                <w:rFonts w:ascii="TH SarabunPSK" w:hAnsi="TH SarabunPSK" w:cs="TH SarabunPSK"/>
                <w:sz w:val="28"/>
              </w:rPr>
            </w:pPr>
          </w:p>
          <w:p w14:paraId="4FAD4D6D" w14:textId="74CF2EE6" w:rsidR="00DE3107" w:rsidRPr="007E4B3E" w:rsidRDefault="00DE3107" w:rsidP="00DE3107">
            <w:pPr>
              <w:tabs>
                <w:tab w:val="decimal" w:pos="1065"/>
              </w:tabs>
              <w:spacing w:line="380" w:lineRule="exact"/>
              <w:rPr>
                <w:rFonts w:ascii="TH SarabunPSK" w:hAnsi="TH SarabunPSK" w:cs="TH SarabunPSK"/>
                <w:sz w:val="28"/>
                <w:cs/>
              </w:rPr>
            </w:pPr>
            <w:r w:rsidRPr="007E4B3E">
              <w:rPr>
                <w:rFonts w:ascii="TH SarabunPSK" w:hAnsi="TH SarabunPSK" w:cs="TH SarabunPSK"/>
                <w:sz w:val="28"/>
              </w:rPr>
              <w:t>-</w:t>
            </w:r>
          </w:p>
        </w:tc>
        <w:tc>
          <w:tcPr>
            <w:tcW w:w="1350" w:type="dxa"/>
          </w:tcPr>
          <w:p w14:paraId="7D39E7DD" w14:textId="77777777" w:rsidR="00DE3107" w:rsidRPr="007E4B3E" w:rsidRDefault="00DE3107" w:rsidP="00DE3107">
            <w:pPr>
              <w:tabs>
                <w:tab w:val="decimal" w:pos="790"/>
              </w:tabs>
              <w:spacing w:line="380" w:lineRule="exact"/>
              <w:rPr>
                <w:rFonts w:ascii="TH SarabunPSK" w:hAnsi="TH SarabunPSK" w:cs="TH SarabunPSK"/>
                <w:sz w:val="28"/>
              </w:rPr>
            </w:pPr>
          </w:p>
          <w:p w14:paraId="6341BA77" w14:textId="0F66FE63" w:rsidR="00DE3107" w:rsidRPr="007E4B3E" w:rsidRDefault="00DE3107" w:rsidP="00DE3107">
            <w:pPr>
              <w:tabs>
                <w:tab w:val="decimal" w:pos="790"/>
              </w:tabs>
              <w:spacing w:line="380" w:lineRule="exact"/>
              <w:rPr>
                <w:rFonts w:ascii="TH SarabunPSK" w:hAnsi="TH SarabunPSK" w:cs="TH SarabunPSK"/>
                <w:sz w:val="28"/>
              </w:rPr>
            </w:pPr>
            <w:r w:rsidRPr="007E4B3E">
              <w:rPr>
                <w:rFonts w:ascii="TH SarabunPSK" w:hAnsi="TH SarabunPSK" w:cs="TH SarabunPSK" w:hint="cs"/>
                <w:sz w:val="28"/>
                <w:cs/>
              </w:rPr>
              <w:t>680.59</w:t>
            </w:r>
          </w:p>
        </w:tc>
        <w:tc>
          <w:tcPr>
            <w:tcW w:w="1441" w:type="dxa"/>
          </w:tcPr>
          <w:p w14:paraId="7050BB2E" w14:textId="77777777" w:rsidR="00DE3107" w:rsidRPr="007E4B3E" w:rsidRDefault="00DE3107" w:rsidP="00DE3107">
            <w:pPr>
              <w:tabs>
                <w:tab w:val="decimal" w:pos="795"/>
              </w:tabs>
              <w:spacing w:line="380" w:lineRule="exact"/>
              <w:rPr>
                <w:rFonts w:ascii="TH SarabunPSK" w:hAnsi="TH SarabunPSK" w:cs="TH SarabunPSK"/>
                <w:sz w:val="28"/>
              </w:rPr>
            </w:pPr>
          </w:p>
          <w:p w14:paraId="468038D9" w14:textId="32292A83" w:rsidR="00DE3107" w:rsidRPr="007E4B3E" w:rsidRDefault="00DE3107" w:rsidP="00DE3107">
            <w:pPr>
              <w:tabs>
                <w:tab w:val="decimal" w:pos="795"/>
              </w:tabs>
              <w:spacing w:line="380" w:lineRule="exact"/>
              <w:rPr>
                <w:rFonts w:ascii="TH SarabunPSK" w:hAnsi="TH SarabunPSK" w:cs="TH SarabunPSK"/>
                <w:sz w:val="28"/>
                <w:cs/>
              </w:rPr>
            </w:pPr>
            <w:r w:rsidRPr="007E4B3E">
              <w:rPr>
                <w:rFonts w:ascii="TH SarabunPSK" w:hAnsi="TH SarabunPSK" w:cs="TH SarabunPSK"/>
                <w:sz w:val="28"/>
                <w:cs/>
              </w:rPr>
              <w:t>683.36</w:t>
            </w:r>
          </w:p>
        </w:tc>
      </w:tr>
      <w:tr w:rsidR="00DE3107" w:rsidRPr="007E4B3E" w14:paraId="26C20C5C" w14:textId="77777777" w:rsidTr="005D02B1">
        <w:tc>
          <w:tcPr>
            <w:tcW w:w="3672" w:type="dxa"/>
          </w:tcPr>
          <w:p w14:paraId="698E0840"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Other expenses from subsidiaries</w:t>
            </w:r>
          </w:p>
        </w:tc>
        <w:tc>
          <w:tcPr>
            <w:tcW w:w="1350" w:type="dxa"/>
          </w:tcPr>
          <w:p w14:paraId="09BDFA92" w14:textId="69066758" w:rsidR="00DE3107" w:rsidRPr="007E4B3E" w:rsidRDefault="00DE3107" w:rsidP="00DE3107">
            <w:pPr>
              <w:pBdr>
                <w:bottom w:val="single" w:sz="4" w:space="1" w:color="auto"/>
              </w:pBdr>
              <w:tabs>
                <w:tab w:val="decimal" w:pos="971"/>
              </w:tabs>
              <w:spacing w:line="380" w:lineRule="exact"/>
              <w:jc w:val="both"/>
              <w:rPr>
                <w:rFonts w:ascii="TH SarabunPSK" w:hAnsi="TH SarabunPSK" w:cs="TH SarabunPSK"/>
                <w:sz w:val="28"/>
              </w:rPr>
            </w:pPr>
            <w:r w:rsidRPr="007E4B3E">
              <w:rPr>
                <w:rFonts w:ascii="TH SarabunPSK" w:hAnsi="TH SarabunPSK" w:cs="TH SarabunPSK"/>
                <w:sz w:val="28"/>
              </w:rPr>
              <w:t>-</w:t>
            </w:r>
          </w:p>
        </w:tc>
        <w:tc>
          <w:tcPr>
            <w:tcW w:w="1440" w:type="dxa"/>
          </w:tcPr>
          <w:p w14:paraId="08DF61B6" w14:textId="00A59A3A" w:rsidR="00DE3107" w:rsidRPr="007E4B3E" w:rsidRDefault="00DE3107" w:rsidP="00DE3107">
            <w:pPr>
              <w:pBdr>
                <w:bottom w:val="single" w:sz="4" w:space="1" w:color="auto"/>
              </w:pBdr>
              <w:tabs>
                <w:tab w:val="decimal" w:pos="1065"/>
              </w:tabs>
              <w:spacing w:line="380" w:lineRule="exact"/>
              <w:rPr>
                <w:rFonts w:ascii="TH SarabunPSK" w:hAnsi="TH SarabunPSK" w:cs="TH SarabunPSK"/>
                <w:sz w:val="28"/>
              </w:rPr>
            </w:pPr>
            <w:r w:rsidRPr="007E4B3E">
              <w:rPr>
                <w:rFonts w:ascii="TH SarabunPSK" w:hAnsi="TH SarabunPSK" w:cs="TH SarabunPSK"/>
                <w:sz w:val="28"/>
              </w:rPr>
              <w:t>-</w:t>
            </w:r>
          </w:p>
        </w:tc>
        <w:tc>
          <w:tcPr>
            <w:tcW w:w="1350" w:type="dxa"/>
          </w:tcPr>
          <w:p w14:paraId="43494598" w14:textId="06B8BC24" w:rsidR="00DE3107" w:rsidRPr="007E4B3E" w:rsidRDefault="00DE3107" w:rsidP="00DE3107">
            <w:pPr>
              <w:pBdr>
                <w:bottom w:val="single" w:sz="4" w:space="1" w:color="auto"/>
              </w:pBdr>
              <w:tabs>
                <w:tab w:val="decimal" w:pos="790"/>
              </w:tabs>
              <w:spacing w:line="380" w:lineRule="exact"/>
              <w:jc w:val="both"/>
              <w:rPr>
                <w:rFonts w:ascii="TH SarabunPSK" w:hAnsi="TH SarabunPSK" w:cs="TH SarabunPSK"/>
                <w:sz w:val="28"/>
              </w:rPr>
            </w:pPr>
            <w:r w:rsidRPr="007E4B3E">
              <w:rPr>
                <w:rFonts w:ascii="TH SarabunPSK" w:hAnsi="TH SarabunPSK" w:cs="TH SarabunPSK" w:hint="cs"/>
                <w:sz w:val="28"/>
                <w:cs/>
              </w:rPr>
              <w:t>0.61</w:t>
            </w:r>
          </w:p>
        </w:tc>
        <w:tc>
          <w:tcPr>
            <w:tcW w:w="1441" w:type="dxa"/>
          </w:tcPr>
          <w:p w14:paraId="7CB42A27" w14:textId="103358F2" w:rsidR="00DE3107" w:rsidRPr="007E4B3E" w:rsidRDefault="00DE3107" w:rsidP="00DE3107">
            <w:pPr>
              <w:pBdr>
                <w:bottom w:val="single" w:sz="4" w:space="1" w:color="auto"/>
              </w:pBdr>
              <w:tabs>
                <w:tab w:val="decimal" w:pos="795"/>
              </w:tabs>
              <w:spacing w:line="380" w:lineRule="exact"/>
              <w:rPr>
                <w:rFonts w:ascii="TH SarabunPSK" w:hAnsi="TH SarabunPSK" w:cs="TH SarabunPSK"/>
                <w:sz w:val="28"/>
              </w:rPr>
            </w:pPr>
            <w:r w:rsidRPr="007E4B3E">
              <w:rPr>
                <w:rFonts w:ascii="TH SarabunPSK" w:hAnsi="TH SarabunPSK" w:cs="TH SarabunPSK"/>
                <w:sz w:val="28"/>
                <w:cs/>
              </w:rPr>
              <w:t>0.65</w:t>
            </w:r>
          </w:p>
        </w:tc>
      </w:tr>
      <w:tr w:rsidR="00DE3107" w:rsidRPr="007E4B3E" w14:paraId="69507CFE" w14:textId="77777777" w:rsidTr="005D02B1">
        <w:tc>
          <w:tcPr>
            <w:tcW w:w="3672" w:type="dxa"/>
          </w:tcPr>
          <w:p w14:paraId="7D60F85D"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hint="cs"/>
                <w:sz w:val="28"/>
              </w:rPr>
              <w:t>Total</w:t>
            </w:r>
          </w:p>
        </w:tc>
        <w:tc>
          <w:tcPr>
            <w:tcW w:w="1350" w:type="dxa"/>
          </w:tcPr>
          <w:p w14:paraId="055B3387" w14:textId="35B7922E" w:rsidR="00DE3107" w:rsidRPr="007E4B3E" w:rsidRDefault="00DE3107" w:rsidP="00DE3107">
            <w:pPr>
              <w:pBdr>
                <w:bottom w:val="double" w:sz="4" w:space="1" w:color="auto"/>
              </w:pBdr>
              <w:tabs>
                <w:tab w:val="decimal" w:pos="971"/>
              </w:tabs>
              <w:spacing w:line="380" w:lineRule="exact"/>
              <w:jc w:val="both"/>
              <w:rPr>
                <w:rFonts w:ascii="TH SarabunPSK" w:hAnsi="TH SarabunPSK" w:cs="TH SarabunPSK"/>
                <w:sz w:val="28"/>
              </w:rPr>
            </w:pPr>
            <w:r w:rsidRPr="007E4B3E">
              <w:rPr>
                <w:rFonts w:ascii="TH SarabunPSK" w:hAnsi="TH SarabunPSK" w:cs="TH SarabunPSK"/>
                <w:sz w:val="28"/>
              </w:rPr>
              <w:t>-</w:t>
            </w:r>
          </w:p>
        </w:tc>
        <w:tc>
          <w:tcPr>
            <w:tcW w:w="1440" w:type="dxa"/>
          </w:tcPr>
          <w:p w14:paraId="0C250AEA" w14:textId="47690233" w:rsidR="00DE3107" w:rsidRPr="007E4B3E" w:rsidRDefault="00DE3107" w:rsidP="00DE3107">
            <w:pPr>
              <w:pBdr>
                <w:bottom w:val="double" w:sz="4" w:space="1" w:color="auto"/>
              </w:pBdr>
              <w:tabs>
                <w:tab w:val="decimal" w:pos="1065"/>
              </w:tabs>
              <w:spacing w:line="380" w:lineRule="exact"/>
              <w:rPr>
                <w:rFonts w:ascii="TH SarabunPSK" w:hAnsi="TH SarabunPSK" w:cs="TH SarabunPSK"/>
                <w:sz w:val="28"/>
              </w:rPr>
            </w:pPr>
            <w:r w:rsidRPr="007E4B3E">
              <w:rPr>
                <w:rFonts w:ascii="TH SarabunPSK" w:hAnsi="TH SarabunPSK" w:cs="TH SarabunPSK"/>
                <w:sz w:val="28"/>
              </w:rPr>
              <w:t>-</w:t>
            </w:r>
          </w:p>
        </w:tc>
        <w:tc>
          <w:tcPr>
            <w:tcW w:w="1350" w:type="dxa"/>
          </w:tcPr>
          <w:p w14:paraId="2550DE4D" w14:textId="78166D2B" w:rsidR="00DE3107" w:rsidRPr="007E4B3E" w:rsidRDefault="00DE3107" w:rsidP="00DE3107">
            <w:pPr>
              <w:pBdr>
                <w:bottom w:val="double" w:sz="4" w:space="1" w:color="auto"/>
              </w:pBdr>
              <w:tabs>
                <w:tab w:val="decimal" w:pos="790"/>
              </w:tabs>
              <w:spacing w:line="380" w:lineRule="exact"/>
              <w:jc w:val="both"/>
              <w:rPr>
                <w:rFonts w:ascii="TH SarabunPSK" w:hAnsi="TH SarabunPSK" w:cs="TH SarabunPSK"/>
                <w:sz w:val="28"/>
              </w:rPr>
            </w:pPr>
            <w:r w:rsidRPr="007E4B3E">
              <w:rPr>
                <w:rFonts w:ascii="TH SarabunPSK" w:hAnsi="TH SarabunPSK" w:cs="TH SarabunPSK" w:hint="cs"/>
                <w:sz w:val="28"/>
                <w:cs/>
              </w:rPr>
              <w:t>681.20</w:t>
            </w:r>
          </w:p>
        </w:tc>
        <w:tc>
          <w:tcPr>
            <w:tcW w:w="1441" w:type="dxa"/>
          </w:tcPr>
          <w:p w14:paraId="042061B1" w14:textId="06F1D6DC" w:rsidR="00DE3107" w:rsidRPr="007E4B3E" w:rsidRDefault="00DE3107" w:rsidP="00DE3107">
            <w:pPr>
              <w:pBdr>
                <w:bottom w:val="double" w:sz="4" w:space="1" w:color="auto"/>
              </w:pBdr>
              <w:tabs>
                <w:tab w:val="decimal" w:pos="795"/>
              </w:tabs>
              <w:spacing w:line="380" w:lineRule="exact"/>
              <w:rPr>
                <w:rFonts w:ascii="TH SarabunPSK" w:hAnsi="TH SarabunPSK" w:cs="TH SarabunPSK"/>
                <w:sz w:val="28"/>
              </w:rPr>
            </w:pPr>
            <w:r w:rsidRPr="007E4B3E">
              <w:rPr>
                <w:rFonts w:ascii="TH SarabunPSK" w:hAnsi="TH SarabunPSK" w:cs="TH SarabunPSK"/>
                <w:sz w:val="28"/>
                <w:cs/>
              </w:rPr>
              <w:t>684.01</w:t>
            </w:r>
          </w:p>
        </w:tc>
      </w:tr>
    </w:tbl>
    <w:p w14:paraId="0B2A4CEF" w14:textId="77777777" w:rsidR="00FA1B05" w:rsidRPr="007E4B3E" w:rsidRDefault="00FA1B05" w:rsidP="00FA1B05">
      <w:pPr>
        <w:tabs>
          <w:tab w:val="left" w:pos="2160"/>
          <w:tab w:val="left" w:pos="7200"/>
        </w:tabs>
        <w:spacing w:before="120" w:line="380" w:lineRule="exact"/>
        <w:ind w:left="360" w:hanging="360"/>
        <w:jc w:val="right"/>
        <w:rPr>
          <w:rFonts w:ascii="TH SarabunPSK" w:eastAsia="Arial Unicode MS" w:hAnsi="TH SarabunPSK" w:cs="TH SarabunPSK"/>
          <w:sz w:val="28"/>
        </w:rPr>
      </w:pPr>
      <w:r w:rsidRPr="007E4B3E">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FA1B05" w:rsidRPr="007E4B3E" w14:paraId="30820640" w14:textId="77777777">
        <w:trPr>
          <w:trHeight w:val="823"/>
        </w:trPr>
        <w:tc>
          <w:tcPr>
            <w:tcW w:w="3780" w:type="dxa"/>
          </w:tcPr>
          <w:p w14:paraId="70D63281" w14:textId="77777777" w:rsidR="00FA1B05" w:rsidRPr="007E4B3E" w:rsidRDefault="00FA1B0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45C7C37" w14:textId="77777777" w:rsidR="00FA1B05" w:rsidRPr="007E4B3E" w:rsidRDefault="00FA1B05">
            <w:pPr>
              <w:pBdr>
                <w:bottom w:val="single" w:sz="4"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Consolidated                         financial statements</w:t>
            </w:r>
          </w:p>
        </w:tc>
        <w:tc>
          <w:tcPr>
            <w:tcW w:w="2610" w:type="dxa"/>
            <w:gridSpan w:val="2"/>
          </w:tcPr>
          <w:p w14:paraId="4B1645D6" w14:textId="77777777" w:rsidR="00FA1B05" w:rsidRPr="007E4B3E" w:rsidRDefault="00FA1B0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7E4B3E">
              <w:rPr>
                <w:rFonts w:ascii="TH SarabunPSK" w:eastAsia="Arial Unicode MS" w:hAnsi="TH SarabunPSK" w:cs="TH SarabunPSK"/>
                <w:sz w:val="28"/>
              </w:rPr>
              <w:t>Separate                         financial statements</w:t>
            </w:r>
          </w:p>
        </w:tc>
      </w:tr>
      <w:tr w:rsidR="00FA1B05" w:rsidRPr="007E4B3E" w14:paraId="333FFDF2" w14:textId="77777777">
        <w:trPr>
          <w:trHeight w:val="823"/>
        </w:trPr>
        <w:tc>
          <w:tcPr>
            <w:tcW w:w="3780" w:type="dxa"/>
          </w:tcPr>
          <w:p w14:paraId="0736811F" w14:textId="77777777" w:rsidR="00FA1B05" w:rsidRPr="007E4B3E" w:rsidRDefault="00FA1B0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1043AC2" w14:textId="36FC26B5" w:rsidR="00FA1B05" w:rsidRPr="007E4B3E" w:rsidRDefault="00FA1B05">
            <w:pPr>
              <w:pBdr>
                <w:bottom w:val="single" w:sz="4"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For the </w:t>
            </w:r>
            <w:r w:rsidR="00EC6EA4" w:rsidRPr="007E4B3E">
              <w:rPr>
                <w:rFonts w:ascii="TH SarabunPSK" w:eastAsia="Arial Unicode MS" w:hAnsi="TH SarabunPSK" w:cs="TH SarabunPSK"/>
                <w:sz w:val="28"/>
              </w:rPr>
              <w:t>nine</w:t>
            </w:r>
            <w:r w:rsidRPr="007E4B3E">
              <w:rPr>
                <w:rFonts w:ascii="TH SarabunPSK" w:eastAsia="Arial Unicode MS" w:hAnsi="TH SarabunPSK" w:cs="TH SarabunPSK"/>
                <w:sz w:val="28"/>
              </w:rPr>
              <w:t>-month                  periods ended</w:t>
            </w:r>
          </w:p>
        </w:tc>
        <w:tc>
          <w:tcPr>
            <w:tcW w:w="2610" w:type="dxa"/>
            <w:gridSpan w:val="2"/>
          </w:tcPr>
          <w:p w14:paraId="2A4EFCAB" w14:textId="15144A7D" w:rsidR="00FA1B05" w:rsidRPr="007E4B3E" w:rsidRDefault="00FA1B0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7E4B3E">
              <w:rPr>
                <w:rFonts w:ascii="TH SarabunPSK" w:eastAsia="Arial Unicode MS" w:hAnsi="TH SarabunPSK" w:cs="TH SarabunPSK"/>
                <w:sz w:val="28"/>
              </w:rPr>
              <w:t xml:space="preserve">For the </w:t>
            </w:r>
            <w:r w:rsidR="00EC6EA4" w:rsidRPr="007E4B3E">
              <w:rPr>
                <w:rFonts w:ascii="TH SarabunPSK" w:eastAsia="Arial Unicode MS" w:hAnsi="TH SarabunPSK" w:cs="TH SarabunPSK"/>
                <w:sz w:val="28"/>
              </w:rPr>
              <w:t>nine</w:t>
            </w:r>
            <w:r w:rsidRPr="007E4B3E">
              <w:rPr>
                <w:rFonts w:ascii="TH SarabunPSK" w:eastAsia="Arial Unicode MS" w:hAnsi="TH SarabunPSK" w:cs="TH SarabunPSK"/>
                <w:sz w:val="28"/>
              </w:rPr>
              <w:t>-month                    periods ended</w:t>
            </w:r>
          </w:p>
        </w:tc>
      </w:tr>
      <w:tr w:rsidR="00FA1B05" w:rsidRPr="007E4B3E" w14:paraId="62C7D8D3" w14:textId="77777777">
        <w:trPr>
          <w:trHeight w:val="823"/>
        </w:trPr>
        <w:tc>
          <w:tcPr>
            <w:tcW w:w="3780" w:type="dxa"/>
          </w:tcPr>
          <w:p w14:paraId="38FDEDE1" w14:textId="77777777" w:rsidR="00FA1B05" w:rsidRPr="007E4B3E" w:rsidRDefault="00FA1B05">
            <w:pPr>
              <w:tabs>
                <w:tab w:val="left" w:pos="1440"/>
              </w:tabs>
              <w:spacing w:line="380" w:lineRule="exact"/>
              <w:ind w:right="-108"/>
              <w:jc w:val="both"/>
              <w:rPr>
                <w:rFonts w:ascii="TH SarabunPSK" w:eastAsia="Arial Unicode MS" w:hAnsi="TH SarabunPSK" w:cs="TH SarabunPSK"/>
                <w:sz w:val="28"/>
              </w:rPr>
            </w:pPr>
          </w:p>
        </w:tc>
        <w:tc>
          <w:tcPr>
            <w:tcW w:w="1440" w:type="dxa"/>
          </w:tcPr>
          <w:p w14:paraId="009B96BA" w14:textId="46BC52AA" w:rsidR="00FA1B05" w:rsidRPr="007E4B3E" w:rsidRDefault="00EC6EA4">
            <w:pPr>
              <w:pBdr>
                <w:bottom w:val="single" w:sz="4"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FA1B05" w:rsidRPr="007E4B3E">
              <w:rPr>
                <w:rFonts w:ascii="TH SarabunPSK" w:eastAsia="Arial Unicode MS" w:hAnsi="TH SarabunPSK" w:cs="TH SarabunPSK"/>
                <w:sz w:val="28"/>
              </w:rPr>
              <w:t xml:space="preserve">     2025</w:t>
            </w:r>
          </w:p>
        </w:tc>
        <w:tc>
          <w:tcPr>
            <w:tcW w:w="1350" w:type="dxa"/>
          </w:tcPr>
          <w:p w14:paraId="6BF203B5" w14:textId="6AF8CF08" w:rsidR="00FA1B05" w:rsidRPr="007E4B3E" w:rsidRDefault="00EC6EA4">
            <w:pPr>
              <w:pBdr>
                <w:bottom w:val="single" w:sz="4" w:space="1" w:color="auto"/>
              </w:pBdr>
              <w:spacing w:line="38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30 June</w:t>
            </w:r>
            <w:r w:rsidR="00FA1B05" w:rsidRPr="007E4B3E">
              <w:rPr>
                <w:rFonts w:ascii="TH SarabunPSK" w:eastAsia="Arial Unicode MS" w:hAnsi="TH SarabunPSK" w:cs="TH SarabunPSK"/>
                <w:sz w:val="28"/>
              </w:rPr>
              <w:t xml:space="preserve">    2024</w:t>
            </w:r>
          </w:p>
        </w:tc>
        <w:tc>
          <w:tcPr>
            <w:tcW w:w="1350" w:type="dxa"/>
          </w:tcPr>
          <w:p w14:paraId="3E85220E" w14:textId="2A356F21" w:rsidR="00FA1B05" w:rsidRPr="007E4B3E" w:rsidRDefault="00EC6EA4">
            <w:pPr>
              <w:pBdr>
                <w:bottom w:val="single" w:sz="4" w:space="1" w:color="auto"/>
              </w:pBdr>
              <w:overflowPunct/>
              <w:autoSpaceDE/>
              <w:autoSpaceDN/>
              <w:adjustRightInd/>
              <w:spacing w:line="380" w:lineRule="exact"/>
              <w:jc w:val="center"/>
              <w:textAlignment w:val="auto"/>
              <w:rPr>
                <w:sz w:val="28"/>
              </w:rPr>
            </w:pPr>
            <w:r w:rsidRPr="007E4B3E">
              <w:rPr>
                <w:rFonts w:ascii="TH SarabunPSK" w:eastAsia="Arial Unicode MS" w:hAnsi="TH SarabunPSK" w:cs="TH SarabunPSK"/>
                <w:sz w:val="28"/>
              </w:rPr>
              <w:t>30 June</w:t>
            </w:r>
            <w:r w:rsidR="00FA1B05" w:rsidRPr="007E4B3E">
              <w:rPr>
                <w:rFonts w:ascii="TH SarabunPSK" w:eastAsia="Arial Unicode MS" w:hAnsi="TH SarabunPSK" w:cs="TH SarabunPSK"/>
                <w:sz w:val="28"/>
              </w:rPr>
              <w:t xml:space="preserve">     2025</w:t>
            </w:r>
          </w:p>
        </w:tc>
        <w:tc>
          <w:tcPr>
            <w:tcW w:w="1260" w:type="dxa"/>
          </w:tcPr>
          <w:p w14:paraId="1478364D" w14:textId="7B22AE67" w:rsidR="00FA1B05" w:rsidRPr="007E4B3E" w:rsidRDefault="00EC6EA4">
            <w:pPr>
              <w:pBdr>
                <w:bottom w:val="single" w:sz="4" w:space="1" w:color="auto"/>
              </w:pBdr>
              <w:overflowPunct/>
              <w:autoSpaceDE/>
              <w:autoSpaceDN/>
              <w:adjustRightInd/>
              <w:spacing w:line="380" w:lineRule="exact"/>
              <w:jc w:val="center"/>
              <w:textAlignment w:val="auto"/>
              <w:rPr>
                <w:sz w:val="28"/>
              </w:rPr>
            </w:pPr>
            <w:r w:rsidRPr="007E4B3E">
              <w:rPr>
                <w:rFonts w:ascii="TH SarabunPSK" w:eastAsia="Arial Unicode MS" w:hAnsi="TH SarabunPSK" w:cs="TH SarabunPSK"/>
                <w:sz w:val="28"/>
              </w:rPr>
              <w:t>30 June</w:t>
            </w:r>
            <w:r w:rsidR="00FA1B05" w:rsidRPr="007E4B3E">
              <w:rPr>
                <w:rFonts w:ascii="TH SarabunPSK" w:eastAsia="Arial Unicode MS" w:hAnsi="TH SarabunPSK" w:cs="TH SarabunPSK"/>
                <w:sz w:val="28"/>
              </w:rPr>
              <w:t xml:space="preserve">    2024</w:t>
            </w:r>
          </w:p>
        </w:tc>
      </w:tr>
      <w:tr w:rsidR="00FA1B05" w:rsidRPr="007E4B3E" w14:paraId="068DA113" w14:textId="77777777">
        <w:trPr>
          <w:trHeight w:val="388"/>
        </w:trPr>
        <w:tc>
          <w:tcPr>
            <w:tcW w:w="3780" w:type="dxa"/>
          </w:tcPr>
          <w:p w14:paraId="27D600FA" w14:textId="77777777" w:rsidR="00FA1B05" w:rsidRPr="007E4B3E" w:rsidRDefault="00FA1B05">
            <w:pPr>
              <w:tabs>
                <w:tab w:val="left" w:pos="1440"/>
              </w:tabs>
              <w:spacing w:line="380" w:lineRule="exact"/>
              <w:ind w:left="60" w:right="-108"/>
              <w:jc w:val="both"/>
              <w:rPr>
                <w:rFonts w:ascii="TH SarabunPSK" w:eastAsia="Arial Unicode MS" w:hAnsi="TH SarabunPSK" w:cs="TH SarabunPSK"/>
                <w:sz w:val="28"/>
                <w:u w:val="single"/>
              </w:rPr>
            </w:pPr>
            <w:r w:rsidRPr="007E4B3E">
              <w:rPr>
                <w:rFonts w:ascii="TH SarabunPSK" w:eastAsia="Arial Unicode MS" w:hAnsi="TH SarabunPSK" w:cs="TH SarabunPSK"/>
                <w:sz w:val="28"/>
                <w:u w:val="single"/>
              </w:rPr>
              <w:t>Revenues</w:t>
            </w:r>
          </w:p>
        </w:tc>
        <w:tc>
          <w:tcPr>
            <w:tcW w:w="1440" w:type="dxa"/>
          </w:tcPr>
          <w:p w14:paraId="57F046FE" w14:textId="77777777" w:rsidR="00FA1B05" w:rsidRPr="007E4B3E" w:rsidRDefault="00FA1B05">
            <w:pPr>
              <w:tabs>
                <w:tab w:val="decimal" w:pos="1110"/>
              </w:tabs>
              <w:spacing w:line="380" w:lineRule="exact"/>
              <w:jc w:val="both"/>
              <w:rPr>
                <w:rFonts w:ascii="TH SarabunPSK" w:eastAsia="Arial Unicode MS" w:hAnsi="TH SarabunPSK" w:cs="TH SarabunPSK"/>
                <w:sz w:val="28"/>
              </w:rPr>
            </w:pPr>
          </w:p>
        </w:tc>
        <w:tc>
          <w:tcPr>
            <w:tcW w:w="1350" w:type="dxa"/>
          </w:tcPr>
          <w:p w14:paraId="37E065C0" w14:textId="77777777" w:rsidR="00FA1B05" w:rsidRPr="007E4B3E" w:rsidRDefault="00FA1B05">
            <w:pPr>
              <w:tabs>
                <w:tab w:val="decimal" w:pos="1110"/>
              </w:tabs>
              <w:spacing w:line="380" w:lineRule="exact"/>
              <w:jc w:val="both"/>
              <w:rPr>
                <w:rFonts w:ascii="TH SarabunPSK" w:eastAsia="Arial Unicode MS" w:hAnsi="TH SarabunPSK" w:cs="TH SarabunPSK"/>
                <w:sz w:val="28"/>
              </w:rPr>
            </w:pPr>
          </w:p>
        </w:tc>
        <w:tc>
          <w:tcPr>
            <w:tcW w:w="1350" w:type="dxa"/>
          </w:tcPr>
          <w:p w14:paraId="36AC4AAC" w14:textId="77777777" w:rsidR="00FA1B05" w:rsidRPr="007E4B3E" w:rsidRDefault="00FA1B05">
            <w:pPr>
              <w:overflowPunct/>
              <w:autoSpaceDE/>
              <w:autoSpaceDN/>
              <w:adjustRightInd/>
              <w:spacing w:line="380" w:lineRule="exact"/>
              <w:textAlignment w:val="auto"/>
              <w:rPr>
                <w:sz w:val="28"/>
              </w:rPr>
            </w:pPr>
          </w:p>
        </w:tc>
        <w:tc>
          <w:tcPr>
            <w:tcW w:w="1260" w:type="dxa"/>
          </w:tcPr>
          <w:p w14:paraId="0AB96CBF" w14:textId="77777777" w:rsidR="00FA1B05" w:rsidRPr="007E4B3E" w:rsidRDefault="00FA1B05">
            <w:pPr>
              <w:overflowPunct/>
              <w:autoSpaceDE/>
              <w:autoSpaceDN/>
              <w:adjustRightInd/>
              <w:spacing w:line="380" w:lineRule="exact"/>
              <w:textAlignment w:val="auto"/>
              <w:rPr>
                <w:sz w:val="28"/>
              </w:rPr>
            </w:pPr>
          </w:p>
        </w:tc>
      </w:tr>
      <w:tr w:rsidR="00DE3107" w:rsidRPr="007E4B3E" w14:paraId="3BADEDCB" w14:textId="77777777" w:rsidTr="0024534F">
        <w:trPr>
          <w:trHeight w:val="388"/>
        </w:trPr>
        <w:tc>
          <w:tcPr>
            <w:tcW w:w="3780" w:type="dxa"/>
          </w:tcPr>
          <w:p w14:paraId="02690689"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Rental income from subsidiaries</w:t>
            </w:r>
          </w:p>
        </w:tc>
        <w:tc>
          <w:tcPr>
            <w:tcW w:w="1440" w:type="dxa"/>
          </w:tcPr>
          <w:p w14:paraId="122C64D4" w14:textId="531C1870" w:rsidR="00DE3107" w:rsidRPr="00A24CAA" w:rsidRDefault="00DE3107" w:rsidP="00DE3107">
            <w:pPr>
              <w:tabs>
                <w:tab w:val="decimal" w:pos="885"/>
              </w:tabs>
              <w:spacing w:line="380" w:lineRule="exact"/>
              <w:jc w:val="both"/>
              <w:rPr>
                <w:rFonts w:ascii="TH SarabunPSK" w:hAnsi="TH SarabunPSK" w:cs="TH SarabunPSK"/>
                <w:sz w:val="28"/>
              </w:rPr>
            </w:pPr>
            <w:r w:rsidRPr="00A24CAA">
              <w:rPr>
                <w:rFonts w:ascii="TH SarabunPSK" w:hAnsi="TH SarabunPSK" w:cs="TH SarabunPSK"/>
                <w:sz w:val="28"/>
              </w:rPr>
              <w:t xml:space="preserve">                 </w:t>
            </w:r>
            <w:r w:rsidRPr="00A24CAA">
              <w:rPr>
                <w:rFonts w:ascii="TH SarabunPSK" w:hAnsi="TH SarabunPSK" w:cs="TH SarabunPSK" w:hint="cs"/>
                <w:sz w:val="28"/>
                <w:cs/>
              </w:rPr>
              <w:t>-</w:t>
            </w:r>
          </w:p>
        </w:tc>
        <w:tc>
          <w:tcPr>
            <w:tcW w:w="1350" w:type="dxa"/>
          </w:tcPr>
          <w:p w14:paraId="4C24CF31" w14:textId="00C00808"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3B2D61CB" w14:textId="6200DA38"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89.19</w:t>
            </w:r>
          </w:p>
        </w:tc>
        <w:tc>
          <w:tcPr>
            <w:tcW w:w="1260" w:type="dxa"/>
          </w:tcPr>
          <w:p w14:paraId="570D7E2A" w14:textId="5872B55B"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73.79</w:t>
            </w:r>
          </w:p>
        </w:tc>
      </w:tr>
      <w:tr w:rsidR="00DE3107" w:rsidRPr="007E4B3E" w14:paraId="2DBB5340" w14:textId="77777777" w:rsidTr="0024534F">
        <w:trPr>
          <w:trHeight w:val="388"/>
        </w:trPr>
        <w:tc>
          <w:tcPr>
            <w:tcW w:w="3780" w:type="dxa"/>
          </w:tcPr>
          <w:p w14:paraId="1A886B1A" w14:textId="4A556AB5"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Rental income from joint ventures</w:t>
            </w:r>
          </w:p>
        </w:tc>
        <w:tc>
          <w:tcPr>
            <w:tcW w:w="1440" w:type="dxa"/>
          </w:tcPr>
          <w:p w14:paraId="7E817C90" w14:textId="76F036CB" w:rsidR="00DE3107" w:rsidRPr="00A24CAA" w:rsidRDefault="004C3A52" w:rsidP="00DE3107">
            <w:pPr>
              <w:tabs>
                <w:tab w:val="decimal" w:pos="885"/>
              </w:tabs>
              <w:spacing w:line="380" w:lineRule="exact"/>
              <w:jc w:val="both"/>
              <w:rPr>
                <w:rFonts w:ascii="TH SarabunPSK" w:hAnsi="TH SarabunPSK" w:cs="TH SarabunPSK"/>
                <w:sz w:val="28"/>
              </w:rPr>
            </w:pPr>
            <w:r>
              <w:rPr>
                <w:rFonts w:ascii="TH SarabunPSK" w:hAnsi="TH SarabunPSK" w:cs="TH SarabunPSK"/>
                <w:sz w:val="28"/>
              </w:rPr>
              <w:t>4.09</w:t>
            </w:r>
          </w:p>
        </w:tc>
        <w:tc>
          <w:tcPr>
            <w:tcW w:w="1350" w:type="dxa"/>
          </w:tcPr>
          <w:p w14:paraId="4894A263" w14:textId="1F051FC4" w:rsidR="00DE3107" w:rsidRPr="00A24CAA" w:rsidRDefault="00DE3107" w:rsidP="00DE3107">
            <w:pPr>
              <w:tabs>
                <w:tab w:val="decimal" w:pos="795"/>
              </w:tabs>
              <w:spacing w:line="380" w:lineRule="exact"/>
              <w:rPr>
                <w:rFonts w:ascii="TH SarabunPSK" w:hAnsi="TH SarabunPSK" w:cs="TH SarabunPSK"/>
                <w:sz w:val="28"/>
              </w:rPr>
            </w:pPr>
            <w:r w:rsidRPr="00A24CAA">
              <w:rPr>
                <w:rFonts w:ascii="TH SarabunPSK" w:hAnsi="TH SarabunPSK" w:cs="TH SarabunPSK"/>
                <w:sz w:val="28"/>
              </w:rPr>
              <w:t>0.07</w:t>
            </w:r>
          </w:p>
        </w:tc>
        <w:tc>
          <w:tcPr>
            <w:tcW w:w="1350" w:type="dxa"/>
          </w:tcPr>
          <w:p w14:paraId="09269665" w14:textId="491B4782" w:rsidR="00DE3107" w:rsidRPr="00A24CAA" w:rsidRDefault="004C3A52" w:rsidP="00DE3107">
            <w:pPr>
              <w:tabs>
                <w:tab w:val="decimal" w:pos="720"/>
              </w:tabs>
              <w:spacing w:line="380" w:lineRule="exact"/>
              <w:jc w:val="both"/>
              <w:rPr>
                <w:rFonts w:ascii="TH SarabunPSK" w:eastAsia="Arial Unicode MS" w:hAnsi="TH SarabunPSK" w:cs="TH SarabunPSK"/>
                <w:sz w:val="28"/>
              </w:rPr>
            </w:pPr>
            <w:r>
              <w:rPr>
                <w:rFonts w:ascii="TH SarabunPSK" w:hAnsi="TH SarabunPSK" w:cs="TH SarabunPSK"/>
                <w:sz w:val="28"/>
              </w:rPr>
              <w:t>4.09</w:t>
            </w:r>
          </w:p>
        </w:tc>
        <w:tc>
          <w:tcPr>
            <w:tcW w:w="1260" w:type="dxa"/>
          </w:tcPr>
          <w:p w14:paraId="28645FC8" w14:textId="1245CB6F"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0.07</w:t>
            </w:r>
          </w:p>
        </w:tc>
      </w:tr>
      <w:tr w:rsidR="00DE3107" w:rsidRPr="007E4B3E" w14:paraId="0B220D05" w14:textId="77777777" w:rsidTr="0024534F">
        <w:trPr>
          <w:trHeight w:val="403"/>
        </w:trPr>
        <w:tc>
          <w:tcPr>
            <w:tcW w:w="3780" w:type="dxa"/>
          </w:tcPr>
          <w:p w14:paraId="06757EB1"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Service revenues from subsidiaries</w:t>
            </w:r>
          </w:p>
        </w:tc>
        <w:tc>
          <w:tcPr>
            <w:tcW w:w="1440" w:type="dxa"/>
          </w:tcPr>
          <w:p w14:paraId="648A07DE" w14:textId="35C64551" w:rsidR="00DE3107" w:rsidRPr="00A24CAA" w:rsidRDefault="00DE3107" w:rsidP="00DE3107">
            <w:pPr>
              <w:tabs>
                <w:tab w:val="decimal" w:pos="885"/>
              </w:tabs>
              <w:spacing w:line="380" w:lineRule="exact"/>
              <w:jc w:val="both"/>
              <w:rPr>
                <w:rFonts w:ascii="TH SarabunPSK" w:hAnsi="TH SarabunPSK" w:cs="TH SarabunPSK"/>
                <w:sz w:val="28"/>
              </w:rPr>
            </w:pPr>
            <w:r w:rsidRPr="00A24CAA">
              <w:rPr>
                <w:rFonts w:ascii="TH SarabunPSK" w:hAnsi="TH SarabunPSK" w:cs="TH SarabunPSK"/>
                <w:sz w:val="28"/>
              </w:rPr>
              <w:t xml:space="preserve">                 </w:t>
            </w:r>
            <w:r w:rsidRPr="00A24CAA">
              <w:rPr>
                <w:rFonts w:ascii="TH SarabunPSK" w:hAnsi="TH SarabunPSK" w:cs="TH SarabunPSK" w:hint="cs"/>
                <w:sz w:val="28"/>
                <w:cs/>
              </w:rPr>
              <w:t>-</w:t>
            </w:r>
          </w:p>
        </w:tc>
        <w:tc>
          <w:tcPr>
            <w:tcW w:w="1350" w:type="dxa"/>
          </w:tcPr>
          <w:p w14:paraId="1E5CB900" w14:textId="1F7C0FFC"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6631F74F" w14:textId="757DF988"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45.42</w:t>
            </w:r>
          </w:p>
        </w:tc>
        <w:tc>
          <w:tcPr>
            <w:tcW w:w="1260" w:type="dxa"/>
          </w:tcPr>
          <w:p w14:paraId="25E98863" w14:textId="22BE1DED"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40.96</w:t>
            </w:r>
          </w:p>
        </w:tc>
      </w:tr>
      <w:tr w:rsidR="00DE3107" w:rsidRPr="007E4B3E" w14:paraId="46EC75A0" w14:textId="77777777" w:rsidTr="0024534F">
        <w:trPr>
          <w:trHeight w:val="403"/>
        </w:trPr>
        <w:tc>
          <w:tcPr>
            <w:tcW w:w="3780" w:type="dxa"/>
          </w:tcPr>
          <w:p w14:paraId="76EE4AD0" w14:textId="7B2306F3"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Service revenue</w:t>
            </w:r>
            <w:r w:rsidR="007E4B3E" w:rsidRPr="007E4B3E">
              <w:rPr>
                <w:rFonts w:ascii="TH SarabunPSK" w:eastAsia="Arial Unicode MS" w:hAnsi="TH SarabunPSK" w:cs="TH SarabunPSK"/>
                <w:sz w:val="28"/>
              </w:rPr>
              <w:t>s</w:t>
            </w:r>
            <w:r w:rsidRPr="007E4B3E">
              <w:rPr>
                <w:rFonts w:ascii="TH SarabunPSK" w:eastAsia="Arial Unicode MS" w:hAnsi="TH SarabunPSK" w:cs="TH SarabunPSK"/>
                <w:sz w:val="28"/>
              </w:rPr>
              <w:t xml:space="preserve"> from joint ventures</w:t>
            </w:r>
          </w:p>
        </w:tc>
        <w:tc>
          <w:tcPr>
            <w:tcW w:w="1440" w:type="dxa"/>
          </w:tcPr>
          <w:p w14:paraId="2EB8F557" w14:textId="44CFF1DD" w:rsidR="00DE3107" w:rsidRPr="00A24CAA" w:rsidRDefault="004C3A52" w:rsidP="00DE3107">
            <w:pPr>
              <w:tabs>
                <w:tab w:val="decimal" w:pos="885"/>
              </w:tabs>
              <w:spacing w:line="380" w:lineRule="exact"/>
              <w:jc w:val="both"/>
              <w:rPr>
                <w:rFonts w:ascii="TH SarabunPSK" w:hAnsi="TH SarabunPSK" w:cs="TH SarabunPSK"/>
                <w:sz w:val="28"/>
              </w:rPr>
            </w:pPr>
            <w:r>
              <w:rPr>
                <w:rFonts w:ascii="TH SarabunPSK" w:hAnsi="TH SarabunPSK" w:cs="TH SarabunPSK"/>
                <w:sz w:val="28"/>
              </w:rPr>
              <w:t>6.17</w:t>
            </w:r>
          </w:p>
        </w:tc>
        <w:tc>
          <w:tcPr>
            <w:tcW w:w="1350" w:type="dxa"/>
          </w:tcPr>
          <w:p w14:paraId="08A8D41D" w14:textId="562137A2"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hint="cs"/>
                <w:sz w:val="28"/>
                <w:cs/>
              </w:rPr>
              <w:t>-</w:t>
            </w:r>
          </w:p>
        </w:tc>
        <w:tc>
          <w:tcPr>
            <w:tcW w:w="1350" w:type="dxa"/>
          </w:tcPr>
          <w:p w14:paraId="4FDE1747" w14:textId="0F71694F" w:rsidR="00DE3107" w:rsidRPr="00A24CAA" w:rsidRDefault="004C3A52" w:rsidP="00DE3107">
            <w:pPr>
              <w:tabs>
                <w:tab w:val="decimal" w:pos="720"/>
              </w:tabs>
              <w:spacing w:line="380" w:lineRule="exact"/>
              <w:jc w:val="both"/>
              <w:rPr>
                <w:rFonts w:ascii="TH SarabunPSK" w:eastAsia="Arial Unicode MS" w:hAnsi="TH SarabunPSK" w:cs="TH SarabunPSK"/>
                <w:sz w:val="28"/>
              </w:rPr>
            </w:pPr>
            <w:r>
              <w:rPr>
                <w:rFonts w:ascii="TH SarabunPSK" w:hAnsi="TH SarabunPSK" w:cs="TH SarabunPSK"/>
                <w:sz w:val="28"/>
              </w:rPr>
              <w:t>6.17</w:t>
            </w:r>
          </w:p>
        </w:tc>
        <w:tc>
          <w:tcPr>
            <w:tcW w:w="1260" w:type="dxa"/>
          </w:tcPr>
          <w:p w14:paraId="162FE838" w14:textId="6A0892DD"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r>
      <w:tr w:rsidR="00DE3107" w:rsidRPr="007E4B3E" w14:paraId="42008C4A" w14:textId="77777777" w:rsidTr="0024534F">
        <w:trPr>
          <w:trHeight w:val="388"/>
        </w:trPr>
        <w:tc>
          <w:tcPr>
            <w:tcW w:w="3780" w:type="dxa"/>
          </w:tcPr>
          <w:p w14:paraId="345A1E22"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Concession revenues from subsidiaries</w:t>
            </w:r>
          </w:p>
        </w:tc>
        <w:tc>
          <w:tcPr>
            <w:tcW w:w="1440" w:type="dxa"/>
          </w:tcPr>
          <w:p w14:paraId="0042C35D" w14:textId="23AACC41" w:rsidR="00DE3107" w:rsidRPr="00A24CAA" w:rsidRDefault="00DE3107" w:rsidP="00DE3107">
            <w:pPr>
              <w:tabs>
                <w:tab w:val="decimal" w:pos="885"/>
              </w:tabs>
              <w:spacing w:line="380" w:lineRule="exact"/>
              <w:jc w:val="both"/>
              <w:rPr>
                <w:rFonts w:ascii="TH SarabunPSK" w:hAnsi="TH SarabunPSK" w:cs="TH SarabunPSK"/>
                <w:sz w:val="28"/>
              </w:rPr>
            </w:pPr>
            <w:r w:rsidRPr="00A24CAA">
              <w:rPr>
                <w:rFonts w:ascii="TH SarabunPSK" w:hAnsi="TH SarabunPSK" w:cs="TH SarabunPSK"/>
                <w:sz w:val="28"/>
              </w:rPr>
              <w:t xml:space="preserve">                 </w:t>
            </w:r>
            <w:r w:rsidRPr="00A24CAA">
              <w:rPr>
                <w:rFonts w:ascii="TH SarabunPSK" w:hAnsi="TH SarabunPSK" w:cs="TH SarabunPSK" w:hint="cs"/>
                <w:sz w:val="28"/>
                <w:cs/>
              </w:rPr>
              <w:t>-</w:t>
            </w:r>
          </w:p>
        </w:tc>
        <w:tc>
          <w:tcPr>
            <w:tcW w:w="1350" w:type="dxa"/>
          </w:tcPr>
          <w:p w14:paraId="1C4D856D" w14:textId="557C7775"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65047ABE" w14:textId="22FFACC8"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218.72</w:t>
            </w:r>
          </w:p>
        </w:tc>
        <w:tc>
          <w:tcPr>
            <w:tcW w:w="1260" w:type="dxa"/>
          </w:tcPr>
          <w:p w14:paraId="77E5B292" w14:textId="54E79FF2"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191.30</w:t>
            </w:r>
          </w:p>
        </w:tc>
      </w:tr>
      <w:tr w:rsidR="00DE3107" w:rsidRPr="007E4B3E" w14:paraId="26CB9F0D" w14:textId="77777777" w:rsidTr="0024534F">
        <w:trPr>
          <w:trHeight w:val="388"/>
        </w:trPr>
        <w:tc>
          <w:tcPr>
            <w:tcW w:w="3780" w:type="dxa"/>
          </w:tcPr>
          <w:p w14:paraId="1DBCBA77" w14:textId="09CE8F91"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Concession revenues from joint venture</w:t>
            </w:r>
            <w:r w:rsidR="007E4B3E" w:rsidRPr="007E4B3E">
              <w:rPr>
                <w:rFonts w:ascii="TH SarabunPSK" w:eastAsia="Arial Unicode MS" w:hAnsi="TH SarabunPSK" w:cs="TH SarabunPSK"/>
                <w:sz w:val="28"/>
              </w:rPr>
              <w:t>s</w:t>
            </w:r>
          </w:p>
        </w:tc>
        <w:tc>
          <w:tcPr>
            <w:tcW w:w="1440" w:type="dxa"/>
          </w:tcPr>
          <w:p w14:paraId="6C4A2259" w14:textId="2AE435D6" w:rsidR="00DE3107" w:rsidRPr="00A24CAA" w:rsidRDefault="004C3A52" w:rsidP="00DE3107">
            <w:pPr>
              <w:tabs>
                <w:tab w:val="decimal" w:pos="885"/>
              </w:tabs>
              <w:spacing w:line="380" w:lineRule="exact"/>
              <w:jc w:val="both"/>
              <w:rPr>
                <w:rFonts w:ascii="TH SarabunPSK" w:hAnsi="TH SarabunPSK" w:cs="TH SarabunPSK"/>
                <w:sz w:val="28"/>
              </w:rPr>
            </w:pPr>
            <w:r>
              <w:rPr>
                <w:rFonts w:ascii="TH SarabunPSK" w:hAnsi="TH SarabunPSK" w:cs="TH SarabunPSK"/>
                <w:sz w:val="28"/>
              </w:rPr>
              <w:t>4.42</w:t>
            </w:r>
          </w:p>
        </w:tc>
        <w:tc>
          <w:tcPr>
            <w:tcW w:w="1350" w:type="dxa"/>
          </w:tcPr>
          <w:p w14:paraId="7314963B" w14:textId="2F089817"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hint="cs"/>
                <w:sz w:val="28"/>
                <w:cs/>
              </w:rPr>
              <w:t>-</w:t>
            </w:r>
          </w:p>
        </w:tc>
        <w:tc>
          <w:tcPr>
            <w:tcW w:w="1350" w:type="dxa"/>
          </w:tcPr>
          <w:p w14:paraId="77D456D5" w14:textId="7B7C5E0E" w:rsidR="00DE3107" w:rsidRPr="00A24CAA" w:rsidRDefault="004C3A52" w:rsidP="00DE3107">
            <w:pPr>
              <w:tabs>
                <w:tab w:val="decimal" w:pos="720"/>
              </w:tabs>
              <w:spacing w:line="380" w:lineRule="exact"/>
              <w:jc w:val="both"/>
              <w:rPr>
                <w:rFonts w:ascii="TH SarabunPSK" w:eastAsia="Arial Unicode MS" w:hAnsi="TH SarabunPSK" w:cs="TH SarabunPSK"/>
                <w:sz w:val="28"/>
              </w:rPr>
            </w:pPr>
            <w:r>
              <w:rPr>
                <w:rFonts w:ascii="TH SarabunPSK" w:hAnsi="TH SarabunPSK" w:cs="TH SarabunPSK"/>
                <w:sz w:val="28"/>
              </w:rPr>
              <w:t>4.42</w:t>
            </w:r>
          </w:p>
        </w:tc>
        <w:tc>
          <w:tcPr>
            <w:tcW w:w="1260" w:type="dxa"/>
          </w:tcPr>
          <w:p w14:paraId="28141DE5" w14:textId="119F5D03"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r>
      <w:tr w:rsidR="00DE3107" w:rsidRPr="007E4B3E" w14:paraId="51C1C671" w14:textId="77777777" w:rsidTr="0024534F">
        <w:trPr>
          <w:trHeight w:val="388"/>
        </w:trPr>
        <w:tc>
          <w:tcPr>
            <w:tcW w:w="3780" w:type="dxa"/>
          </w:tcPr>
          <w:p w14:paraId="2A12D976"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Dividend income from subsidiary</w:t>
            </w:r>
          </w:p>
        </w:tc>
        <w:tc>
          <w:tcPr>
            <w:tcW w:w="1440" w:type="dxa"/>
          </w:tcPr>
          <w:p w14:paraId="302D50E5" w14:textId="029F1481" w:rsidR="00DE3107" w:rsidRPr="00A24CAA" w:rsidRDefault="00DE3107" w:rsidP="00DE3107">
            <w:pPr>
              <w:tabs>
                <w:tab w:val="decimal" w:pos="885"/>
              </w:tabs>
              <w:spacing w:line="380" w:lineRule="exact"/>
              <w:jc w:val="both"/>
              <w:rPr>
                <w:rFonts w:ascii="TH SarabunPSK" w:hAnsi="TH SarabunPSK" w:cs="TH SarabunPSK"/>
                <w:sz w:val="28"/>
              </w:rPr>
            </w:pPr>
            <w:r w:rsidRPr="00A24CAA">
              <w:rPr>
                <w:rFonts w:ascii="TH SarabunPSK" w:hAnsi="TH SarabunPSK" w:cs="TH SarabunPSK"/>
                <w:sz w:val="28"/>
              </w:rPr>
              <w:t xml:space="preserve">                 </w:t>
            </w:r>
            <w:r w:rsidRPr="00A24CAA">
              <w:rPr>
                <w:rFonts w:ascii="TH SarabunPSK" w:hAnsi="TH SarabunPSK" w:cs="TH SarabunPSK" w:hint="cs"/>
                <w:sz w:val="28"/>
                <w:cs/>
              </w:rPr>
              <w:t>-</w:t>
            </w:r>
          </w:p>
        </w:tc>
        <w:tc>
          <w:tcPr>
            <w:tcW w:w="1350" w:type="dxa"/>
          </w:tcPr>
          <w:p w14:paraId="5585308A" w14:textId="451363C9"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71A405AE" w14:textId="13E7E320"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210.52</w:t>
            </w:r>
          </w:p>
        </w:tc>
        <w:tc>
          <w:tcPr>
            <w:tcW w:w="1260" w:type="dxa"/>
          </w:tcPr>
          <w:p w14:paraId="3C7AE576" w14:textId="45504896"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13.68</w:t>
            </w:r>
          </w:p>
        </w:tc>
      </w:tr>
      <w:tr w:rsidR="00DE3107" w:rsidRPr="007E4B3E" w14:paraId="619DE578" w14:textId="77777777" w:rsidTr="0024534F">
        <w:trPr>
          <w:trHeight w:val="388"/>
        </w:trPr>
        <w:tc>
          <w:tcPr>
            <w:tcW w:w="3780" w:type="dxa"/>
          </w:tcPr>
          <w:p w14:paraId="44C041FB" w14:textId="74AC7D80"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Other income from subsidiaries</w:t>
            </w:r>
          </w:p>
        </w:tc>
        <w:tc>
          <w:tcPr>
            <w:tcW w:w="1440" w:type="dxa"/>
          </w:tcPr>
          <w:p w14:paraId="1EB01EF7" w14:textId="07415423" w:rsidR="00DE3107" w:rsidRPr="00A24CAA" w:rsidRDefault="00DE3107" w:rsidP="00DE3107">
            <w:pPr>
              <w:tabs>
                <w:tab w:val="decimal" w:pos="885"/>
              </w:tabs>
              <w:spacing w:line="380" w:lineRule="exact"/>
              <w:jc w:val="both"/>
              <w:rPr>
                <w:rFonts w:ascii="TH SarabunPSK" w:hAnsi="TH SarabunPSK" w:cs="TH SarabunPSK"/>
                <w:sz w:val="28"/>
              </w:rPr>
            </w:pPr>
            <w:r w:rsidRPr="00A24CAA">
              <w:rPr>
                <w:rFonts w:ascii="TH SarabunPSK" w:hAnsi="TH SarabunPSK" w:cs="TH SarabunPSK"/>
                <w:sz w:val="28"/>
              </w:rPr>
              <w:t xml:space="preserve">                 </w:t>
            </w:r>
            <w:r w:rsidRPr="00A24CAA">
              <w:rPr>
                <w:rFonts w:ascii="TH SarabunPSK" w:hAnsi="TH SarabunPSK" w:cs="TH SarabunPSK" w:hint="cs"/>
                <w:sz w:val="28"/>
                <w:cs/>
              </w:rPr>
              <w:t>-</w:t>
            </w:r>
          </w:p>
        </w:tc>
        <w:tc>
          <w:tcPr>
            <w:tcW w:w="1350" w:type="dxa"/>
          </w:tcPr>
          <w:p w14:paraId="65A0A8F8" w14:textId="3EBF886D"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5F7F179F" w14:textId="54E1A094"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104.31</w:t>
            </w:r>
          </w:p>
        </w:tc>
        <w:tc>
          <w:tcPr>
            <w:tcW w:w="1260" w:type="dxa"/>
          </w:tcPr>
          <w:p w14:paraId="29BA0D53" w14:textId="1F10551F"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3.41</w:t>
            </w:r>
          </w:p>
        </w:tc>
      </w:tr>
      <w:tr w:rsidR="00DE3107" w:rsidRPr="007E4B3E" w14:paraId="0171D52F" w14:textId="77777777" w:rsidTr="0024534F">
        <w:trPr>
          <w:trHeight w:val="419"/>
        </w:trPr>
        <w:tc>
          <w:tcPr>
            <w:tcW w:w="3780" w:type="dxa"/>
          </w:tcPr>
          <w:p w14:paraId="11E6D072" w14:textId="46104248"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Other income from joint ventures</w:t>
            </w:r>
          </w:p>
        </w:tc>
        <w:tc>
          <w:tcPr>
            <w:tcW w:w="1440" w:type="dxa"/>
          </w:tcPr>
          <w:p w14:paraId="5ED74E66" w14:textId="32F3DAC3" w:rsidR="00DE3107" w:rsidRPr="00A24CAA" w:rsidRDefault="004C3A52" w:rsidP="00DE3107">
            <w:pPr>
              <w:pBdr>
                <w:bottom w:val="single" w:sz="4"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0.22</w:t>
            </w:r>
          </w:p>
        </w:tc>
        <w:tc>
          <w:tcPr>
            <w:tcW w:w="1350" w:type="dxa"/>
          </w:tcPr>
          <w:p w14:paraId="04E7869C" w14:textId="6092E999" w:rsidR="00DE3107" w:rsidRPr="00A24CAA" w:rsidRDefault="00DE3107" w:rsidP="00DE3107">
            <w:pPr>
              <w:pBdr>
                <w:bottom w:val="sing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4123C332" w14:textId="20D8C809" w:rsidR="00DE3107" w:rsidRPr="00A24CAA" w:rsidRDefault="004C3A52" w:rsidP="00DE3107">
            <w:pPr>
              <w:pBdr>
                <w:bottom w:val="single" w:sz="4" w:space="1" w:color="auto"/>
              </w:pBdr>
              <w:tabs>
                <w:tab w:val="decimal" w:pos="720"/>
              </w:tabs>
              <w:spacing w:line="380" w:lineRule="exact"/>
              <w:jc w:val="both"/>
              <w:rPr>
                <w:rFonts w:ascii="TH SarabunPSK" w:eastAsia="Arial Unicode MS" w:hAnsi="TH SarabunPSK" w:cs="TH SarabunPSK"/>
                <w:sz w:val="28"/>
              </w:rPr>
            </w:pPr>
            <w:r>
              <w:rPr>
                <w:rFonts w:ascii="TH SarabunPSK" w:hAnsi="TH SarabunPSK" w:cs="TH SarabunPSK"/>
                <w:sz w:val="28"/>
              </w:rPr>
              <w:t>0.22</w:t>
            </w:r>
          </w:p>
        </w:tc>
        <w:tc>
          <w:tcPr>
            <w:tcW w:w="1260" w:type="dxa"/>
          </w:tcPr>
          <w:p w14:paraId="14043BAB" w14:textId="63D739C6" w:rsidR="00DE3107" w:rsidRPr="00A24CAA" w:rsidRDefault="00DE3107" w:rsidP="00DE3107">
            <w:pPr>
              <w:pBdr>
                <w:bottom w:val="sing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r>
      <w:tr w:rsidR="00DE3107" w:rsidRPr="007E4B3E" w14:paraId="710AAB81" w14:textId="77777777" w:rsidTr="0024534F">
        <w:trPr>
          <w:trHeight w:val="450"/>
        </w:trPr>
        <w:tc>
          <w:tcPr>
            <w:tcW w:w="3780" w:type="dxa"/>
          </w:tcPr>
          <w:p w14:paraId="070C192F"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 xml:space="preserve">Total </w:t>
            </w:r>
          </w:p>
        </w:tc>
        <w:tc>
          <w:tcPr>
            <w:tcW w:w="1440" w:type="dxa"/>
          </w:tcPr>
          <w:p w14:paraId="762EE0E3" w14:textId="1FC2E9BF" w:rsidR="00DE3107" w:rsidRPr="00A24CAA" w:rsidRDefault="004C3A52" w:rsidP="00DE3107">
            <w:pPr>
              <w:pBdr>
                <w:bottom w:val="double" w:sz="4" w:space="1" w:color="auto"/>
              </w:pBdr>
              <w:tabs>
                <w:tab w:val="decimal" w:pos="885"/>
              </w:tabs>
              <w:spacing w:line="380" w:lineRule="exact"/>
              <w:jc w:val="both"/>
              <w:rPr>
                <w:rFonts w:ascii="TH SarabunPSK" w:eastAsia="Arial Unicode MS" w:hAnsi="TH SarabunPSK" w:cs="TH SarabunPSK"/>
                <w:sz w:val="28"/>
              </w:rPr>
            </w:pPr>
            <w:r>
              <w:rPr>
                <w:rFonts w:ascii="TH SarabunPSK" w:hAnsi="TH SarabunPSK" w:cs="TH SarabunPSK"/>
                <w:sz w:val="28"/>
              </w:rPr>
              <w:t>14.90</w:t>
            </w:r>
          </w:p>
        </w:tc>
        <w:tc>
          <w:tcPr>
            <w:tcW w:w="1350" w:type="dxa"/>
          </w:tcPr>
          <w:p w14:paraId="7F764E5F" w14:textId="62494973" w:rsidR="00DE3107" w:rsidRPr="00A24CAA" w:rsidRDefault="00DE3107" w:rsidP="00DE3107">
            <w:pPr>
              <w:pBdr>
                <w:bottom w:val="double" w:sz="4" w:space="1" w:color="auto"/>
              </w:pBdr>
              <w:tabs>
                <w:tab w:val="decimal" w:pos="795"/>
              </w:tabs>
              <w:spacing w:line="380" w:lineRule="exact"/>
              <w:rPr>
                <w:rFonts w:ascii="TH SarabunPSK" w:hAnsi="TH SarabunPSK" w:cs="TH SarabunPSK"/>
                <w:sz w:val="28"/>
              </w:rPr>
            </w:pPr>
            <w:r w:rsidRPr="00A24CAA">
              <w:rPr>
                <w:rFonts w:ascii="TH SarabunPSK" w:hAnsi="TH SarabunPSK" w:cs="TH SarabunPSK"/>
                <w:sz w:val="28"/>
              </w:rPr>
              <w:t>0.07</w:t>
            </w:r>
          </w:p>
        </w:tc>
        <w:tc>
          <w:tcPr>
            <w:tcW w:w="1350" w:type="dxa"/>
          </w:tcPr>
          <w:p w14:paraId="78A99C4D" w14:textId="69AA2374" w:rsidR="00DE3107" w:rsidRPr="00A24CAA" w:rsidRDefault="004C3A52" w:rsidP="00DE3107">
            <w:pPr>
              <w:pBdr>
                <w:bottom w:val="double" w:sz="4" w:space="1" w:color="auto"/>
              </w:pBdr>
              <w:tabs>
                <w:tab w:val="decimal" w:pos="720"/>
              </w:tabs>
              <w:spacing w:line="380" w:lineRule="exact"/>
              <w:jc w:val="both"/>
              <w:rPr>
                <w:rFonts w:ascii="TH SarabunPSK" w:eastAsia="Arial Unicode MS" w:hAnsi="TH SarabunPSK" w:cs="TH SarabunPSK"/>
                <w:sz w:val="28"/>
              </w:rPr>
            </w:pPr>
            <w:r>
              <w:rPr>
                <w:rFonts w:ascii="TH SarabunPSK" w:hAnsi="TH SarabunPSK" w:cs="TH SarabunPSK"/>
                <w:sz w:val="28"/>
              </w:rPr>
              <w:t>683.06</w:t>
            </w:r>
          </w:p>
        </w:tc>
        <w:tc>
          <w:tcPr>
            <w:tcW w:w="1260" w:type="dxa"/>
          </w:tcPr>
          <w:p w14:paraId="1DDE37AD" w14:textId="1DE375C5" w:rsidR="00DE3107" w:rsidRPr="00A24CAA" w:rsidRDefault="00DE3107" w:rsidP="00DE3107">
            <w:pPr>
              <w:pBdr>
                <w:bottom w:val="doub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323.21</w:t>
            </w:r>
          </w:p>
        </w:tc>
      </w:tr>
      <w:tr w:rsidR="00DE3107" w:rsidRPr="007E4B3E" w14:paraId="6D7F4761" w14:textId="77777777">
        <w:trPr>
          <w:trHeight w:val="388"/>
        </w:trPr>
        <w:tc>
          <w:tcPr>
            <w:tcW w:w="3780" w:type="dxa"/>
          </w:tcPr>
          <w:p w14:paraId="416274E4"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u w:val="single"/>
              </w:rPr>
            </w:pPr>
            <w:r w:rsidRPr="007E4B3E">
              <w:rPr>
                <w:rFonts w:ascii="TH SarabunPSK" w:eastAsia="Arial Unicode MS" w:hAnsi="TH SarabunPSK" w:cs="TH SarabunPSK"/>
                <w:sz w:val="28"/>
                <w:u w:val="single"/>
              </w:rPr>
              <w:t>Expenses</w:t>
            </w:r>
          </w:p>
        </w:tc>
        <w:tc>
          <w:tcPr>
            <w:tcW w:w="1440" w:type="dxa"/>
          </w:tcPr>
          <w:p w14:paraId="792B2092" w14:textId="77777777" w:rsidR="00DE3107" w:rsidRPr="00A24CAA" w:rsidRDefault="00DE3107" w:rsidP="00DE3107">
            <w:pPr>
              <w:tabs>
                <w:tab w:val="decimal" w:pos="877"/>
              </w:tabs>
              <w:spacing w:line="380" w:lineRule="exact"/>
              <w:jc w:val="both"/>
              <w:rPr>
                <w:rFonts w:ascii="TH SarabunPSK" w:eastAsia="Arial Unicode MS" w:hAnsi="TH SarabunPSK" w:cs="TH SarabunPSK"/>
                <w:sz w:val="28"/>
              </w:rPr>
            </w:pPr>
          </w:p>
        </w:tc>
        <w:tc>
          <w:tcPr>
            <w:tcW w:w="1350" w:type="dxa"/>
          </w:tcPr>
          <w:p w14:paraId="068D87C4" w14:textId="77777777" w:rsidR="00DE3107" w:rsidRPr="00A24CAA" w:rsidRDefault="00DE3107" w:rsidP="00DE3107">
            <w:pPr>
              <w:tabs>
                <w:tab w:val="decimal" w:pos="795"/>
              </w:tabs>
              <w:spacing w:line="380" w:lineRule="exact"/>
              <w:rPr>
                <w:rFonts w:ascii="TH SarabunPSK" w:eastAsia="Arial Unicode MS" w:hAnsi="TH SarabunPSK" w:cs="TH SarabunPSK"/>
                <w:sz w:val="28"/>
              </w:rPr>
            </w:pPr>
          </w:p>
        </w:tc>
        <w:tc>
          <w:tcPr>
            <w:tcW w:w="1350" w:type="dxa"/>
          </w:tcPr>
          <w:p w14:paraId="7E9E0E17" w14:textId="77777777" w:rsidR="00DE3107" w:rsidRPr="00A24CAA" w:rsidRDefault="00DE3107" w:rsidP="00DE3107">
            <w:pPr>
              <w:tabs>
                <w:tab w:val="decimal" w:pos="720"/>
              </w:tabs>
              <w:spacing w:line="380" w:lineRule="exact"/>
              <w:jc w:val="both"/>
              <w:rPr>
                <w:rFonts w:ascii="TH SarabunPSK" w:eastAsia="Arial Unicode MS" w:hAnsi="TH SarabunPSK" w:cs="TH SarabunPSK"/>
                <w:sz w:val="28"/>
              </w:rPr>
            </w:pPr>
          </w:p>
        </w:tc>
        <w:tc>
          <w:tcPr>
            <w:tcW w:w="1260" w:type="dxa"/>
          </w:tcPr>
          <w:p w14:paraId="108F88C9" w14:textId="77777777" w:rsidR="00DE3107" w:rsidRPr="00A24CAA" w:rsidRDefault="00DE3107" w:rsidP="00DE3107">
            <w:pPr>
              <w:tabs>
                <w:tab w:val="decimal" w:pos="1110"/>
              </w:tabs>
              <w:spacing w:line="380" w:lineRule="exact"/>
              <w:jc w:val="both"/>
              <w:rPr>
                <w:rFonts w:ascii="TH SarabunPSK" w:eastAsia="Arial Unicode MS" w:hAnsi="TH SarabunPSK" w:cs="TH SarabunPSK"/>
                <w:sz w:val="28"/>
              </w:rPr>
            </w:pPr>
          </w:p>
        </w:tc>
      </w:tr>
      <w:tr w:rsidR="00DE3107" w:rsidRPr="007E4B3E" w14:paraId="70818BE2" w14:textId="77777777">
        <w:trPr>
          <w:trHeight w:val="403"/>
        </w:trPr>
        <w:tc>
          <w:tcPr>
            <w:tcW w:w="3780" w:type="dxa"/>
          </w:tcPr>
          <w:p w14:paraId="46E25590"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Outsourcing expenses from subsidiaries</w:t>
            </w:r>
          </w:p>
        </w:tc>
        <w:tc>
          <w:tcPr>
            <w:tcW w:w="1440" w:type="dxa"/>
          </w:tcPr>
          <w:p w14:paraId="73F962EE" w14:textId="42AFF89A" w:rsidR="00DE3107" w:rsidRPr="00A24CAA" w:rsidRDefault="00DE3107" w:rsidP="00DE3107">
            <w:pPr>
              <w:tabs>
                <w:tab w:val="decimal" w:pos="1065"/>
              </w:tabs>
              <w:spacing w:line="380" w:lineRule="exact"/>
              <w:jc w:val="both"/>
              <w:rPr>
                <w:rFonts w:ascii="TH SarabunPSK" w:hAnsi="TH SarabunPSK" w:cs="TH SarabunPSK"/>
                <w:sz w:val="28"/>
                <w:cs/>
              </w:rPr>
            </w:pPr>
            <w:r w:rsidRPr="00A24CAA">
              <w:rPr>
                <w:rFonts w:ascii="TH SarabunPSK" w:hAnsi="TH SarabunPSK" w:cs="TH SarabunPSK"/>
                <w:sz w:val="28"/>
              </w:rPr>
              <w:t>-</w:t>
            </w:r>
          </w:p>
        </w:tc>
        <w:tc>
          <w:tcPr>
            <w:tcW w:w="1350" w:type="dxa"/>
          </w:tcPr>
          <w:p w14:paraId="41553AB3" w14:textId="191B138B" w:rsidR="00DE3107" w:rsidRPr="00A24CAA" w:rsidRDefault="00DE3107" w:rsidP="00DE3107">
            <w:pPr>
              <w:tabs>
                <w:tab w:val="decimal" w:pos="1065"/>
              </w:tabs>
              <w:spacing w:line="380" w:lineRule="exact"/>
              <w:rPr>
                <w:rFonts w:ascii="TH SarabunPSK" w:hAnsi="TH SarabunPSK" w:cs="TH SarabunPSK"/>
                <w:sz w:val="28"/>
                <w:cs/>
              </w:rPr>
            </w:pPr>
            <w:r w:rsidRPr="00A24CAA">
              <w:rPr>
                <w:rFonts w:ascii="TH SarabunPSK" w:hAnsi="TH SarabunPSK" w:cs="TH SarabunPSK"/>
                <w:sz w:val="28"/>
              </w:rPr>
              <w:t>-</w:t>
            </w:r>
          </w:p>
        </w:tc>
        <w:tc>
          <w:tcPr>
            <w:tcW w:w="1350" w:type="dxa"/>
          </w:tcPr>
          <w:p w14:paraId="7DB9B0C7" w14:textId="3EC967C7" w:rsidR="00DE3107" w:rsidRPr="00A24CAA" w:rsidRDefault="00DE3107" w:rsidP="00DE3107">
            <w:pP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2,024.81</w:t>
            </w:r>
          </w:p>
        </w:tc>
        <w:tc>
          <w:tcPr>
            <w:tcW w:w="1260" w:type="dxa"/>
          </w:tcPr>
          <w:p w14:paraId="57BFB4A2" w14:textId="36407F56" w:rsidR="00DE3107" w:rsidRPr="00A24CAA" w:rsidRDefault="00DE3107" w:rsidP="00DE3107">
            <w:pPr>
              <w:tabs>
                <w:tab w:val="decimal" w:pos="1065"/>
              </w:tabs>
              <w:spacing w:line="380" w:lineRule="exact"/>
              <w:rPr>
                <w:rFonts w:ascii="TH SarabunPSK" w:hAnsi="TH SarabunPSK" w:cs="TH SarabunPSK"/>
                <w:sz w:val="28"/>
              </w:rPr>
            </w:pPr>
            <w:r w:rsidRPr="00A24CAA">
              <w:rPr>
                <w:rFonts w:ascii="TH SarabunPSK" w:hAnsi="TH SarabunPSK" w:cs="TH SarabunPSK"/>
                <w:sz w:val="28"/>
              </w:rPr>
              <w:t>2,061.68</w:t>
            </w:r>
          </w:p>
        </w:tc>
      </w:tr>
      <w:tr w:rsidR="00DE3107" w:rsidRPr="007E4B3E" w14:paraId="15478B19" w14:textId="77777777">
        <w:trPr>
          <w:trHeight w:val="419"/>
        </w:trPr>
        <w:tc>
          <w:tcPr>
            <w:tcW w:w="3780" w:type="dxa"/>
          </w:tcPr>
          <w:p w14:paraId="34E03F8F"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Other expenses from subsidiaries</w:t>
            </w:r>
          </w:p>
        </w:tc>
        <w:tc>
          <w:tcPr>
            <w:tcW w:w="1440" w:type="dxa"/>
          </w:tcPr>
          <w:p w14:paraId="19F31E81" w14:textId="4F9F248B" w:rsidR="00DE3107" w:rsidRPr="00A24CAA" w:rsidRDefault="00DE3107" w:rsidP="00DE3107">
            <w:pPr>
              <w:pBdr>
                <w:bottom w:val="single" w:sz="4" w:space="1" w:color="auto"/>
              </w:pBdr>
              <w:tabs>
                <w:tab w:val="decimal" w:pos="1065"/>
              </w:tabs>
              <w:spacing w:line="380" w:lineRule="exact"/>
              <w:jc w:val="both"/>
              <w:rPr>
                <w:rFonts w:ascii="TH SarabunPSK" w:hAnsi="TH SarabunPSK" w:cs="TH SarabunPSK"/>
                <w:sz w:val="28"/>
              </w:rPr>
            </w:pPr>
            <w:r w:rsidRPr="00A24CAA">
              <w:rPr>
                <w:rFonts w:ascii="TH SarabunPSK" w:hAnsi="TH SarabunPSK" w:cs="TH SarabunPSK"/>
                <w:sz w:val="28"/>
              </w:rPr>
              <w:t>-</w:t>
            </w:r>
          </w:p>
        </w:tc>
        <w:tc>
          <w:tcPr>
            <w:tcW w:w="1350" w:type="dxa"/>
          </w:tcPr>
          <w:p w14:paraId="1EE5EE44" w14:textId="556BDAFF" w:rsidR="00DE3107" w:rsidRPr="00A24CAA" w:rsidRDefault="00DE3107" w:rsidP="00DE3107">
            <w:pPr>
              <w:pBdr>
                <w:bottom w:val="sing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75F27167" w14:textId="25BD5390" w:rsidR="00DE3107" w:rsidRPr="00A24CAA" w:rsidRDefault="00DE3107" w:rsidP="00DE3107">
            <w:pPr>
              <w:pBdr>
                <w:bottom w:val="single" w:sz="4" w:space="1" w:color="auto"/>
              </w:pBd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32.08</w:t>
            </w:r>
          </w:p>
        </w:tc>
        <w:tc>
          <w:tcPr>
            <w:tcW w:w="1260" w:type="dxa"/>
          </w:tcPr>
          <w:p w14:paraId="70F5804A" w14:textId="39D91A17" w:rsidR="00DE3107" w:rsidRPr="00A24CAA" w:rsidRDefault="00DE3107" w:rsidP="00DE3107">
            <w:pPr>
              <w:pBdr>
                <w:bottom w:val="sing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0.79</w:t>
            </w:r>
          </w:p>
        </w:tc>
      </w:tr>
      <w:tr w:rsidR="00DE3107" w:rsidRPr="007E4B3E" w14:paraId="530773FE" w14:textId="77777777">
        <w:trPr>
          <w:trHeight w:val="450"/>
        </w:trPr>
        <w:tc>
          <w:tcPr>
            <w:tcW w:w="3780" w:type="dxa"/>
          </w:tcPr>
          <w:p w14:paraId="74B00D6E" w14:textId="77777777" w:rsidR="00DE3107" w:rsidRPr="007E4B3E" w:rsidRDefault="00DE3107" w:rsidP="00DE3107">
            <w:pPr>
              <w:tabs>
                <w:tab w:val="left" w:pos="1440"/>
              </w:tabs>
              <w:spacing w:line="380" w:lineRule="exact"/>
              <w:ind w:left="60" w:right="-108"/>
              <w:jc w:val="both"/>
              <w:rPr>
                <w:rFonts w:ascii="TH SarabunPSK" w:eastAsia="Arial Unicode MS" w:hAnsi="TH SarabunPSK" w:cs="TH SarabunPSK"/>
                <w:sz w:val="28"/>
              </w:rPr>
            </w:pPr>
            <w:r w:rsidRPr="007E4B3E">
              <w:rPr>
                <w:rFonts w:ascii="TH SarabunPSK" w:eastAsia="Arial Unicode MS" w:hAnsi="TH SarabunPSK" w:cs="TH SarabunPSK"/>
                <w:sz w:val="28"/>
              </w:rPr>
              <w:t>Total</w:t>
            </w:r>
          </w:p>
        </w:tc>
        <w:tc>
          <w:tcPr>
            <w:tcW w:w="1440" w:type="dxa"/>
          </w:tcPr>
          <w:p w14:paraId="21001C84" w14:textId="6B3B7681" w:rsidR="00DE3107" w:rsidRPr="00A24CAA" w:rsidRDefault="00DE3107" w:rsidP="00DE3107">
            <w:pPr>
              <w:pBdr>
                <w:bottom w:val="double" w:sz="4" w:space="1" w:color="auto"/>
              </w:pBdr>
              <w:tabs>
                <w:tab w:val="decimal" w:pos="1065"/>
              </w:tabs>
              <w:spacing w:line="380" w:lineRule="exact"/>
              <w:jc w:val="both"/>
              <w:rPr>
                <w:rFonts w:ascii="TH SarabunPSK" w:hAnsi="TH SarabunPSK" w:cs="TH SarabunPSK"/>
                <w:sz w:val="28"/>
              </w:rPr>
            </w:pPr>
            <w:r w:rsidRPr="00A24CAA">
              <w:rPr>
                <w:rFonts w:ascii="TH SarabunPSK" w:hAnsi="TH SarabunPSK" w:cs="TH SarabunPSK"/>
                <w:sz w:val="28"/>
              </w:rPr>
              <w:t>-</w:t>
            </w:r>
          </w:p>
        </w:tc>
        <w:tc>
          <w:tcPr>
            <w:tcW w:w="1350" w:type="dxa"/>
          </w:tcPr>
          <w:p w14:paraId="1C52A8A1" w14:textId="61544649" w:rsidR="00DE3107" w:rsidRPr="00A24CAA" w:rsidRDefault="00DE3107" w:rsidP="00DE3107">
            <w:pPr>
              <w:pBdr>
                <w:bottom w:val="doub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w:t>
            </w:r>
          </w:p>
        </w:tc>
        <w:tc>
          <w:tcPr>
            <w:tcW w:w="1350" w:type="dxa"/>
          </w:tcPr>
          <w:p w14:paraId="2A1BF691" w14:textId="79195A4C" w:rsidR="00DE3107" w:rsidRPr="00A24CAA" w:rsidRDefault="00DE3107" w:rsidP="00DE3107">
            <w:pPr>
              <w:pBdr>
                <w:bottom w:val="double" w:sz="4" w:space="1" w:color="auto"/>
              </w:pBdr>
              <w:tabs>
                <w:tab w:val="decimal" w:pos="720"/>
              </w:tabs>
              <w:spacing w:line="380" w:lineRule="exact"/>
              <w:jc w:val="both"/>
              <w:rPr>
                <w:rFonts w:ascii="TH SarabunPSK" w:eastAsia="Arial Unicode MS" w:hAnsi="TH SarabunPSK" w:cs="TH SarabunPSK"/>
                <w:sz w:val="28"/>
              </w:rPr>
            </w:pPr>
            <w:r w:rsidRPr="00A24CAA">
              <w:rPr>
                <w:rFonts w:ascii="TH SarabunPSK" w:hAnsi="TH SarabunPSK" w:cs="TH SarabunPSK"/>
                <w:sz w:val="28"/>
              </w:rPr>
              <w:t>2,056.89</w:t>
            </w:r>
          </w:p>
        </w:tc>
        <w:tc>
          <w:tcPr>
            <w:tcW w:w="1260" w:type="dxa"/>
          </w:tcPr>
          <w:p w14:paraId="0DCED67F" w14:textId="7445BD77" w:rsidR="00DE3107" w:rsidRPr="00A24CAA" w:rsidRDefault="00DE3107" w:rsidP="00DE3107">
            <w:pPr>
              <w:pBdr>
                <w:bottom w:val="double" w:sz="4" w:space="1" w:color="auto"/>
              </w:pBdr>
              <w:tabs>
                <w:tab w:val="decimal" w:pos="1065"/>
              </w:tabs>
              <w:spacing w:line="380" w:lineRule="exact"/>
              <w:rPr>
                <w:rFonts w:ascii="TH SarabunPSK" w:hAnsi="TH SarabunPSK" w:cs="TH SarabunPSK"/>
                <w:sz w:val="28"/>
              </w:rPr>
            </w:pPr>
            <w:r w:rsidRPr="00A24CAA">
              <w:rPr>
                <w:rFonts w:ascii="TH SarabunPSK" w:hAnsi="TH SarabunPSK" w:cs="TH SarabunPSK"/>
                <w:sz w:val="28"/>
              </w:rPr>
              <w:t>2,062.47</w:t>
            </w:r>
          </w:p>
        </w:tc>
      </w:tr>
    </w:tbl>
    <w:p w14:paraId="1C149861" w14:textId="58E1A1EA" w:rsidR="002D0398" w:rsidRPr="007E4B3E" w:rsidRDefault="002D0398" w:rsidP="00A06EBF">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7E4B3E">
        <w:rPr>
          <w:rFonts w:ascii="TH SarabunPSK" w:hAnsi="TH SarabunPSK" w:cs="TH SarabunPSK"/>
          <w:sz w:val="32"/>
          <w:szCs w:val="32"/>
        </w:rPr>
        <w:t>The</w:t>
      </w:r>
      <w:r w:rsidR="00BE0CCE" w:rsidRPr="007E4B3E">
        <w:rPr>
          <w:rFonts w:ascii="TH SarabunPSK" w:hAnsi="TH SarabunPSK" w:cs="TH SarabunPSK" w:hint="cs"/>
          <w:sz w:val="32"/>
          <w:szCs w:val="32"/>
          <w:cs/>
        </w:rPr>
        <w:t xml:space="preserve"> </w:t>
      </w:r>
      <w:proofErr w:type="gramStart"/>
      <w:r w:rsidRPr="007E4B3E">
        <w:rPr>
          <w:rFonts w:ascii="TH SarabunPSK" w:hAnsi="TH SarabunPSK" w:cs="TH SarabunPSK"/>
          <w:sz w:val="32"/>
          <w:szCs w:val="32"/>
        </w:rPr>
        <w:t>aforementioned related</w:t>
      </w:r>
      <w:proofErr w:type="gramEnd"/>
      <w:r w:rsidRPr="007E4B3E">
        <w:rPr>
          <w:rFonts w:ascii="TH SarabunPSK" w:hAnsi="TH SarabunPSK" w:cs="TH SarabunPSK"/>
          <w:sz w:val="32"/>
          <w:szCs w:val="32"/>
        </w:rPr>
        <w:t xml:space="preserve"> party transactions exclude transactions carried out with government agencies and state enterprises.</w:t>
      </w:r>
    </w:p>
    <w:p w14:paraId="0D4E0652" w14:textId="55676343" w:rsidR="00E7039E" w:rsidRPr="007E4B3E" w:rsidRDefault="007312F4"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7E4B3E">
        <w:rPr>
          <w:rFonts w:ascii="TH SarabunPSK" w:eastAsia="Arial Unicode MS" w:hAnsi="TH SarabunPSK" w:cs="TH SarabunPSK"/>
          <w:sz w:val="32"/>
          <w:szCs w:val="32"/>
        </w:rPr>
        <w:t>12</w:t>
      </w:r>
      <w:r w:rsidR="00E7039E" w:rsidRPr="007E4B3E">
        <w:rPr>
          <w:rFonts w:ascii="TH SarabunPSK" w:eastAsia="Arial Unicode MS" w:hAnsi="TH SarabunPSK" w:cs="TH SarabunPSK"/>
          <w:sz w:val="32"/>
          <w:szCs w:val="32"/>
        </w:rPr>
        <w:t>.3</w:t>
      </w:r>
      <w:r w:rsidR="00E7039E" w:rsidRPr="007E4B3E">
        <w:rPr>
          <w:rFonts w:ascii="TH SarabunPSK" w:eastAsia="Arial Unicode MS" w:hAnsi="TH SarabunPSK" w:cs="TH SarabunPSK"/>
          <w:sz w:val="32"/>
          <w:szCs w:val="32"/>
        </w:rPr>
        <w:tab/>
        <w:t>Management remuneration</w:t>
      </w:r>
    </w:p>
    <w:p w14:paraId="5E24BE05" w14:textId="77777777" w:rsidR="00332C3D" w:rsidRPr="007E4B3E" w:rsidRDefault="00332C3D" w:rsidP="00332C3D">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7E4B3E">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332C3D" w:rsidRPr="007E4B3E" w14:paraId="449CF6B2" w14:textId="77777777">
        <w:trPr>
          <w:trHeight w:val="347"/>
        </w:trPr>
        <w:tc>
          <w:tcPr>
            <w:tcW w:w="3652" w:type="dxa"/>
          </w:tcPr>
          <w:p w14:paraId="429AB396" w14:textId="77777777" w:rsidR="00332C3D" w:rsidRPr="007E4B3E" w:rsidRDefault="00332C3D">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43E85F4D" w14:textId="77777777" w:rsidR="00332C3D" w:rsidRPr="007E4B3E" w:rsidRDefault="00332C3D">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Consolidated financial statements</w:t>
            </w:r>
          </w:p>
        </w:tc>
      </w:tr>
      <w:tr w:rsidR="00332C3D" w:rsidRPr="007E4B3E" w14:paraId="047CC8BE" w14:textId="77777777">
        <w:trPr>
          <w:trHeight w:val="663"/>
        </w:trPr>
        <w:tc>
          <w:tcPr>
            <w:tcW w:w="3652" w:type="dxa"/>
          </w:tcPr>
          <w:p w14:paraId="54B0EFD1" w14:textId="77777777" w:rsidR="00332C3D" w:rsidRPr="007E4B3E" w:rsidRDefault="00332C3D">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22ED0702" w14:textId="77777777" w:rsidR="00332C3D" w:rsidRPr="007E4B3E" w:rsidRDefault="00332C3D">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For the three-month       periods ended</w:t>
            </w:r>
          </w:p>
        </w:tc>
        <w:tc>
          <w:tcPr>
            <w:tcW w:w="2845" w:type="dxa"/>
            <w:gridSpan w:val="2"/>
          </w:tcPr>
          <w:p w14:paraId="7A32A8A5" w14:textId="602CFE3B" w:rsidR="00332C3D" w:rsidRPr="007E4B3E" w:rsidRDefault="00332C3D">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 xml:space="preserve">For the </w:t>
            </w:r>
            <w:r w:rsidR="00EC6EA4" w:rsidRPr="007E4B3E">
              <w:rPr>
                <w:rFonts w:ascii="TH SarabunPSK" w:eastAsia="Arial Unicode MS" w:hAnsi="TH SarabunPSK" w:cs="TH SarabunPSK"/>
                <w:sz w:val="31"/>
                <w:szCs w:val="31"/>
              </w:rPr>
              <w:t>nine</w:t>
            </w:r>
            <w:r w:rsidRPr="007E4B3E">
              <w:rPr>
                <w:rFonts w:ascii="TH SarabunPSK" w:eastAsia="Arial Unicode MS" w:hAnsi="TH SarabunPSK" w:cs="TH SarabunPSK"/>
                <w:sz w:val="31"/>
                <w:szCs w:val="31"/>
              </w:rPr>
              <w:t>-month           periods ended</w:t>
            </w:r>
          </w:p>
        </w:tc>
      </w:tr>
      <w:tr w:rsidR="00332C3D" w:rsidRPr="007E4B3E" w14:paraId="58C7C83F" w14:textId="77777777">
        <w:trPr>
          <w:trHeight w:val="315"/>
        </w:trPr>
        <w:tc>
          <w:tcPr>
            <w:tcW w:w="3652" w:type="dxa"/>
          </w:tcPr>
          <w:p w14:paraId="422DCBCF" w14:textId="77777777" w:rsidR="00332C3D" w:rsidRPr="007E4B3E" w:rsidRDefault="00332C3D">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1F0932C" w14:textId="45F189F6" w:rsidR="00332C3D"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2" w:type="dxa"/>
          </w:tcPr>
          <w:p w14:paraId="354AEA0F" w14:textId="524E40F5" w:rsidR="00332C3D"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2" w:type="dxa"/>
          </w:tcPr>
          <w:p w14:paraId="16020AA8" w14:textId="7E77E688" w:rsidR="00332C3D"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3" w:type="dxa"/>
          </w:tcPr>
          <w:p w14:paraId="675F9443" w14:textId="53FE180A" w:rsidR="00332C3D"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r>
      <w:tr w:rsidR="00332C3D" w:rsidRPr="007E4B3E" w14:paraId="5E8F16FE" w14:textId="77777777">
        <w:trPr>
          <w:trHeight w:val="347"/>
        </w:trPr>
        <w:tc>
          <w:tcPr>
            <w:tcW w:w="3652" w:type="dxa"/>
          </w:tcPr>
          <w:p w14:paraId="035A0709" w14:textId="77777777" w:rsidR="00332C3D" w:rsidRPr="007E4B3E" w:rsidRDefault="00332C3D">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2FCC9832" w14:textId="5CE736C8" w:rsidR="00332C3D" w:rsidRPr="007E4B3E" w:rsidRDefault="00332C3D">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417A5E" w:rsidRPr="007E4B3E">
              <w:rPr>
                <w:rFonts w:ascii="TH SarabunPSK" w:hAnsi="TH SarabunPSK" w:cs="TH SarabunPSK"/>
                <w:sz w:val="31"/>
                <w:szCs w:val="31"/>
              </w:rPr>
              <w:t>5</w:t>
            </w:r>
          </w:p>
        </w:tc>
        <w:tc>
          <w:tcPr>
            <w:tcW w:w="1422" w:type="dxa"/>
          </w:tcPr>
          <w:p w14:paraId="56F78B48" w14:textId="47B0F6BA" w:rsidR="00332C3D" w:rsidRPr="007E4B3E" w:rsidRDefault="00332C3D">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417A5E" w:rsidRPr="007E4B3E">
              <w:rPr>
                <w:rFonts w:ascii="TH SarabunPSK" w:hAnsi="TH SarabunPSK" w:cs="TH SarabunPSK"/>
                <w:sz w:val="31"/>
                <w:szCs w:val="31"/>
              </w:rPr>
              <w:t>4</w:t>
            </w:r>
          </w:p>
        </w:tc>
        <w:tc>
          <w:tcPr>
            <w:tcW w:w="1422" w:type="dxa"/>
          </w:tcPr>
          <w:p w14:paraId="71A7302E" w14:textId="7B60662C" w:rsidR="00332C3D" w:rsidRPr="007E4B3E" w:rsidRDefault="00332C3D">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417A5E" w:rsidRPr="007E4B3E">
              <w:rPr>
                <w:rFonts w:ascii="TH SarabunPSK" w:hAnsi="TH SarabunPSK" w:cs="TH SarabunPSK"/>
                <w:sz w:val="31"/>
                <w:szCs w:val="31"/>
              </w:rPr>
              <w:t>5</w:t>
            </w:r>
          </w:p>
        </w:tc>
        <w:tc>
          <w:tcPr>
            <w:tcW w:w="1423" w:type="dxa"/>
          </w:tcPr>
          <w:p w14:paraId="35F04B8C" w14:textId="7A287A91" w:rsidR="00332C3D" w:rsidRPr="007E4B3E" w:rsidRDefault="00332C3D">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417A5E" w:rsidRPr="007E4B3E">
              <w:rPr>
                <w:rFonts w:ascii="TH SarabunPSK" w:hAnsi="TH SarabunPSK" w:cs="TH SarabunPSK"/>
                <w:sz w:val="31"/>
                <w:szCs w:val="31"/>
              </w:rPr>
              <w:t>4</w:t>
            </w:r>
          </w:p>
        </w:tc>
      </w:tr>
      <w:tr w:rsidR="00DE3107" w:rsidRPr="007E4B3E" w14:paraId="2F5D6B86" w14:textId="77777777">
        <w:trPr>
          <w:trHeight w:val="315"/>
        </w:trPr>
        <w:tc>
          <w:tcPr>
            <w:tcW w:w="3652" w:type="dxa"/>
            <w:vAlign w:val="center"/>
          </w:tcPr>
          <w:p w14:paraId="32720603"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Short</w:t>
            </w:r>
            <w:r w:rsidRPr="007E4B3E">
              <w:rPr>
                <w:rFonts w:ascii="TH SarabunPSK" w:hAnsi="TH SarabunPSK" w:cs="TH SarabunPSK"/>
                <w:bCs/>
                <w:sz w:val="31"/>
                <w:szCs w:val="31"/>
                <w:cs/>
              </w:rPr>
              <w:t>-</w:t>
            </w:r>
            <w:r w:rsidRPr="007E4B3E">
              <w:rPr>
                <w:rFonts w:ascii="TH SarabunPSK" w:hAnsi="TH SarabunPSK" w:cs="TH SarabunPSK"/>
                <w:bCs/>
                <w:sz w:val="31"/>
                <w:szCs w:val="31"/>
              </w:rPr>
              <w:t>term employee benefits</w:t>
            </w:r>
          </w:p>
        </w:tc>
        <w:tc>
          <w:tcPr>
            <w:tcW w:w="1422" w:type="dxa"/>
          </w:tcPr>
          <w:p w14:paraId="5B5D5E9B" w14:textId="5387DE2B" w:rsidR="00DE3107" w:rsidRPr="007E4B3E" w:rsidRDefault="00DE3107" w:rsidP="00DE3107">
            <w:pPr>
              <w:tabs>
                <w:tab w:val="decimal" w:pos="795"/>
              </w:tabs>
              <w:spacing w:line="340" w:lineRule="exact"/>
              <w:rPr>
                <w:rFonts w:ascii="TH SarabunPSK" w:hAnsi="TH SarabunPSK" w:cs="TH SarabunPSK"/>
                <w:sz w:val="31"/>
                <w:szCs w:val="31"/>
                <w:cs/>
              </w:rPr>
            </w:pPr>
            <w:r w:rsidRPr="007E4B3E">
              <w:rPr>
                <w:rFonts w:ascii="TH SarabunPSK" w:hAnsi="TH SarabunPSK" w:cs="TH SarabunPSK"/>
                <w:sz w:val="32"/>
                <w:szCs w:val="32"/>
              </w:rPr>
              <w:t>31.00</w:t>
            </w:r>
          </w:p>
        </w:tc>
        <w:tc>
          <w:tcPr>
            <w:tcW w:w="1422" w:type="dxa"/>
          </w:tcPr>
          <w:p w14:paraId="28033F05" w14:textId="53E1B888" w:rsidR="00DE3107" w:rsidRPr="007E4B3E" w:rsidRDefault="00DE3107" w:rsidP="00DE3107">
            <w:pP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30.92</w:t>
            </w:r>
          </w:p>
        </w:tc>
        <w:tc>
          <w:tcPr>
            <w:tcW w:w="1422" w:type="dxa"/>
          </w:tcPr>
          <w:p w14:paraId="1F956D13" w14:textId="157117D2" w:rsidR="00DE3107" w:rsidRPr="007E4B3E" w:rsidRDefault="00DE3107" w:rsidP="00DE3107">
            <w:pP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rPr>
              <w:t>92.88</w:t>
            </w:r>
          </w:p>
        </w:tc>
        <w:tc>
          <w:tcPr>
            <w:tcW w:w="1423" w:type="dxa"/>
          </w:tcPr>
          <w:p w14:paraId="4286259A" w14:textId="61A592A7" w:rsidR="00DE3107" w:rsidRPr="007E4B3E" w:rsidRDefault="00DE3107" w:rsidP="00DE3107">
            <w:pPr>
              <w:tabs>
                <w:tab w:val="decimal" w:pos="795"/>
              </w:tabs>
              <w:spacing w:line="340" w:lineRule="exact"/>
              <w:rPr>
                <w:rFonts w:ascii="TH SarabunPSK" w:hAnsi="TH SarabunPSK" w:cs="TH SarabunPSK"/>
                <w:sz w:val="31"/>
                <w:szCs w:val="31"/>
              </w:rPr>
            </w:pPr>
            <w:r w:rsidRPr="007E4B3E">
              <w:rPr>
                <w:rFonts w:ascii="TH SarabunPSK" w:hAnsi="TH SarabunPSK" w:cs="TH SarabunPSK"/>
                <w:sz w:val="31"/>
                <w:szCs w:val="31"/>
              </w:rPr>
              <w:t>90.59</w:t>
            </w:r>
          </w:p>
        </w:tc>
      </w:tr>
      <w:tr w:rsidR="00DE3107" w:rsidRPr="007E4B3E" w14:paraId="4F2C1401" w14:textId="77777777">
        <w:trPr>
          <w:trHeight w:val="347"/>
        </w:trPr>
        <w:tc>
          <w:tcPr>
            <w:tcW w:w="3652" w:type="dxa"/>
            <w:vAlign w:val="center"/>
          </w:tcPr>
          <w:p w14:paraId="2DF2C0B5"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Post</w:t>
            </w:r>
            <w:r w:rsidRPr="007E4B3E">
              <w:rPr>
                <w:rFonts w:ascii="TH SarabunPSK" w:hAnsi="TH SarabunPSK" w:cs="TH SarabunPSK"/>
                <w:bCs/>
                <w:sz w:val="31"/>
                <w:szCs w:val="31"/>
                <w:cs/>
              </w:rPr>
              <w:t>-</w:t>
            </w:r>
            <w:r w:rsidRPr="007E4B3E">
              <w:rPr>
                <w:rFonts w:ascii="TH SarabunPSK" w:hAnsi="TH SarabunPSK" w:cs="TH SarabunPSK"/>
                <w:bCs/>
                <w:sz w:val="31"/>
                <w:szCs w:val="31"/>
              </w:rPr>
              <w:t>employment benefits</w:t>
            </w:r>
          </w:p>
        </w:tc>
        <w:tc>
          <w:tcPr>
            <w:tcW w:w="1422" w:type="dxa"/>
          </w:tcPr>
          <w:p w14:paraId="54D7AF1A" w14:textId="2EAB81AC"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cs/>
              </w:rPr>
            </w:pPr>
            <w:r w:rsidRPr="007E4B3E">
              <w:rPr>
                <w:rFonts w:ascii="TH SarabunPSK" w:hAnsi="TH SarabunPSK" w:cs="TH SarabunPSK"/>
                <w:sz w:val="32"/>
                <w:szCs w:val="32"/>
              </w:rPr>
              <w:t>3.73</w:t>
            </w:r>
          </w:p>
        </w:tc>
        <w:tc>
          <w:tcPr>
            <w:tcW w:w="1422" w:type="dxa"/>
          </w:tcPr>
          <w:p w14:paraId="71655FFE" w14:textId="3287F033"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3.54</w:t>
            </w:r>
          </w:p>
        </w:tc>
        <w:tc>
          <w:tcPr>
            <w:tcW w:w="1422" w:type="dxa"/>
          </w:tcPr>
          <w:p w14:paraId="59209486" w14:textId="2416AFA4"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rPr>
              <w:t>10.88</w:t>
            </w:r>
          </w:p>
        </w:tc>
        <w:tc>
          <w:tcPr>
            <w:tcW w:w="1423" w:type="dxa"/>
          </w:tcPr>
          <w:p w14:paraId="51EEBF41" w14:textId="6EFA573B"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1"/>
                <w:szCs w:val="31"/>
              </w:rPr>
              <w:t>10.55</w:t>
            </w:r>
          </w:p>
        </w:tc>
      </w:tr>
      <w:tr w:rsidR="00DE3107" w:rsidRPr="007E4B3E" w14:paraId="11CDFC02" w14:textId="77777777">
        <w:trPr>
          <w:trHeight w:val="378"/>
        </w:trPr>
        <w:tc>
          <w:tcPr>
            <w:tcW w:w="3652" w:type="dxa"/>
            <w:vAlign w:val="center"/>
          </w:tcPr>
          <w:p w14:paraId="690839B6"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Total</w:t>
            </w:r>
          </w:p>
        </w:tc>
        <w:tc>
          <w:tcPr>
            <w:tcW w:w="1422" w:type="dxa"/>
          </w:tcPr>
          <w:p w14:paraId="7B9AE2AA" w14:textId="155CFBA0"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rPr>
              <w:t>34.73</w:t>
            </w:r>
          </w:p>
        </w:tc>
        <w:tc>
          <w:tcPr>
            <w:tcW w:w="1422" w:type="dxa"/>
          </w:tcPr>
          <w:p w14:paraId="7FF69501" w14:textId="1A6366E3"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34.46</w:t>
            </w:r>
          </w:p>
        </w:tc>
        <w:tc>
          <w:tcPr>
            <w:tcW w:w="1422" w:type="dxa"/>
          </w:tcPr>
          <w:p w14:paraId="31BF544E" w14:textId="726EC8B6"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rPr>
              <w:t>103.76</w:t>
            </w:r>
          </w:p>
        </w:tc>
        <w:tc>
          <w:tcPr>
            <w:tcW w:w="1423" w:type="dxa"/>
          </w:tcPr>
          <w:p w14:paraId="14120171" w14:textId="09EDB540"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1"/>
                <w:szCs w:val="31"/>
              </w:rPr>
              <w:t>101.14</w:t>
            </w:r>
          </w:p>
        </w:tc>
      </w:tr>
    </w:tbl>
    <w:p w14:paraId="37A87C9D" w14:textId="77777777" w:rsidR="00417A5E" w:rsidRPr="007E4B3E" w:rsidRDefault="00417A5E" w:rsidP="00417A5E">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7E4B3E">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417A5E" w:rsidRPr="007E4B3E" w14:paraId="4406F3C7" w14:textId="77777777">
        <w:trPr>
          <w:trHeight w:val="347"/>
        </w:trPr>
        <w:tc>
          <w:tcPr>
            <w:tcW w:w="3652" w:type="dxa"/>
          </w:tcPr>
          <w:p w14:paraId="55C1732B" w14:textId="77777777" w:rsidR="00417A5E" w:rsidRPr="007E4B3E" w:rsidRDefault="00417A5E">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796C1FA5" w14:textId="77777777" w:rsidR="00417A5E" w:rsidRPr="007E4B3E" w:rsidRDefault="00417A5E">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Separated financial statements</w:t>
            </w:r>
          </w:p>
        </w:tc>
      </w:tr>
      <w:tr w:rsidR="00417A5E" w:rsidRPr="007E4B3E" w14:paraId="7312542F" w14:textId="77777777">
        <w:trPr>
          <w:trHeight w:val="663"/>
        </w:trPr>
        <w:tc>
          <w:tcPr>
            <w:tcW w:w="3652" w:type="dxa"/>
          </w:tcPr>
          <w:p w14:paraId="59C2F66D" w14:textId="77777777" w:rsidR="00417A5E" w:rsidRPr="007E4B3E" w:rsidRDefault="00417A5E">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2774AB56" w14:textId="77777777" w:rsidR="00417A5E" w:rsidRPr="007E4B3E" w:rsidRDefault="00417A5E">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For the three-month       periods ended</w:t>
            </w:r>
          </w:p>
        </w:tc>
        <w:tc>
          <w:tcPr>
            <w:tcW w:w="2845" w:type="dxa"/>
            <w:gridSpan w:val="2"/>
          </w:tcPr>
          <w:p w14:paraId="41DDBFC2" w14:textId="678B04ED" w:rsidR="00417A5E" w:rsidRPr="007E4B3E" w:rsidRDefault="00417A5E">
            <w:pPr>
              <w:pBdr>
                <w:bottom w:val="single" w:sz="4" w:space="1" w:color="auto"/>
              </w:pBdr>
              <w:spacing w:line="340" w:lineRule="exact"/>
              <w:jc w:val="center"/>
              <w:rPr>
                <w:rFonts w:ascii="TH SarabunPSK" w:eastAsia="Arial Unicode MS" w:hAnsi="TH SarabunPSK" w:cs="TH SarabunPSK"/>
                <w:sz w:val="31"/>
                <w:szCs w:val="31"/>
              </w:rPr>
            </w:pPr>
            <w:r w:rsidRPr="007E4B3E">
              <w:rPr>
                <w:rFonts w:ascii="TH SarabunPSK" w:eastAsia="Arial Unicode MS" w:hAnsi="TH SarabunPSK" w:cs="TH SarabunPSK"/>
                <w:sz w:val="31"/>
                <w:szCs w:val="31"/>
              </w:rPr>
              <w:t xml:space="preserve">For the </w:t>
            </w:r>
            <w:r w:rsidR="00EC6EA4" w:rsidRPr="007E4B3E">
              <w:rPr>
                <w:rFonts w:ascii="TH SarabunPSK" w:eastAsia="Arial Unicode MS" w:hAnsi="TH SarabunPSK" w:cs="TH SarabunPSK"/>
                <w:sz w:val="31"/>
                <w:szCs w:val="31"/>
              </w:rPr>
              <w:t>nine</w:t>
            </w:r>
            <w:r w:rsidRPr="007E4B3E">
              <w:rPr>
                <w:rFonts w:ascii="TH SarabunPSK" w:eastAsia="Arial Unicode MS" w:hAnsi="TH SarabunPSK" w:cs="TH SarabunPSK"/>
                <w:sz w:val="31"/>
                <w:szCs w:val="31"/>
              </w:rPr>
              <w:t>-month           periods ended</w:t>
            </w:r>
          </w:p>
        </w:tc>
      </w:tr>
      <w:tr w:rsidR="00417A5E" w:rsidRPr="007E4B3E" w14:paraId="2D960C59" w14:textId="77777777">
        <w:trPr>
          <w:trHeight w:val="315"/>
        </w:trPr>
        <w:tc>
          <w:tcPr>
            <w:tcW w:w="3652" w:type="dxa"/>
          </w:tcPr>
          <w:p w14:paraId="21347FB2" w14:textId="77777777" w:rsidR="00417A5E" w:rsidRPr="007E4B3E" w:rsidRDefault="00417A5E">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6138370" w14:textId="06701658" w:rsidR="00417A5E"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2" w:type="dxa"/>
          </w:tcPr>
          <w:p w14:paraId="65A64D3B" w14:textId="02AA8D46" w:rsidR="00417A5E"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2" w:type="dxa"/>
          </w:tcPr>
          <w:p w14:paraId="37EDBFDA" w14:textId="1687746F" w:rsidR="00417A5E"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c>
          <w:tcPr>
            <w:tcW w:w="1423" w:type="dxa"/>
          </w:tcPr>
          <w:p w14:paraId="36E5EBDB" w14:textId="10BF4D7D" w:rsidR="00417A5E" w:rsidRPr="007E4B3E" w:rsidRDefault="00EC6EA4">
            <w:pPr>
              <w:spacing w:line="340" w:lineRule="exact"/>
              <w:jc w:val="center"/>
              <w:rPr>
                <w:rFonts w:ascii="TH SarabunPSK" w:hAnsi="TH SarabunPSK" w:cs="TH SarabunPSK"/>
                <w:sz w:val="31"/>
                <w:szCs w:val="31"/>
              </w:rPr>
            </w:pPr>
            <w:r w:rsidRPr="007E4B3E">
              <w:rPr>
                <w:rFonts w:ascii="TH SarabunPSK" w:hAnsi="TH SarabunPSK" w:cs="TH SarabunPSK"/>
                <w:sz w:val="31"/>
                <w:szCs w:val="31"/>
              </w:rPr>
              <w:t>30 June</w:t>
            </w:r>
          </w:p>
        </w:tc>
      </w:tr>
      <w:tr w:rsidR="00417A5E" w:rsidRPr="007E4B3E" w14:paraId="3A52C080" w14:textId="77777777">
        <w:trPr>
          <w:trHeight w:val="347"/>
        </w:trPr>
        <w:tc>
          <w:tcPr>
            <w:tcW w:w="3652" w:type="dxa"/>
          </w:tcPr>
          <w:p w14:paraId="7064795D" w14:textId="77777777" w:rsidR="00417A5E" w:rsidRPr="007E4B3E" w:rsidRDefault="00417A5E">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5990C61E" w14:textId="048DE405" w:rsidR="00417A5E" w:rsidRPr="007E4B3E" w:rsidRDefault="00417A5E">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9D7245" w:rsidRPr="007E4B3E">
              <w:rPr>
                <w:rFonts w:ascii="TH SarabunPSK" w:hAnsi="TH SarabunPSK" w:cs="TH SarabunPSK"/>
                <w:sz w:val="31"/>
                <w:szCs w:val="31"/>
              </w:rPr>
              <w:t>5</w:t>
            </w:r>
          </w:p>
        </w:tc>
        <w:tc>
          <w:tcPr>
            <w:tcW w:w="1422" w:type="dxa"/>
          </w:tcPr>
          <w:p w14:paraId="220D44F1" w14:textId="5FEB2CDB" w:rsidR="00417A5E" w:rsidRPr="007E4B3E" w:rsidRDefault="00417A5E">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9D7245" w:rsidRPr="007E4B3E">
              <w:rPr>
                <w:rFonts w:ascii="TH SarabunPSK" w:hAnsi="TH SarabunPSK" w:cs="TH SarabunPSK"/>
                <w:sz w:val="31"/>
                <w:szCs w:val="31"/>
              </w:rPr>
              <w:t>4</w:t>
            </w:r>
          </w:p>
        </w:tc>
        <w:tc>
          <w:tcPr>
            <w:tcW w:w="1422" w:type="dxa"/>
          </w:tcPr>
          <w:p w14:paraId="721A956F" w14:textId="0602DC8C" w:rsidR="00417A5E" w:rsidRPr="007E4B3E" w:rsidRDefault="00417A5E">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9D7245" w:rsidRPr="007E4B3E">
              <w:rPr>
                <w:rFonts w:ascii="TH SarabunPSK" w:hAnsi="TH SarabunPSK" w:cs="TH SarabunPSK"/>
                <w:sz w:val="31"/>
                <w:szCs w:val="31"/>
              </w:rPr>
              <w:t>5</w:t>
            </w:r>
          </w:p>
        </w:tc>
        <w:tc>
          <w:tcPr>
            <w:tcW w:w="1423" w:type="dxa"/>
          </w:tcPr>
          <w:p w14:paraId="00E3B2E6" w14:textId="57EA64F1" w:rsidR="00417A5E" w:rsidRPr="007E4B3E" w:rsidRDefault="00417A5E">
            <w:pPr>
              <w:pBdr>
                <w:bottom w:val="single" w:sz="6" w:space="1" w:color="auto"/>
              </w:pBdr>
              <w:spacing w:line="340" w:lineRule="exact"/>
              <w:jc w:val="center"/>
              <w:rPr>
                <w:rFonts w:ascii="TH SarabunPSK" w:hAnsi="TH SarabunPSK" w:cs="TH SarabunPSK"/>
                <w:sz w:val="31"/>
                <w:szCs w:val="31"/>
              </w:rPr>
            </w:pPr>
            <w:r w:rsidRPr="007E4B3E">
              <w:rPr>
                <w:rFonts w:ascii="TH SarabunPSK" w:hAnsi="TH SarabunPSK" w:cs="TH SarabunPSK"/>
                <w:sz w:val="31"/>
                <w:szCs w:val="31"/>
              </w:rPr>
              <w:t>202</w:t>
            </w:r>
            <w:r w:rsidR="009D7245" w:rsidRPr="007E4B3E">
              <w:rPr>
                <w:rFonts w:ascii="TH SarabunPSK" w:hAnsi="TH SarabunPSK" w:cs="TH SarabunPSK"/>
                <w:sz w:val="31"/>
                <w:szCs w:val="31"/>
              </w:rPr>
              <w:t>4</w:t>
            </w:r>
          </w:p>
        </w:tc>
      </w:tr>
      <w:tr w:rsidR="00DE3107" w:rsidRPr="007E4B3E" w14:paraId="72136329" w14:textId="77777777">
        <w:trPr>
          <w:trHeight w:val="315"/>
        </w:trPr>
        <w:tc>
          <w:tcPr>
            <w:tcW w:w="3652" w:type="dxa"/>
            <w:vAlign w:val="center"/>
          </w:tcPr>
          <w:p w14:paraId="13AFC904"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Short</w:t>
            </w:r>
            <w:r w:rsidRPr="007E4B3E">
              <w:rPr>
                <w:rFonts w:ascii="TH SarabunPSK" w:hAnsi="TH SarabunPSK" w:cs="TH SarabunPSK"/>
                <w:bCs/>
                <w:sz w:val="31"/>
                <w:szCs w:val="31"/>
                <w:cs/>
              </w:rPr>
              <w:t>-</w:t>
            </w:r>
            <w:r w:rsidRPr="007E4B3E">
              <w:rPr>
                <w:rFonts w:ascii="TH SarabunPSK" w:hAnsi="TH SarabunPSK" w:cs="TH SarabunPSK"/>
                <w:bCs/>
                <w:sz w:val="31"/>
                <w:szCs w:val="31"/>
              </w:rPr>
              <w:t>term employee benefits</w:t>
            </w:r>
          </w:p>
        </w:tc>
        <w:tc>
          <w:tcPr>
            <w:tcW w:w="1422" w:type="dxa"/>
          </w:tcPr>
          <w:p w14:paraId="59BF6D93" w14:textId="190E8E57" w:rsidR="00DE3107" w:rsidRPr="007E4B3E" w:rsidRDefault="00DE3107" w:rsidP="00DE3107">
            <w:pPr>
              <w:tabs>
                <w:tab w:val="decimal" w:pos="795"/>
              </w:tabs>
              <w:spacing w:line="340" w:lineRule="exact"/>
              <w:rPr>
                <w:rFonts w:ascii="TH SarabunPSK" w:hAnsi="TH SarabunPSK" w:cs="TH SarabunPSK"/>
                <w:sz w:val="31"/>
                <w:szCs w:val="31"/>
                <w:cs/>
              </w:rPr>
            </w:pPr>
            <w:r w:rsidRPr="007E4B3E">
              <w:rPr>
                <w:rFonts w:ascii="TH SarabunPSK" w:hAnsi="TH SarabunPSK" w:cs="TH SarabunPSK" w:hint="cs"/>
                <w:sz w:val="32"/>
                <w:szCs w:val="32"/>
                <w:cs/>
              </w:rPr>
              <w:t>26.66</w:t>
            </w:r>
          </w:p>
        </w:tc>
        <w:tc>
          <w:tcPr>
            <w:tcW w:w="1422" w:type="dxa"/>
          </w:tcPr>
          <w:p w14:paraId="1FDB996A" w14:textId="230B9AAF" w:rsidR="00DE3107" w:rsidRPr="007E4B3E" w:rsidRDefault="00DE3107" w:rsidP="00DE3107">
            <w:pP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27.04</w:t>
            </w:r>
          </w:p>
        </w:tc>
        <w:tc>
          <w:tcPr>
            <w:tcW w:w="1422" w:type="dxa"/>
          </w:tcPr>
          <w:p w14:paraId="46993865" w14:textId="0F39DE4E" w:rsidR="00DE3107" w:rsidRPr="007E4B3E" w:rsidRDefault="00DE3107" w:rsidP="00DE3107">
            <w:pPr>
              <w:tabs>
                <w:tab w:val="decimal" w:pos="795"/>
              </w:tabs>
              <w:spacing w:line="340" w:lineRule="exact"/>
              <w:rPr>
                <w:rFonts w:ascii="TH SarabunPSK" w:hAnsi="TH SarabunPSK" w:cs="TH SarabunPSK"/>
                <w:sz w:val="31"/>
                <w:szCs w:val="31"/>
              </w:rPr>
            </w:pPr>
            <w:r w:rsidRPr="007E4B3E">
              <w:rPr>
                <w:rFonts w:ascii="TH SarabunPSK" w:hAnsi="TH SarabunPSK" w:cs="TH SarabunPSK" w:hint="cs"/>
                <w:sz w:val="32"/>
                <w:szCs w:val="32"/>
                <w:cs/>
              </w:rPr>
              <w:t>80.68</w:t>
            </w:r>
          </w:p>
        </w:tc>
        <w:tc>
          <w:tcPr>
            <w:tcW w:w="1423" w:type="dxa"/>
          </w:tcPr>
          <w:p w14:paraId="7F156011" w14:textId="3ADC4929" w:rsidR="00DE3107" w:rsidRPr="00A24CAA" w:rsidRDefault="00DE3107" w:rsidP="00DE3107">
            <w:pPr>
              <w:tabs>
                <w:tab w:val="decimal" w:pos="795"/>
              </w:tabs>
              <w:spacing w:line="340" w:lineRule="exact"/>
              <w:rPr>
                <w:rFonts w:ascii="TH SarabunPSK" w:hAnsi="TH SarabunPSK" w:cs="TH SarabunPSK"/>
                <w:sz w:val="32"/>
                <w:szCs w:val="32"/>
              </w:rPr>
            </w:pPr>
            <w:r w:rsidRPr="00A24CAA">
              <w:rPr>
                <w:rFonts w:ascii="TH SarabunPSK" w:hAnsi="TH SarabunPSK" w:cs="TH SarabunPSK"/>
                <w:sz w:val="32"/>
                <w:szCs w:val="32"/>
              </w:rPr>
              <w:t>78.75</w:t>
            </w:r>
          </w:p>
        </w:tc>
      </w:tr>
      <w:tr w:rsidR="00DE3107" w:rsidRPr="007E4B3E" w14:paraId="1921424B" w14:textId="77777777">
        <w:trPr>
          <w:trHeight w:val="347"/>
        </w:trPr>
        <w:tc>
          <w:tcPr>
            <w:tcW w:w="3652" w:type="dxa"/>
            <w:vAlign w:val="center"/>
          </w:tcPr>
          <w:p w14:paraId="6CD006D1"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Post</w:t>
            </w:r>
            <w:r w:rsidRPr="007E4B3E">
              <w:rPr>
                <w:rFonts w:ascii="TH SarabunPSK" w:hAnsi="TH SarabunPSK" w:cs="TH SarabunPSK"/>
                <w:bCs/>
                <w:sz w:val="31"/>
                <w:szCs w:val="31"/>
                <w:cs/>
              </w:rPr>
              <w:t>-</w:t>
            </w:r>
            <w:r w:rsidRPr="007E4B3E">
              <w:rPr>
                <w:rFonts w:ascii="TH SarabunPSK" w:hAnsi="TH SarabunPSK" w:cs="TH SarabunPSK"/>
                <w:bCs/>
                <w:sz w:val="31"/>
                <w:szCs w:val="31"/>
              </w:rPr>
              <w:t>employment benefits</w:t>
            </w:r>
          </w:p>
        </w:tc>
        <w:tc>
          <w:tcPr>
            <w:tcW w:w="1422" w:type="dxa"/>
          </w:tcPr>
          <w:p w14:paraId="03A26190" w14:textId="3A1208B0"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cs/>
              </w:rPr>
            </w:pPr>
            <w:r w:rsidRPr="007E4B3E">
              <w:rPr>
                <w:rFonts w:ascii="TH SarabunPSK" w:hAnsi="TH SarabunPSK" w:cs="TH SarabunPSK" w:hint="cs"/>
                <w:sz w:val="32"/>
                <w:szCs w:val="32"/>
                <w:cs/>
              </w:rPr>
              <w:t>2.86</w:t>
            </w:r>
          </w:p>
        </w:tc>
        <w:tc>
          <w:tcPr>
            <w:tcW w:w="1422" w:type="dxa"/>
          </w:tcPr>
          <w:p w14:paraId="07857881" w14:textId="2B4C9CD4"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2.81</w:t>
            </w:r>
          </w:p>
        </w:tc>
        <w:tc>
          <w:tcPr>
            <w:tcW w:w="1422" w:type="dxa"/>
          </w:tcPr>
          <w:p w14:paraId="266CA044" w14:textId="3529399F" w:rsidR="00DE3107" w:rsidRPr="007E4B3E" w:rsidRDefault="00DE3107" w:rsidP="00DE3107">
            <w:pPr>
              <w:pBdr>
                <w:bottom w:val="sing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hint="cs"/>
                <w:sz w:val="32"/>
                <w:szCs w:val="32"/>
                <w:cs/>
              </w:rPr>
              <w:t>8.56</w:t>
            </w:r>
          </w:p>
        </w:tc>
        <w:tc>
          <w:tcPr>
            <w:tcW w:w="1423" w:type="dxa"/>
          </w:tcPr>
          <w:p w14:paraId="304D1B68" w14:textId="127276E9" w:rsidR="00DE3107" w:rsidRPr="00A24CAA" w:rsidRDefault="00DE3107" w:rsidP="00DE3107">
            <w:pPr>
              <w:pBdr>
                <w:bottom w:val="single" w:sz="4" w:space="1" w:color="auto"/>
              </w:pBdr>
              <w:tabs>
                <w:tab w:val="decimal" w:pos="795"/>
              </w:tabs>
              <w:spacing w:line="340" w:lineRule="exact"/>
              <w:rPr>
                <w:rFonts w:ascii="TH SarabunPSK" w:hAnsi="TH SarabunPSK" w:cs="TH SarabunPSK"/>
                <w:sz w:val="32"/>
                <w:szCs w:val="32"/>
              </w:rPr>
            </w:pPr>
            <w:r w:rsidRPr="00A24CAA">
              <w:rPr>
                <w:rFonts w:ascii="TH SarabunPSK" w:hAnsi="TH SarabunPSK" w:cs="TH SarabunPSK"/>
                <w:sz w:val="32"/>
                <w:szCs w:val="32"/>
              </w:rPr>
              <w:t>8.43</w:t>
            </w:r>
          </w:p>
        </w:tc>
      </w:tr>
      <w:tr w:rsidR="00DE3107" w:rsidRPr="007E4B3E" w14:paraId="6E871D57" w14:textId="77777777">
        <w:trPr>
          <w:trHeight w:val="378"/>
        </w:trPr>
        <w:tc>
          <w:tcPr>
            <w:tcW w:w="3652" w:type="dxa"/>
            <w:vAlign w:val="center"/>
          </w:tcPr>
          <w:p w14:paraId="2BF90519" w14:textId="77777777" w:rsidR="00DE3107" w:rsidRPr="007E4B3E" w:rsidRDefault="00DE3107" w:rsidP="00DE3107">
            <w:pPr>
              <w:tabs>
                <w:tab w:val="left" w:pos="1440"/>
              </w:tabs>
              <w:spacing w:line="340" w:lineRule="exact"/>
              <w:ind w:left="60" w:right="-108"/>
              <w:rPr>
                <w:rFonts w:ascii="TH SarabunPSK" w:eastAsia="Arial Unicode MS" w:hAnsi="TH SarabunPSK" w:cs="TH SarabunPSK"/>
                <w:sz w:val="31"/>
                <w:szCs w:val="31"/>
              </w:rPr>
            </w:pPr>
            <w:r w:rsidRPr="007E4B3E">
              <w:rPr>
                <w:rFonts w:ascii="TH SarabunPSK" w:hAnsi="TH SarabunPSK" w:cs="TH SarabunPSK"/>
                <w:bCs/>
                <w:sz w:val="31"/>
                <w:szCs w:val="31"/>
              </w:rPr>
              <w:t>Total</w:t>
            </w:r>
          </w:p>
        </w:tc>
        <w:tc>
          <w:tcPr>
            <w:tcW w:w="1422" w:type="dxa"/>
          </w:tcPr>
          <w:p w14:paraId="0B455F5C" w14:textId="099462FB"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hint="cs"/>
                <w:sz w:val="32"/>
                <w:szCs w:val="32"/>
                <w:cs/>
              </w:rPr>
              <w:t>29.52</w:t>
            </w:r>
          </w:p>
        </w:tc>
        <w:tc>
          <w:tcPr>
            <w:tcW w:w="1422" w:type="dxa"/>
          </w:tcPr>
          <w:p w14:paraId="7F6806A3" w14:textId="2267BB3E"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sz w:val="32"/>
                <w:szCs w:val="32"/>
                <w:cs/>
              </w:rPr>
              <w:t>29.85</w:t>
            </w:r>
          </w:p>
        </w:tc>
        <w:tc>
          <w:tcPr>
            <w:tcW w:w="1422" w:type="dxa"/>
          </w:tcPr>
          <w:p w14:paraId="54D3A096" w14:textId="008709A0" w:rsidR="00DE3107" w:rsidRPr="007E4B3E" w:rsidRDefault="00DE3107" w:rsidP="00DE3107">
            <w:pPr>
              <w:pBdr>
                <w:bottom w:val="double" w:sz="4" w:space="1" w:color="auto"/>
              </w:pBdr>
              <w:tabs>
                <w:tab w:val="decimal" w:pos="795"/>
              </w:tabs>
              <w:spacing w:line="340" w:lineRule="exact"/>
              <w:rPr>
                <w:rFonts w:ascii="TH SarabunPSK" w:hAnsi="TH SarabunPSK" w:cs="TH SarabunPSK"/>
                <w:sz w:val="31"/>
                <w:szCs w:val="31"/>
              </w:rPr>
            </w:pPr>
            <w:r w:rsidRPr="007E4B3E">
              <w:rPr>
                <w:rFonts w:ascii="TH SarabunPSK" w:hAnsi="TH SarabunPSK" w:cs="TH SarabunPSK" w:hint="cs"/>
                <w:sz w:val="32"/>
                <w:szCs w:val="32"/>
                <w:cs/>
              </w:rPr>
              <w:t>89.24</w:t>
            </w:r>
          </w:p>
        </w:tc>
        <w:tc>
          <w:tcPr>
            <w:tcW w:w="1423" w:type="dxa"/>
          </w:tcPr>
          <w:p w14:paraId="55C4809E" w14:textId="1740FB3C" w:rsidR="00DE3107" w:rsidRPr="00A24CAA" w:rsidRDefault="00DE3107" w:rsidP="00DE3107">
            <w:pPr>
              <w:pBdr>
                <w:bottom w:val="double" w:sz="4" w:space="1" w:color="auto"/>
              </w:pBdr>
              <w:tabs>
                <w:tab w:val="decimal" w:pos="795"/>
              </w:tabs>
              <w:spacing w:line="340" w:lineRule="exact"/>
              <w:rPr>
                <w:rFonts w:ascii="TH SarabunPSK" w:hAnsi="TH SarabunPSK" w:cs="TH SarabunPSK"/>
                <w:sz w:val="32"/>
                <w:szCs w:val="32"/>
              </w:rPr>
            </w:pPr>
            <w:r w:rsidRPr="00A24CAA">
              <w:rPr>
                <w:rFonts w:ascii="TH SarabunPSK" w:hAnsi="TH SarabunPSK" w:cs="TH SarabunPSK"/>
                <w:sz w:val="32"/>
                <w:szCs w:val="32"/>
              </w:rPr>
              <w:t>87.18</w:t>
            </w:r>
          </w:p>
        </w:tc>
      </w:tr>
    </w:tbl>
    <w:p w14:paraId="6277542B" w14:textId="53D035D8" w:rsidR="00E811FD" w:rsidRPr="007E4B3E" w:rsidRDefault="007312F4" w:rsidP="00E811F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13</w:t>
      </w:r>
      <w:r w:rsidR="00E811FD" w:rsidRPr="007E4B3E">
        <w:rPr>
          <w:rFonts w:ascii="TH SarabunPSK" w:hAnsi="TH SarabunPSK" w:cs="TH SarabunPSK"/>
          <w:b/>
          <w:bCs/>
          <w:sz w:val="32"/>
          <w:szCs w:val="32"/>
        </w:rPr>
        <w:t>.</w:t>
      </w:r>
      <w:r w:rsidR="00E811FD" w:rsidRPr="007E4B3E">
        <w:rPr>
          <w:rFonts w:ascii="TH SarabunPSK" w:hAnsi="TH SarabunPSK" w:cs="TH SarabunPSK"/>
          <w:b/>
          <w:bCs/>
          <w:sz w:val="32"/>
          <w:szCs w:val="32"/>
        </w:rPr>
        <w:tab/>
      </w:r>
      <w:r w:rsidR="005C6FBB" w:rsidRPr="007E4B3E">
        <w:rPr>
          <w:rFonts w:ascii="TH SarabunPSK" w:hAnsi="TH SarabunPSK" w:cs="TH SarabunPSK"/>
          <w:b/>
          <w:bCs/>
          <w:sz w:val="32"/>
          <w:szCs w:val="32"/>
        </w:rPr>
        <w:t>Dividend</w:t>
      </w:r>
      <w:r w:rsidR="00A118CE" w:rsidRPr="007E4B3E">
        <w:rPr>
          <w:rFonts w:ascii="TH SarabunPSK" w:hAnsi="TH SarabunPSK" w:cs="TH SarabunPSK"/>
          <w:b/>
          <w:bCs/>
          <w:sz w:val="32"/>
          <w:szCs w:val="32"/>
        </w:rPr>
        <w:t xml:space="preserve"> payment</w:t>
      </w:r>
    </w:p>
    <w:p w14:paraId="7C6EA4FA" w14:textId="06532775" w:rsidR="00A26055" w:rsidRPr="007E4B3E" w:rsidRDefault="00A26055" w:rsidP="00A26055">
      <w:pPr>
        <w:spacing w:before="120" w:after="120" w:line="415" w:lineRule="exact"/>
        <w:ind w:left="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On </w:t>
      </w:r>
      <w:r w:rsidR="00814ADE" w:rsidRPr="007E4B3E">
        <w:rPr>
          <w:rFonts w:ascii="TH SarabunPSK" w:eastAsia="Arial Unicode MS" w:hAnsi="TH SarabunPSK" w:cs="TH SarabunPSK"/>
          <w:sz w:val="32"/>
          <w:szCs w:val="32"/>
        </w:rPr>
        <w:t>3</w:t>
      </w:r>
      <w:r w:rsidRPr="007E4B3E">
        <w:rPr>
          <w:rFonts w:ascii="TH SarabunPSK" w:eastAsia="Arial Unicode MS" w:hAnsi="TH SarabunPSK" w:cs="TH SarabunPSK"/>
          <w:sz w:val="32"/>
          <w:szCs w:val="32"/>
        </w:rPr>
        <w:t>0 January 202</w:t>
      </w:r>
      <w:r w:rsidR="00BF1804" w:rsidRPr="007E4B3E">
        <w:rPr>
          <w:rFonts w:ascii="TH SarabunPSK" w:eastAsia="Arial Unicode MS" w:hAnsi="TH SarabunPSK" w:cs="TH SarabunPSK"/>
          <w:sz w:val="32"/>
          <w:szCs w:val="32"/>
        </w:rPr>
        <w:t>4</w:t>
      </w:r>
      <w:r w:rsidRPr="007E4B3E">
        <w:rPr>
          <w:rFonts w:ascii="TH SarabunPSK" w:eastAsia="Arial Unicode MS" w:hAnsi="TH SarabunPSK" w:cs="TH SarabunPSK"/>
          <w:sz w:val="32"/>
          <w:szCs w:val="32"/>
        </w:rPr>
        <w:t>,</w:t>
      </w:r>
      <w:r w:rsidR="0073024B" w:rsidRPr="007E4B3E">
        <w:rPr>
          <w:rFonts w:ascii="TH SarabunPSK" w:eastAsia="Arial Unicode MS" w:hAnsi="TH SarabunPSK" w:cs="TH SarabunPSK" w:hint="cs"/>
          <w:sz w:val="32"/>
          <w:szCs w:val="32"/>
          <w:cs/>
        </w:rPr>
        <w:t xml:space="preserve"> </w:t>
      </w:r>
      <w:r w:rsidR="0073024B" w:rsidRPr="007E4B3E">
        <w:rPr>
          <w:rFonts w:ascii="TH SarabunPSK" w:eastAsia="Arial Unicode MS" w:hAnsi="TH SarabunPSK" w:cs="TH SarabunPSK"/>
          <w:sz w:val="32"/>
          <w:szCs w:val="32"/>
        </w:rPr>
        <w:t xml:space="preserve">AOT's 2023 Annual General Meeting of Shareholders approved </w:t>
      </w:r>
      <w:r w:rsidR="00BE247E" w:rsidRPr="007E4B3E">
        <w:rPr>
          <w:rFonts w:ascii="TH SarabunPSK" w:eastAsia="Arial Unicode MS" w:hAnsi="TH SarabunPSK" w:cs="TH SarabunPSK"/>
          <w:sz w:val="32"/>
          <w:szCs w:val="32"/>
        </w:rPr>
        <w:t xml:space="preserve">                    </w:t>
      </w:r>
      <w:r w:rsidR="0073024B" w:rsidRPr="007E4B3E">
        <w:rPr>
          <w:rFonts w:ascii="TH SarabunPSK" w:eastAsia="Arial Unicode MS" w:hAnsi="TH SarabunPSK" w:cs="TH SarabunPSK"/>
          <w:sz w:val="32"/>
          <w:szCs w:val="32"/>
        </w:rPr>
        <w:t xml:space="preserve">the payment of the 2023 dividend at the rate of Baht 0.36 per share to shareholders only those who are entitled to receive dividends totaling Baht 5,142.22 million. AOT has paid dividends on </w:t>
      </w:r>
      <w:r w:rsidR="00BE247E" w:rsidRPr="007E4B3E">
        <w:rPr>
          <w:rFonts w:ascii="TH SarabunPSK" w:eastAsia="Arial Unicode MS" w:hAnsi="TH SarabunPSK" w:cs="TH SarabunPSK"/>
          <w:sz w:val="32"/>
          <w:szCs w:val="32"/>
        </w:rPr>
        <w:t xml:space="preserve">14 </w:t>
      </w:r>
      <w:r w:rsidR="0073024B" w:rsidRPr="007E4B3E">
        <w:rPr>
          <w:rFonts w:ascii="TH SarabunPSK" w:eastAsia="Arial Unicode MS" w:hAnsi="TH SarabunPSK" w:cs="TH SarabunPSK"/>
          <w:sz w:val="32"/>
          <w:szCs w:val="32"/>
        </w:rPr>
        <w:t>February 2024.</w:t>
      </w:r>
    </w:p>
    <w:p w14:paraId="505B3E60" w14:textId="508F9A26" w:rsidR="00E811FD" w:rsidRPr="007E4B3E" w:rsidRDefault="00A26055" w:rsidP="002922F0">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7E4B3E">
        <w:rPr>
          <w:rFonts w:ascii="TH SarabunPSK" w:hAnsi="TH SarabunPSK" w:cs="TH SarabunPSK"/>
          <w:spacing w:val="-6"/>
          <w:sz w:val="32"/>
          <w:szCs w:val="32"/>
        </w:rPr>
        <w:tab/>
        <w:t xml:space="preserve">On </w:t>
      </w:r>
      <w:r w:rsidR="007F7F02" w:rsidRPr="007E4B3E">
        <w:rPr>
          <w:rFonts w:ascii="TH SarabunPSK" w:hAnsi="TH SarabunPSK" w:cs="TH SarabunPSK"/>
          <w:spacing w:val="-6"/>
          <w:sz w:val="32"/>
          <w:szCs w:val="32"/>
        </w:rPr>
        <w:t>24</w:t>
      </w:r>
      <w:r w:rsidRPr="007E4B3E">
        <w:rPr>
          <w:rFonts w:ascii="TH SarabunPSK" w:hAnsi="TH SarabunPSK" w:cs="TH SarabunPSK"/>
          <w:spacing w:val="-6"/>
          <w:sz w:val="32"/>
          <w:szCs w:val="32"/>
        </w:rPr>
        <w:t xml:space="preserve"> January 202</w:t>
      </w:r>
      <w:r w:rsidR="00C96400" w:rsidRPr="007E4B3E">
        <w:rPr>
          <w:rFonts w:ascii="TH SarabunPSK" w:hAnsi="TH SarabunPSK" w:cs="TH SarabunPSK"/>
          <w:spacing w:val="-6"/>
          <w:sz w:val="32"/>
          <w:szCs w:val="32"/>
        </w:rPr>
        <w:t>5</w:t>
      </w:r>
      <w:r w:rsidRPr="007E4B3E">
        <w:rPr>
          <w:rFonts w:ascii="TH SarabunPSK" w:hAnsi="TH SarabunPSK" w:cs="TH SarabunPSK"/>
          <w:spacing w:val="-6"/>
          <w:sz w:val="32"/>
          <w:szCs w:val="32"/>
        </w:rPr>
        <w:t>,</w:t>
      </w:r>
      <w:r w:rsidR="000B5872" w:rsidRPr="007E4B3E">
        <w:rPr>
          <w:rFonts w:ascii="TH SarabunPSK" w:hAnsi="TH SarabunPSK" w:cs="TH SarabunPSK"/>
          <w:spacing w:val="-6"/>
          <w:sz w:val="32"/>
          <w:szCs w:val="32"/>
        </w:rPr>
        <w:t xml:space="preserve"> AOT's 2024 Annual General Meeting of Shareholders approved </w:t>
      </w:r>
      <w:r w:rsidR="00BE247E" w:rsidRPr="007E4B3E">
        <w:rPr>
          <w:rFonts w:ascii="TH SarabunPSK" w:hAnsi="TH SarabunPSK" w:cs="TH SarabunPSK"/>
          <w:spacing w:val="-6"/>
          <w:sz w:val="32"/>
          <w:szCs w:val="32"/>
        </w:rPr>
        <w:t xml:space="preserve">                           </w:t>
      </w:r>
      <w:r w:rsidR="000B5872" w:rsidRPr="007E4B3E">
        <w:rPr>
          <w:rFonts w:ascii="TH SarabunPSK" w:hAnsi="TH SarabunPSK" w:cs="TH SarabunPSK"/>
          <w:spacing w:val="-6"/>
          <w:sz w:val="32"/>
          <w:szCs w:val="32"/>
        </w:rPr>
        <w:t>the payment of the 2024 dividend at the rate of Baht 0.79 per share to shareholders only</w:t>
      </w:r>
      <w:r w:rsidR="005415B0" w:rsidRPr="007E4B3E">
        <w:rPr>
          <w:rFonts w:ascii="TH SarabunPSK" w:hAnsi="TH SarabunPSK" w:cs="TH SarabunPSK"/>
          <w:spacing w:val="-6"/>
          <w:sz w:val="32"/>
          <w:szCs w:val="32"/>
        </w:rPr>
        <w:t xml:space="preserve">                        </w:t>
      </w:r>
      <w:r w:rsidR="000B5872" w:rsidRPr="007E4B3E">
        <w:rPr>
          <w:rFonts w:ascii="TH SarabunPSK" w:hAnsi="TH SarabunPSK" w:cs="TH SarabunPSK"/>
          <w:spacing w:val="-6"/>
          <w:sz w:val="32"/>
          <w:szCs w:val="32"/>
        </w:rPr>
        <w:t xml:space="preserve"> those entitled to receive dividends amounting to Baht 11,285.</w:t>
      </w:r>
      <w:r w:rsidR="00D77B14" w:rsidRPr="007E4B3E">
        <w:rPr>
          <w:rFonts w:ascii="TH SarabunPSK" w:hAnsi="TH SarabunPSK" w:cs="TH SarabunPSK"/>
          <w:spacing w:val="-6"/>
          <w:sz w:val="32"/>
          <w:szCs w:val="32"/>
        </w:rPr>
        <w:t>08</w:t>
      </w:r>
      <w:r w:rsidR="000B5872" w:rsidRPr="007E4B3E">
        <w:rPr>
          <w:rFonts w:ascii="TH SarabunPSK" w:hAnsi="TH SarabunPSK" w:cs="TH SarabunPSK"/>
          <w:spacing w:val="-6"/>
          <w:sz w:val="32"/>
          <w:szCs w:val="32"/>
        </w:rPr>
        <w:t xml:space="preserve"> million. AOT has paid </w:t>
      </w:r>
      <w:r w:rsidR="005415B0" w:rsidRPr="007E4B3E">
        <w:rPr>
          <w:rFonts w:ascii="TH SarabunPSK" w:hAnsi="TH SarabunPSK" w:cs="TH SarabunPSK"/>
          <w:spacing w:val="-6"/>
          <w:sz w:val="32"/>
          <w:szCs w:val="32"/>
        </w:rPr>
        <w:t xml:space="preserve">                                </w:t>
      </w:r>
      <w:r w:rsidR="000B5872" w:rsidRPr="007E4B3E">
        <w:rPr>
          <w:rFonts w:ascii="TH SarabunPSK" w:hAnsi="TH SarabunPSK" w:cs="TH SarabunPSK"/>
          <w:spacing w:val="-6"/>
          <w:sz w:val="32"/>
          <w:szCs w:val="32"/>
        </w:rPr>
        <w:t>the dividend on</w:t>
      </w:r>
      <w:r w:rsidR="005415B0" w:rsidRPr="007E4B3E">
        <w:rPr>
          <w:rFonts w:ascii="TH SarabunPSK" w:hAnsi="TH SarabunPSK" w:cs="TH SarabunPSK"/>
          <w:spacing w:val="-6"/>
          <w:sz w:val="32"/>
          <w:szCs w:val="32"/>
        </w:rPr>
        <w:t xml:space="preserve"> </w:t>
      </w:r>
      <w:r w:rsidR="00BE247E" w:rsidRPr="007E4B3E">
        <w:rPr>
          <w:rFonts w:ascii="TH SarabunPSK" w:hAnsi="TH SarabunPSK" w:cs="TH SarabunPSK"/>
          <w:spacing w:val="-6"/>
          <w:sz w:val="32"/>
          <w:szCs w:val="32"/>
        </w:rPr>
        <w:t xml:space="preserve">6 </w:t>
      </w:r>
      <w:r w:rsidR="000B5872" w:rsidRPr="007E4B3E">
        <w:rPr>
          <w:rFonts w:ascii="TH SarabunPSK" w:hAnsi="TH SarabunPSK" w:cs="TH SarabunPSK"/>
          <w:spacing w:val="-6"/>
          <w:sz w:val="32"/>
          <w:szCs w:val="32"/>
        </w:rPr>
        <w:t>February 2025.</w:t>
      </w:r>
    </w:p>
    <w:p w14:paraId="6B9062F0" w14:textId="77777777" w:rsidR="00F636CF" w:rsidRPr="007E4B3E" w:rsidRDefault="00F636CF">
      <w:pPr>
        <w:overflowPunct/>
        <w:autoSpaceDE/>
        <w:autoSpaceDN/>
        <w:adjustRightInd/>
        <w:spacing w:after="160" w:line="259" w:lineRule="auto"/>
        <w:textAlignment w:val="auto"/>
        <w:rPr>
          <w:rFonts w:ascii="TH SarabunPSK" w:hAnsi="TH SarabunPSK" w:cs="TH SarabunPSK"/>
          <w:b/>
          <w:bCs/>
          <w:sz w:val="32"/>
          <w:szCs w:val="32"/>
        </w:rPr>
      </w:pPr>
      <w:r w:rsidRPr="007E4B3E">
        <w:rPr>
          <w:rFonts w:ascii="TH SarabunPSK" w:hAnsi="TH SarabunPSK" w:cs="TH SarabunPSK"/>
          <w:b/>
          <w:bCs/>
          <w:sz w:val="32"/>
          <w:szCs w:val="32"/>
        </w:rPr>
        <w:br w:type="page"/>
      </w:r>
    </w:p>
    <w:p w14:paraId="7ABEE609" w14:textId="725C7D28" w:rsidR="00C74E02" w:rsidRPr="007E4B3E" w:rsidRDefault="007312F4"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7E4B3E">
        <w:rPr>
          <w:rFonts w:ascii="TH SarabunPSK" w:hAnsi="TH SarabunPSK" w:cs="TH SarabunPSK"/>
          <w:b/>
          <w:bCs/>
          <w:sz w:val="32"/>
          <w:szCs w:val="32"/>
        </w:rPr>
        <w:t>14</w:t>
      </w:r>
      <w:r w:rsidR="00C74E02" w:rsidRPr="007E4B3E">
        <w:rPr>
          <w:rFonts w:ascii="TH SarabunPSK" w:hAnsi="TH SarabunPSK" w:cs="TH SarabunPSK"/>
          <w:b/>
          <w:bCs/>
          <w:sz w:val="32"/>
          <w:szCs w:val="32"/>
        </w:rPr>
        <w:t>.</w:t>
      </w:r>
      <w:r w:rsidR="00C74E02" w:rsidRPr="007E4B3E">
        <w:rPr>
          <w:rFonts w:ascii="TH SarabunPSK" w:hAnsi="TH SarabunPSK" w:cs="TH SarabunPSK"/>
          <w:b/>
          <w:bCs/>
          <w:sz w:val="32"/>
          <w:szCs w:val="32"/>
        </w:rPr>
        <w:tab/>
        <w:t>Segment information</w:t>
      </w:r>
    </w:p>
    <w:p w14:paraId="088BF14B" w14:textId="02B092C0" w:rsidR="00C74E02" w:rsidRPr="007E4B3E"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7E4B3E">
        <w:rPr>
          <w:rFonts w:ascii="TH SarabunPSK" w:hAnsi="TH SarabunPSK" w:cs="TH SarabunPSK"/>
          <w:spacing w:val="-6"/>
          <w:sz w:val="32"/>
          <w:szCs w:val="32"/>
        </w:rPr>
        <w:tab/>
        <w:t>The Group engages in airport management business, hotel business, ground aviation services</w:t>
      </w:r>
      <w:r w:rsidR="002D0398" w:rsidRPr="007E4B3E">
        <w:rPr>
          <w:rFonts w:ascii="TH SarabunPSK" w:hAnsi="TH SarabunPSK" w:cs="TH SarabunPSK"/>
          <w:spacing w:val="-6"/>
          <w:sz w:val="32"/>
          <w:szCs w:val="32"/>
        </w:rPr>
        <w:t xml:space="preserve">, </w:t>
      </w:r>
      <w:r w:rsidRPr="007E4B3E">
        <w:rPr>
          <w:rFonts w:ascii="TH SarabunPSK" w:hAnsi="TH SarabunPSK" w:cs="TH SarabunPSK"/>
          <w:spacing w:val="-6"/>
          <w:sz w:val="32"/>
          <w:szCs w:val="32"/>
        </w:rPr>
        <w:t>security business</w:t>
      </w:r>
      <w:r w:rsidR="002D0398" w:rsidRPr="007E4B3E">
        <w:rPr>
          <w:rFonts w:ascii="TH SarabunPSK" w:hAnsi="TH SarabunPSK" w:cs="TH SarabunPSK"/>
          <w:spacing w:val="-6"/>
          <w:sz w:val="32"/>
          <w:szCs w:val="32"/>
        </w:rPr>
        <w:t xml:space="preserve"> and </w:t>
      </w:r>
      <w:proofErr w:type="gramStart"/>
      <w:r w:rsidR="006E0A63" w:rsidRPr="007E4B3E">
        <w:rPr>
          <w:rFonts w:ascii="TH SarabunPSK" w:hAnsi="TH SarabunPSK" w:cs="TH SarabunPSK"/>
          <w:spacing w:val="-6"/>
          <w:sz w:val="32"/>
          <w:szCs w:val="32"/>
        </w:rPr>
        <w:t>manage</w:t>
      </w:r>
      <w:proofErr w:type="gramEnd"/>
      <w:r w:rsidR="006E0A63" w:rsidRPr="007E4B3E">
        <w:rPr>
          <w:rFonts w:ascii="TH SarabunPSK" w:hAnsi="TH SarabunPSK" w:cs="TH SarabunPSK"/>
          <w:spacing w:val="-6"/>
          <w:sz w:val="32"/>
          <w:szCs w:val="32"/>
        </w:rPr>
        <w:t xml:space="preserve"> </w:t>
      </w:r>
      <w:r w:rsidR="008624C3" w:rsidRPr="007E4B3E">
        <w:rPr>
          <w:rFonts w:ascii="TH SarabunPSK" w:hAnsi="TH SarabunPSK" w:cs="TH SarabunPSK"/>
          <w:spacing w:val="-6"/>
          <w:sz w:val="32"/>
          <w:szCs w:val="32"/>
        </w:rPr>
        <w:t xml:space="preserve">the </w:t>
      </w:r>
      <w:r w:rsidR="002D0398" w:rsidRPr="007E4B3E">
        <w:rPr>
          <w:rFonts w:ascii="TH SarabunPSK" w:hAnsi="TH SarabunPSK" w:cs="TH SarabunPSK"/>
          <w:spacing w:val="-6"/>
          <w:sz w:val="32"/>
          <w:szCs w:val="32"/>
        </w:rPr>
        <w:t>project on perishable goods business</w:t>
      </w:r>
      <w:r w:rsidRPr="007E4B3E">
        <w:rPr>
          <w:rFonts w:ascii="TH SarabunPSK" w:hAnsi="TH SarabunPSK" w:cs="TH SarabunPSK"/>
          <w:spacing w:val="-6"/>
          <w:sz w:val="32"/>
          <w:szCs w:val="32"/>
        </w:rPr>
        <w:t xml:space="preserve">. Segment information of its airport business is presented </w:t>
      </w:r>
      <w:proofErr w:type="gramStart"/>
      <w:r w:rsidRPr="007E4B3E">
        <w:rPr>
          <w:rFonts w:ascii="TH SarabunPSK" w:hAnsi="TH SarabunPSK" w:cs="TH SarabunPSK"/>
          <w:spacing w:val="-6"/>
          <w:sz w:val="32"/>
          <w:szCs w:val="32"/>
        </w:rPr>
        <w:t>by</w:t>
      </w:r>
      <w:proofErr w:type="gramEnd"/>
      <w:r w:rsidRPr="007E4B3E">
        <w:rPr>
          <w:rFonts w:ascii="TH SarabunPSK" w:hAnsi="TH SarabunPSK" w:cs="TH SarabunPSK"/>
          <w:spacing w:val="-6"/>
          <w:sz w:val="32"/>
          <w:szCs w:val="32"/>
        </w:rPr>
        <w:t xml:space="preserve">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7E4B3E">
        <w:rPr>
          <w:rFonts w:ascii="TH SarabunPSK" w:hAnsi="TH SarabunPSK" w:cs="TH SarabunPSK"/>
          <w:spacing w:val="-6"/>
          <w:sz w:val="32"/>
          <w:szCs w:val="32"/>
        </w:rPr>
        <w:t xml:space="preserve"> </w:t>
      </w:r>
      <w:r w:rsidRPr="007E4B3E">
        <w:rPr>
          <w:rFonts w:ascii="TH SarabunPSK" w:hAnsi="TH SarabunPSK" w:cs="TH SarabunPSK"/>
          <w:spacing w:val="-6"/>
          <w:sz w:val="32"/>
          <w:szCs w:val="32"/>
        </w:rPr>
        <w:t>Non-aeronautical revenue is revenue not directly related to air traffic, for example, office and state property rents, service revenues and concession revenues</w:t>
      </w:r>
      <w:r w:rsidR="006E0A63" w:rsidRPr="007E4B3E">
        <w:rPr>
          <w:rFonts w:ascii="TH SarabunPSK" w:hAnsi="TH SarabunPSK" w:cs="TH SarabunPSK"/>
          <w:spacing w:val="-6"/>
          <w:sz w:val="32"/>
          <w:szCs w:val="32"/>
        </w:rPr>
        <w:t xml:space="preserve">. </w:t>
      </w:r>
      <w:r w:rsidRPr="007E4B3E">
        <w:rPr>
          <w:rFonts w:ascii="TH SarabunPSK" w:hAnsi="TH SarabunPSK" w:cs="TH SarabunPSK"/>
          <w:spacing w:val="-6"/>
          <w:sz w:val="32"/>
          <w:szCs w:val="32"/>
        </w:rPr>
        <w:t>The chief operating decision-maker assessed the performance of operating segments by using profit (loss) from operation of segments.</w:t>
      </w:r>
    </w:p>
    <w:p w14:paraId="7BB484C3" w14:textId="7D2C22CF" w:rsidR="00C74E02" w:rsidRPr="007E4B3E"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7E4B3E">
        <w:rPr>
          <w:rFonts w:ascii="TH SarabunPSK" w:hAnsi="TH SarabunPSK" w:cs="TH SarabunPSK"/>
          <w:spacing w:val="-6"/>
          <w:sz w:val="32"/>
          <w:szCs w:val="32"/>
        </w:rPr>
        <w:tab/>
        <w:t xml:space="preserve">The accounting policies for the operating segment are the same as those used in the preparation of </w:t>
      </w:r>
      <w:proofErr w:type="gramStart"/>
      <w:r w:rsidRPr="007E4B3E">
        <w:rPr>
          <w:rFonts w:ascii="TH SarabunPSK" w:hAnsi="TH SarabunPSK" w:cs="TH SarabunPSK"/>
          <w:spacing w:val="-6"/>
          <w:sz w:val="32"/>
          <w:szCs w:val="32"/>
        </w:rPr>
        <w:t>the financial</w:t>
      </w:r>
      <w:proofErr w:type="gramEnd"/>
      <w:r w:rsidRPr="007E4B3E">
        <w:rPr>
          <w:rFonts w:ascii="TH SarabunPSK" w:hAnsi="TH SarabunPSK" w:cs="TH SarabunPSK"/>
          <w:spacing w:val="-6"/>
          <w:sz w:val="32"/>
          <w:szCs w:val="32"/>
        </w:rPr>
        <w:t xml:space="preserve"> information.</w:t>
      </w:r>
      <w:r w:rsidR="002D0398" w:rsidRPr="007E4B3E">
        <w:rPr>
          <w:rFonts w:ascii="TH SarabunPSK" w:hAnsi="TH SarabunPSK" w:cs="TH SarabunPSK"/>
          <w:spacing w:val="-6"/>
          <w:sz w:val="32"/>
          <w:szCs w:val="32"/>
        </w:rPr>
        <w:t xml:space="preserve"> During the current period, the Group has not changed the </w:t>
      </w:r>
      <w:proofErr w:type="spellStart"/>
      <w:r w:rsidR="002D0398" w:rsidRPr="007E4B3E">
        <w:rPr>
          <w:rFonts w:ascii="TH SarabunPSK" w:hAnsi="TH SarabunPSK" w:cs="TH SarabunPSK"/>
          <w:spacing w:val="-6"/>
          <w:sz w:val="32"/>
          <w:szCs w:val="32"/>
        </w:rPr>
        <w:t>organisation</w:t>
      </w:r>
      <w:proofErr w:type="spellEnd"/>
      <w:r w:rsidR="002D0398" w:rsidRPr="007E4B3E">
        <w:rPr>
          <w:rFonts w:ascii="TH SarabunPSK" w:hAnsi="TH SarabunPSK" w:cs="TH SarabunPSK"/>
          <w:spacing w:val="-6"/>
          <w:sz w:val="32"/>
          <w:szCs w:val="32"/>
        </w:rPr>
        <w:t xml:space="preserve"> of their reportable segments.</w:t>
      </w:r>
    </w:p>
    <w:p w14:paraId="575627B9" w14:textId="77777777" w:rsidR="00C74E02" w:rsidRPr="007E4B3E"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7E4B3E">
        <w:rPr>
          <w:rFonts w:ascii="TH SarabunPSK" w:hAnsi="TH SarabunPSK" w:cs="TH SarabunPSK"/>
          <w:spacing w:val="-6"/>
          <w:sz w:val="32"/>
          <w:szCs w:val="32"/>
        </w:rPr>
        <w:tab/>
        <w:t>The Group accounts for inter-segment sale/transfers as same as sale/transfers made to third parties.</w:t>
      </w:r>
    </w:p>
    <w:p w14:paraId="1F3EB9DA" w14:textId="77777777" w:rsidR="00C74E02" w:rsidRPr="007E4B3E"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7E4B3E"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7E4B3E" w:rsidSect="00F636CF">
          <w:headerReference w:type="default" r:id="rId11"/>
          <w:footerReference w:type="even" r:id="rId12"/>
          <w:footerReference w:type="default" r:id="rId13"/>
          <w:pgSz w:w="11909" w:h="16834" w:code="9"/>
          <w:pgMar w:top="1296" w:right="1080" w:bottom="1080" w:left="1296" w:header="706" w:footer="706" w:gutter="0"/>
          <w:pgNumType w:start="11"/>
          <w:cols w:space="720"/>
          <w:docGrid w:linePitch="326"/>
        </w:sectPr>
      </w:pPr>
    </w:p>
    <w:p w14:paraId="17F3766C" w14:textId="77777777" w:rsidR="00C74E02" w:rsidRPr="007E4B3E"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7E4B3E">
        <w:rPr>
          <w:rFonts w:ascii="TH SarabunPSK" w:hAnsi="TH SarabunPSK" w:cs="TH SarabunPSK"/>
          <w:sz w:val="20"/>
          <w:szCs w:val="20"/>
        </w:rPr>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7E4B3E" w14:paraId="3FCC136E" w14:textId="77777777" w:rsidTr="00655140">
        <w:tc>
          <w:tcPr>
            <w:tcW w:w="2340" w:type="dxa"/>
          </w:tcPr>
          <w:p w14:paraId="7212C67A" w14:textId="77777777" w:rsidR="00AE4918" w:rsidRPr="007E4B3E"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7E4B3E"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7E4B3E">
              <w:rPr>
                <w:rFonts w:ascii="TH SarabunPSK" w:eastAsia="Arial Unicode MS" w:hAnsi="TH SarabunPSK" w:cs="TH SarabunPSK"/>
                <w:sz w:val="20"/>
                <w:szCs w:val="20"/>
              </w:rPr>
              <w:t>Consolidated financial statements</w:t>
            </w:r>
          </w:p>
        </w:tc>
      </w:tr>
      <w:tr w:rsidR="002D0398" w:rsidRPr="007E4B3E" w14:paraId="5C1FC2C1" w14:textId="77777777" w:rsidTr="00655140">
        <w:tc>
          <w:tcPr>
            <w:tcW w:w="2340" w:type="dxa"/>
          </w:tcPr>
          <w:p w14:paraId="13122EA4" w14:textId="77777777" w:rsidR="002D0398" w:rsidRPr="007E4B3E"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29627178" w:rsidR="002D0398" w:rsidRPr="007E4B3E" w:rsidRDefault="006E0A63"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Manage the</w:t>
            </w:r>
          </w:p>
        </w:tc>
        <w:tc>
          <w:tcPr>
            <w:tcW w:w="990" w:type="dxa"/>
          </w:tcPr>
          <w:p w14:paraId="56BB6579" w14:textId="0AF1C622"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7E4B3E"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7E4B3E" w14:paraId="29B5EE7E" w14:textId="77777777" w:rsidTr="00655140">
        <w:tc>
          <w:tcPr>
            <w:tcW w:w="2340" w:type="dxa"/>
          </w:tcPr>
          <w:p w14:paraId="63CE9315" w14:textId="77777777" w:rsidR="006E0A63" w:rsidRPr="007E4B3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ED8857"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Ground</w:t>
            </w:r>
          </w:p>
        </w:tc>
        <w:tc>
          <w:tcPr>
            <w:tcW w:w="990" w:type="dxa"/>
          </w:tcPr>
          <w:p w14:paraId="58839798"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375D7B08"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project on</w:t>
            </w:r>
          </w:p>
        </w:tc>
        <w:tc>
          <w:tcPr>
            <w:tcW w:w="990" w:type="dxa"/>
          </w:tcPr>
          <w:p w14:paraId="108213D0"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7E4B3E" w14:paraId="66B28A37" w14:textId="77777777" w:rsidTr="00655140">
        <w:tc>
          <w:tcPr>
            <w:tcW w:w="2340" w:type="dxa"/>
          </w:tcPr>
          <w:p w14:paraId="497F51A3" w14:textId="77777777" w:rsidR="006E0A63" w:rsidRPr="007E4B3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6E0A63" w:rsidRPr="007E4B3E"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Airport business</w:t>
            </w:r>
          </w:p>
        </w:tc>
        <w:tc>
          <w:tcPr>
            <w:tcW w:w="990" w:type="dxa"/>
          </w:tcPr>
          <w:p w14:paraId="66902246"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Hotel</w:t>
            </w:r>
          </w:p>
        </w:tc>
        <w:tc>
          <w:tcPr>
            <w:tcW w:w="1080" w:type="dxa"/>
          </w:tcPr>
          <w:p w14:paraId="427FB52A" w14:textId="68CDB5A8"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aviation</w:t>
            </w:r>
          </w:p>
        </w:tc>
        <w:tc>
          <w:tcPr>
            <w:tcW w:w="990" w:type="dxa"/>
          </w:tcPr>
          <w:p w14:paraId="3855EF04"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Security</w:t>
            </w:r>
          </w:p>
        </w:tc>
        <w:tc>
          <w:tcPr>
            <w:tcW w:w="1080" w:type="dxa"/>
          </w:tcPr>
          <w:p w14:paraId="404E6936" w14:textId="23053A4B"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perishable</w:t>
            </w:r>
          </w:p>
        </w:tc>
        <w:tc>
          <w:tcPr>
            <w:tcW w:w="990" w:type="dxa"/>
          </w:tcPr>
          <w:p w14:paraId="53BF2F5D" w14:textId="68C74928"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7E4B3E"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7E4B3E" w14:paraId="5F544FE3" w14:textId="77777777" w:rsidTr="00655140">
        <w:tc>
          <w:tcPr>
            <w:tcW w:w="2340" w:type="dxa"/>
          </w:tcPr>
          <w:p w14:paraId="6A6D5504" w14:textId="77777777" w:rsidR="006E0A63" w:rsidRPr="007E4B3E"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DMK</w:t>
            </w:r>
          </w:p>
        </w:tc>
        <w:tc>
          <w:tcPr>
            <w:tcW w:w="1080" w:type="dxa"/>
          </w:tcPr>
          <w:p w14:paraId="24CD2312"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BKK</w:t>
            </w:r>
          </w:p>
        </w:tc>
        <w:tc>
          <w:tcPr>
            <w:tcW w:w="990" w:type="dxa"/>
          </w:tcPr>
          <w:p w14:paraId="6CC7264E"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CNX</w:t>
            </w:r>
          </w:p>
        </w:tc>
        <w:tc>
          <w:tcPr>
            <w:tcW w:w="990" w:type="dxa"/>
          </w:tcPr>
          <w:p w14:paraId="2F156417"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HDY</w:t>
            </w:r>
          </w:p>
        </w:tc>
        <w:tc>
          <w:tcPr>
            <w:tcW w:w="1080" w:type="dxa"/>
          </w:tcPr>
          <w:p w14:paraId="62AD939B"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HKT</w:t>
            </w:r>
          </w:p>
        </w:tc>
        <w:tc>
          <w:tcPr>
            <w:tcW w:w="990" w:type="dxa"/>
          </w:tcPr>
          <w:p w14:paraId="38048590"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CEI</w:t>
            </w:r>
          </w:p>
        </w:tc>
        <w:tc>
          <w:tcPr>
            <w:tcW w:w="990" w:type="dxa"/>
          </w:tcPr>
          <w:p w14:paraId="2084C081"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business</w:t>
            </w:r>
          </w:p>
        </w:tc>
        <w:tc>
          <w:tcPr>
            <w:tcW w:w="1080" w:type="dxa"/>
          </w:tcPr>
          <w:p w14:paraId="1FD9CA84"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services</w:t>
            </w:r>
          </w:p>
        </w:tc>
        <w:tc>
          <w:tcPr>
            <w:tcW w:w="990" w:type="dxa"/>
          </w:tcPr>
          <w:p w14:paraId="013ADF88"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business</w:t>
            </w:r>
          </w:p>
        </w:tc>
        <w:tc>
          <w:tcPr>
            <w:tcW w:w="1080" w:type="dxa"/>
          </w:tcPr>
          <w:p w14:paraId="42A15A30" w14:textId="43062AD5"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goods</w:t>
            </w:r>
          </w:p>
        </w:tc>
        <w:tc>
          <w:tcPr>
            <w:tcW w:w="990" w:type="dxa"/>
          </w:tcPr>
          <w:p w14:paraId="4A9E1303" w14:textId="1B2702C1"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Elimination</w:t>
            </w:r>
          </w:p>
        </w:tc>
        <w:tc>
          <w:tcPr>
            <w:tcW w:w="1080" w:type="dxa"/>
          </w:tcPr>
          <w:p w14:paraId="2D4C332F" w14:textId="77777777" w:rsidR="006E0A63" w:rsidRPr="007E4B3E"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Total</w:t>
            </w:r>
          </w:p>
        </w:tc>
      </w:tr>
      <w:tr w:rsidR="006E0A63" w:rsidRPr="007E4B3E" w14:paraId="0070EBCF" w14:textId="77777777" w:rsidTr="00655140">
        <w:tc>
          <w:tcPr>
            <w:tcW w:w="2340" w:type="dxa"/>
          </w:tcPr>
          <w:p w14:paraId="4089B20C" w14:textId="2AAC03B5" w:rsidR="006E0A63" w:rsidRPr="007E4B3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Income statement for </w:t>
            </w:r>
          </w:p>
        </w:tc>
        <w:tc>
          <w:tcPr>
            <w:tcW w:w="1080" w:type="dxa"/>
          </w:tcPr>
          <w:p w14:paraId="7D80567D"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7E4B3E" w14:paraId="129162F7" w14:textId="77777777" w:rsidTr="00655140">
        <w:tc>
          <w:tcPr>
            <w:tcW w:w="2340" w:type="dxa"/>
          </w:tcPr>
          <w:p w14:paraId="07130CF7" w14:textId="146DFF9C" w:rsidR="006E0A63" w:rsidRPr="007E4B3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the </w:t>
            </w:r>
            <w:r w:rsidR="00EC6EA4" w:rsidRPr="007E4B3E">
              <w:rPr>
                <w:rFonts w:ascii="TH SarabunPSK" w:eastAsia="Arial Unicode MS" w:hAnsi="TH SarabunPSK" w:cs="TH SarabunPSK"/>
                <w:b/>
                <w:bCs/>
                <w:sz w:val="20"/>
                <w:szCs w:val="20"/>
              </w:rPr>
              <w:t>nine</w:t>
            </w:r>
            <w:r w:rsidRPr="007E4B3E">
              <w:rPr>
                <w:rFonts w:ascii="TH SarabunPSK" w:eastAsia="Arial Unicode MS" w:hAnsi="TH SarabunPSK" w:cs="TH SarabunPSK"/>
                <w:b/>
                <w:bCs/>
                <w:sz w:val="20"/>
                <w:szCs w:val="20"/>
              </w:rPr>
              <w:t>-month period</w:t>
            </w:r>
          </w:p>
        </w:tc>
        <w:tc>
          <w:tcPr>
            <w:tcW w:w="1080" w:type="dxa"/>
          </w:tcPr>
          <w:p w14:paraId="00E50C05"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7E4B3E" w14:paraId="656E8D9D" w14:textId="77777777" w:rsidTr="00655140">
        <w:tc>
          <w:tcPr>
            <w:tcW w:w="2340" w:type="dxa"/>
          </w:tcPr>
          <w:p w14:paraId="6E8E60B7" w14:textId="73791277" w:rsidR="006E0A63" w:rsidRPr="007E4B3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ended </w:t>
            </w:r>
            <w:r w:rsidR="00EC6EA4" w:rsidRPr="007E4B3E">
              <w:rPr>
                <w:rFonts w:ascii="TH SarabunPSK" w:eastAsia="Arial Unicode MS" w:hAnsi="TH SarabunPSK" w:cs="TH SarabunPSK"/>
                <w:b/>
                <w:bCs/>
                <w:sz w:val="20"/>
                <w:szCs w:val="20"/>
              </w:rPr>
              <w:t>30 June</w:t>
            </w:r>
            <w:r w:rsidRPr="007E4B3E">
              <w:rPr>
                <w:rFonts w:ascii="TH SarabunPSK" w:eastAsia="Arial Unicode MS" w:hAnsi="TH SarabunPSK" w:cs="TH SarabunPSK"/>
                <w:b/>
                <w:bCs/>
                <w:sz w:val="20"/>
                <w:szCs w:val="20"/>
              </w:rPr>
              <w:t xml:space="preserve"> </w:t>
            </w:r>
            <w:r w:rsidR="008D3BC1" w:rsidRPr="007E4B3E">
              <w:rPr>
                <w:rFonts w:ascii="TH SarabunPSK" w:eastAsia="Arial Unicode MS" w:hAnsi="TH SarabunPSK" w:cs="TH SarabunPSK"/>
                <w:b/>
                <w:bCs/>
                <w:sz w:val="20"/>
                <w:szCs w:val="20"/>
              </w:rPr>
              <w:t>202</w:t>
            </w:r>
            <w:r w:rsidR="00B50C56" w:rsidRPr="007E4B3E">
              <w:rPr>
                <w:rFonts w:ascii="TH SarabunPSK" w:eastAsia="Arial Unicode MS" w:hAnsi="TH SarabunPSK" w:cs="TH SarabunPSK"/>
                <w:b/>
                <w:bCs/>
                <w:sz w:val="20"/>
                <w:szCs w:val="20"/>
              </w:rPr>
              <w:t>5</w:t>
            </w:r>
          </w:p>
        </w:tc>
        <w:tc>
          <w:tcPr>
            <w:tcW w:w="1080" w:type="dxa"/>
          </w:tcPr>
          <w:p w14:paraId="67213527"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7E4B3E"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7E4B3E"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7E4B3E" w14:paraId="1EA372FD" w14:textId="77777777" w:rsidTr="00655140">
        <w:tc>
          <w:tcPr>
            <w:tcW w:w="2340" w:type="dxa"/>
          </w:tcPr>
          <w:p w14:paraId="5D3BA629" w14:textId="36BEECE3" w:rsidR="006E0A63" w:rsidRPr="007E4B3E"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Revenues</w:t>
            </w:r>
          </w:p>
        </w:tc>
        <w:tc>
          <w:tcPr>
            <w:tcW w:w="1080" w:type="dxa"/>
          </w:tcPr>
          <w:p w14:paraId="546262D6" w14:textId="77777777" w:rsidR="006E0A63" w:rsidRPr="007E4B3E"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7E4B3E"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7E4B3E"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DE3107" w:rsidRPr="007E4B3E" w14:paraId="69BC69F7" w14:textId="77777777" w:rsidTr="00655140">
        <w:tc>
          <w:tcPr>
            <w:tcW w:w="2340" w:type="dxa"/>
          </w:tcPr>
          <w:p w14:paraId="7F7F250E"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External revenues</w:t>
            </w:r>
          </w:p>
        </w:tc>
        <w:tc>
          <w:tcPr>
            <w:tcW w:w="1080" w:type="dxa"/>
          </w:tcPr>
          <w:p w14:paraId="4BBD7F6C" w14:textId="54E5FEB2"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r w:rsidRPr="007E4B3E">
              <w:rPr>
                <w:rFonts w:ascii="TH SarabunPSK" w:hAnsi="TH SarabunPSK" w:cs="TH SarabunPSK"/>
                <w:szCs w:val="24"/>
              </w:rPr>
              <w:t xml:space="preserve"> 7,399.15 </w:t>
            </w:r>
          </w:p>
        </w:tc>
        <w:tc>
          <w:tcPr>
            <w:tcW w:w="1080" w:type="dxa"/>
          </w:tcPr>
          <w:p w14:paraId="3FCE3D75" w14:textId="1668CA68"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31,695.81 </w:t>
            </w:r>
          </w:p>
        </w:tc>
        <w:tc>
          <w:tcPr>
            <w:tcW w:w="990" w:type="dxa"/>
          </w:tcPr>
          <w:p w14:paraId="66188892" w14:textId="4D29C628"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1,835.72 </w:t>
            </w:r>
          </w:p>
        </w:tc>
        <w:tc>
          <w:tcPr>
            <w:tcW w:w="990" w:type="dxa"/>
          </w:tcPr>
          <w:p w14:paraId="563C256D" w14:textId="56A3C638"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376.10 </w:t>
            </w:r>
          </w:p>
        </w:tc>
        <w:tc>
          <w:tcPr>
            <w:tcW w:w="1080" w:type="dxa"/>
          </w:tcPr>
          <w:p w14:paraId="5C749F03" w14:textId="63F83C71"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6,038.24 </w:t>
            </w:r>
          </w:p>
        </w:tc>
        <w:tc>
          <w:tcPr>
            <w:tcW w:w="990" w:type="dxa"/>
          </w:tcPr>
          <w:p w14:paraId="01051CD2" w14:textId="45339CAF"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194.50 </w:t>
            </w:r>
          </w:p>
        </w:tc>
        <w:tc>
          <w:tcPr>
            <w:tcW w:w="990" w:type="dxa"/>
          </w:tcPr>
          <w:p w14:paraId="3C2F58E4" w14:textId="680EB30C"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531.58 </w:t>
            </w:r>
          </w:p>
        </w:tc>
        <w:tc>
          <w:tcPr>
            <w:tcW w:w="1080" w:type="dxa"/>
          </w:tcPr>
          <w:p w14:paraId="7F71E9EF" w14:textId="13BA8ADB"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2,818.</w:t>
            </w:r>
            <w:r w:rsidR="00CF3C89">
              <w:rPr>
                <w:rFonts w:ascii="TH SarabunPSK" w:hAnsi="TH SarabunPSK" w:cs="TH SarabunPSK"/>
                <w:szCs w:val="24"/>
              </w:rPr>
              <w:t>39</w:t>
            </w:r>
            <w:r w:rsidRPr="007E4B3E">
              <w:rPr>
                <w:rFonts w:ascii="TH SarabunPSK" w:hAnsi="TH SarabunPSK" w:cs="TH SarabunPSK"/>
                <w:szCs w:val="24"/>
              </w:rPr>
              <w:t xml:space="preserve"> </w:t>
            </w:r>
          </w:p>
        </w:tc>
        <w:tc>
          <w:tcPr>
            <w:tcW w:w="990" w:type="dxa"/>
          </w:tcPr>
          <w:p w14:paraId="50286996" w14:textId="3B6DD924"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18.72 </w:t>
            </w:r>
          </w:p>
        </w:tc>
        <w:tc>
          <w:tcPr>
            <w:tcW w:w="1080" w:type="dxa"/>
          </w:tcPr>
          <w:p w14:paraId="0B32DB66" w14:textId="20870394" w:rsidR="00DE3107" w:rsidRPr="007E4B3E" w:rsidRDefault="00DE3107" w:rsidP="00DE3107">
            <w:pPr>
              <w:tabs>
                <w:tab w:val="decimal" w:pos="872"/>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396791C2" w14:textId="2AE52995" w:rsidR="00DE3107" w:rsidRPr="007E4B3E" w:rsidRDefault="00DE3107" w:rsidP="00DE3107">
            <w:pPr>
              <w:tabs>
                <w:tab w:val="decimal" w:pos="788"/>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554F9964" w14:textId="29D72674"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50,908.</w:t>
            </w:r>
            <w:r w:rsidR="004C3A52">
              <w:rPr>
                <w:rFonts w:ascii="TH SarabunPSK" w:hAnsi="TH SarabunPSK" w:cs="TH SarabunPSK"/>
                <w:szCs w:val="24"/>
              </w:rPr>
              <w:t>21</w:t>
            </w:r>
            <w:r w:rsidRPr="007E4B3E">
              <w:rPr>
                <w:rFonts w:ascii="TH SarabunPSK" w:hAnsi="TH SarabunPSK" w:cs="TH SarabunPSK"/>
                <w:szCs w:val="24"/>
              </w:rPr>
              <w:t xml:space="preserve"> </w:t>
            </w:r>
          </w:p>
        </w:tc>
      </w:tr>
      <w:tr w:rsidR="00DE3107" w:rsidRPr="007E4B3E" w14:paraId="2E55C2D3" w14:textId="77777777" w:rsidTr="00655140">
        <w:tc>
          <w:tcPr>
            <w:tcW w:w="2340" w:type="dxa"/>
          </w:tcPr>
          <w:p w14:paraId="7C3A245C"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Inter-segment revenues</w:t>
            </w:r>
          </w:p>
        </w:tc>
        <w:tc>
          <w:tcPr>
            <w:tcW w:w="1080" w:type="dxa"/>
          </w:tcPr>
          <w:p w14:paraId="5D91D262" w14:textId="667C0E7F" w:rsidR="00DE3107" w:rsidRPr="007E4B3E" w:rsidRDefault="00DE3107" w:rsidP="00DE310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7E4B3E">
              <w:rPr>
                <w:rFonts w:ascii="TH SarabunPSK" w:hAnsi="TH SarabunPSK" w:cs="TH SarabunPSK"/>
                <w:szCs w:val="24"/>
              </w:rPr>
              <w:t xml:space="preserve"> 69.83 </w:t>
            </w:r>
          </w:p>
        </w:tc>
        <w:tc>
          <w:tcPr>
            <w:tcW w:w="1080" w:type="dxa"/>
          </w:tcPr>
          <w:p w14:paraId="3E40E845" w14:textId="404509F5"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95.12 </w:t>
            </w:r>
          </w:p>
        </w:tc>
        <w:tc>
          <w:tcPr>
            <w:tcW w:w="990" w:type="dxa"/>
          </w:tcPr>
          <w:p w14:paraId="5B1B83C5" w14:textId="339BE474"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2.49 </w:t>
            </w:r>
          </w:p>
        </w:tc>
        <w:tc>
          <w:tcPr>
            <w:tcW w:w="990" w:type="dxa"/>
          </w:tcPr>
          <w:p w14:paraId="499AFB33" w14:textId="7E9817EB"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0.97 </w:t>
            </w:r>
          </w:p>
        </w:tc>
        <w:tc>
          <w:tcPr>
            <w:tcW w:w="1080" w:type="dxa"/>
          </w:tcPr>
          <w:p w14:paraId="59A3BD2D" w14:textId="2BDA9426"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184.21 </w:t>
            </w:r>
          </w:p>
        </w:tc>
        <w:tc>
          <w:tcPr>
            <w:tcW w:w="990" w:type="dxa"/>
          </w:tcPr>
          <w:p w14:paraId="799D4588" w14:textId="7B72405B"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0.71 </w:t>
            </w:r>
          </w:p>
        </w:tc>
        <w:tc>
          <w:tcPr>
            <w:tcW w:w="990" w:type="dxa"/>
          </w:tcPr>
          <w:p w14:paraId="2181589C" w14:textId="691BD8FE"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0.62 </w:t>
            </w:r>
          </w:p>
        </w:tc>
        <w:tc>
          <w:tcPr>
            <w:tcW w:w="1080" w:type="dxa"/>
          </w:tcPr>
          <w:p w14:paraId="7A312937" w14:textId="6C6084E0"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442.35 </w:t>
            </w:r>
          </w:p>
        </w:tc>
        <w:tc>
          <w:tcPr>
            <w:tcW w:w="990" w:type="dxa"/>
          </w:tcPr>
          <w:p w14:paraId="4B072D4C" w14:textId="4DD68833"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1,593.39 </w:t>
            </w:r>
          </w:p>
        </w:tc>
        <w:tc>
          <w:tcPr>
            <w:tcW w:w="1080" w:type="dxa"/>
          </w:tcPr>
          <w:p w14:paraId="55D26347" w14:textId="0F6C72E5" w:rsidR="00DE3107" w:rsidRPr="007E4B3E" w:rsidRDefault="00DE3107" w:rsidP="00DE3107">
            <w:pPr>
              <w:pBdr>
                <w:bottom w:val="single" w:sz="4" w:space="1" w:color="auto"/>
              </w:pBdr>
              <w:tabs>
                <w:tab w:val="decimal" w:pos="872"/>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6D61A26F" w14:textId="74F3EBFD" w:rsidR="00DE3107" w:rsidRPr="007E4B3E" w:rsidRDefault="00DE3107" w:rsidP="00DE3107">
            <w:pPr>
              <w:pBdr>
                <w:bottom w:val="single" w:sz="4" w:space="1" w:color="auto"/>
              </w:pBd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(2,389.69)</w:t>
            </w:r>
          </w:p>
        </w:tc>
        <w:tc>
          <w:tcPr>
            <w:tcW w:w="1080" w:type="dxa"/>
          </w:tcPr>
          <w:p w14:paraId="55A176C2" w14:textId="764B9D40" w:rsidR="00DE3107" w:rsidRPr="007E4B3E" w:rsidRDefault="00DE3107" w:rsidP="00DE3107">
            <w:pPr>
              <w:pBdr>
                <w:bottom w:val="single" w:sz="4" w:space="1" w:color="auto"/>
              </w:pBdr>
              <w:tabs>
                <w:tab w:val="decimal" w:pos="87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r>
      <w:tr w:rsidR="00DE3107" w:rsidRPr="007E4B3E" w14:paraId="68E7205C" w14:textId="77777777" w:rsidTr="00655140">
        <w:tc>
          <w:tcPr>
            <w:tcW w:w="2340" w:type="dxa"/>
          </w:tcPr>
          <w:p w14:paraId="2B1FE408"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Total revenues</w:t>
            </w:r>
          </w:p>
        </w:tc>
        <w:tc>
          <w:tcPr>
            <w:tcW w:w="1080" w:type="dxa"/>
          </w:tcPr>
          <w:p w14:paraId="017BD669" w14:textId="474BFAEC" w:rsidR="00DE3107" w:rsidRPr="007E4B3E" w:rsidRDefault="00DE3107" w:rsidP="00DE310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7E4B3E">
              <w:rPr>
                <w:rFonts w:ascii="TH SarabunPSK" w:hAnsi="TH SarabunPSK" w:cs="TH SarabunPSK"/>
                <w:szCs w:val="24"/>
              </w:rPr>
              <w:t xml:space="preserve"> 7,468.98 </w:t>
            </w:r>
          </w:p>
        </w:tc>
        <w:tc>
          <w:tcPr>
            <w:tcW w:w="1080" w:type="dxa"/>
          </w:tcPr>
          <w:p w14:paraId="06DD22E9" w14:textId="48E6035B"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31,790.93 </w:t>
            </w:r>
          </w:p>
        </w:tc>
        <w:tc>
          <w:tcPr>
            <w:tcW w:w="990" w:type="dxa"/>
          </w:tcPr>
          <w:p w14:paraId="6C90F0ED" w14:textId="3B1B88CF"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1,838.21 </w:t>
            </w:r>
          </w:p>
        </w:tc>
        <w:tc>
          <w:tcPr>
            <w:tcW w:w="990" w:type="dxa"/>
          </w:tcPr>
          <w:p w14:paraId="0F77A6DB" w14:textId="2A5C435E"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377.07 </w:t>
            </w:r>
          </w:p>
        </w:tc>
        <w:tc>
          <w:tcPr>
            <w:tcW w:w="1080" w:type="dxa"/>
          </w:tcPr>
          <w:p w14:paraId="7C48C6E5" w14:textId="309142A5"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6,222.45 </w:t>
            </w:r>
          </w:p>
        </w:tc>
        <w:tc>
          <w:tcPr>
            <w:tcW w:w="990" w:type="dxa"/>
          </w:tcPr>
          <w:p w14:paraId="0F0326E5" w14:textId="4FB67115"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195.21 </w:t>
            </w:r>
          </w:p>
        </w:tc>
        <w:tc>
          <w:tcPr>
            <w:tcW w:w="990" w:type="dxa"/>
          </w:tcPr>
          <w:p w14:paraId="06F7E1A8" w14:textId="251D14DD"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532.20 </w:t>
            </w:r>
          </w:p>
        </w:tc>
        <w:tc>
          <w:tcPr>
            <w:tcW w:w="1080" w:type="dxa"/>
          </w:tcPr>
          <w:p w14:paraId="6E98A1ED" w14:textId="7BCB0D4E"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3,260.</w:t>
            </w:r>
            <w:r w:rsidR="004B3815">
              <w:rPr>
                <w:rFonts w:ascii="TH SarabunPSK" w:hAnsi="TH SarabunPSK" w:cs="TH SarabunPSK"/>
                <w:szCs w:val="24"/>
              </w:rPr>
              <w:t>74</w:t>
            </w:r>
            <w:r w:rsidRPr="007E4B3E">
              <w:rPr>
                <w:rFonts w:ascii="TH SarabunPSK" w:hAnsi="TH SarabunPSK" w:cs="TH SarabunPSK"/>
                <w:szCs w:val="24"/>
              </w:rPr>
              <w:t xml:space="preserve"> </w:t>
            </w:r>
          </w:p>
        </w:tc>
        <w:tc>
          <w:tcPr>
            <w:tcW w:w="990" w:type="dxa"/>
          </w:tcPr>
          <w:p w14:paraId="7088EE44" w14:textId="502E42D9"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1,612.11 </w:t>
            </w:r>
          </w:p>
        </w:tc>
        <w:tc>
          <w:tcPr>
            <w:tcW w:w="1080" w:type="dxa"/>
          </w:tcPr>
          <w:p w14:paraId="03178A4B" w14:textId="76F29BBB" w:rsidR="00DE3107" w:rsidRPr="007E4B3E" w:rsidRDefault="00DE3107" w:rsidP="00DE3107">
            <w:pPr>
              <w:pBdr>
                <w:bottom w:val="double" w:sz="4" w:space="1" w:color="auto"/>
              </w:pBdr>
              <w:tabs>
                <w:tab w:val="decimal" w:pos="872"/>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50299991" w14:textId="0E6DFDFF" w:rsidR="00DE3107" w:rsidRPr="007E4B3E" w:rsidRDefault="00DE3107" w:rsidP="00DE3107">
            <w:pPr>
              <w:pBdr>
                <w:bottom w:val="double" w:sz="4" w:space="1" w:color="auto"/>
              </w:pBd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(2,389.69)</w:t>
            </w:r>
          </w:p>
        </w:tc>
        <w:tc>
          <w:tcPr>
            <w:tcW w:w="1080" w:type="dxa"/>
          </w:tcPr>
          <w:p w14:paraId="66F53B0C" w14:textId="0C8FAE94"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50,908.</w:t>
            </w:r>
            <w:r w:rsidR="004C3A52">
              <w:rPr>
                <w:rFonts w:ascii="TH SarabunPSK" w:hAnsi="TH SarabunPSK" w:cs="TH SarabunPSK"/>
                <w:szCs w:val="24"/>
              </w:rPr>
              <w:t>21</w:t>
            </w:r>
          </w:p>
        </w:tc>
      </w:tr>
      <w:tr w:rsidR="00DE3107" w:rsidRPr="007E4B3E" w14:paraId="6743B39A" w14:textId="77777777" w:rsidTr="00655140">
        <w:tc>
          <w:tcPr>
            <w:tcW w:w="2340" w:type="dxa"/>
          </w:tcPr>
          <w:p w14:paraId="05D163EF"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from operation</w:t>
            </w:r>
          </w:p>
        </w:tc>
        <w:tc>
          <w:tcPr>
            <w:tcW w:w="1080" w:type="dxa"/>
          </w:tcPr>
          <w:p w14:paraId="4CF37AA0"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DE3107" w:rsidRPr="007E4B3E" w:rsidRDefault="00DE3107" w:rsidP="00DE3107">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r>
      <w:tr w:rsidR="00DE3107" w:rsidRPr="007E4B3E" w14:paraId="08589BF1" w14:textId="77777777">
        <w:tc>
          <w:tcPr>
            <w:tcW w:w="2340" w:type="dxa"/>
          </w:tcPr>
          <w:p w14:paraId="2B4E1BE6" w14:textId="72D66650"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of segment before depreciation</w:t>
            </w:r>
          </w:p>
        </w:tc>
        <w:tc>
          <w:tcPr>
            <w:tcW w:w="1080" w:type="dxa"/>
          </w:tcPr>
          <w:p w14:paraId="6E91112E" w14:textId="01B16A4B"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54D81BDA"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09A9DEE1"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3BA6D0ED"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6EAE02C"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7662C9F6"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61DF592"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38537E38"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1CAD1D8D" w:rsidR="00DE3107" w:rsidRPr="007E4B3E" w:rsidRDefault="00DE3107" w:rsidP="00DE3107">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2FDF181F" w:rsidR="00DE3107" w:rsidRPr="007E4B3E" w:rsidRDefault="00DE3107" w:rsidP="00DE3107">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243F6A56" w:rsidR="00DE3107" w:rsidRPr="007E4B3E" w:rsidRDefault="00DE3107" w:rsidP="00DE3107">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77AC3378" w:rsidR="00DE3107" w:rsidRPr="007E4B3E" w:rsidRDefault="00DE3107" w:rsidP="00DE3107">
            <w:pPr>
              <w:tabs>
                <w:tab w:val="decimal" w:pos="615"/>
              </w:tabs>
              <w:spacing w:line="280" w:lineRule="exact"/>
              <w:jc w:val="both"/>
              <w:rPr>
                <w:rFonts w:ascii="TH SarabunPSK" w:eastAsia="Arial Unicode MS" w:hAnsi="TH SarabunPSK" w:cs="TH SarabunPSK"/>
                <w:sz w:val="20"/>
                <w:szCs w:val="20"/>
              </w:rPr>
            </w:pPr>
          </w:p>
        </w:tc>
      </w:tr>
      <w:tr w:rsidR="00DE3107" w:rsidRPr="007E4B3E" w14:paraId="7155B536" w14:textId="77777777">
        <w:tc>
          <w:tcPr>
            <w:tcW w:w="2340" w:type="dxa"/>
          </w:tcPr>
          <w:p w14:paraId="109B6C16" w14:textId="2DF0D374" w:rsidR="00DE3107" w:rsidRPr="007E4B3E" w:rsidRDefault="00DE3107" w:rsidP="00DE3107">
            <w:pPr>
              <w:tabs>
                <w:tab w:val="left" w:pos="1440"/>
              </w:tabs>
              <w:spacing w:line="280" w:lineRule="exact"/>
              <w:ind w:right="-108"/>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and </w:t>
            </w:r>
            <w:proofErr w:type="spellStart"/>
            <w:r w:rsidRPr="007E4B3E">
              <w:rPr>
                <w:rFonts w:ascii="TH SarabunPSK" w:eastAsia="Arial Unicode MS" w:hAnsi="TH SarabunPSK" w:cs="TH SarabunPSK"/>
                <w:b/>
                <w:bCs/>
                <w:sz w:val="20"/>
                <w:szCs w:val="20"/>
              </w:rPr>
              <w:t>amortisation</w:t>
            </w:r>
            <w:proofErr w:type="spellEnd"/>
            <w:r w:rsidRPr="007E4B3E">
              <w:rPr>
                <w:rFonts w:ascii="TH SarabunPSK" w:eastAsia="Arial Unicode MS" w:hAnsi="TH SarabunPSK" w:cs="TH SarabunPSK"/>
                <w:b/>
                <w:bCs/>
                <w:sz w:val="20"/>
                <w:szCs w:val="20"/>
              </w:rPr>
              <w:t xml:space="preserve"> expenses</w:t>
            </w:r>
          </w:p>
        </w:tc>
        <w:tc>
          <w:tcPr>
            <w:tcW w:w="1080" w:type="dxa"/>
          </w:tcPr>
          <w:p w14:paraId="358E3B8B" w14:textId="25D07E5D"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4,228.62 </w:t>
            </w:r>
          </w:p>
        </w:tc>
        <w:tc>
          <w:tcPr>
            <w:tcW w:w="1080" w:type="dxa"/>
          </w:tcPr>
          <w:p w14:paraId="2C8F1C23" w14:textId="4A8C78B2"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20,641.82 </w:t>
            </w:r>
          </w:p>
        </w:tc>
        <w:tc>
          <w:tcPr>
            <w:tcW w:w="990" w:type="dxa"/>
          </w:tcPr>
          <w:p w14:paraId="09373FFD" w14:textId="09FF2660"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945.66 </w:t>
            </w:r>
          </w:p>
        </w:tc>
        <w:tc>
          <w:tcPr>
            <w:tcW w:w="990" w:type="dxa"/>
          </w:tcPr>
          <w:p w14:paraId="279E7526" w14:textId="1C6FDEF5"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(122.34)</w:t>
            </w:r>
          </w:p>
        </w:tc>
        <w:tc>
          <w:tcPr>
            <w:tcW w:w="1080" w:type="dxa"/>
          </w:tcPr>
          <w:p w14:paraId="0500FB0A" w14:textId="0AC92BAF"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4,231.31 </w:t>
            </w:r>
          </w:p>
        </w:tc>
        <w:tc>
          <w:tcPr>
            <w:tcW w:w="990" w:type="dxa"/>
          </w:tcPr>
          <w:p w14:paraId="11AB6602" w14:textId="629D8169"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(192.27)</w:t>
            </w:r>
          </w:p>
        </w:tc>
        <w:tc>
          <w:tcPr>
            <w:tcW w:w="990" w:type="dxa"/>
          </w:tcPr>
          <w:p w14:paraId="7775171E" w14:textId="3F22B161" w:rsidR="00DE3107" w:rsidRPr="007E4B3E" w:rsidRDefault="00623B92" w:rsidP="00DE3107">
            <w:pPr>
              <w:tabs>
                <w:tab w:val="decimal" w:pos="525"/>
              </w:tabs>
              <w:spacing w:line="280" w:lineRule="exact"/>
              <w:jc w:val="both"/>
              <w:rPr>
                <w:rFonts w:ascii="TH SarabunPSK" w:hAnsi="TH SarabunPSK" w:cs="TH SarabunPSK"/>
                <w:sz w:val="20"/>
                <w:szCs w:val="20"/>
              </w:rPr>
            </w:pPr>
            <w:r>
              <w:rPr>
                <w:rFonts w:ascii="TH SarabunPSK" w:hAnsi="TH SarabunPSK" w:cs="TH SarabunPSK"/>
                <w:szCs w:val="24"/>
              </w:rPr>
              <w:t>96.34</w:t>
            </w:r>
            <w:r w:rsidR="00DE3107" w:rsidRPr="007E4B3E">
              <w:rPr>
                <w:rFonts w:ascii="TH SarabunPSK" w:hAnsi="TH SarabunPSK" w:cs="TH SarabunPSK"/>
                <w:szCs w:val="24"/>
              </w:rPr>
              <w:t xml:space="preserve"> </w:t>
            </w:r>
          </w:p>
        </w:tc>
        <w:tc>
          <w:tcPr>
            <w:tcW w:w="1080" w:type="dxa"/>
          </w:tcPr>
          <w:p w14:paraId="6204C32C" w14:textId="71F5EA77" w:rsidR="00DE3107" w:rsidRPr="007E4B3E" w:rsidRDefault="00623B92" w:rsidP="00DE3107">
            <w:pP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1,265.72</w:t>
            </w:r>
          </w:p>
        </w:tc>
        <w:tc>
          <w:tcPr>
            <w:tcW w:w="990" w:type="dxa"/>
          </w:tcPr>
          <w:p w14:paraId="6BC050C3" w14:textId="1DD86306"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100.92</w:t>
            </w:r>
            <w:r w:rsidRPr="007E4B3E">
              <w:rPr>
                <w:rFonts w:ascii="TH SarabunPSK" w:hAnsi="TH SarabunPSK" w:cs="TH SarabunPSK"/>
                <w:szCs w:val="24"/>
              </w:rPr>
              <w:t>)</w:t>
            </w:r>
          </w:p>
        </w:tc>
        <w:tc>
          <w:tcPr>
            <w:tcW w:w="1080" w:type="dxa"/>
          </w:tcPr>
          <w:p w14:paraId="709BCD6A" w14:textId="193569EB" w:rsidR="00DE3107" w:rsidRPr="007E4B3E" w:rsidRDefault="00DE3107" w:rsidP="00DE3107">
            <w:pP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(0.11)</w:t>
            </w:r>
          </w:p>
        </w:tc>
        <w:tc>
          <w:tcPr>
            <w:tcW w:w="990" w:type="dxa"/>
          </w:tcPr>
          <w:p w14:paraId="4BE74A9E" w14:textId="312D0C54"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(70.78)</w:t>
            </w:r>
          </w:p>
        </w:tc>
        <w:tc>
          <w:tcPr>
            <w:tcW w:w="1080" w:type="dxa"/>
          </w:tcPr>
          <w:p w14:paraId="032659F5" w14:textId="727E5091"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30,923.05</w:t>
            </w:r>
            <w:r w:rsidRPr="007E4B3E">
              <w:rPr>
                <w:rFonts w:ascii="TH SarabunPSK" w:hAnsi="TH SarabunPSK" w:cs="TH SarabunPSK"/>
                <w:szCs w:val="24"/>
              </w:rPr>
              <w:t xml:space="preserve"> </w:t>
            </w:r>
          </w:p>
        </w:tc>
      </w:tr>
      <w:tr w:rsidR="00DE3107" w:rsidRPr="007E4B3E" w14:paraId="3BEF3DB9" w14:textId="77777777" w:rsidTr="00655140">
        <w:tc>
          <w:tcPr>
            <w:tcW w:w="2340" w:type="dxa"/>
          </w:tcPr>
          <w:p w14:paraId="0015D514" w14:textId="48B76B54"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Depreciation and </w:t>
            </w:r>
          </w:p>
        </w:tc>
        <w:tc>
          <w:tcPr>
            <w:tcW w:w="1080" w:type="dxa"/>
          </w:tcPr>
          <w:p w14:paraId="609C1F6E" w14:textId="5D91B113"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1080" w:type="dxa"/>
          </w:tcPr>
          <w:p w14:paraId="606E9D85" w14:textId="26386BF1"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0E9DE7A3" w14:textId="35F229C0"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990" w:type="dxa"/>
          </w:tcPr>
          <w:p w14:paraId="5ACC1667" w14:textId="422F919E"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6284647A" w14:textId="6F5F9DA4"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0C0F8E37" w14:textId="09BE94D0"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990" w:type="dxa"/>
          </w:tcPr>
          <w:p w14:paraId="4BCF8B0D" w14:textId="2F87D9E3"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74165EF7" w14:textId="487AF14C"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1946237E" w14:textId="560CEA07"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1DF11421" w14:textId="209382C8" w:rsidR="00DE3107" w:rsidRPr="007E4B3E" w:rsidRDefault="00DE3107" w:rsidP="00DE3107">
            <w:pPr>
              <w:tabs>
                <w:tab w:val="decimal" w:pos="609"/>
              </w:tabs>
              <w:spacing w:line="280" w:lineRule="exact"/>
              <w:jc w:val="both"/>
              <w:rPr>
                <w:rFonts w:ascii="TH SarabunPSK" w:hAnsi="TH SarabunPSK" w:cs="TH SarabunPSK"/>
                <w:sz w:val="20"/>
                <w:szCs w:val="20"/>
              </w:rPr>
            </w:pPr>
          </w:p>
        </w:tc>
        <w:tc>
          <w:tcPr>
            <w:tcW w:w="990" w:type="dxa"/>
          </w:tcPr>
          <w:p w14:paraId="32CC52B2" w14:textId="720763FB" w:rsidR="00DE3107" w:rsidRPr="007E4B3E" w:rsidRDefault="00DE3107" w:rsidP="00DE3107">
            <w:pPr>
              <w:tabs>
                <w:tab w:val="decimal" w:pos="531"/>
              </w:tabs>
              <w:spacing w:line="280" w:lineRule="exact"/>
              <w:jc w:val="both"/>
              <w:rPr>
                <w:rFonts w:ascii="TH SarabunPSK" w:hAnsi="TH SarabunPSK" w:cs="TH SarabunPSK"/>
                <w:sz w:val="20"/>
                <w:szCs w:val="20"/>
              </w:rPr>
            </w:pPr>
          </w:p>
        </w:tc>
        <w:tc>
          <w:tcPr>
            <w:tcW w:w="1080" w:type="dxa"/>
          </w:tcPr>
          <w:p w14:paraId="638D39CC" w14:textId="21E890CA" w:rsidR="00DE3107" w:rsidRPr="007E4B3E" w:rsidRDefault="00DE3107" w:rsidP="00DE3107">
            <w:pPr>
              <w:tabs>
                <w:tab w:val="decimal" w:pos="615"/>
              </w:tabs>
              <w:spacing w:line="280" w:lineRule="exact"/>
              <w:jc w:val="both"/>
              <w:rPr>
                <w:rFonts w:ascii="TH SarabunPSK" w:hAnsi="TH SarabunPSK" w:cs="TH SarabunPSK"/>
                <w:sz w:val="20"/>
                <w:szCs w:val="20"/>
              </w:rPr>
            </w:pPr>
          </w:p>
        </w:tc>
      </w:tr>
      <w:tr w:rsidR="00DE3107" w:rsidRPr="007E4B3E" w14:paraId="6A3F3ADA" w14:textId="77777777" w:rsidTr="00655140">
        <w:tc>
          <w:tcPr>
            <w:tcW w:w="2340" w:type="dxa"/>
          </w:tcPr>
          <w:p w14:paraId="641FAA49" w14:textId="0F6D7995"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w:t>
            </w:r>
            <w:proofErr w:type="spellStart"/>
            <w:r w:rsidRPr="007E4B3E">
              <w:rPr>
                <w:rFonts w:ascii="TH SarabunPSK" w:eastAsia="Arial Unicode MS" w:hAnsi="TH SarabunPSK" w:cs="TH SarabunPSK"/>
                <w:sz w:val="20"/>
                <w:szCs w:val="20"/>
              </w:rPr>
              <w:t>amortisation</w:t>
            </w:r>
            <w:proofErr w:type="spellEnd"/>
            <w:r w:rsidRPr="007E4B3E">
              <w:rPr>
                <w:rFonts w:ascii="TH SarabunPSK" w:eastAsia="Arial Unicode MS" w:hAnsi="TH SarabunPSK" w:cs="TH SarabunPSK"/>
                <w:sz w:val="20"/>
                <w:szCs w:val="20"/>
              </w:rPr>
              <w:t xml:space="preserve"> expenses</w:t>
            </w:r>
          </w:p>
        </w:tc>
        <w:tc>
          <w:tcPr>
            <w:tcW w:w="1080" w:type="dxa"/>
          </w:tcPr>
          <w:p w14:paraId="2DD4A8AF" w14:textId="053D0B5E"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(961.82)</w:t>
            </w:r>
          </w:p>
        </w:tc>
        <w:tc>
          <w:tcPr>
            <w:tcW w:w="1080" w:type="dxa"/>
          </w:tcPr>
          <w:p w14:paraId="52580635" w14:textId="11E9C688"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(6,682.82)</w:t>
            </w:r>
          </w:p>
        </w:tc>
        <w:tc>
          <w:tcPr>
            <w:tcW w:w="990" w:type="dxa"/>
          </w:tcPr>
          <w:p w14:paraId="15F307C8" w14:textId="5071F76B"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(218.91)</w:t>
            </w:r>
          </w:p>
        </w:tc>
        <w:tc>
          <w:tcPr>
            <w:tcW w:w="990" w:type="dxa"/>
          </w:tcPr>
          <w:p w14:paraId="277E460B" w14:textId="124624CA" w:rsidR="00DE3107" w:rsidRPr="007E4B3E" w:rsidRDefault="00CF3C89" w:rsidP="00DE3107">
            <w:pPr>
              <w:pBdr>
                <w:bottom w:val="single" w:sz="4" w:space="1" w:color="auto"/>
              </w:pBdr>
              <w:tabs>
                <w:tab w:val="decimal" w:pos="780"/>
              </w:tabs>
              <w:spacing w:line="280" w:lineRule="exact"/>
              <w:jc w:val="both"/>
              <w:rPr>
                <w:rFonts w:ascii="TH SarabunPSK" w:hAnsi="TH SarabunPSK" w:cs="TH SarabunPSK"/>
                <w:sz w:val="20"/>
                <w:szCs w:val="20"/>
              </w:rPr>
            </w:pPr>
            <w:r>
              <w:rPr>
                <w:rFonts w:ascii="TH SarabunPSK" w:hAnsi="TH SarabunPSK" w:cs="TH SarabunPSK"/>
                <w:szCs w:val="24"/>
              </w:rPr>
              <w:t xml:space="preserve">            </w:t>
            </w:r>
            <w:r w:rsidR="00DE3107" w:rsidRPr="007E4B3E">
              <w:rPr>
                <w:rFonts w:ascii="TH SarabunPSK" w:hAnsi="TH SarabunPSK" w:cs="TH SarabunPSK"/>
                <w:szCs w:val="24"/>
              </w:rPr>
              <w:t xml:space="preserve"> -   </w:t>
            </w:r>
          </w:p>
        </w:tc>
        <w:tc>
          <w:tcPr>
            <w:tcW w:w="1080" w:type="dxa"/>
          </w:tcPr>
          <w:p w14:paraId="3251EB4A" w14:textId="5402610C"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(642.48)</w:t>
            </w:r>
          </w:p>
        </w:tc>
        <w:tc>
          <w:tcPr>
            <w:tcW w:w="990" w:type="dxa"/>
          </w:tcPr>
          <w:p w14:paraId="0BBC40D1" w14:textId="7A51EAFD" w:rsidR="00DE3107" w:rsidRPr="007E4B3E" w:rsidRDefault="00DE3107" w:rsidP="00DE3107">
            <w:pPr>
              <w:pBdr>
                <w:bottom w:val="single" w:sz="4" w:space="1" w:color="auto"/>
              </w:pBdr>
              <w:tabs>
                <w:tab w:val="decimal" w:pos="78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500F379D" w14:textId="33B0DFC0"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(42.09)</w:t>
            </w:r>
          </w:p>
        </w:tc>
        <w:tc>
          <w:tcPr>
            <w:tcW w:w="1080" w:type="dxa"/>
          </w:tcPr>
          <w:p w14:paraId="72D569E2" w14:textId="23849BB3"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(320.17)</w:t>
            </w:r>
          </w:p>
        </w:tc>
        <w:tc>
          <w:tcPr>
            <w:tcW w:w="990" w:type="dxa"/>
          </w:tcPr>
          <w:p w14:paraId="004BF9DE" w14:textId="3155D86D"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(21.07)</w:t>
            </w:r>
          </w:p>
        </w:tc>
        <w:tc>
          <w:tcPr>
            <w:tcW w:w="1080" w:type="dxa"/>
          </w:tcPr>
          <w:p w14:paraId="7D7BF913" w14:textId="455CA27E" w:rsidR="00DE3107" w:rsidRPr="007E4B3E" w:rsidRDefault="00DE3107" w:rsidP="00DE3107">
            <w:pPr>
              <w:pBdr>
                <w:bottom w:val="single" w:sz="4" w:space="1" w:color="auto"/>
              </w:pBd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(1.72)</w:t>
            </w:r>
          </w:p>
        </w:tc>
        <w:tc>
          <w:tcPr>
            <w:tcW w:w="990" w:type="dxa"/>
          </w:tcPr>
          <w:p w14:paraId="7DBD6960" w14:textId="0DD28DE6" w:rsidR="00DE3107" w:rsidRPr="007E4B3E" w:rsidRDefault="00DE3107" w:rsidP="00DE3107">
            <w:pPr>
              <w:pBdr>
                <w:bottom w:val="single" w:sz="4" w:space="1" w:color="auto"/>
              </w:pBd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71.28 </w:t>
            </w:r>
          </w:p>
        </w:tc>
        <w:tc>
          <w:tcPr>
            <w:tcW w:w="1080" w:type="dxa"/>
          </w:tcPr>
          <w:p w14:paraId="66807CC3" w14:textId="619A6707"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(8,819.80)</w:t>
            </w:r>
          </w:p>
        </w:tc>
      </w:tr>
      <w:tr w:rsidR="00DE3107" w:rsidRPr="007E4B3E" w14:paraId="7662BAEB" w14:textId="77777777" w:rsidTr="00655140">
        <w:tc>
          <w:tcPr>
            <w:tcW w:w="2340" w:type="dxa"/>
          </w:tcPr>
          <w:p w14:paraId="16C19A42"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Profit (loss) from operation </w:t>
            </w:r>
          </w:p>
        </w:tc>
        <w:tc>
          <w:tcPr>
            <w:tcW w:w="1080" w:type="dxa"/>
          </w:tcPr>
          <w:p w14:paraId="1C47A062" w14:textId="0057AEE8"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1080" w:type="dxa"/>
          </w:tcPr>
          <w:p w14:paraId="02E0913E" w14:textId="68A440D2"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7C30AF7E" w14:textId="112C3970"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990" w:type="dxa"/>
          </w:tcPr>
          <w:p w14:paraId="72C968E9" w14:textId="1C3DFD54"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33CAB865" w14:textId="114B991F"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0310B703" w14:textId="0283B1E0"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990" w:type="dxa"/>
          </w:tcPr>
          <w:p w14:paraId="3349AA09" w14:textId="600387F5"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2C0CDABD" w14:textId="6E9EDFFB" w:rsidR="00DE3107" w:rsidRPr="007E4B3E" w:rsidRDefault="00DE3107" w:rsidP="00DE3107">
            <w:pPr>
              <w:tabs>
                <w:tab w:val="decimal" w:pos="615"/>
              </w:tabs>
              <w:spacing w:line="280" w:lineRule="exact"/>
              <w:jc w:val="both"/>
              <w:rPr>
                <w:rFonts w:ascii="TH SarabunPSK" w:hAnsi="TH SarabunPSK" w:cs="TH SarabunPSK"/>
                <w:sz w:val="20"/>
                <w:szCs w:val="20"/>
              </w:rPr>
            </w:pPr>
          </w:p>
        </w:tc>
        <w:tc>
          <w:tcPr>
            <w:tcW w:w="990" w:type="dxa"/>
          </w:tcPr>
          <w:p w14:paraId="04304960" w14:textId="210597D7" w:rsidR="00DE3107" w:rsidRPr="007E4B3E" w:rsidRDefault="00DE3107" w:rsidP="00DE3107">
            <w:pPr>
              <w:tabs>
                <w:tab w:val="decimal" w:pos="525"/>
              </w:tabs>
              <w:spacing w:line="280" w:lineRule="exact"/>
              <w:jc w:val="both"/>
              <w:rPr>
                <w:rFonts w:ascii="TH SarabunPSK" w:hAnsi="TH SarabunPSK" w:cs="TH SarabunPSK"/>
                <w:sz w:val="20"/>
                <w:szCs w:val="20"/>
              </w:rPr>
            </w:pPr>
          </w:p>
        </w:tc>
        <w:tc>
          <w:tcPr>
            <w:tcW w:w="1080" w:type="dxa"/>
          </w:tcPr>
          <w:p w14:paraId="1CE3E2C4" w14:textId="26979A42" w:rsidR="00DE3107" w:rsidRPr="007E4B3E" w:rsidRDefault="00DE3107" w:rsidP="00DE3107">
            <w:pPr>
              <w:tabs>
                <w:tab w:val="decimal" w:pos="609"/>
              </w:tabs>
              <w:spacing w:line="280" w:lineRule="exact"/>
              <w:jc w:val="both"/>
              <w:rPr>
                <w:rFonts w:ascii="TH SarabunPSK" w:hAnsi="TH SarabunPSK" w:cs="TH SarabunPSK"/>
                <w:sz w:val="20"/>
                <w:szCs w:val="20"/>
              </w:rPr>
            </w:pPr>
          </w:p>
        </w:tc>
        <w:tc>
          <w:tcPr>
            <w:tcW w:w="990" w:type="dxa"/>
          </w:tcPr>
          <w:p w14:paraId="4B7B8AA4" w14:textId="275FF06F" w:rsidR="00DE3107" w:rsidRPr="007E4B3E" w:rsidRDefault="00DE3107" w:rsidP="00DE3107">
            <w:pPr>
              <w:tabs>
                <w:tab w:val="decimal" w:pos="531"/>
              </w:tabs>
              <w:spacing w:line="280" w:lineRule="exact"/>
              <w:jc w:val="both"/>
              <w:rPr>
                <w:rFonts w:ascii="TH SarabunPSK" w:hAnsi="TH SarabunPSK" w:cs="TH SarabunPSK"/>
                <w:sz w:val="20"/>
                <w:szCs w:val="20"/>
              </w:rPr>
            </w:pPr>
          </w:p>
        </w:tc>
        <w:tc>
          <w:tcPr>
            <w:tcW w:w="1080" w:type="dxa"/>
          </w:tcPr>
          <w:p w14:paraId="5D829A35" w14:textId="4E517E1D" w:rsidR="00DE3107" w:rsidRPr="007E4B3E" w:rsidRDefault="00DE3107" w:rsidP="00DE3107">
            <w:pPr>
              <w:tabs>
                <w:tab w:val="decimal" w:pos="615"/>
              </w:tabs>
              <w:spacing w:line="280" w:lineRule="exact"/>
              <w:jc w:val="both"/>
              <w:rPr>
                <w:rFonts w:ascii="TH SarabunPSK" w:hAnsi="TH SarabunPSK" w:cs="TH SarabunPSK"/>
                <w:sz w:val="20"/>
                <w:szCs w:val="20"/>
              </w:rPr>
            </w:pPr>
          </w:p>
        </w:tc>
      </w:tr>
      <w:tr w:rsidR="00DE3107" w:rsidRPr="007E4B3E" w14:paraId="1AB51A87" w14:textId="77777777" w:rsidTr="00655140">
        <w:tc>
          <w:tcPr>
            <w:tcW w:w="2340" w:type="dxa"/>
          </w:tcPr>
          <w:p w14:paraId="44A9B724"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of segment</w:t>
            </w:r>
          </w:p>
        </w:tc>
        <w:tc>
          <w:tcPr>
            <w:tcW w:w="1080" w:type="dxa"/>
          </w:tcPr>
          <w:p w14:paraId="3DE3BDF7" w14:textId="76866493"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3,266.80 </w:t>
            </w:r>
          </w:p>
        </w:tc>
        <w:tc>
          <w:tcPr>
            <w:tcW w:w="1080" w:type="dxa"/>
          </w:tcPr>
          <w:p w14:paraId="64FB770F" w14:textId="1CCD4115"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13,959.00 </w:t>
            </w:r>
          </w:p>
        </w:tc>
        <w:tc>
          <w:tcPr>
            <w:tcW w:w="990" w:type="dxa"/>
          </w:tcPr>
          <w:p w14:paraId="1E135B7C" w14:textId="094688D7"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726.75 </w:t>
            </w:r>
          </w:p>
        </w:tc>
        <w:tc>
          <w:tcPr>
            <w:tcW w:w="990" w:type="dxa"/>
          </w:tcPr>
          <w:p w14:paraId="67A96023" w14:textId="71FC5B25"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(122.34)</w:t>
            </w:r>
          </w:p>
        </w:tc>
        <w:tc>
          <w:tcPr>
            <w:tcW w:w="1080" w:type="dxa"/>
          </w:tcPr>
          <w:p w14:paraId="67DA127A" w14:textId="79419FBC"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3,588.83 </w:t>
            </w:r>
          </w:p>
        </w:tc>
        <w:tc>
          <w:tcPr>
            <w:tcW w:w="990" w:type="dxa"/>
          </w:tcPr>
          <w:p w14:paraId="3403C483" w14:textId="6599F4E4"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(192.27)</w:t>
            </w:r>
          </w:p>
        </w:tc>
        <w:tc>
          <w:tcPr>
            <w:tcW w:w="990" w:type="dxa"/>
          </w:tcPr>
          <w:p w14:paraId="0F96A88A" w14:textId="3425EA67" w:rsidR="00DE3107" w:rsidRPr="007E4B3E" w:rsidRDefault="00623B92" w:rsidP="00DE3107">
            <w:pPr>
              <w:tabs>
                <w:tab w:val="decimal" w:pos="525"/>
              </w:tabs>
              <w:spacing w:line="280" w:lineRule="exact"/>
              <w:jc w:val="both"/>
              <w:rPr>
                <w:rFonts w:ascii="TH SarabunPSK" w:hAnsi="TH SarabunPSK" w:cs="TH SarabunPSK"/>
                <w:sz w:val="20"/>
                <w:szCs w:val="20"/>
              </w:rPr>
            </w:pPr>
            <w:r>
              <w:rPr>
                <w:rFonts w:ascii="TH SarabunPSK" w:hAnsi="TH SarabunPSK" w:cs="TH SarabunPSK"/>
                <w:szCs w:val="24"/>
              </w:rPr>
              <w:t>54.25</w:t>
            </w:r>
            <w:r w:rsidR="00DE3107" w:rsidRPr="007E4B3E">
              <w:rPr>
                <w:rFonts w:ascii="TH SarabunPSK" w:hAnsi="TH SarabunPSK" w:cs="TH SarabunPSK"/>
                <w:szCs w:val="24"/>
              </w:rPr>
              <w:t xml:space="preserve"> </w:t>
            </w:r>
          </w:p>
        </w:tc>
        <w:tc>
          <w:tcPr>
            <w:tcW w:w="1080" w:type="dxa"/>
          </w:tcPr>
          <w:p w14:paraId="21CC6C88" w14:textId="5F905CB8"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945.</w:t>
            </w:r>
            <w:r w:rsidR="00CF3C89">
              <w:rPr>
                <w:rFonts w:ascii="TH SarabunPSK" w:hAnsi="TH SarabunPSK" w:cs="TH SarabunPSK"/>
                <w:szCs w:val="24"/>
              </w:rPr>
              <w:t>55</w:t>
            </w:r>
            <w:r w:rsidRPr="007E4B3E">
              <w:rPr>
                <w:rFonts w:ascii="TH SarabunPSK" w:hAnsi="TH SarabunPSK" w:cs="TH SarabunPSK"/>
                <w:szCs w:val="24"/>
              </w:rPr>
              <w:t xml:space="preserve"> </w:t>
            </w:r>
          </w:p>
        </w:tc>
        <w:tc>
          <w:tcPr>
            <w:tcW w:w="990" w:type="dxa"/>
          </w:tcPr>
          <w:p w14:paraId="3A6C724D" w14:textId="52E7CD04"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121.99</w:t>
            </w:r>
            <w:r w:rsidRPr="007E4B3E">
              <w:rPr>
                <w:rFonts w:ascii="TH SarabunPSK" w:hAnsi="TH SarabunPSK" w:cs="TH SarabunPSK"/>
                <w:szCs w:val="24"/>
              </w:rPr>
              <w:t>)</w:t>
            </w:r>
          </w:p>
        </w:tc>
        <w:tc>
          <w:tcPr>
            <w:tcW w:w="1080" w:type="dxa"/>
          </w:tcPr>
          <w:p w14:paraId="426C062F" w14:textId="12E6390C" w:rsidR="00DE3107" w:rsidRPr="007E4B3E" w:rsidRDefault="00DE3107" w:rsidP="00DE3107">
            <w:pP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(1.83)</w:t>
            </w:r>
          </w:p>
        </w:tc>
        <w:tc>
          <w:tcPr>
            <w:tcW w:w="990" w:type="dxa"/>
          </w:tcPr>
          <w:p w14:paraId="6D69C617" w14:textId="25273703"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0.50 </w:t>
            </w:r>
          </w:p>
        </w:tc>
        <w:tc>
          <w:tcPr>
            <w:tcW w:w="1080" w:type="dxa"/>
          </w:tcPr>
          <w:p w14:paraId="0DE1638F" w14:textId="66629C13"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22,103.25</w:t>
            </w:r>
            <w:r w:rsidRPr="007E4B3E">
              <w:rPr>
                <w:rFonts w:ascii="TH SarabunPSK" w:hAnsi="TH SarabunPSK" w:cs="TH SarabunPSK"/>
                <w:szCs w:val="24"/>
              </w:rPr>
              <w:t xml:space="preserve"> </w:t>
            </w:r>
          </w:p>
        </w:tc>
      </w:tr>
      <w:tr w:rsidR="00DE3107" w:rsidRPr="007E4B3E" w14:paraId="6654EAC4" w14:textId="77777777" w:rsidTr="00655140">
        <w:tc>
          <w:tcPr>
            <w:tcW w:w="2340" w:type="dxa"/>
          </w:tcPr>
          <w:p w14:paraId="30C75BA6"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Interest income</w:t>
            </w:r>
          </w:p>
        </w:tc>
        <w:tc>
          <w:tcPr>
            <w:tcW w:w="1080" w:type="dxa"/>
          </w:tcPr>
          <w:p w14:paraId="6B13C864" w14:textId="0B4305BB"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16.77 </w:t>
            </w:r>
          </w:p>
        </w:tc>
        <w:tc>
          <w:tcPr>
            <w:tcW w:w="1080" w:type="dxa"/>
          </w:tcPr>
          <w:p w14:paraId="70FBA367" w14:textId="253F89D0"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276.44 </w:t>
            </w:r>
          </w:p>
        </w:tc>
        <w:tc>
          <w:tcPr>
            <w:tcW w:w="990" w:type="dxa"/>
          </w:tcPr>
          <w:p w14:paraId="00B8A906" w14:textId="1196B0DB"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0.06 </w:t>
            </w:r>
          </w:p>
        </w:tc>
        <w:tc>
          <w:tcPr>
            <w:tcW w:w="990" w:type="dxa"/>
          </w:tcPr>
          <w:p w14:paraId="4738EF5F" w14:textId="5D0B6F30"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0.02 </w:t>
            </w:r>
          </w:p>
        </w:tc>
        <w:tc>
          <w:tcPr>
            <w:tcW w:w="1080" w:type="dxa"/>
          </w:tcPr>
          <w:p w14:paraId="6E43DF16" w14:textId="1AB57608"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27.64 </w:t>
            </w:r>
          </w:p>
        </w:tc>
        <w:tc>
          <w:tcPr>
            <w:tcW w:w="990" w:type="dxa"/>
          </w:tcPr>
          <w:p w14:paraId="3CD2308D" w14:textId="3E7DD278" w:rsidR="00DE3107" w:rsidRPr="007E4B3E" w:rsidRDefault="00DE3107" w:rsidP="00DE3107">
            <w:pPr>
              <w:tabs>
                <w:tab w:val="decimal" w:pos="78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0.02 </w:t>
            </w:r>
          </w:p>
        </w:tc>
        <w:tc>
          <w:tcPr>
            <w:tcW w:w="990" w:type="dxa"/>
          </w:tcPr>
          <w:p w14:paraId="669D57E1" w14:textId="7C001CF5"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2.35 </w:t>
            </w:r>
          </w:p>
        </w:tc>
        <w:tc>
          <w:tcPr>
            <w:tcW w:w="1080" w:type="dxa"/>
          </w:tcPr>
          <w:p w14:paraId="3D413798" w14:textId="2B63DB44"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7.54 </w:t>
            </w:r>
          </w:p>
        </w:tc>
        <w:tc>
          <w:tcPr>
            <w:tcW w:w="990" w:type="dxa"/>
          </w:tcPr>
          <w:p w14:paraId="09FE886E" w14:textId="30DF87B6"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0.88 </w:t>
            </w:r>
          </w:p>
        </w:tc>
        <w:tc>
          <w:tcPr>
            <w:tcW w:w="1080" w:type="dxa"/>
          </w:tcPr>
          <w:p w14:paraId="48C5128E" w14:textId="6804B6B0" w:rsidR="00DE3107" w:rsidRPr="007E4B3E" w:rsidRDefault="00DE3107" w:rsidP="00DE3107">
            <w:pPr>
              <w:tabs>
                <w:tab w:val="decimal" w:pos="87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04C49F02" w14:textId="130BF408"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0614C84D" w14:textId="7B1E430E"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331.72 </w:t>
            </w:r>
          </w:p>
        </w:tc>
      </w:tr>
      <w:tr w:rsidR="00DE3107" w:rsidRPr="007E4B3E" w14:paraId="75F18322" w14:textId="77777777" w:rsidTr="00655140">
        <w:tc>
          <w:tcPr>
            <w:tcW w:w="2340" w:type="dxa"/>
          </w:tcPr>
          <w:p w14:paraId="62BF5544"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Financial costs</w:t>
            </w:r>
          </w:p>
        </w:tc>
        <w:tc>
          <w:tcPr>
            <w:tcW w:w="1080" w:type="dxa"/>
          </w:tcPr>
          <w:p w14:paraId="6136F967" w14:textId="52FF5C5B"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(335.88)</w:t>
            </w:r>
          </w:p>
        </w:tc>
        <w:tc>
          <w:tcPr>
            <w:tcW w:w="1080" w:type="dxa"/>
          </w:tcPr>
          <w:p w14:paraId="150ACD3F" w14:textId="2986FB08"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(1,198.20)</w:t>
            </w:r>
          </w:p>
        </w:tc>
        <w:tc>
          <w:tcPr>
            <w:tcW w:w="990" w:type="dxa"/>
          </w:tcPr>
          <w:p w14:paraId="5A70A1C8" w14:textId="3A5931EE"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(83.45)</w:t>
            </w:r>
          </w:p>
        </w:tc>
        <w:tc>
          <w:tcPr>
            <w:tcW w:w="990" w:type="dxa"/>
          </w:tcPr>
          <w:p w14:paraId="2DFB62D4" w14:textId="0ADD5101"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(24.49)</w:t>
            </w:r>
          </w:p>
        </w:tc>
        <w:tc>
          <w:tcPr>
            <w:tcW w:w="1080" w:type="dxa"/>
          </w:tcPr>
          <w:p w14:paraId="200B2B72" w14:textId="67794929"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(213.38)</w:t>
            </w:r>
          </w:p>
        </w:tc>
        <w:tc>
          <w:tcPr>
            <w:tcW w:w="990" w:type="dxa"/>
          </w:tcPr>
          <w:p w14:paraId="678E7261" w14:textId="32F893C5"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(14.46)</w:t>
            </w:r>
          </w:p>
        </w:tc>
        <w:tc>
          <w:tcPr>
            <w:tcW w:w="990" w:type="dxa"/>
          </w:tcPr>
          <w:p w14:paraId="5EC6D565" w14:textId="0549B94C"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(5.79)</w:t>
            </w:r>
          </w:p>
        </w:tc>
        <w:tc>
          <w:tcPr>
            <w:tcW w:w="1080" w:type="dxa"/>
          </w:tcPr>
          <w:p w14:paraId="0CF55B96" w14:textId="78564C15"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(10.17)</w:t>
            </w:r>
          </w:p>
        </w:tc>
        <w:tc>
          <w:tcPr>
            <w:tcW w:w="990" w:type="dxa"/>
          </w:tcPr>
          <w:p w14:paraId="3BC73F71" w14:textId="21B1B9AB"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(5.77)</w:t>
            </w:r>
          </w:p>
        </w:tc>
        <w:tc>
          <w:tcPr>
            <w:tcW w:w="1080" w:type="dxa"/>
          </w:tcPr>
          <w:p w14:paraId="1817B322" w14:textId="3A2C884C" w:rsidR="00DE3107" w:rsidRPr="007E4B3E" w:rsidRDefault="00DE3107" w:rsidP="00DE3107">
            <w:pP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(0.01)</w:t>
            </w:r>
          </w:p>
        </w:tc>
        <w:tc>
          <w:tcPr>
            <w:tcW w:w="990" w:type="dxa"/>
          </w:tcPr>
          <w:p w14:paraId="65D9A37F" w14:textId="5975A7C5"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14.54 </w:t>
            </w:r>
          </w:p>
        </w:tc>
        <w:tc>
          <w:tcPr>
            <w:tcW w:w="1080" w:type="dxa"/>
          </w:tcPr>
          <w:p w14:paraId="696229FB" w14:textId="11B21A71"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(1,877.06)</w:t>
            </w:r>
          </w:p>
        </w:tc>
      </w:tr>
      <w:tr w:rsidR="00DE3107" w:rsidRPr="007E4B3E" w14:paraId="4DECEC12" w14:textId="77777777">
        <w:tc>
          <w:tcPr>
            <w:tcW w:w="2340" w:type="dxa"/>
          </w:tcPr>
          <w:p w14:paraId="6169FDA4" w14:textId="28EA65B4"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Loss on impairment of assets</w:t>
            </w:r>
          </w:p>
        </w:tc>
        <w:tc>
          <w:tcPr>
            <w:tcW w:w="1080" w:type="dxa"/>
          </w:tcPr>
          <w:p w14:paraId="3A3458A1" w14:textId="0E8BF23F"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0538E4C5" w14:textId="102DE5D4"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72AD0998" w14:textId="46364BC2"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7355F69D" w14:textId="00558E72"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(86.61)</w:t>
            </w:r>
          </w:p>
        </w:tc>
        <w:tc>
          <w:tcPr>
            <w:tcW w:w="1080" w:type="dxa"/>
          </w:tcPr>
          <w:p w14:paraId="43E2E28A" w14:textId="0BD03DAE" w:rsidR="00DE3107" w:rsidRPr="007E4B3E" w:rsidRDefault="00DE3107" w:rsidP="00DE3107">
            <w:pPr>
              <w:tabs>
                <w:tab w:val="decimal" w:pos="872"/>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7219AB8F" w14:textId="3D5D3D67"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(123.03)</w:t>
            </w:r>
          </w:p>
        </w:tc>
        <w:tc>
          <w:tcPr>
            <w:tcW w:w="990" w:type="dxa"/>
          </w:tcPr>
          <w:p w14:paraId="5DD78E93" w14:textId="4AFC35B4"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31858089" w14:textId="2CC1F30C"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1.25 </w:t>
            </w:r>
          </w:p>
        </w:tc>
        <w:tc>
          <w:tcPr>
            <w:tcW w:w="990" w:type="dxa"/>
          </w:tcPr>
          <w:p w14:paraId="69A0C728" w14:textId="24793A33"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0C0C1ABE" w14:textId="17E173F4" w:rsidR="00DE3107" w:rsidRPr="007E4B3E" w:rsidRDefault="00DE3107" w:rsidP="00DE3107">
            <w:pPr>
              <w:tabs>
                <w:tab w:val="decimal" w:pos="87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58053CFF" w14:textId="639F72C9"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5C01D8F4" w14:textId="4DF40024"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(208.39)</w:t>
            </w:r>
          </w:p>
        </w:tc>
      </w:tr>
      <w:tr w:rsidR="00DE3107" w:rsidRPr="007E4B3E" w14:paraId="48101177" w14:textId="77777777" w:rsidTr="00513FF5">
        <w:trPr>
          <w:trHeight w:val="243"/>
        </w:trPr>
        <w:tc>
          <w:tcPr>
            <w:tcW w:w="2340" w:type="dxa"/>
          </w:tcPr>
          <w:p w14:paraId="4D40A058" w14:textId="4E545F7A"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Other income - net</w:t>
            </w:r>
          </w:p>
        </w:tc>
        <w:tc>
          <w:tcPr>
            <w:tcW w:w="1080" w:type="dxa"/>
          </w:tcPr>
          <w:p w14:paraId="43542683" w14:textId="24B63986"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96.44 </w:t>
            </w:r>
          </w:p>
        </w:tc>
        <w:tc>
          <w:tcPr>
            <w:tcW w:w="1080" w:type="dxa"/>
          </w:tcPr>
          <w:p w14:paraId="0E564191" w14:textId="5F24C707" w:rsidR="00DE3107" w:rsidRPr="007E4B3E" w:rsidRDefault="00ED0A47" w:rsidP="00DE3107">
            <w:pPr>
              <w:pBdr>
                <w:bottom w:val="sing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578.89</w:t>
            </w:r>
            <w:r w:rsidR="00DE3107" w:rsidRPr="007E4B3E">
              <w:rPr>
                <w:rFonts w:ascii="TH SarabunPSK" w:hAnsi="TH SarabunPSK" w:cs="TH SarabunPSK"/>
                <w:szCs w:val="24"/>
              </w:rPr>
              <w:t xml:space="preserve"> </w:t>
            </w:r>
          </w:p>
        </w:tc>
        <w:tc>
          <w:tcPr>
            <w:tcW w:w="990" w:type="dxa"/>
          </w:tcPr>
          <w:p w14:paraId="1E1E0037" w14:textId="39E6AA42"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5.14 </w:t>
            </w:r>
          </w:p>
        </w:tc>
        <w:tc>
          <w:tcPr>
            <w:tcW w:w="990" w:type="dxa"/>
          </w:tcPr>
          <w:p w14:paraId="7FFAFBB8" w14:textId="611E7FAA"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7.35 </w:t>
            </w:r>
          </w:p>
        </w:tc>
        <w:tc>
          <w:tcPr>
            <w:tcW w:w="1080" w:type="dxa"/>
          </w:tcPr>
          <w:p w14:paraId="5A97B575" w14:textId="6A1486DB"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31.66 </w:t>
            </w:r>
          </w:p>
        </w:tc>
        <w:tc>
          <w:tcPr>
            <w:tcW w:w="990" w:type="dxa"/>
          </w:tcPr>
          <w:p w14:paraId="09192DD6" w14:textId="30866131"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2.20 </w:t>
            </w:r>
          </w:p>
        </w:tc>
        <w:tc>
          <w:tcPr>
            <w:tcW w:w="990" w:type="dxa"/>
          </w:tcPr>
          <w:p w14:paraId="26002689" w14:textId="2E4B6247"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(1.87)</w:t>
            </w:r>
          </w:p>
        </w:tc>
        <w:tc>
          <w:tcPr>
            <w:tcW w:w="1080" w:type="dxa"/>
          </w:tcPr>
          <w:p w14:paraId="6ED32DA8" w14:textId="5BF21396" w:rsidR="00DE3107" w:rsidRPr="007E4B3E" w:rsidRDefault="00313058" w:rsidP="00DE3107">
            <w:pPr>
              <w:pBdr>
                <w:bottom w:val="sing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50.04</w:t>
            </w:r>
            <w:r w:rsidR="00DE3107" w:rsidRPr="007E4B3E">
              <w:rPr>
                <w:rFonts w:ascii="TH SarabunPSK" w:hAnsi="TH SarabunPSK" w:cs="TH SarabunPSK"/>
                <w:szCs w:val="24"/>
              </w:rPr>
              <w:t xml:space="preserve"> </w:t>
            </w:r>
          </w:p>
        </w:tc>
        <w:tc>
          <w:tcPr>
            <w:tcW w:w="990" w:type="dxa"/>
          </w:tcPr>
          <w:p w14:paraId="368B88B5" w14:textId="0CB73FAF"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30.44 </w:t>
            </w:r>
          </w:p>
        </w:tc>
        <w:tc>
          <w:tcPr>
            <w:tcW w:w="1080" w:type="dxa"/>
          </w:tcPr>
          <w:p w14:paraId="60946311" w14:textId="3F2A0E57" w:rsidR="00DE3107" w:rsidRPr="007E4B3E" w:rsidRDefault="00DE3107" w:rsidP="00DE3107">
            <w:pPr>
              <w:pBdr>
                <w:bottom w:val="single" w:sz="4" w:space="1" w:color="auto"/>
              </w:pBdr>
              <w:tabs>
                <w:tab w:val="decimal" w:pos="87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22085934" w14:textId="34C93A18" w:rsidR="00DE3107" w:rsidRPr="007E4B3E" w:rsidRDefault="00DE3107" w:rsidP="00DE3107">
            <w:pPr>
              <w:pBdr>
                <w:bottom w:val="single" w:sz="4" w:space="1" w:color="auto"/>
              </w:pBd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3552E460" w14:textId="67D87D3B"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800.</w:t>
            </w:r>
            <w:r w:rsidR="00313058">
              <w:rPr>
                <w:rFonts w:ascii="TH SarabunPSK" w:hAnsi="TH SarabunPSK" w:cs="TH SarabunPSK"/>
                <w:szCs w:val="24"/>
              </w:rPr>
              <w:t>29</w:t>
            </w:r>
            <w:r w:rsidRPr="007E4B3E">
              <w:rPr>
                <w:rFonts w:ascii="TH SarabunPSK" w:hAnsi="TH SarabunPSK" w:cs="TH SarabunPSK"/>
                <w:szCs w:val="24"/>
              </w:rPr>
              <w:t xml:space="preserve"> </w:t>
            </w:r>
          </w:p>
        </w:tc>
      </w:tr>
      <w:tr w:rsidR="00DE3107" w:rsidRPr="007E4B3E" w14:paraId="0A623F52" w14:textId="77777777" w:rsidTr="00655140">
        <w:tc>
          <w:tcPr>
            <w:tcW w:w="2340" w:type="dxa"/>
          </w:tcPr>
          <w:p w14:paraId="2B7ACCDC"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before income tax</w:t>
            </w:r>
          </w:p>
        </w:tc>
        <w:tc>
          <w:tcPr>
            <w:tcW w:w="1080" w:type="dxa"/>
          </w:tcPr>
          <w:p w14:paraId="2111EA77" w14:textId="07B332A6"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3,044.13 </w:t>
            </w:r>
          </w:p>
        </w:tc>
        <w:tc>
          <w:tcPr>
            <w:tcW w:w="1080" w:type="dxa"/>
          </w:tcPr>
          <w:p w14:paraId="475CA934" w14:textId="1AC89C8A"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13,616.</w:t>
            </w:r>
            <w:r w:rsidR="00ED0A47">
              <w:rPr>
                <w:rFonts w:ascii="TH SarabunPSK" w:hAnsi="TH SarabunPSK" w:cs="TH SarabunPSK"/>
                <w:szCs w:val="24"/>
              </w:rPr>
              <w:t>13</w:t>
            </w:r>
            <w:r w:rsidRPr="007E4B3E">
              <w:rPr>
                <w:rFonts w:ascii="TH SarabunPSK" w:hAnsi="TH SarabunPSK" w:cs="TH SarabunPSK"/>
                <w:szCs w:val="24"/>
              </w:rPr>
              <w:t xml:space="preserve"> </w:t>
            </w:r>
          </w:p>
        </w:tc>
        <w:tc>
          <w:tcPr>
            <w:tcW w:w="990" w:type="dxa"/>
          </w:tcPr>
          <w:p w14:paraId="48D3FECA" w14:textId="2FDDEEBD"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648.50 </w:t>
            </w:r>
          </w:p>
        </w:tc>
        <w:tc>
          <w:tcPr>
            <w:tcW w:w="990" w:type="dxa"/>
          </w:tcPr>
          <w:p w14:paraId="07E26F7E" w14:textId="701C9280"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(226.07)</w:t>
            </w:r>
          </w:p>
        </w:tc>
        <w:tc>
          <w:tcPr>
            <w:tcW w:w="1080" w:type="dxa"/>
          </w:tcPr>
          <w:p w14:paraId="14DBDBAA" w14:textId="132D314A"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3,434.75 </w:t>
            </w:r>
          </w:p>
        </w:tc>
        <w:tc>
          <w:tcPr>
            <w:tcW w:w="990" w:type="dxa"/>
          </w:tcPr>
          <w:p w14:paraId="5186C6A6" w14:textId="47C88FDE"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(327.54)</w:t>
            </w:r>
          </w:p>
        </w:tc>
        <w:tc>
          <w:tcPr>
            <w:tcW w:w="990" w:type="dxa"/>
          </w:tcPr>
          <w:p w14:paraId="3A7FA97E" w14:textId="0206889B" w:rsidR="00DE3107" w:rsidRPr="007E4B3E" w:rsidRDefault="00623B92" w:rsidP="00DE3107">
            <w:pPr>
              <w:tabs>
                <w:tab w:val="decimal" w:pos="525"/>
              </w:tabs>
              <w:spacing w:line="280" w:lineRule="exact"/>
              <w:jc w:val="both"/>
              <w:rPr>
                <w:rFonts w:ascii="TH SarabunPSK" w:hAnsi="TH SarabunPSK" w:cs="TH SarabunPSK"/>
                <w:sz w:val="20"/>
                <w:szCs w:val="20"/>
              </w:rPr>
            </w:pPr>
            <w:r>
              <w:rPr>
                <w:rFonts w:ascii="TH SarabunPSK" w:hAnsi="TH SarabunPSK" w:cs="TH SarabunPSK"/>
                <w:szCs w:val="24"/>
              </w:rPr>
              <w:t>48.94</w:t>
            </w:r>
            <w:r w:rsidR="00DE3107" w:rsidRPr="007E4B3E">
              <w:rPr>
                <w:rFonts w:ascii="TH SarabunPSK" w:hAnsi="TH SarabunPSK" w:cs="TH SarabunPSK"/>
                <w:szCs w:val="24"/>
              </w:rPr>
              <w:t xml:space="preserve"> </w:t>
            </w:r>
          </w:p>
        </w:tc>
        <w:tc>
          <w:tcPr>
            <w:tcW w:w="1080" w:type="dxa"/>
          </w:tcPr>
          <w:p w14:paraId="4E9622C9" w14:textId="48CC0303" w:rsidR="00DE3107" w:rsidRPr="007E4B3E" w:rsidRDefault="004B3815" w:rsidP="00DE3107">
            <w:pP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994.</w:t>
            </w:r>
            <w:r w:rsidR="00CF3C89">
              <w:rPr>
                <w:rFonts w:ascii="TH SarabunPSK" w:hAnsi="TH SarabunPSK" w:cs="TH SarabunPSK"/>
                <w:szCs w:val="24"/>
              </w:rPr>
              <w:t>21</w:t>
            </w:r>
          </w:p>
        </w:tc>
        <w:tc>
          <w:tcPr>
            <w:tcW w:w="990" w:type="dxa"/>
          </w:tcPr>
          <w:p w14:paraId="70C154F4" w14:textId="54231253"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313058">
              <w:rPr>
                <w:rFonts w:ascii="TH SarabunPSK" w:hAnsi="TH SarabunPSK" w:cs="TH SarabunPSK"/>
                <w:szCs w:val="24"/>
              </w:rPr>
              <w:t>96.44</w:t>
            </w:r>
            <w:r w:rsidRPr="007E4B3E">
              <w:rPr>
                <w:rFonts w:ascii="TH SarabunPSK" w:hAnsi="TH SarabunPSK" w:cs="TH SarabunPSK"/>
                <w:szCs w:val="24"/>
              </w:rPr>
              <w:t>)</w:t>
            </w:r>
          </w:p>
        </w:tc>
        <w:tc>
          <w:tcPr>
            <w:tcW w:w="1080" w:type="dxa"/>
          </w:tcPr>
          <w:p w14:paraId="79BDD8F7" w14:textId="12ACA3DB" w:rsidR="00DE3107" w:rsidRPr="007E4B3E" w:rsidRDefault="00DE3107" w:rsidP="00DE3107">
            <w:pP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(1.84)</w:t>
            </w:r>
          </w:p>
        </w:tc>
        <w:tc>
          <w:tcPr>
            <w:tcW w:w="990" w:type="dxa"/>
          </w:tcPr>
          <w:p w14:paraId="43E50FF9" w14:textId="0416CC4C" w:rsidR="00DE3107" w:rsidRPr="007E4B3E" w:rsidRDefault="00DE3107" w:rsidP="00DE3107">
            <w:pP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15.04 </w:t>
            </w:r>
          </w:p>
        </w:tc>
        <w:tc>
          <w:tcPr>
            <w:tcW w:w="1080" w:type="dxa"/>
          </w:tcPr>
          <w:p w14:paraId="45A29CB2" w14:textId="404EFCB5" w:rsidR="00DE3107" w:rsidRPr="007E4B3E" w:rsidRDefault="00623B92" w:rsidP="00DE3107">
            <w:pP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21,149.81</w:t>
            </w:r>
          </w:p>
        </w:tc>
      </w:tr>
      <w:tr w:rsidR="00DE3107" w:rsidRPr="007E4B3E" w14:paraId="2FFFE53B" w14:textId="77777777" w:rsidTr="00655140">
        <w:tc>
          <w:tcPr>
            <w:tcW w:w="2340" w:type="dxa"/>
          </w:tcPr>
          <w:p w14:paraId="7623DA6B" w14:textId="01DD26E4"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Income tax revenues (expenses)</w:t>
            </w:r>
          </w:p>
        </w:tc>
        <w:tc>
          <w:tcPr>
            <w:tcW w:w="1080" w:type="dxa"/>
          </w:tcPr>
          <w:p w14:paraId="587F2C76" w14:textId="45E79737"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(574.18)</w:t>
            </w:r>
          </w:p>
        </w:tc>
        <w:tc>
          <w:tcPr>
            <w:tcW w:w="1080" w:type="dxa"/>
          </w:tcPr>
          <w:p w14:paraId="21D992CB" w14:textId="60A0EBED"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(2,879.45)</w:t>
            </w:r>
          </w:p>
        </w:tc>
        <w:tc>
          <w:tcPr>
            <w:tcW w:w="990" w:type="dxa"/>
          </w:tcPr>
          <w:p w14:paraId="32E14D1D" w14:textId="1887BFDD"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(130.03)</w:t>
            </w:r>
          </w:p>
        </w:tc>
        <w:tc>
          <w:tcPr>
            <w:tcW w:w="990" w:type="dxa"/>
          </w:tcPr>
          <w:p w14:paraId="0858236F" w14:textId="2AD82FD1"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45.05 </w:t>
            </w:r>
          </w:p>
        </w:tc>
        <w:tc>
          <w:tcPr>
            <w:tcW w:w="1080" w:type="dxa"/>
          </w:tcPr>
          <w:p w14:paraId="38542142" w14:textId="42AF370C"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(685.05)</w:t>
            </w:r>
          </w:p>
        </w:tc>
        <w:tc>
          <w:tcPr>
            <w:tcW w:w="990" w:type="dxa"/>
          </w:tcPr>
          <w:p w14:paraId="0E8CA2D8" w14:textId="56DFA432"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65.55 </w:t>
            </w:r>
          </w:p>
        </w:tc>
        <w:tc>
          <w:tcPr>
            <w:tcW w:w="990" w:type="dxa"/>
          </w:tcPr>
          <w:p w14:paraId="444FDEFB" w14:textId="5CAAEE06"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(9.47)</w:t>
            </w:r>
          </w:p>
        </w:tc>
        <w:tc>
          <w:tcPr>
            <w:tcW w:w="1080" w:type="dxa"/>
          </w:tcPr>
          <w:p w14:paraId="472A2AF6" w14:textId="2A48298A"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(198.</w:t>
            </w:r>
            <w:r w:rsidR="00313058">
              <w:rPr>
                <w:rFonts w:ascii="TH SarabunPSK" w:hAnsi="TH SarabunPSK" w:cs="TH SarabunPSK"/>
                <w:szCs w:val="24"/>
              </w:rPr>
              <w:t>24</w:t>
            </w:r>
            <w:r w:rsidRPr="007E4B3E">
              <w:rPr>
                <w:rFonts w:ascii="TH SarabunPSK" w:hAnsi="TH SarabunPSK" w:cs="TH SarabunPSK"/>
                <w:szCs w:val="24"/>
              </w:rPr>
              <w:t>)</w:t>
            </w:r>
          </w:p>
        </w:tc>
        <w:tc>
          <w:tcPr>
            <w:tcW w:w="990" w:type="dxa"/>
          </w:tcPr>
          <w:p w14:paraId="37BEE8CC" w14:textId="372C25F8" w:rsidR="00DE3107" w:rsidRPr="007E4B3E" w:rsidRDefault="00DE3107" w:rsidP="00DE3107">
            <w:pP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4C0CF755" w14:textId="4B74EA02" w:rsidR="00DE3107" w:rsidRPr="007E4B3E" w:rsidRDefault="00DE3107" w:rsidP="00DE3107">
            <w:pPr>
              <w:tabs>
                <w:tab w:val="decimal" w:pos="870"/>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31F5B440" w14:textId="62F9F682" w:rsidR="00DE3107" w:rsidRPr="007E4B3E" w:rsidRDefault="00DE3107" w:rsidP="00DE3107">
            <w:pPr>
              <w:tabs>
                <w:tab w:val="decimal" w:pos="788"/>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3A10C26F" w14:textId="0EBB4202" w:rsidR="00DE3107" w:rsidRPr="007E4B3E" w:rsidRDefault="00DE3107" w:rsidP="00DE3107">
            <w:pP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(4,365.</w:t>
            </w:r>
            <w:r w:rsidR="00313058">
              <w:rPr>
                <w:rFonts w:ascii="TH SarabunPSK" w:hAnsi="TH SarabunPSK" w:cs="TH SarabunPSK"/>
                <w:szCs w:val="24"/>
              </w:rPr>
              <w:t>82</w:t>
            </w:r>
            <w:r w:rsidRPr="007E4B3E">
              <w:rPr>
                <w:rFonts w:ascii="TH SarabunPSK" w:hAnsi="TH SarabunPSK" w:cs="TH SarabunPSK"/>
                <w:szCs w:val="24"/>
              </w:rPr>
              <w:t>)</w:t>
            </w:r>
          </w:p>
        </w:tc>
      </w:tr>
      <w:tr w:rsidR="00DE3107" w:rsidRPr="007E4B3E" w14:paraId="37CF2B1F" w14:textId="77777777" w:rsidTr="00655140">
        <w:tc>
          <w:tcPr>
            <w:tcW w:w="2340" w:type="dxa"/>
          </w:tcPr>
          <w:p w14:paraId="0709D829"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Allocated net loss of head office</w:t>
            </w:r>
          </w:p>
        </w:tc>
        <w:tc>
          <w:tcPr>
            <w:tcW w:w="1080" w:type="dxa"/>
          </w:tcPr>
          <w:p w14:paraId="1FB65A90" w14:textId="08B8C1EA"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(302.</w:t>
            </w:r>
            <w:r w:rsidR="00ED0A47">
              <w:rPr>
                <w:rFonts w:ascii="TH SarabunPSK" w:hAnsi="TH SarabunPSK" w:cs="TH SarabunPSK"/>
                <w:szCs w:val="24"/>
              </w:rPr>
              <w:t>74</w:t>
            </w:r>
            <w:r w:rsidRPr="007E4B3E">
              <w:rPr>
                <w:rFonts w:ascii="TH SarabunPSK" w:hAnsi="TH SarabunPSK" w:cs="TH SarabunPSK"/>
                <w:szCs w:val="24"/>
              </w:rPr>
              <w:t>)</w:t>
            </w:r>
          </w:p>
        </w:tc>
        <w:tc>
          <w:tcPr>
            <w:tcW w:w="1080" w:type="dxa"/>
          </w:tcPr>
          <w:p w14:paraId="31BD0C99" w14:textId="1B9FBF75"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1,288.58</w:t>
            </w:r>
            <w:r w:rsidRPr="007E4B3E">
              <w:rPr>
                <w:rFonts w:ascii="TH SarabunPSK" w:hAnsi="TH SarabunPSK" w:cs="TH SarabunPSK"/>
                <w:szCs w:val="24"/>
              </w:rPr>
              <w:t>)</w:t>
            </w:r>
          </w:p>
        </w:tc>
        <w:tc>
          <w:tcPr>
            <w:tcW w:w="990" w:type="dxa"/>
          </w:tcPr>
          <w:p w14:paraId="3C990B98" w14:textId="00F1321F"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(74.</w:t>
            </w:r>
            <w:r w:rsidR="00ED0A47">
              <w:rPr>
                <w:rFonts w:ascii="TH SarabunPSK" w:hAnsi="TH SarabunPSK" w:cs="TH SarabunPSK"/>
                <w:szCs w:val="24"/>
              </w:rPr>
              <w:t>51</w:t>
            </w:r>
            <w:r w:rsidRPr="007E4B3E">
              <w:rPr>
                <w:rFonts w:ascii="TH SarabunPSK" w:hAnsi="TH SarabunPSK" w:cs="TH SarabunPSK"/>
                <w:szCs w:val="24"/>
              </w:rPr>
              <w:t>)</w:t>
            </w:r>
          </w:p>
        </w:tc>
        <w:tc>
          <w:tcPr>
            <w:tcW w:w="990" w:type="dxa"/>
          </w:tcPr>
          <w:p w14:paraId="565EA108" w14:textId="43A5A908"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(15.</w:t>
            </w:r>
            <w:r w:rsidR="00ED0A47">
              <w:rPr>
                <w:rFonts w:ascii="TH SarabunPSK" w:hAnsi="TH SarabunPSK" w:cs="TH SarabunPSK"/>
                <w:szCs w:val="24"/>
              </w:rPr>
              <w:t>28</w:t>
            </w:r>
            <w:r w:rsidRPr="007E4B3E">
              <w:rPr>
                <w:rFonts w:ascii="TH SarabunPSK" w:hAnsi="TH SarabunPSK" w:cs="TH SarabunPSK"/>
                <w:szCs w:val="24"/>
              </w:rPr>
              <w:t>)</w:t>
            </w:r>
          </w:p>
        </w:tc>
        <w:tc>
          <w:tcPr>
            <w:tcW w:w="1080" w:type="dxa"/>
          </w:tcPr>
          <w:p w14:paraId="07548F72" w14:textId="02013856"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ED0A47">
              <w:rPr>
                <w:rFonts w:ascii="TH SarabunPSK" w:hAnsi="TH SarabunPSK" w:cs="TH SarabunPSK"/>
                <w:szCs w:val="24"/>
              </w:rPr>
              <w:t>252.21</w:t>
            </w:r>
            <w:r w:rsidRPr="007E4B3E">
              <w:rPr>
                <w:rFonts w:ascii="TH SarabunPSK" w:hAnsi="TH SarabunPSK" w:cs="TH SarabunPSK"/>
                <w:szCs w:val="24"/>
              </w:rPr>
              <w:t>)</w:t>
            </w:r>
          </w:p>
        </w:tc>
        <w:tc>
          <w:tcPr>
            <w:tcW w:w="990" w:type="dxa"/>
          </w:tcPr>
          <w:p w14:paraId="520FAC3B" w14:textId="324F9644"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(7.91)</w:t>
            </w:r>
          </w:p>
        </w:tc>
        <w:tc>
          <w:tcPr>
            <w:tcW w:w="990" w:type="dxa"/>
          </w:tcPr>
          <w:p w14:paraId="3E4F2688" w14:textId="3796F8A9" w:rsidR="00DE3107" w:rsidRPr="007E4B3E" w:rsidRDefault="00DE3107" w:rsidP="00DE3107">
            <w:pPr>
              <w:pBdr>
                <w:bottom w:val="single" w:sz="4" w:space="1" w:color="auto"/>
              </w:pBdr>
              <w:tabs>
                <w:tab w:val="decimal" w:pos="77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7D85F3BD" w14:textId="2108315D" w:rsidR="00DE3107" w:rsidRPr="007E4B3E" w:rsidRDefault="00CF3C89" w:rsidP="00DE3107">
            <w:pPr>
              <w:pBdr>
                <w:bottom w:val="single" w:sz="4" w:space="1" w:color="auto"/>
              </w:pBdr>
              <w:tabs>
                <w:tab w:val="decimal" w:pos="870"/>
              </w:tabs>
              <w:spacing w:line="280" w:lineRule="exact"/>
              <w:jc w:val="both"/>
              <w:rPr>
                <w:rFonts w:ascii="TH SarabunPSK" w:hAnsi="TH SarabunPSK" w:cs="TH SarabunPSK"/>
                <w:sz w:val="20"/>
                <w:szCs w:val="20"/>
              </w:rPr>
            </w:pPr>
            <w:r>
              <w:rPr>
                <w:rFonts w:ascii="TH SarabunPSK" w:hAnsi="TH SarabunPSK" w:cs="TH SarabunPSK"/>
                <w:szCs w:val="24"/>
              </w:rPr>
              <w:t xml:space="preserve">              </w:t>
            </w:r>
            <w:r w:rsidR="00DE3107" w:rsidRPr="007E4B3E">
              <w:rPr>
                <w:rFonts w:ascii="TH SarabunPSK" w:hAnsi="TH SarabunPSK" w:cs="TH SarabunPSK"/>
                <w:szCs w:val="24"/>
              </w:rPr>
              <w:t xml:space="preserve"> -   </w:t>
            </w:r>
          </w:p>
        </w:tc>
        <w:tc>
          <w:tcPr>
            <w:tcW w:w="990" w:type="dxa"/>
          </w:tcPr>
          <w:p w14:paraId="16E48CAE" w14:textId="4184D008" w:rsidR="00DE3107" w:rsidRPr="007E4B3E" w:rsidRDefault="00DE3107" w:rsidP="00DE3107">
            <w:pPr>
              <w:pBdr>
                <w:bottom w:val="sing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1080" w:type="dxa"/>
          </w:tcPr>
          <w:p w14:paraId="545764F4" w14:textId="5F4236BA" w:rsidR="00DE3107" w:rsidRPr="007E4B3E" w:rsidRDefault="00DE3107" w:rsidP="00DE3107">
            <w:pPr>
              <w:pBdr>
                <w:bottom w:val="single" w:sz="4" w:space="1" w:color="auto"/>
              </w:pBdr>
              <w:tabs>
                <w:tab w:val="decimal" w:pos="872"/>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   </w:t>
            </w:r>
          </w:p>
        </w:tc>
        <w:tc>
          <w:tcPr>
            <w:tcW w:w="990" w:type="dxa"/>
          </w:tcPr>
          <w:p w14:paraId="58F59BCB" w14:textId="587CE948" w:rsidR="00DE3107" w:rsidRPr="007E4B3E" w:rsidRDefault="00DE3107" w:rsidP="00DE3107">
            <w:pPr>
              <w:pBdr>
                <w:bottom w:val="single" w:sz="4" w:space="1" w:color="auto"/>
              </w:pBdr>
              <w:tabs>
                <w:tab w:val="decimal" w:pos="788"/>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(210.52)</w:t>
            </w:r>
          </w:p>
        </w:tc>
        <w:tc>
          <w:tcPr>
            <w:tcW w:w="1080" w:type="dxa"/>
          </w:tcPr>
          <w:p w14:paraId="61669781" w14:textId="61D17BCA" w:rsidR="00DE3107" w:rsidRPr="007E4B3E" w:rsidRDefault="00DE3107" w:rsidP="00DE3107">
            <w:pPr>
              <w:pBdr>
                <w:bottom w:val="sing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313058">
              <w:rPr>
                <w:rFonts w:ascii="TH SarabunPSK" w:hAnsi="TH SarabunPSK" w:cs="TH SarabunPSK"/>
                <w:szCs w:val="24"/>
              </w:rPr>
              <w:t>2,151.75</w:t>
            </w:r>
            <w:r w:rsidRPr="007E4B3E">
              <w:rPr>
                <w:rFonts w:ascii="TH SarabunPSK" w:hAnsi="TH SarabunPSK" w:cs="TH SarabunPSK"/>
                <w:szCs w:val="24"/>
              </w:rPr>
              <w:t>)</w:t>
            </w:r>
          </w:p>
        </w:tc>
      </w:tr>
      <w:tr w:rsidR="00DE3107" w:rsidRPr="007E4B3E" w14:paraId="22AC6B10" w14:textId="77777777" w:rsidTr="00655140">
        <w:tc>
          <w:tcPr>
            <w:tcW w:w="2340" w:type="dxa"/>
          </w:tcPr>
          <w:p w14:paraId="21B61663" w14:textId="77777777" w:rsidR="00DE3107" w:rsidRPr="007E4B3E" w:rsidRDefault="00DE3107" w:rsidP="00DE3107">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for the period</w:t>
            </w:r>
          </w:p>
        </w:tc>
        <w:tc>
          <w:tcPr>
            <w:tcW w:w="1080" w:type="dxa"/>
          </w:tcPr>
          <w:p w14:paraId="61858A70" w14:textId="7E03FDED"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2,167.</w:t>
            </w:r>
            <w:r w:rsidR="00ED0A47">
              <w:rPr>
                <w:rFonts w:ascii="TH SarabunPSK" w:hAnsi="TH SarabunPSK" w:cs="TH SarabunPSK"/>
                <w:szCs w:val="24"/>
              </w:rPr>
              <w:t>21</w:t>
            </w:r>
            <w:r w:rsidRPr="007E4B3E">
              <w:rPr>
                <w:rFonts w:ascii="TH SarabunPSK" w:hAnsi="TH SarabunPSK" w:cs="TH SarabunPSK"/>
                <w:szCs w:val="24"/>
              </w:rPr>
              <w:t xml:space="preserve"> </w:t>
            </w:r>
          </w:p>
        </w:tc>
        <w:tc>
          <w:tcPr>
            <w:tcW w:w="1080" w:type="dxa"/>
          </w:tcPr>
          <w:p w14:paraId="5B1CC68C" w14:textId="21436DF1" w:rsidR="00DE3107" w:rsidRPr="007E4B3E" w:rsidRDefault="00ED0A47" w:rsidP="00DE3107">
            <w:pPr>
              <w:pBdr>
                <w:bottom w:val="doub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9,448.10</w:t>
            </w:r>
            <w:r w:rsidR="00DE3107" w:rsidRPr="007E4B3E">
              <w:rPr>
                <w:rFonts w:ascii="TH SarabunPSK" w:hAnsi="TH SarabunPSK" w:cs="TH SarabunPSK"/>
                <w:szCs w:val="24"/>
              </w:rPr>
              <w:t xml:space="preserve"> </w:t>
            </w:r>
          </w:p>
        </w:tc>
        <w:tc>
          <w:tcPr>
            <w:tcW w:w="990" w:type="dxa"/>
          </w:tcPr>
          <w:p w14:paraId="79F9DD38" w14:textId="4BE1C725" w:rsidR="00DE3107" w:rsidRPr="007E4B3E" w:rsidRDefault="00ED0A47" w:rsidP="00DE3107">
            <w:pPr>
              <w:pBdr>
                <w:bottom w:val="doub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Cs w:val="24"/>
              </w:rPr>
              <w:t>443.96</w:t>
            </w:r>
            <w:r w:rsidR="00DE3107" w:rsidRPr="007E4B3E">
              <w:rPr>
                <w:rFonts w:ascii="TH SarabunPSK" w:hAnsi="TH SarabunPSK" w:cs="TH SarabunPSK"/>
                <w:szCs w:val="24"/>
              </w:rPr>
              <w:t xml:space="preserve"> </w:t>
            </w:r>
          </w:p>
        </w:tc>
        <w:tc>
          <w:tcPr>
            <w:tcW w:w="990" w:type="dxa"/>
          </w:tcPr>
          <w:p w14:paraId="01A8B0EC" w14:textId="1C6B7BEC"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(196.</w:t>
            </w:r>
            <w:r w:rsidR="00ED0A47">
              <w:rPr>
                <w:rFonts w:ascii="TH SarabunPSK" w:hAnsi="TH SarabunPSK" w:cs="TH SarabunPSK"/>
                <w:szCs w:val="24"/>
              </w:rPr>
              <w:t>30</w:t>
            </w:r>
            <w:r w:rsidRPr="007E4B3E">
              <w:rPr>
                <w:rFonts w:ascii="TH SarabunPSK" w:hAnsi="TH SarabunPSK" w:cs="TH SarabunPSK"/>
                <w:szCs w:val="24"/>
              </w:rPr>
              <w:t>)</w:t>
            </w:r>
          </w:p>
        </w:tc>
        <w:tc>
          <w:tcPr>
            <w:tcW w:w="1080" w:type="dxa"/>
          </w:tcPr>
          <w:p w14:paraId="3F97FFB6" w14:textId="73B3F47A" w:rsidR="00DE3107" w:rsidRPr="007E4B3E" w:rsidRDefault="00DE3107" w:rsidP="00DE3107">
            <w:pPr>
              <w:pBdr>
                <w:bottom w:val="double" w:sz="4" w:space="1" w:color="auto"/>
              </w:pBdr>
              <w:tabs>
                <w:tab w:val="decimal" w:pos="61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2,497.</w:t>
            </w:r>
            <w:r w:rsidR="00ED0A47">
              <w:rPr>
                <w:rFonts w:ascii="TH SarabunPSK" w:hAnsi="TH SarabunPSK" w:cs="TH SarabunPSK"/>
                <w:szCs w:val="24"/>
              </w:rPr>
              <w:t>49</w:t>
            </w:r>
            <w:r w:rsidRPr="007E4B3E">
              <w:rPr>
                <w:rFonts w:ascii="TH SarabunPSK" w:hAnsi="TH SarabunPSK" w:cs="TH SarabunPSK"/>
                <w:szCs w:val="24"/>
              </w:rPr>
              <w:t xml:space="preserve"> </w:t>
            </w:r>
          </w:p>
        </w:tc>
        <w:tc>
          <w:tcPr>
            <w:tcW w:w="990" w:type="dxa"/>
          </w:tcPr>
          <w:p w14:paraId="4539C8E0" w14:textId="439A3C51"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(269.90)</w:t>
            </w:r>
          </w:p>
        </w:tc>
        <w:tc>
          <w:tcPr>
            <w:tcW w:w="990" w:type="dxa"/>
          </w:tcPr>
          <w:p w14:paraId="54DC23EC" w14:textId="56EB51AA" w:rsidR="00DE3107" w:rsidRPr="007E4B3E" w:rsidRDefault="00623B92" w:rsidP="00DE3107">
            <w:pPr>
              <w:pBdr>
                <w:bottom w:val="doub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Cs w:val="24"/>
              </w:rPr>
              <w:t>39.47</w:t>
            </w:r>
            <w:r w:rsidR="00DE3107" w:rsidRPr="007E4B3E">
              <w:rPr>
                <w:rFonts w:ascii="TH SarabunPSK" w:hAnsi="TH SarabunPSK" w:cs="TH SarabunPSK"/>
                <w:szCs w:val="24"/>
              </w:rPr>
              <w:t xml:space="preserve"> </w:t>
            </w:r>
          </w:p>
        </w:tc>
        <w:tc>
          <w:tcPr>
            <w:tcW w:w="1080" w:type="dxa"/>
          </w:tcPr>
          <w:p w14:paraId="1C5AF9D1" w14:textId="72F8445D" w:rsidR="00DE3107" w:rsidRPr="007E4B3E" w:rsidRDefault="004B3815" w:rsidP="00DE3107">
            <w:pPr>
              <w:pBdr>
                <w:bottom w:val="doub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795.</w:t>
            </w:r>
            <w:r w:rsidR="00CF3C89">
              <w:rPr>
                <w:rFonts w:ascii="TH SarabunPSK" w:hAnsi="TH SarabunPSK" w:cs="TH SarabunPSK"/>
                <w:szCs w:val="24"/>
              </w:rPr>
              <w:t>97</w:t>
            </w:r>
          </w:p>
        </w:tc>
        <w:tc>
          <w:tcPr>
            <w:tcW w:w="990" w:type="dxa"/>
          </w:tcPr>
          <w:p w14:paraId="692E7BAC" w14:textId="6AD93992" w:rsidR="00DE3107" w:rsidRPr="007E4B3E" w:rsidRDefault="00DE3107" w:rsidP="00DE3107">
            <w:pPr>
              <w:pBdr>
                <w:bottom w:val="double" w:sz="4" w:space="1" w:color="auto"/>
              </w:pBdr>
              <w:tabs>
                <w:tab w:val="decimal" w:pos="525"/>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w:t>
            </w:r>
            <w:r w:rsidR="00313058">
              <w:rPr>
                <w:rFonts w:ascii="TH SarabunPSK" w:hAnsi="TH SarabunPSK" w:cs="TH SarabunPSK"/>
                <w:szCs w:val="24"/>
              </w:rPr>
              <w:t>96.44</w:t>
            </w:r>
            <w:r w:rsidRPr="007E4B3E">
              <w:rPr>
                <w:rFonts w:ascii="TH SarabunPSK" w:hAnsi="TH SarabunPSK" w:cs="TH SarabunPSK"/>
                <w:szCs w:val="24"/>
              </w:rPr>
              <w:t>)</w:t>
            </w:r>
          </w:p>
        </w:tc>
        <w:tc>
          <w:tcPr>
            <w:tcW w:w="1080" w:type="dxa"/>
          </w:tcPr>
          <w:p w14:paraId="2C76B864" w14:textId="3E63044A" w:rsidR="00DE3107" w:rsidRPr="007E4B3E" w:rsidRDefault="00DE3107" w:rsidP="00DE3107">
            <w:pPr>
              <w:pBdr>
                <w:bottom w:val="double" w:sz="4" w:space="1" w:color="auto"/>
              </w:pBdr>
              <w:tabs>
                <w:tab w:val="decimal" w:pos="609"/>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(1.84)</w:t>
            </w:r>
          </w:p>
        </w:tc>
        <w:tc>
          <w:tcPr>
            <w:tcW w:w="990" w:type="dxa"/>
          </w:tcPr>
          <w:p w14:paraId="374B70E4" w14:textId="77A8592E" w:rsidR="00DE3107" w:rsidRPr="007E4B3E" w:rsidRDefault="00DE3107" w:rsidP="00DE3107">
            <w:pPr>
              <w:pBdr>
                <w:bottom w:val="double" w:sz="4" w:space="1" w:color="auto"/>
              </w:pBdr>
              <w:tabs>
                <w:tab w:val="decimal" w:pos="531"/>
              </w:tabs>
              <w:spacing w:line="280" w:lineRule="exact"/>
              <w:jc w:val="both"/>
              <w:rPr>
                <w:rFonts w:ascii="TH SarabunPSK" w:hAnsi="TH SarabunPSK" w:cs="TH SarabunPSK"/>
                <w:sz w:val="20"/>
                <w:szCs w:val="20"/>
              </w:rPr>
            </w:pPr>
            <w:r w:rsidRPr="007E4B3E">
              <w:rPr>
                <w:rFonts w:ascii="TH SarabunPSK" w:hAnsi="TH SarabunPSK" w:cs="TH SarabunPSK"/>
                <w:szCs w:val="24"/>
              </w:rPr>
              <w:t xml:space="preserve"> (195.48)</w:t>
            </w:r>
          </w:p>
        </w:tc>
        <w:tc>
          <w:tcPr>
            <w:tcW w:w="1080" w:type="dxa"/>
          </w:tcPr>
          <w:p w14:paraId="6436BAE2" w14:textId="1729BCFC" w:rsidR="00DE3107" w:rsidRPr="007E4B3E" w:rsidRDefault="00623B92" w:rsidP="00DE3107">
            <w:pPr>
              <w:pBdr>
                <w:bottom w:val="doub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Cs w:val="24"/>
              </w:rPr>
              <w:t>14,632.24</w:t>
            </w:r>
          </w:p>
        </w:tc>
      </w:tr>
    </w:tbl>
    <w:p w14:paraId="47E55483" w14:textId="77777777" w:rsidR="00EC07B8" w:rsidRPr="007E4B3E"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7E4B3E" w:rsidRDefault="00EC07B8">
      <w:pPr>
        <w:overflowPunct/>
        <w:autoSpaceDE/>
        <w:autoSpaceDN/>
        <w:adjustRightInd/>
        <w:spacing w:after="160" w:line="259" w:lineRule="auto"/>
        <w:textAlignment w:val="auto"/>
        <w:rPr>
          <w:rFonts w:ascii="TH SarabunPSK" w:hAnsi="TH SarabunPSK" w:cs="TH SarabunPSK"/>
          <w:sz w:val="22"/>
          <w:szCs w:val="22"/>
        </w:rPr>
      </w:pPr>
      <w:r w:rsidRPr="007E4B3E">
        <w:rPr>
          <w:rFonts w:ascii="TH SarabunPSK" w:hAnsi="TH SarabunPSK" w:cs="TH SarabunPSK"/>
          <w:sz w:val="22"/>
          <w:szCs w:val="22"/>
        </w:rPr>
        <w:br w:type="page"/>
      </w:r>
    </w:p>
    <w:p w14:paraId="15677E00" w14:textId="77777777" w:rsidR="008039FE" w:rsidRPr="007E4B3E"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7E4B3E">
        <w:rPr>
          <w:rFonts w:ascii="TH SarabunPSK" w:hAnsi="TH SarabunPSK" w:cs="TH SarabunPSK"/>
          <w:sz w:val="20"/>
          <w:szCs w:val="20"/>
        </w:rPr>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7E4B3E" w14:paraId="3E53BCAF" w14:textId="77777777">
        <w:tc>
          <w:tcPr>
            <w:tcW w:w="2340" w:type="dxa"/>
          </w:tcPr>
          <w:p w14:paraId="438BCB4C" w14:textId="77777777" w:rsidR="004922AB" w:rsidRPr="007E4B3E" w:rsidRDefault="004922AB">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7E4B3E" w:rsidRDefault="004922AB">
            <w:pPr>
              <w:pBdr>
                <w:bottom w:val="single" w:sz="4" w:space="1" w:color="auto"/>
              </w:pBdr>
              <w:spacing w:line="280" w:lineRule="exact"/>
              <w:jc w:val="center"/>
              <w:rPr>
                <w:rFonts w:ascii="TH SarabunPSK" w:eastAsia="Arial Unicode MS" w:hAnsi="TH SarabunPSK" w:cs="TH SarabunPSK"/>
                <w:sz w:val="20"/>
                <w:szCs w:val="20"/>
              </w:rPr>
            </w:pPr>
            <w:r w:rsidRPr="007E4B3E">
              <w:rPr>
                <w:rFonts w:ascii="TH SarabunPSK" w:eastAsia="Arial Unicode MS" w:hAnsi="TH SarabunPSK" w:cs="TH SarabunPSK"/>
                <w:sz w:val="20"/>
                <w:szCs w:val="20"/>
              </w:rPr>
              <w:t>Consolidated financial statements</w:t>
            </w:r>
          </w:p>
        </w:tc>
      </w:tr>
      <w:tr w:rsidR="004922AB" w:rsidRPr="007E4B3E" w14:paraId="65C24DD9" w14:textId="77777777">
        <w:tc>
          <w:tcPr>
            <w:tcW w:w="2340" w:type="dxa"/>
          </w:tcPr>
          <w:p w14:paraId="2D7A52E7" w14:textId="77777777" w:rsidR="004922AB" w:rsidRPr="007E4B3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Manage the</w:t>
            </w:r>
          </w:p>
        </w:tc>
        <w:tc>
          <w:tcPr>
            <w:tcW w:w="990" w:type="dxa"/>
          </w:tcPr>
          <w:p w14:paraId="49D51FCD"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7E4B3E" w14:paraId="3D37BF5B" w14:textId="77777777">
        <w:tc>
          <w:tcPr>
            <w:tcW w:w="2340" w:type="dxa"/>
          </w:tcPr>
          <w:p w14:paraId="6A31780A" w14:textId="77777777" w:rsidR="004922AB" w:rsidRPr="007E4B3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Ground</w:t>
            </w:r>
          </w:p>
        </w:tc>
        <w:tc>
          <w:tcPr>
            <w:tcW w:w="990" w:type="dxa"/>
          </w:tcPr>
          <w:p w14:paraId="47CE8587"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project on</w:t>
            </w:r>
          </w:p>
        </w:tc>
        <w:tc>
          <w:tcPr>
            <w:tcW w:w="990" w:type="dxa"/>
          </w:tcPr>
          <w:p w14:paraId="72F866FA"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7E4B3E" w14:paraId="4CAD133A" w14:textId="77777777">
        <w:tc>
          <w:tcPr>
            <w:tcW w:w="2340" w:type="dxa"/>
          </w:tcPr>
          <w:p w14:paraId="1EB4E85E" w14:textId="77777777" w:rsidR="004922AB" w:rsidRPr="007E4B3E"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4922AB" w:rsidRPr="007E4B3E" w:rsidRDefault="004922A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Airport business</w:t>
            </w:r>
          </w:p>
        </w:tc>
        <w:tc>
          <w:tcPr>
            <w:tcW w:w="990" w:type="dxa"/>
          </w:tcPr>
          <w:p w14:paraId="32D3E41B"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Hotel</w:t>
            </w:r>
          </w:p>
        </w:tc>
        <w:tc>
          <w:tcPr>
            <w:tcW w:w="1080" w:type="dxa"/>
          </w:tcPr>
          <w:p w14:paraId="05E2B202"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aviation</w:t>
            </w:r>
          </w:p>
        </w:tc>
        <w:tc>
          <w:tcPr>
            <w:tcW w:w="990" w:type="dxa"/>
          </w:tcPr>
          <w:p w14:paraId="64D3B42A"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Security</w:t>
            </w:r>
          </w:p>
        </w:tc>
        <w:tc>
          <w:tcPr>
            <w:tcW w:w="1080" w:type="dxa"/>
          </w:tcPr>
          <w:p w14:paraId="28B3AD5D"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perishable</w:t>
            </w:r>
          </w:p>
        </w:tc>
        <w:tc>
          <w:tcPr>
            <w:tcW w:w="990" w:type="dxa"/>
          </w:tcPr>
          <w:p w14:paraId="100E972A"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4922AB" w:rsidRPr="007E4B3E"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7E4B3E" w14:paraId="120BE199" w14:textId="77777777">
        <w:tc>
          <w:tcPr>
            <w:tcW w:w="2340" w:type="dxa"/>
          </w:tcPr>
          <w:p w14:paraId="26C779B4" w14:textId="77777777" w:rsidR="004922AB" w:rsidRPr="007E4B3E" w:rsidRDefault="004922AB">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DMK</w:t>
            </w:r>
          </w:p>
        </w:tc>
        <w:tc>
          <w:tcPr>
            <w:tcW w:w="1080" w:type="dxa"/>
          </w:tcPr>
          <w:p w14:paraId="5DF80671"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BKK</w:t>
            </w:r>
          </w:p>
        </w:tc>
        <w:tc>
          <w:tcPr>
            <w:tcW w:w="990" w:type="dxa"/>
          </w:tcPr>
          <w:p w14:paraId="0F1C123E"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CNX</w:t>
            </w:r>
          </w:p>
        </w:tc>
        <w:tc>
          <w:tcPr>
            <w:tcW w:w="990" w:type="dxa"/>
          </w:tcPr>
          <w:p w14:paraId="42F48B4C"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HDY</w:t>
            </w:r>
          </w:p>
        </w:tc>
        <w:tc>
          <w:tcPr>
            <w:tcW w:w="1080" w:type="dxa"/>
          </w:tcPr>
          <w:p w14:paraId="3A90B3FB"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HKT</w:t>
            </w:r>
          </w:p>
        </w:tc>
        <w:tc>
          <w:tcPr>
            <w:tcW w:w="990" w:type="dxa"/>
          </w:tcPr>
          <w:p w14:paraId="5C558810"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CEI</w:t>
            </w:r>
          </w:p>
        </w:tc>
        <w:tc>
          <w:tcPr>
            <w:tcW w:w="990" w:type="dxa"/>
          </w:tcPr>
          <w:p w14:paraId="5851AC85"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business</w:t>
            </w:r>
          </w:p>
        </w:tc>
        <w:tc>
          <w:tcPr>
            <w:tcW w:w="1080" w:type="dxa"/>
          </w:tcPr>
          <w:p w14:paraId="50545AEF"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services</w:t>
            </w:r>
          </w:p>
        </w:tc>
        <w:tc>
          <w:tcPr>
            <w:tcW w:w="990" w:type="dxa"/>
          </w:tcPr>
          <w:p w14:paraId="4F315CE3"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business</w:t>
            </w:r>
          </w:p>
        </w:tc>
        <w:tc>
          <w:tcPr>
            <w:tcW w:w="1080" w:type="dxa"/>
          </w:tcPr>
          <w:p w14:paraId="33C5570B"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goods</w:t>
            </w:r>
          </w:p>
        </w:tc>
        <w:tc>
          <w:tcPr>
            <w:tcW w:w="990" w:type="dxa"/>
          </w:tcPr>
          <w:p w14:paraId="34A90E06"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Elimination</w:t>
            </w:r>
          </w:p>
        </w:tc>
        <w:tc>
          <w:tcPr>
            <w:tcW w:w="1080" w:type="dxa"/>
          </w:tcPr>
          <w:p w14:paraId="548BCB87" w14:textId="77777777" w:rsidR="004922AB" w:rsidRPr="007E4B3E"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7E4B3E">
              <w:rPr>
                <w:rFonts w:ascii="TH SarabunPSK" w:hAnsi="TH SarabunPSK" w:cs="TH SarabunPSK"/>
                <w:sz w:val="20"/>
                <w:szCs w:val="20"/>
              </w:rPr>
              <w:t>Total</w:t>
            </w:r>
          </w:p>
        </w:tc>
      </w:tr>
      <w:tr w:rsidR="004922AB" w:rsidRPr="007E4B3E" w14:paraId="7CAC96FA" w14:textId="77777777">
        <w:tc>
          <w:tcPr>
            <w:tcW w:w="2340" w:type="dxa"/>
          </w:tcPr>
          <w:p w14:paraId="6CDA5F1B" w14:textId="77777777" w:rsidR="004922AB" w:rsidRPr="007E4B3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Income statement for </w:t>
            </w:r>
          </w:p>
        </w:tc>
        <w:tc>
          <w:tcPr>
            <w:tcW w:w="1080" w:type="dxa"/>
          </w:tcPr>
          <w:p w14:paraId="107F7550"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7E4B3E" w:rsidRDefault="004922AB"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7E4B3E" w14:paraId="37657274" w14:textId="77777777">
        <w:tc>
          <w:tcPr>
            <w:tcW w:w="2340" w:type="dxa"/>
          </w:tcPr>
          <w:p w14:paraId="0428E7FD" w14:textId="53A91442" w:rsidR="004922AB" w:rsidRPr="007E4B3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the </w:t>
            </w:r>
            <w:r w:rsidR="00EC6EA4" w:rsidRPr="007E4B3E">
              <w:rPr>
                <w:rFonts w:ascii="TH SarabunPSK" w:eastAsia="Arial Unicode MS" w:hAnsi="TH SarabunPSK" w:cs="TH SarabunPSK"/>
                <w:b/>
                <w:bCs/>
                <w:sz w:val="20"/>
                <w:szCs w:val="20"/>
              </w:rPr>
              <w:t>nine</w:t>
            </w:r>
            <w:r w:rsidRPr="007E4B3E">
              <w:rPr>
                <w:rFonts w:ascii="TH SarabunPSK" w:eastAsia="Arial Unicode MS" w:hAnsi="TH SarabunPSK" w:cs="TH SarabunPSK"/>
                <w:b/>
                <w:bCs/>
                <w:sz w:val="20"/>
                <w:szCs w:val="20"/>
              </w:rPr>
              <w:t>-month period</w:t>
            </w:r>
          </w:p>
        </w:tc>
        <w:tc>
          <w:tcPr>
            <w:tcW w:w="1080" w:type="dxa"/>
          </w:tcPr>
          <w:p w14:paraId="30588F6E"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7E4B3E" w:rsidRDefault="004922AB"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7E4B3E" w14:paraId="6AE0EE93" w14:textId="77777777">
        <w:tc>
          <w:tcPr>
            <w:tcW w:w="2340" w:type="dxa"/>
          </w:tcPr>
          <w:p w14:paraId="49E4A9F3" w14:textId="7FBB9FEF" w:rsidR="004922AB" w:rsidRPr="007E4B3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ended </w:t>
            </w:r>
            <w:r w:rsidR="00EC6EA4" w:rsidRPr="007E4B3E">
              <w:rPr>
                <w:rFonts w:ascii="TH SarabunPSK" w:eastAsia="Arial Unicode MS" w:hAnsi="TH SarabunPSK" w:cs="TH SarabunPSK"/>
                <w:b/>
                <w:bCs/>
                <w:sz w:val="20"/>
                <w:szCs w:val="20"/>
              </w:rPr>
              <w:t>30 June</w:t>
            </w:r>
            <w:r w:rsidRPr="007E4B3E">
              <w:rPr>
                <w:rFonts w:ascii="TH SarabunPSK" w:eastAsia="Arial Unicode MS" w:hAnsi="TH SarabunPSK" w:cs="TH SarabunPSK"/>
                <w:b/>
                <w:bCs/>
                <w:sz w:val="20"/>
                <w:szCs w:val="20"/>
              </w:rPr>
              <w:t xml:space="preserve"> 202</w:t>
            </w:r>
            <w:r w:rsidR="00361A52" w:rsidRPr="007E4B3E">
              <w:rPr>
                <w:rFonts w:ascii="TH SarabunPSK" w:eastAsia="Arial Unicode MS" w:hAnsi="TH SarabunPSK" w:cs="TH SarabunPSK"/>
                <w:b/>
                <w:bCs/>
                <w:sz w:val="20"/>
                <w:szCs w:val="20"/>
              </w:rPr>
              <w:t>4</w:t>
            </w:r>
          </w:p>
        </w:tc>
        <w:tc>
          <w:tcPr>
            <w:tcW w:w="1080" w:type="dxa"/>
          </w:tcPr>
          <w:p w14:paraId="6458B900"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7E4B3E" w:rsidRDefault="004922AB"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7E4B3E"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7E4B3E"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7E4B3E" w14:paraId="3DB2DF51" w14:textId="77777777">
        <w:tc>
          <w:tcPr>
            <w:tcW w:w="2340" w:type="dxa"/>
          </w:tcPr>
          <w:p w14:paraId="522D65ED" w14:textId="77777777" w:rsidR="004922AB" w:rsidRPr="007E4B3E"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Revenues</w:t>
            </w:r>
          </w:p>
        </w:tc>
        <w:tc>
          <w:tcPr>
            <w:tcW w:w="1080" w:type="dxa"/>
          </w:tcPr>
          <w:p w14:paraId="32AC1DEC" w14:textId="77777777" w:rsidR="004922AB" w:rsidRPr="007E4B3E" w:rsidRDefault="004922AB">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7E4B3E" w:rsidRDefault="004922AB"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22063172" w14:textId="77777777" w:rsidR="004922AB" w:rsidRPr="007E4B3E" w:rsidRDefault="004922AB">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7E4B3E" w:rsidRDefault="004922AB">
            <w:pPr>
              <w:tabs>
                <w:tab w:val="decimal" w:pos="1155"/>
              </w:tabs>
              <w:spacing w:line="280" w:lineRule="exact"/>
              <w:jc w:val="both"/>
              <w:rPr>
                <w:rFonts w:ascii="TH SarabunPSK" w:eastAsia="Arial Unicode MS" w:hAnsi="TH SarabunPSK" w:cs="TH SarabunPSK"/>
                <w:b/>
                <w:bCs/>
                <w:sz w:val="20"/>
                <w:szCs w:val="20"/>
              </w:rPr>
            </w:pPr>
          </w:p>
        </w:tc>
      </w:tr>
      <w:tr w:rsidR="00804B0F" w:rsidRPr="007E4B3E" w14:paraId="38A1B6BD" w14:textId="77777777">
        <w:tc>
          <w:tcPr>
            <w:tcW w:w="2340" w:type="dxa"/>
          </w:tcPr>
          <w:p w14:paraId="122DF867"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External revenues</w:t>
            </w:r>
          </w:p>
        </w:tc>
        <w:tc>
          <w:tcPr>
            <w:tcW w:w="1080" w:type="dxa"/>
          </w:tcPr>
          <w:p w14:paraId="089F2FF5" w14:textId="328B93AD"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6,780.90 </w:t>
            </w:r>
          </w:p>
        </w:tc>
        <w:tc>
          <w:tcPr>
            <w:tcW w:w="1080" w:type="dxa"/>
          </w:tcPr>
          <w:p w14:paraId="5DFF87BE" w14:textId="1E6E90C3"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32,881.18 </w:t>
            </w:r>
          </w:p>
        </w:tc>
        <w:tc>
          <w:tcPr>
            <w:tcW w:w="990" w:type="dxa"/>
          </w:tcPr>
          <w:p w14:paraId="2F0777A4" w14:textId="06417341"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1,698.56 </w:t>
            </w:r>
          </w:p>
        </w:tc>
        <w:tc>
          <w:tcPr>
            <w:tcW w:w="990" w:type="dxa"/>
          </w:tcPr>
          <w:p w14:paraId="4C858C78" w14:textId="7C542B48"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354.89 </w:t>
            </w:r>
          </w:p>
        </w:tc>
        <w:tc>
          <w:tcPr>
            <w:tcW w:w="1080" w:type="dxa"/>
          </w:tcPr>
          <w:p w14:paraId="3A6AB2C8" w14:textId="390E4391"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5,571.30 </w:t>
            </w:r>
          </w:p>
        </w:tc>
        <w:tc>
          <w:tcPr>
            <w:tcW w:w="990" w:type="dxa"/>
          </w:tcPr>
          <w:p w14:paraId="2A597EAB" w14:textId="732D7CC2"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183.28 </w:t>
            </w:r>
          </w:p>
        </w:tc>
        <w:tc>
          <w:tcPr>
            <w:tcW w:w="990" w:type="dxa"/>
          </w:tcPr>
          <w:p w14:paraId="465D420F" w14:textId="5A057A08"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573.33 </w:t>
            </w:r>
          </w:p>
        </w:tc>
        <w:tc>
          <w:tcPr>
            <w:tcW w:w="1080" w:type="dxa"/>
          </w:tcPr>
          <w:p w14:paraId="02BC0E6C" w14:textId="66E37A06"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2,275.67 </w:t>
            </w:r>
          </w:p>
        </w:tc>
        <w:tc>
          <w:tcPr>
            <w:tcW w:w="990" w:type="dxa"/>
          </w:tcPr>
          <w:p w14:paraId="0381F7F7" w14:textId="551B0AA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22.69 </w:t>
            </w:r>
          </w:p>
        </w:tc>
        <w:tc>
          <w:tcPr>
            <w:tcW w:w="1080" w:type="dxa"/>
          </w:tcPr>
          <w:p w14:paraId="2C127116" w14:textId="43CFA765" w:rsidR="00804B0F" w:rsidRPr="007E4B3E" w:rsidRDefault="00804B0F" w:rsidP="00804B0F">
            <w:pP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5A8925DC" w14:textId="7A59D863" w:rsidR="00804B0F" w:rsidRPr="007E4B3E" w:rsidRDefault="00804B0F" w:rsidP="00804B0F">
            <w:pPr>
              <w:tabs>
                <w:tab w:val="decimal" w:pos="70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5A7E4173" w14:textId="2A167E66"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50,341.80 </w:t>
            </w:r>
          </w:p>
        </w:tc>
      </w:tr>
      <w:tr w:rsidR="00804B0F" w:rsidRPr="007E4B3E" w14:paraId="0477754F" w14:textId="77777777">
        <w:tc>
          <w:tcPr>
            <w:tcW w:w="2340" w:type="dxa"/>
          </w:tcPr>
          <w:p w14:paraId="2EEC41F5"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Inter-segment revenues</w:t>
            </w:r>
          </w:p>
        </w:tc>
        <w:tc>
          <w:tcPr>
            <w:tcW w:w="1080" w:type="dxa"/>
          </w:tcPr>
          <w:p w14:paraId="38AB30EA" w14:textId="2B603439"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54.15 </w:t>
            </w:r>
          </w:p>
        </w:tc>
        <w:tc>
          <w:tcPr>
            <w:tcW w:w="1080" w:type="dxa"/>
          </w:tcPr>
          <w:p w14:paraId="1A8063D7" w14:textId="7E05678A" w:rsidR="00804B0F" w:rsidRPr="007E4B3E" w:rsidRDefault="00804B0F" w:rsidP="00F72543">
            <w:pPr>
              <w:pBdr>
                <w:bottom w:val="sing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83.38 </w:t>
            </w:r>
          </w:p>
        </w:tc>
        <w:tc>
          <w:tcPr>
            <w:tcW w:w="990" w:type="dxa"/>
          </w:tcPr>
          <w:p w14:paraId="4A82F8FC" w14:textId="5041B0C6"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1.85 </w:t>
            </w:r>
          </w:p>
        </w:tc>
        <w:tc>
          <w:tcPr>
            <w:tcW w:w="990" w:type="dxa"/>
          </w:tcPr>
          <w:p w14:paraId="1D96B922" w14:textId="4F119CE1"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0.86 </w:t>
            </w:r>
          </w:p>
        </w:tc>
        <w:tc>
          <w:tcPr>
            <w:tcW w:w="1080" w:type="dxa"/>
          </w:tcPr>
          <w:p w14:paraId="3A49222C" w14:textId="65A602EA"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168.64 </w:t>
            </w:r>
          </w:p>
        </w:tc>
        <w:tc>
          <w:tcPr>
            <w:tcW w:w="990" w:type="dxa"/>
          </w:tcPr>
          <w:p w14:paraId="22B0BD24" w14:textId="3F410C40"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0.54 </w:t>
            </w:r>
          </w:p>
        </w:tc>
        <w:tc>
          <w:tcPr>
            <w:tcW w:w="990" w:type="dxa"/>
          </w:tcPr>
          <w:p w14:paraId="7154C8AB" w14:textId="47AF116D"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0.62 </w:t>
            </w:r>
          </w:p>
        </w:tc>
        <w:tc>
          <w:tcPr>
            <w:tcW w:w="1080" w:type="dxa"/>
          </w:tcPr>
          <w:p w14:paraId="5CA349F8" w14:textId="3EC23BBB"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409.14 </w:t>
            </w:r>
          </w:p>
        </w:tc>
        <w:tc>
          <w:tcPr>
            <w:tcW w:w="990" w:type="dxa"/>
          </w:tcPr>
          <w:p w14:paraId="7F59A70D" w14:textId="05DCBCBE"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1,547.46 </w:t>
            </w:r>
          </w:p>
        </w:tc>
        <w:tc>
          <w:tcPr>
            <w:tcW w:w="1080" w:type="dxa"/>
          </w:tcPr>
          <w:p w14:paraId="2D6A9682" w14:textId="32AF4938" w:rsidR="00804B0F" w:rsidRPr="007E4B3E" w:rsidRDefault="00804B0F" w:rsidP="00804B0F">
            <w:pPr>
              <w:pBdr>
                <w:bottom w:val="single" w:sz="4" w:space="1" w:color="auto"/>
              </w:pBd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6D1CCB92" w14:textId="0FF50FFA" w:rsidR="00804B0F" w:rsidRPr="007E4B3E" w:rsidRDefault="00804B0F" w:rsidP="00804B0F">
            <w:pPr>
              <w:pBdr>
                <w:bottom w:val="single" w:sz="4" w:space="1" w:color="auto"/>
              </w:pBd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(2,266.64)</w:t>
            </w:r>
          </w:p>
        </w:tc>
        <w:tc>
          <w:tcPr>
            <w:tcW w:w="1080" w:type="dxa"/>
          </w:tcPr>
          <w:p w14:paraId="04BA91C9" w14:textId="45656170" w:rsidR="00804B0F" w:rsidRPr="007E4B3E" w:rsidRDefault="00804B0F" w:rsidP="00804B0F">
            <w:pPr>
              <w:pBdr>
                <w:bottom w:val="single" w:sz="4" w:space="1" w:color="auto"/>
              </w:pBdr>
              <w:tabs>
                <w:tab w:val="decimal" w:pos="87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r>
      <w:tr w:rsidR="00804B0F" w:rsidRPr="007E4B3E" w14:paraId="6E99EB25" w14:textId="77777777">
        <w:tc>
          <w:tcPr>
            <w:tcW w:w="2340" w:type="dxa"/>
          </w:tcPr>
          <w:p w14:paraId="75DC0E65"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Total revenues</w:t>
            </w:r>
          </w:p>
        </w:tc>
        <w:tc>
          <w:tcPr>
            <w:tcW w:w="1080" w:type="dxa"/>
          </w:tcPr>
          <w:p w14:paraId="16212976" w14:textId="3D2DF8AE"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6,835.05 </w:t>
            </w:r>
          </w:p>
        </w:tc>
        <w:tc>
          <w:tcPr>
            <w:tcW w:w="1080" w:type="dxa"/>
          </w:tcPr>
          <w:p w14:paraId="11405595" w14:textId="3DA25726" w:rsidR="00804B0F" w:rsidRPr="007E4B3E" w:rsidRDefault="00804B0F" w:rsidP="00F72543">
            <w:pPr>
              <w:pBdr>
                <w:bottom w:val="doub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32,964.56 </w:t>
            </w:r>
          </w:p>
        </w:tc>
        <w:tc>
          <w:tcPr>
            <w:tcW w:w="990" w:type="dxa"/>
          </w:tcPr>
          <w:p w14:paraId="6C1FF411" w14:textId="1F8F8DB1"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1,700.41 </w:t>
            </w:r>
          </w:p>
        </w:tc>
        <w:tc>
          <w:tcPr>
            <w:tcW w:w="990" w:type="dxa"/>
          </w:tcPr>
          <w:p w14:paraId="20E32032" w14:textId="5DAD0746"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355.75 </w:t>
            </w:r>
          </w:p>
        </w:tc>
        <w:tc>
          <w:tcPr>
            <w:tcW w:w="1080" w:type="dxa"/>
          </w:tcPr>
          <w:p w14:paraId="4456E6EB" w14:textId="75CF62BE"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5,739.94 </w:t>
            </w:r>
          </w:p>
        </w:tc>
        <w:tc>
          <w:tcPr>
            <w:tcW w:w="990" w:type="dxa"/>
          </w:tcPr>
          <w:p w14:paraId="54E5AD85" w14:textId="6C530CDC"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183.82 </w:t>
            </w:r>
          </w:p>
        </w:tc>
        <w:tc>
          <w:tcPr>
            <w:tcW w:w="990" w:type="dxa"/>
          </w:tcPr>
          <w:p w14:paraId="0A3EB397" w14:textId="7F237855"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573.95 </w:t>
            </w:r>
          </w:p>
        </w:tc>
        <w:tc>
          <w:tcPr>
            <w:tcW w:w="1080" w:type="dxa"/>
          </w:tcPr>
          <w:p w14:paraId="227C6D64" w14:textId="3B57F1AA" w:rsidR="00804B0F" w:rsidRPr="007E4B3E" w:rsidRDefault="00804B0F" w:rsidP="00804B0F">
            <w:pPr>
              <w:pBdr>
                <w:bottom w:val="doub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2,684.81 </w:t>
            </w:r>
          </w:p>
        </w:tc>
        <w:tc>
          <w:tcPr>
            <w:tcW w:w="990" w:type="dxa"/>
          </w:tcPr>
          <w:p w14:paraId="1A7D5E63" w14:textId="68E9CCFE"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1,570.15 </w:t>
            </w:r>
          </w:p>
        </w:tc>
        <w:tc>
          <w:tcPr>
            <w:tcW w:w="1080" w:type="dxa"/>
          </w:tcPr>
          <w:p w14:paraId="569AB343" w14:textId="55BAFC15" w:rsidR="00804B0F" w:rsidRPr="007E4B3E" w:rsidRDefault="00804B0F" w:rsidP="00804B0F">
            <w:pPr>
              <w:pBdr>
                <w:bottom w:val="double" w:sz="4" w:space="1" w:color="auto"/>
              </w:pBdr>
              <w:tabs>
                <w:tab w:val="decimal" w:pos="872"/>
              </w:tabs>
              <w:spacing w:line="280" w:lineRule="exac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07DBED21" w14:textId="14035308" w:rsidR="00804B0F" w:rsidRPr="007E4B3E" w:rsidRDefault="00804B0F" w:rsidP="00804B0F">
            <w:pPr>
              <w:pBdr>
                <w:bottom w:val="double" w:sz="4" w:space="1" w:color="auto"/>
              </w:pBd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(2,266.64)</w:t>
            </w:r>
          </w:p>
        </w:tc>
        <w:tc>
          <w:tcPr>
            <w:tcW w:w="1080" w:type="dxa"/>
          </w:tcPr>
          <w:p w14:paraId="1B24D206" w14:textId="10FE7A82" w:rsidR="00804B0F" w:rsidRPr="007E4B3E" w:rsidRDefault="00804B0F" w:rsidP="00804B0F">
            <w:pPr>
              <w:pBdr>
                <w:bottom w:val="doub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50,341.80 </w:t>
            </w:r>
          </w:p>
        </w:tc>
      </w:tr>
      <w:tr w:rsidR="00804B0F" w:rsidRPr="007E4B3E" w14:paraId="5DCB7AF2" w14:textId="77777777">
        <w:tc>
          <w:tcPr>
            <w:tcW w:w="2340" w:type="dxa"/>
          </w:tcPr>
          <w:p w14:paraId="21DEE8C6"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from operation</w:t>
            </w:r>
          </w:p>
        </w:tc>
        <w:tc>
          <w:tcPr>
            <w:tcW w:w="1080" w:type="dxa"/>
          </w:tcPr>
          <w:p w14:paraId="7F94B0FE"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065701E7" w14:textId="77777777"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52F0B7AF"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77C39A53"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2604559E"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0F5564CB"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5A0883C8"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13B466CD" w14:textId="77777777" w:rsidR="00804B0F" w:rsidRPr="007E4B3E" w:rsidRDefault="00804B0F" w:rsidP="00804B0F">
            <w:pPr>
              <w:tabs>
                <w:tab w:val="decimal" w:pos="615"/>
              </w:tabs>
              <w:spacing w:line="280" w:lineRule="exact"/>
              <w:jc w:val="right"/>
              <w:rPr>
                <w:rFonts w:ascii="TH SarabunPSK" w:hAnsi="TH SarabunPSK" w:cs="TH SarabunPSK"/>
                <w:sz w:val="20"/>
                <w:szCs w:val="20"/>
              </w:rPr>
            </w:pPr>
          </w:p>
        </w:tc>
        <w:tc>
          <w:tcPr>
            <w:tcW w:w="990" w:type="dxa"/>
          </w:tcPr>
          <w:p w14:paraId="0AD88378" w14:textId="77777777"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2F384087" w14:textId="77777777" w:rsidR="00804B0F" w:rsidRPr="007E4B3E" w:rsidRDefault="00804B0F" w:rsidP="00804B0F">
            <w:pPr>
              <w:tabs>
                <w:tab w:val="decimal" w:pos="615"/>
              </w:tabs>
              <w:spacing w:line="280" w:lineRule="exact"/>
              <w:jc w:val="right"/>
              <w:rPr>
                <w:rFonts w:ascii="TH SarabunPSK" w:hAnsi="TH SarabunPSK" w:cs="TH SarabunPSK"/>
                <w:sz w:val="20"/>
                <w:szCs w:val="20"/>
              </w:rPr>
            </w:pPr>
          </w:p>
        </w:tc>
        <w:tc>
          <w:tcPr>
            <w:tcW w:w="990" w:type="dxa"/>
          </w:tcPr>
          <w:p w14:paraId="1C103BC9" w14:textId="77777777" w:rsidR="00804B0F" w:rsidRPr="007E4B3E" w:rsidRDefault="00804B0F" w:rsidP="00804B0F">
            <w:pPr>
              <w:tabs>
                <w:tab w:val="decimal" w:pos="531"/>
                <w:tab w:val="decimal" w:pos="615"/>
              </w:tabs>
              <w:spacing w:line="280" w:lineRule="exact"/>
              <w:jc w:val="right"/>
              <w:rPr>
                <w:rFonts w:ascii="TH SarabunPSK" w:hAnsi="TH SarabunPSK" w:cs="TH SarabunPSK"/>
                <w:sz w:val="20"/>
                <w:szCs w:val="20"/>
              </w:rPr>
            </w:pPr>
          </w:p>
        </w:tc>
        <w:tc>
          <w:tcPr>
            <w:tcW w:w="1080" w:type="dxa"/>
          </w:tcPr>
          <w:p w14:paraId="35D23F19" w14:textId="77777777" w:rsidR="00804B0F" w:rsidRPr="007E4B3E" w:rsidRDefault="00804B0F" w:rsidP="00804B0F">
            <w:pPr>
              <w:tabs>
                <w:tab w:val="decimal" w:pos="615"/>
              </w:tabs>
              <w:spacing w:line="280" w:lineRule="exact"/>
              <w:jc w:val="right"/>
              <w:rPr>
                <w:rFonts w:ascii="TH SarabunPSK" w:hAnsi="TH SarabunPSK" w:cs="TH SarabunPSK"/>
                <w:sz w:val="20"/>
                <w:szCs w:val="20"/>
              </w:rPr>
            </w:pPr>
          </w:p>
        </w:tc>
      </w:tr>
      <w:tr w:rsidR="00804B0F" w:rsidRPr="007E4B3E" w14:paraId="72FC9975" w14:textId="77777777">
        <w:tc>
          <w:tcPr>
            <w:tcW w:w="2340" w:type="dxa"/>
          </w:tcPr>
          <w:p w14:paraId="62388016"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of segment before depreciation</w:t>
            </w:r>
          </w:p>
        </w:tc>
        <w:tc>
          <w:tcPr>
            <w:tcW w:w="1080" w:type="dxa"/>
          </w:tcPr>
          <w:p w14:paraId="2C96B498" w14:textId="17F6279F"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2C9AF493" w14:textId="595AB7EE"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4FA57E92" w14:textId="613B8B94"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1AF598B5" w14:textId="51FCE32B"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5AF02048" w14:textId="300C01B2"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491363C4" w14:textId="49214344"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07E7287A" w14:textId="0ECC5203"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4A0894BB" w14:textId="37DEC8B2" w:rsidR="00804B0F" w:rsidRPr="007E4B3E" w:rsidRDefault="00804B0F" w:rsidP="00804B0F">
            <w:pPr>
              <w:tabs>
                <w:tab w:val="decimal" w:pos="615"/>
              </w:tabs>
              <w:spacing w:line="280" w:lineRule="exact"/>
              <w:jc w:val="right"/>
              <w:rPr>
                <w:rFonts w:ascii="TH SarabunPSK" w:hAnsi="TH SarabunPSK" w:cs="TH SarabunPSK"/>
                <w:sz w:val="20"/>
                <w:szCs w:val="20"/>
              </w:rPr>
            </w:pPr>
          </w:p>
        </w:tc>
        <w:tc>
          <w:tcPr>
            <w:tcW w:w="990" w:type="dxa"/>
          </w:tcPr>
          <w:p w14:paraId="463E9D8E" w14:textId="6C6A10FA"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6B2F1F55" w14:textId="6C67F473" w:rsidR="00804B0F" w:rsidRPr="007E4B3E" w:rsidRDefault="00804B0F" w:rsidP="00804B0F">
            <w:pPr>
              <w:tabs>
                <w:tab w:val="decimal" w:pos="870"/>
              </w:tabs>
              <w:spacing w:line="280" w:lineRule="exact"/>
              <w:jc w:val="right"/>
              <w:rPr>
                <w:rFonts w:ascii="TH SarabunPSK" w:hAnsi="TH SarabunPSK" w:cs="TH SarabunPSK"/>
                <w:sz w:val="20"/>
                <w:szCs w:val="20"/>
              </w:rPr>
            </w:pPr>
          </w:p>
        </w:tc>
        <w:tc>
          <w:tcPr>
            <w:tcW w:w="990" w:type="dxa"/>
          </w:tcPr>
          <w:p w14:paraId="09D1FC6A" w14:textId="5E952608" w:rsidR="00804B0F" w:rsidRPr="007E4B3E" w:rsidRDefault="00804B0F" w:rsidP="00804B0F">
            <w:pPr>
              <w:tabs>
                <w:tab w:val="decimal" w:pos="531"/>
              </w:tabs>
              <w:spacing w:line="280" w:lineRule="exact"/>
              <w:jc w:val="right"/>
              <w:rPr>
                <w:rFonts w:ascii="TH SarabunPSK" w:hAnsi="TH SarabunPSK" w:cs="TH SarabunPSK"/>
                <w:sz w:val="20"/>
                <w:szCs w:val="20"/>
              </w:rPr>
            </w:pPr>
          </w:p>
        </w:tc>
        <w:tc>
          <w:tcPr>
            <w:tcW w:w="1080" w:type="dxa"/>
          </w:tcPr>
          <w:p w14:paraId="57CD1DC9" w14:textId="0DAE8EF1" w:rsidR="00804B0F" w:rsidRPr="007E4B3E" w:rsidRDefault="00804B0F" w:rsidP="00804B0F">
            <w:pPr>
              <w:tabs>
                <w:tab w:val="decimal" w:pos="615"/>
              </w:tabs>
              <w:spacing w:line="280" w:lineRule="exact"/>
              <w:jc w:val="right"/>
              <w:rPr>
                <w:rFonts w:ascii="TH SarabunPSK" w:hAnsi="TH SarabunPSK" w:cs="TH SarabunPSK"/>
                <w:sz w:val="20"/>
                <w:szCs w:val="20"/>
              </w:rPr>
            </w:pPr>
          </w:p>
        </w:tc>
      </w:tr>
      <w:tr w:rsidR="00804B0F" w:rsidRPr="007E4B3E" w14:paraId="56989A0E" w14:textId="77777777">
        <w:tc>
          <w:tcPr>
            <w:tcW w:w="2340" w:type="dxa"/>
          </w:tcPr>
          <w:p w14:paraId="5F981DDB" w14:textId="77777777" w:rsidR="00804B0F" w:rsidRPr="007E4B3E" w:rsidRDefault="00804B0F" w:rsidP="00804B0F">
            <w:pPr>
              <w:tabs>
                <w:tab w:val="left" w:pos="1440"/>
              </w:tabs>
              <w:spacing w:line="280" w:lineRule="exact"/>
              <w:ind w:right="-108"/>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and </w:t>
            </w:r>
            <w:proofErr w:type="spellStart"/>
            <w:r w:rsidRPr="007E4B3E">
              <w:rPr>
                <w:rFonts w:ascii="TH SarabunPSK" w:eastAsia="Arial Unicode MS" w:hAnsi="TH SarabunPSK" w:cs="TH SarabunPSK"/>
                <w:b/>
                <w:bCs/>
                <w:sz w:val="20"/>
                <w:szCs w:val="20"/>
              </w:rPr>
              <w:t>amortisation</w:t>
            </w:r>
            <w:proofErr w:type="spellEnd"/>
            <w:r w:rsidRPr="007E4B3E">
              <w:rPr>
                <w:rFonts w:ascii="TH SarabunPSK" w:eastAsia="Arial Unicode MS" w:hAnsi="TH SarabunPSK" w:cs="TH SarabunPSK"/>
                <w:b/>
                <w:bCs/>
                <w:sz w:val="20"/>
                <w:szCs w:val="20"/>
              </w:rPr>
              <w:t xml:space="preserve"> expenses</w:t>
            </w:r>
          </w:p>
        </w:tc>
        <w:tc>
          <w:tcPr>
            <w:tcW w:w="1080" w:type="dxa"/>
          </w:tcPr>
          <w:p w14:paraId="69BE3A3D" w14:textId="5D0BF775"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3,882.17 </w:t>
            </w:r>
          </w:p>
        </w:tc>
        <w:tc>
          <w:tcPr>
            <w:tcW w:w="1080" w:type="dxa"/>
          </w:tcPr>
          <w:p w14:paraId="41CD34A4" w14:textId="26F64D8B"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22,425.96 </w:t>
            </w:r>
          </w:p>
        </w:tc>
        <w:tc>
          <w:tcPr>
            <w:tcW w:w="990" w:type="dxa"/>
          </w:tcPr>
          <w:p w14:paraId="7869426E" w14:textId="2F34F83A"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901.15 </w:t>
            </w:r>
          </w:p>
        </w:tc>
        <w:tc>
          <w:tcPr>
            <w:tcW w:w="990" w:type="dxa"/>
          </w:tcPr>
          <w:p w14:paraId="79266168" w14:textId="3E371CBD"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(114.48)</w:t>
            </w:r>
          </w:p>
        </w:tc>
        <w:tc>
          <w:tcPr>
            <w:tcW w:w="1080" w:type="dxa"/>
          </w:tcPr>
          <w:p w14:paraId="5073BEE7" w14:textId="276D8CD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3,840.51 </w:t>
            </w:r>
          </w:p>
        </w:tc>
        <w:tc>
          <w:tcPr>
            <w:tcW w:w="990" w:type="dxa"/>
          </w:tcPr>
          <w:p w14:paraId="036F81F5" w14:textId="541DE857"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(173.35)</w:t>
            </w:r>
          </w:p>
        </w:tc>
        <w:tc>
          <w:tcPr>
            <w:tcW w:w="990" w:type="dxa"/>
          </w:tcPr>
          <w:p w14:paraId="67D945E7" w14:textId="097DA597"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144.95 </w:t>
            </w:r>
          </w:p>
        </w:tc>
        <w:tc>
          <w:tcPr>
            <w:tcW w:w="1080" w:type="dxa"/>
          </w:tcPr>
          <w:p w14:paraId="155BAE13" w14:textId="650CE6E1"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1,081.07 </w:t>
            </w:r>
          </w:p>
        </w:tc>
        <w:tc>
          <w:tcPr>
            <w:tcW w:w="990" w:type="dxa"/>
          </w:tcPr>
          <w:p w14:paraId="7931CBBE" w14:textId="5443A408"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(79.66)</w:t>
            </w:r>
          </w:p>
        </w:tc>
        <w:tc>
          <w:tcPr>
            <w:tcW w:w="1080" w:type="dxa"/>
          </w:tcPr>
          <w:p w14:paraId="066224C0" w14:textId="563D4559" w:rsidR="00804B0F" w:rsidRPr="007E4B3E" w:rsidRDefault="00804B0F" w:rsidP="00804B0F">
            <w:pP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(2.46)</w:t>
            </w:r>
          </w:p>
        </w:tc>
        <w:tc>
          <w:tcPr>
            <w:tcW w:w="990" w:type="dxa"/>
          </w:tcPr>
          <w:p w14:paraId="7E287C70" w14:textId="42597ED9" w:rsidR="00804B0F" w:rsidRPr="007E4B3E" w:rsidRDefault="00804B0F" w:rsidP="00804B0F">
            <w:pP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36.80</w:t>
            </w:r>
          </w:p>
        </w:tc>
        <w:tc>
          <w:tcPr>
            <w:tcW w:w="1080" w:type="dxa"/>
          </w:tcPr>
          <w:p w14:paraId="723AD8B5" w14:textId="4B6B156D"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31,942.66</w:t>
            </w:r>
          </w:p>
        </w:tc>
      </w:tr>
      <w:tr w:rsidR="00804B0F" w:rsidRPr="007E4B3E" w14:paraId="38AAC797" w14:textId="77777777">
        <w:tc>
          <w:tcPr>
            <w:tcW w:w="2340" w:type="dxa"/>
          </w:tcPr>
          <w:p w14:paraId="375AE021"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Depreciation and </w:t>
            </w:r>
          </w:p>
        </w:tc>
        <w:tc>
          <w:tcPr>
            <w:tcW w:w="1080" w:type="dxa"/>
          </w:tcPr>
          <w:p w14:paraId="3455320C" w14:textId="5209A05E"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436DCAF4" w14:textId="565A0BF1"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660FCF40" w14:textId="1E23A10A"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078EB793" w14:textId="63565174"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09253668" w14:textId="30C2062D"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73A4E981" w14:textId="1A673663"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189EDCC5" w14:textId="3446487B"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2188426B" w14:textId="3B02360E" w:rsidR="00804B0F" w:rsidRPr="007E4B3E" w:rsidRDefault="00804B0F" w:rsidP="00804B0F">
            <w:pPr>
              <w:tabs>
                <w:tab w:val="decimal" w:pos="615"/>
              </w:tabs>
              <w:spacing w:line="280" w:lineRule="exact"/>
              <w:jc w:val="right"/>
              <w:rPr>
                <w:rFonts w:ascii="TH SarabunPSK" w:hAnsi="TH SarabunPSK" w:cs="TH SarabunPSK"/>
                <w:sz w:val="20"/>
                <w:szCs w:val="20"/>
              </w:rPr>
            </w:pPr>
          </w:p>
        </w:tc>
        <w:tc>
          <w:tcPr>
            <w:tcW w:w="990" w:type="dxa"/>
          </w:tcPr>
          <w:p w14:paraId="0368B5FA" w14:textId="41F8BA72"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6319E6A6" w14:textId="079A412D" w:rsidR="00804B0F" w:rsidRPr="007E4B3E" w:rsidRDefault="00804B0F" w:rsidP="00804B0F">
            <w:pPr>
              <w:tabs>
                <w:tab w:val="decimal" w:pos="609"/>
              </w:tabs>
              <w:spacing w:line="280" w:lineRule="exact"/>
              <w:jc w:val="right"/>
              <w:rPr>
                <w:rFonts w:ascii="TH SarabunPSK" w:hAnsi="TH SarabunPSK" w:cs="TH SarabunPSK"/>
                <w:sz w:val="20"/>
                <w:szCs w:val="20"/>
              </w:rPr>
            </w:pPr>
          </w:p>
        </w:tc>
        <w:tc>
          <w:tcPr>
            <w:tcW w:w="990" w:type="dxa"/>
          </w:tcPr>
          <w:p w14:paraId="73B25C4C" w14:textId="7E642139" w:rsidR="00804B0F" w:rsidRPr="007E4B3E" w:rsidRDefault="00804B0F" w:rsidP="00804B0F">
            <w:pPr>
              <w:tabs>
                <w:tab w:val="decimal" w:pos="531"/>
              </w:tabs>
              <w:spacing w:line="280" w:lineRule="exact"/>
              <w:jc w:val="right"/>
              <w:rPr>
                <w:rFonts w:ascii="TH SarabunPSK" w:hAnsi="TH SarabunPSK" w:cs="TH SarabunPSK"/>
                <w:sz w:val="20"/>
                <w:szCs w:val="20"/>
              </w:rPr>
            </w:pPr>
          </w:p>
        </w:tc>
        <w:tc>
          <w:tcPr>
            <w:tcW w:w="1080" w:type="dxa"/>
          </w:tcPr>
          <w:p w14:paraId="1C8BC254" w14:textId="6621E5B7" w:rsidR="00804B0F" w:rsidRPr="007E4B3E" w:rsidRDefault="00804B0F" w:rsidP="00804B0F">
            <w:pPr>
              <w:tabs>
                <w:tab w:val="decimal" w:pos="615"/>
              </w:tabs>
              <w:spacing w:line="280" w:lineRule="exact"/>
              <w:jc w:val="right"/>
              <w:rPr>
                <w:rFonts w:ascii="TH SarabunPSK" w:hAnsi="TH SarabunPSK" w:cs="TH SarabunPSK"/>
                <w:sz w:val="20"/>
                <w:szCs w:val="20"/>
              </w:rPr>
            </w:pPr>
          </w:p>
        </w:tc>
      </w:tr>
      <w:tr w:rsidR="00804B0F" w:rsidRPr="007E4B3E" w14:paraId="6E2E52AB" w14:textId="77777777">
        <w:tc>
          <w:tcPr>
            <w:tcW w:w="2340" w:type="dxa"/>
          </w:tcPr>
          <w:p w14:paraId="0AB7B2BE"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w:t>
            </w:r>
            <w:proofErr w:type="spellStart"/>
            <w:r w:rsidRPr="007E4B3E">
              <w:rPr>
                <w:rFonts w:ascii="TH SarabunPSK" w:eastAsia="Arial Unicode MS" w:hAnsi="TH SarabunPSK" w:cs="TH SarabunPSK"/>
                <w:sz w:val="20"/>
                <w:szCs w:val="20"/>
              </w:rPr>
              <w:t>amortisation</w:t>
            </w:r>
            <w:proofErr w:type="spellEnd"/>
            <w:r w:rsidRPr="007E4B3E">
              <w:rPr>
                <w:rFonts w:ascii="TH SarabunPSK" w:eastAsia="Arial Unicode MS" w:hAnsi="TH SarabunPSK" w:cs="TH SarabunPSK"/>
                <w:sz w:val="20"/>
                <w:szCs w:val="20"/>
              </w:rPr>
              <w:t xml:space="preserve"> expenses</w:t>
            </w:r>
          </w:p>
        </w:tc>
        <w:tc>
          <w:tcPr>
            <w:tcW w:w="1080" w:type="dxa"/>
          </w:tcPr>
          <w:p w14:paraId="4450D00E" w14:textId="3C418D6C"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(958.20)</w:t>
            </w:r>
          </w:p>
        </w:tc>
        <w:tc>
          <w:tcPr>
            <w:tcW w:w="1080" w:type="dxa"/>
          </w:tcPr>
          <w:p w14:paraId="6B4A894B" w14:textId="2C7CB953" w:rsidR="00804B0F" w:rsidRPr="007E4B3E" w:rsidRDefault="00804B0F" w:rsidP="00F72543">
            <w:pPr>
              <w:pBdr>
                <w:bottom w:val="sing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(6,172.48)</w:t>
            </w:r>
          </w:p>
        </w:tc>
        <w:tc>
          <w:tcPr>
            <w:tcW w:w="990" w:type="dxa"/>
          </w:tcPr>
          <w:p w14:paraId="2581E4C7" w14:textId="230C238D"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(236.69)</w:t>
            </w:r>
          </w:p>
        </w:tc>
        <w:tc>
          <w:tcPr>
            <w:tcW w:w="990" w:type="dxa"/>
          </w:tcPr>
          <w:p w14:paraId="03327ABE" w14:textId="1D9BA7A7" w:rsidR="00804B0F" w:rsidRPr="007E4B3E" w:rsidRDefault="00804B0F" w:rsidP="00804B0F">
            <w:pPr>
              <w:pBdr>
                <w:bottom w:val="single" w:sz="4" w:space="1" w:color="auto"/>
              </w:pBdr>
              <w:tabs>
                <w:tab w:val="decimal" w:pos="525"/>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429B7356" w14:textId="5B3C08F6"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(662.98)</w:t>
            </w:r>
          </w:p>
        </w:tc>
        <w:tc>
          <w:tcPr>
            <w:tcW w:w="990" w:type="dxa"/>
          </w:tcPr>
          <w:p w14:paraId="60A47971" w14:textId="441F376B" w:rsidR="00804B0F" w:rsidRPr="007E4B3E" w:rsidRDefault="00804B0F" w:rsidP="00804B0F">
            <w:pPr>
              <w:pBdr>
                <w:bottom w:val="single" w:sz="4" w:space="1" w:color="auto"/>
              </w:pBdr>
              <w:tabs>
                <w:tab w:val="decimal" w:pos="525"/>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20D3D4AC" w14:textId="3D291D05"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(42.07)</w:t>
            </w:r>
          </w:p>
        </w:tc>
        <w:tc>
          <w:tcPr>
            <w:tcW w:w="1080" w:type="dxa"/>
          </w:tcPr>
          <w:p w14:paraId="79927E2F" w14:textId="69BFB346"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(279.72)</w:t>
            </w:r>
          </w:p>
        </w:tc>
        <w:tc>
          <w:tcPr>
            <w:tcW w:w="990" w:type="dxa"/>
          </w:tcPr>
          <w:p w14:paraId="03FFB7A8" w14:textId="1A90A657"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(23.35)</w:t>
            </w:r>
          </w:p>
        </w:tc>
        <w:tc>
          <w:tcPr>
            <w:tcW w:w="1080" w:type="dxa"/>
          </w:tcPr>
          <w:p w14:paraId="04354EC6" w14:textId="2BE3346C" w:rsidR="00804B0F" w:rsidRPr="007E4B3E" w:rsidRDefault="00804B0F" w:rsidP="00804B0F">
            <w:pPr>
              <w:pBdr>
                <w:bottom w:val="single" w:sz="4" w:space="1" w:color="auto"/>
              </w:pBd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(2.32)</w:t>
            </w:r>
          </w:p>
        </w:tc>
        <w:tc>
          <w:tcPr>
            <w:tcW w:w="990" w:type="dxa"/>
          </w:tcPr>
          <w:p w14:paraId="0C1BB1E3" w14:textId="69354CF3" w:rsidR="00804B0F" w:rsidRPr="007E4B3E" w:rsidRDefault="00804B0F" w:rsidP="00804B0F">
            <w:pPr>
              <w:pBdr>
                <w:bottom w:val="single" w:sz="4" w:space="1" w:color="auto"/>
              </w:pBd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62.34 </w:t>
            </w:r>
          </w:p>
        </w:tc>
        <w:tc>
          <w:tcPr>
            <w:tcW w:w="1080" w:type="dxa"/>
          </w:tcPr>
          <w:p w14:paraId="1D840E89" w14:textId="06F15DC3"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(8,315.47)</w:t>
            </w:r>
          </w:p>
        </w:tc>
      </w:tr>
      <w:tr w:rsidR="00804B0F" w:rsidRPr="007E4B3E" w14:paraId="194CD0DB" w14:textId="77777777">
        <w:tc>
          <w:tcPr>
            <w:tcW w:w="2340" w:type="dxa"/>
          </w:tcPr>
          <w:p w14:paraId="02264D1B"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Profit (loss) from operation </w:t>
            </w:r>
          </w:p>
        </w:tc>
        <w:tc>
          <w:tcPr>
            <w:tcW w:w="1080" w:type="dxa"/>
          </w:tcPr>
          <w:p w14:paraId="1268B657" w14:textId="47DE7148"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5627DD8E" w14:textId="3BAC9F9D"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p>
        </w:tc>
        <w:tc>
          <w:tcPr>
            <w:tcW w:w="990" w:type="dxa"/>
          </w:tcPr>
          <w:p w14:paraId="526B7909" w14:textId="23BC9D15"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000F300E" w14:textId="777B830A"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61B33E22" w14:textId="2930A7AD"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34638F45" w14:textId="7C9DE26D"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990" w:type="dxa"/>
          </w:tcPr>
          <w:p w14:paraId="6A7C2746" w14:textId="6D4B26C6"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37FBA722" w14:textId="7A4D7651" w:rsidR="00804B0F" w:rsidRPr="007E4B3E" w:rsidRDefault="00804B0F" w:rsidP="00804B0F">
            <w:pPr>
              <w:tabs>
                <w:tab w:val="decimal" w:pos="615"/>
              </w:tabs>
              <w:spacing w:line="280" w:lineRule="exact"/>
              <w:jc w:val="right"/>
              <w:rPr>
                <w:rFonts w:ascii="TH SarabunPSK" w:hAnsi="TH SarabunPSK" w:cs="TH SarabunPSK"/>
                <w:sz w:val="20"/>
                <w:szCs w:val="20"/>
              </w:rPr>
            </w:pPr>
          </w:p>
        </w:tc>
        <w:tc>
          <w:tcPr>
            <w:tcW w:w="990" w:type="dxa"/>
          </w:tcPr>
          <w:p w14:paraId="4C47A31C" w14:textId="3A4A0CE1" w:rsidR="00804B0F" w:rsidRPr="007E4B3E" w:rsidRDefault="00804B0F" w:rsidP="00804B0F">
            <w:pPr>
              <w:tabs>
                <w:tab w:val="decimal" w:pos="525"/>
              </w:tabs>
              <w:spacing w:line="280" w:lineRule="exact"/>
              <w:jc w:val="right"/>
              <w:rPr>
                <w:rFonts w:ascii="TH SarabunPSK" w:hAnsi="TH SarabunPSK" w:cs="TH SarabunPSK"/>
                <w:sz w:val="20"/>
                <w:szCs w:val="20"/>
              </w:rPr>
            </w:pPr>
          </w:p>
        </w:tc>
        <w:tc>
          <w:tcPr>
            <w:tcW w:w="1080" w:type="dxa"/>
          </w:tcPr>
          <w:p w14:paraId="73494841" w14:textId="465EE176" w:rsidR="00804B0F" w:rsidRPr="007E4B3E" w:rsidRDefault="00804B0F" w:rsidP="00804B0F">
            <w:pPr>
              <w:tabs>
                <w:tab w:val="decimal" w:pos="609"/>
              </w:tabs>
              <w:spacing w:line="280" w:lineRule="exact"/>
              <w:jc w:val="right"/>
              <w:rPr>
                <w:rFonts w:ascii="TH SarabunPSK" w:hAnsi="TH SarabunPSK" w:cs="TH SarabunPSK"/>
                <w:sz w:val="20"/>
                <w:szCs w:val="20"/>
              </w:rPr>
            </w:pPr>
          </w:p>
        </w:tc>
        <w:tc>
          <w:tcPr>
            <w:tcW w:w="990" w:type="dxa"/>
          </w:tcPr>
          <w:p w14:paraId="5D65D2B5" w14:textId="3CD5E9A2" w:rsidR="00804B0F" w:rsidRPr="007E4B3E" w:rsidRDefault="00804B0F" w:rsidP="00804B0F">
            <w:pPr>
              <w:tabs>
                <w:tab w:val="decimal" w:pos="531"/>
              </w:tabs>
              <w:spacing w:line="280" w:lineRule="exact"/>
              <w:jc w:val="right"/>
              <w:rPr>
                <w:rFonts w:ascii="TH SarabunPSK" w:hAnsi="TH SarabunPSK" w:cs="TH SarabunPSK"/>
                <w:sz w:val="20"/>
                <w:szCs w:val="20"/>
              </w:rPr>
            </w:pPr>
          </w:p>
        </w:tc>
        <w:tc>
          <w:tcPr>
            <w:tcW w:w="1080" w:type="dxa"/>
          </w:tcPr>
          <w:p w14:paraId="26515594" w14:textId="74A6C75F" w:rsidR="00804B0F" w:rsidRPr="007E4B3E" w:rsidRDefault="00804B0F" w:rsidP="00804B0F">
            <w:pPr>
              <w:tabs>
                <w:tab w:val="decimal" w:pos="615"/>
              </w:tabs>
              <w:spacing w:line="280" w:lineRule="exact"/>
              <w:jc w:val="right"/>
              <w:rPr>
                <w:rFonts w:ascii="TH SarabunPSK" w:hAnsi="TH SarabunPSK" w:cs="TH SarabunPSK"/>
                <w:sz w:val="20"/>
                <w:szCs w:val="20"/>
              </w:rPr>
            </w:pPr>
          </w:p>
        </w:tc>
      </w:tr>
      <w:tr w:rsidR="00804B0F" w:rsidRPr="007E4B3E" w14:paraId="2BAEF944" w14:textId="77777777">
        <w:tc>
          <w:tcPr>
            <w:tcW w:w="2340" w:type="dxa"/>
          </w:tcPr>
          <w:p w14:paraId="32F51CFA"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 xml:space="preserve">  of segment</w:t>
            </w:r>
          </w:p>
        </w:tc>
        <w:tc>
          <w:tcPr>
            <w:tcW w:w="1080" w:type="dxa"/>
          </w:tcPr>
          <w:p w14:paraId="00657E3D" w14:textId="4888D174"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2,923.97 </w:t>
            </w:r>
          </w:p>
        </w:tc>
        <w:tc>
          <w:tcPr>
            <w:tcW w:w="1080" w:type="dxa"/>
          </w:tcPr>
          <w:p w14:paraId="50A88E5A" w14:textId="59243A46"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16,253.48 </w:t>
            </w:r>
          </w:p>
        </w:tc>
        <w:tc>
          <w:tcPr>
            <w:tcW w:w="990" w:type="dxa"/>
          </w:tcPr>
          <w:p w14:paraId="6D69E245" w14:textId="415E5A0D" w:rsidR="00804B0F" w:rsidRPr="007E4B3E" w:rsidRDefault="00804B0F" w:rsidP="00804B0F">
            <w:pP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664.46 </w:t>
            </w:r>
          </w:p>
        </w:tc>
        <w:tc>
          <w:tcPr>
            <w:tcW w:w="990" w:type="dxa"/>
          </w:tcPr>
          <w:p w14:paraId="121A558C" w14:textId="50768E8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(114.48)</w:t>
            </w:r>
          </w:p>
        </w:tc>
        <w:tc>
          <w:tcPr>
            <w:tcW w:w="1080" w:type="dxa"/>
          </w:tcPr>
          <w:p w14:paraId="1750A5AB" w14:textId="112B6C23"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3,177.53 </w:t>
            </w:r>
          </w:p>
        </w:tc>
        <w:tc>
          <w:tcPr>
            <w:tcW w:w="990" w:type="dxa"/>
          </w:tcPr>
          <w:p w14:paraId="0BF04161" w14:textId="56950DF5"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(173.35)</w:t>
            </w:r>
          </w:p>
        </w:tc>
        <w:tc>
          <w:tcPr>
            <w:tcW w:w="990" w:type="dxa"/>
          </w:tcPr>
          <w:p w14:paraId="1B08D8D1" w14:textId="72E18AD7"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102.88 </w:t>
            </w:r>
          </w:p>
        </w:tc>
        <w:tc>
          <w:tcPr>
            <w:tcW w:w="1080" w:type="dxa"/>
          </w:tcPr>
          <w:p w14:paraId="3D7294B4" w14:textId="6FF24906"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801.35 </w:t>
            </w:r>
          </w:p>
        </w:tc>
        <w:tc>
          <w:tcPr>
            <w:tcW w:w="990" w:type="dxa"/>
          </w:tcPr>
          <w:p w14:paraId="6FBFA1DE" w14:textId="486AAEBD"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(103.01)</w:t>
            </w:r>
          </w:p>
        </w:tc>
        <w:tc>
          <w:tcPr>
            <w:tcW w:w="1080" w:type="dxa"/>
          </w:tcPr>
          <w:p w14:paraId="25B1B1BE" w14:textId="26EE9ABE" w:rsidR="00804B0F" w:rsidRPr="007E4B3E" w:rsidRDefault="00804B0F" w:rsidP="00804B0F">
            <w:pP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(4.78)</w:t>
            </w:r>
          </w:p>
        </w:tc>
        <w:tc>
          <w:tcPr>
            <w:tcW w:w="990" w:type="dxa"/>
          </w:tcPr>
          <w:p w14:paraId="2CFC95AC" w14:textId="0188328C" w:rsidR="00804B0F" w:rsidRPr="007E4B3E" w:rsidRDefault="00804B0F" w:rsidP="00804B0F">
            <w:pP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99.14</w:t>
            </w:r>
          </w:p>
        </w:tc>
        <w:tc>
          <w:tcPr>
            <w:tcW w:w="1080" w:type="dxa"/>
          </w:tcPr>
          <w:p w14:paraId="7106C48B" w14:textId="2D4E6633"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23,627.19</w:t>
            </w:r>
          </w:p>
        </w:tc>
      </w:tr>
      <w:tr w:rsidR="00804B0F" w:rsidRPr="007E4B3E" w14:paraId="25FF6D48" w14:textId="77777777">
        <w:tc>
          <w:tcPr>
            <w:tcW w:w="2340" w:type="dxa"/>
          </w:tcPr>
          <w:p w14:paraId="729D676A"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Interest income</w:t>
            </w:r>
          </w:p>
        </w:tc>
        <w:tc>
          <w:tcPr>
            <w:tcW w:w="1080" w:type="dxa"/>
          </w:tcPr>
          <w:p w14:paraId="1B9532D0" w14:textId="6D2C5D50"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0.18 </w:t>
            </w:r>
          </w:p>
        </w:tc>
        <w:tc>
          <w:tcPr>
            <w:tcW w:w="1080" w:type="dxa"/>
          </w:tcPr>
          <w:p w14:paraId="45CB1F38" w14:textId="0073FBB4"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1.84 </w:t>
            </w:r>
          </w:p>
        </w:tc>
        <w:tc>
          <w:tcPr>
            <w:tcW w:w="990" w:type="dxa"/>
          </w:tcPr>
          <w:p w14:paraId="1C797007" w14:textId="431A8E71"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0.02 </w:t>
            </w:r>
          </w:p>
        </w:tc>
        <w:tc>
          <w:tcPr>
            <w:tcW w:w="990" w:type="dxa"/>
          </w:tcPr>
          <w:p w14:paraId="79CB775C" w14:textId="353F2719" w:rsidR="00804B0F" w:rsidRPr="007E4B3E" w:rsidRDefault="00804B0F" w:rsidP="00804B0F">
            <w:pPr>
              <w:tabs>
                <w:tab w:val="decimal" w:pos="525"/>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0.01 </w:t>
            </w:r>
          </w:p>
        </w:tc>
        <w:tc>
          <w:tcPr>
            <w:tcW w:w="1080" w:type="dxa"/>
          </w:tcPr>
          <w:p w14:paraId="0DAEF4D1" w14:textId="3733ACAA"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0.55 </w:t>
            </w:r>
          </w:p>
        </w:tc>
        <w:tc>
          <w:tcPr>
            <w:tcW w:w="990" w:type="dxa"/>
          </w:tcPr>
          <w:p w14:paraId="0BF2BB17" w14:textId="1305F46D"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0.01 </w:t>
            </w:r>
          </w:p>
        </w:tc>
        <w:tc>
          <w:tcPr>
            <w:tcW w:w="990" w:type="dxa"/>
          </w:tcPr>
          <w:p w14:paraId="7A000791" w14:textId="5974C0F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1.61 </w:t>
            </w:r>
          </w:p>
        </w:tc>
        <w:tc>
          <w:tcPr>
            <w:tcW w:w="1080" w:type="dxa"/>
          </w:tcPr>
          <w:p w14:paraId="6E2F37F0" w14:textId="3B807F85"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2.42 </w:t>
            </w:r>
          </w:p>
        </w:tc>
        <w:tc>
          <w:tcPr>
            <w:tcW w:w="990" w:type="dxa"/>
          </w:tcPr>
          <w:p w14:paraId="2481F28B" w14:textId="0570FEB4"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0.80 </w:t>
            </w:r>
          </w:p>
        </w:tc>
        <w:tc>
          <w:tcPr>
            <w:tcW w:w="1080" w:type="dxa"/>
          </w:tcPr>
          <w:p w14:paraId="284277D1" w14:textId="35B41A04" w:rsidR="00804B0F" w:rsidRPr="007E4B3E" w:rsidRDefault="00804B0F" w:rsidP="00804B0F">
            <w:pPr>
              <w:tabs>
                <w:tab w:val="decimal" w:pos="87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0.01 </w:t>
            </w:r>
          </w:p>
        </w:tc>
        <w:tc>
          <w:tcPr>
            <w:tcW w:w="990" w:type="dxa"/>
          </w:tcPr>
          <w:p w14:paraId="18FB650B" w14:textId="05A76D74" w:rsidR="00804B0F" w:rsidRPr="007E4B3E" w:rsidRDefault="00804B0F" w:rsidP="00804B0F">
            <w:pPr>
              <w:tabs>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7F6021D9" w14:textId="05B316A6"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7.45 </w:t>
            </w:r>
          </w:p>
        </w:tc>
      </w:tr>
      <w:tr w:rsidR="00804B0F" w:rsidRPr="007E4B3E" w14:paraId="3E5E4006" w14:textId="77777777">
        <w:tc>
          <w:tcPr>
            <w:tcW w:w="2340" w:type="dxa"/>
          </w:tcPr>
          <w:p w14:paraId="531028EA"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Financial costs</w:t>
            </w:r>
          </w:p>
        </w:tc>
        <w:tc>
          <w:tcPr>
            <w:tcW w:w="1080" w:type="dxa"/>
          </w:tcPr>
          <w:p w14:paraId="2DFE76F8" w14:textId="1C594701"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(359.68)</w:t>
            </w:r>
          </w:p>
        </w:tc>
        <w:tc>
          <w:tcPr>
            <w:tcW w:w="1080" w:type="dxa"/>
          </w:tcPr>
          <w:p w14:paraId="1626D965" w14:textId="7F857040"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(1,300.54)</w:t>
            </w:r>
          </w:p>
        </w:tc>
        <w:tc>
          <w:tcPr>
            <w:tcW w:w="990" w:type="dxa"/>
          </w:tcPr>
          <w:p w14:paraId="6B6EAE3D" w14:textId="1D8B4090"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(88.63)</w:t>
            </w:r>
          </w:p>
        </w:tc>
        <w:tc>
          <w:tcPr>
            <w:tcW w:w="990" w:type="dxa"/>
          </w:tcPr>
          <w:p w14:paraId="101F3CFE" w14:textId="69E3B78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(25.96)</w:t>
            </w:r>
          </w:p>
        </w:tc>
        <w:tc>
          <w:tcPr>
            <w:tcW w:w="1080" w:type="dxa"/>
          </w:tcPr>
          <w:p w14:paraId="1973A63B" w14:textId="799F75D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(228.19)</w:t>
            </w:r>
          </w:p>
        </w:tc>
        <w:tc>
          <w:tcPr>
            <w:tcW w:w="990" w:type="dxa"/>
          </w:tcPr>
          <w:p w14:paraId="04BCE3A1" w14:textId="23ABB01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(15.58)</w:t>
            </w:r>
          </w:p>
        </w:tc>
        <w:tc>
          <w:tcPr>
            <w:tcW w:w="990" w:type="dxa"/>
          </w:tcPr>
          <w:p w14:paraId="5D7541D2" w14:textId="2F42C49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(6.68)</w:t>
            </w:r>
          </w:p>
        </w:tc>
        <w:tc>
          <w:tcPr>
            <w:tcW w:w="1080" w:type="dxa"/>
          </w:tcPr>
          <w:p w14:paraId="766B072D" w14:textId="2804E9B7"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(13.87)</w:t>
            </w:r>
          </w:p>
        </w:tc>
        <w:tc>
          <w:tcPr>
            <w:tcW w:w="990" w:type="dxa"/>
          </w:tcPr>
          <w:p w14:paraId="02FF4D27" w14:textId="0DEA3102"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(6.84)</w:t>
            </w:r>
          </w:p>
        </w:tc>
        <w:tc>
          <w:tcPr>
            <w:tcW w:w="1080" w:type="dxa"/>
          </w:tcPr>
          <w:p w14:paraId="173F71C4" w14:textId="75064728" w:rsidR="00804B0F" w:rsidRPr="007E4B3E" w:rsidRDefault="00804B0F" w:rsidP="00804B0F">
            <w:pP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(0.29)</w:t>
            </w:r>
          </w:p>
        </w:tc>
        <w:tc>
          <w:tcPr>
            <w:tcW w:w="990" w:type="dxa"/>
          </w:tcPr>
          <w:p w14:paraId="77FC2034" w14:textId="4B676B01" w:rsidR="00804B0F" w:rsidRPr="007E4B3E" w:rsidRDefault="00804B0F" w:rsidP="00804B0F">
            <w:pP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14.49 </w:t>
            </w:r>
          </w:p>
        </w:tc>
        <w:tc>
          <w:tcPr>
            <w:tcW w:w="1080" w:type="dxa"/>
          </w:tcPr>
          <w:p w14:paraId="1E6C5DFC" w14:textId="27AB49C0"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(2,031.77)</w:t>
            </w:r>
          </w:p>
        </w:tc>
      </w:tr>
      <w:tr w:rsidR="00804B0F" w:rsidRPr="007E4B3E" w14:paraId="5E62D575" w14:textId="77777777">
        <w:tc>
          <w:tcPr>
            <w:tcW w:w="2340" w:type="dxa"/>
          </w:tcPr>
          <w:p w14:paraId="40CAF7DA"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Loss on impairment of assets</w:t>
            </w:r>
          </w:p>
        </w:tc>
        <w:tc>
          <w:tcPr>
            <w:tcW w:w="1080" w:type="dxa"/>
          </w:tcPr>
          <w:p w14:paraId="45933F96" w14:textId="0134B341"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3CFB2BB8" w14:textId="2BA7DD02"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   </w:t>
            </w:r>
          </w:p>
        </w:tc>
        <w:tc>
          <w:tcPr>
            <w:tcW w:w="990" w:type="dxa"/>
          </w:tcPr>
          <w:p w14:paraId="0AC8FD9A" w14:textId="4FEBC8F7" w:rsidR="00804B0F" w:rsidRPr="007E4B3E" w:rsidRDefault="00804B0F" w:rsidP="00804B0F">
            <w:pPr>
              <w:tabs>
                <w:tab w:val="decimal" w:pos="525"/>
                <w:tab w:val="decimal" w:pos="788"/>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5BB5A28F" w14:textId="4B756228"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(47.97)</w:t>
            </w:r>
          </w:p>
        </w:tc>
        <w:tc>
          <w:tcPr>
            <w:tcW w:w="1080" w:type="dxa"/>
          </w:tcPr>
          <w:p w14:paraId="622A28D4" w14:textId="61620BF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066D47E7" w14:textId="189C114E"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(154.64)</w:t>
            </w:r>
          </w:p>
        </w:tc>
        <w:tc>
          <w:tcPr>
            <w:tcW w:w="990" w:type="dxa"/>
          </w:tcPr>
          <w:p w14:paraId="296C1833" w14:textId="7A056942" w:rsidR="00804B0F" w:rsidRPr="007E4B3E" w:rsidRDefault="00804B0F" w:rsidP="00804B0F">
            <w:pPr>
              <w:tabs>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32E9279B" w14:textId="560CD9D0" w:rsidR="00804B0F" w:rsidRPr="007E4B3E" w:rsidRDefault="00804B0F" w:rsidP="00804B0F">
            <w:pP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35A13F4C" w14:textId="3DF7FFC8" w:rsidR="00804B0F" w:rsidRPr="007E4B3E" w:rsidRDefault="00804B0F" w:rsidP="00804B0F">
            <w:pPr>
              <w:tabs>
                <w:tab w:val="decimal" w:pos="77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06062639" w14:textId="48FB8DA4" w:rsidR="00804B0F" w:rsidRPr="007E4B3E" w:rsidRDefault="00804B0F" w:rsidP="00804B0F">
            <w:pP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34F5037E" w14:textId="7575B5B4" w:rsidR="00804B0F" w:rsidRPr="007E4B3E" w:rsidRDefault="00804B0F" w:rsidP="00804B0F">
            <w:pPr>
              <w:tabs>
                <w:tab w:val="decimal" w:pos="788"/>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3693C7C0" w14:textId="369139CC"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(202.61)</w:t>
            </w:r>
          </w:p>
        </w:tc>
      </w:tr>
      <w:tr w:rsidR="00804B0F" w:rsidRPr="007E4B3E" w14:paraId="7F071795" w14:textId="77777777">
        <w:trPr>
          <w:trHeight w:val="243"/>
        </w:trPr>
        <w:tc>
          <w:tcPr>
            <w:tcW w:w="2340" w:type="dxa"/>
          </w:tcPr>
          <w:p w14:paraId="10A3D900"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Other income (expenses) - net</w:t>
            </w:r>
          </w:p>
        </w:tc>
        <w:tc>
          <w:tcPr>
            <w:tcW w:w="1080" w:type="dxa"/>
          </w:tcPr>
          <w:p w14:paraId="78C89343" w14:textId="78AB748E"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17.25 </w:t>
            </w:r>
          </w:p>
        </w:tc>
        <w:tc>
          <w:tcPr>
            <w:tcW w:w="1080" w:type="dxa"/>
          </w:tcPr>
          <w:p w14:paraId="41C66F5F" w14:textId="6A265040" w:rsidR="00804B0F" w:rsidRPr="007E4B3E" w:rsidRDefault="00804B0F" w:rsidP="00F72543">
            <w:pPr>
              <w:pBdr>
                <w:bottom w:val="sing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213.31 </w:t>
            </w:r>
          </w:p>
        </w:tc>
        <w:tc>
          <w:tcPr>
            <w:tcW w:w="990" w:type="dxa"/>
          </w:tcPr>
          <w:p w14:paraId="74AB5711" w14:textId="6EB090E2"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3.14 </w:t>
            </w:r>
          </w:p>
        </w:tc>
        <w:tc>
          <w:tcPr>
            <w:tcW w:w="990" w:type="dxa"/>
          </w:tcPr>
          <w:p w14:paraId="6C3812EC" w14:textId="467E560B"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2.70 </w:t>
            </w:r>
          </w:p>
        </w:tc>
        <w:tc>
          <w:tcPr>
            <w:tcW w:w="1080" w:type="dxa"/>
          </w:tcPr>
          <w:p w14:paraId="3E3AC95E" w14:textId="0F1F7A09"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10.96 </w:t>
            </w:r>
          </w:p>
        </w:tc>
        <w:tc>
          <w:tcPr>
            <w:tcW w:w="990" w:type="dxa"/>
          </w:tcPr>
          <w:p w14:paraId="704BE8B2" w14:textId="4EE6C9AB"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2.95 </w:t>
            </w:r>
          </w:p>
        </w:tc>
        <w:tc>
          <w:tcPr>
            <w:tcW w:w="990" w:type="dxa"/>
          </w:tcPr>
          <w:p w14:paraId="2B2AF4CB" w14:textId="7BEFBC3B"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0.28 </w:t>
            </w:r>
          </w:p>
        </w:tc>
        <w:tc>
          <w:tcPr>
            <w:tcW w:w="1080" w:type="dxa"/>
          </w:tcPr>
          <w:p w14:paraId="29FDDA9A" w14:textId="78BB7536"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39.42 </w:t>
            </w:r>
          </w:p>
        </w:tc>
        <w:tc>
          <w:tcPr>
            <w:tcW w:w="990" w:type="dxa"/>
          </w:tcPr>
          <w:p w14:paraId="0AB80B08" w14:textId="51D1FD78"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107.69 </w:t>
            </w:r>
          </w:p>
        </w:tc>
        <w:tc>
          <w:tcPr>
            <w:tcW w:w="1080" w:type="dxa"/>
          </w:tcPr>
          <w:p w14:paraId="518BF784" w14:textId="5F131691" w:rsidR="00804B0F" w:rsidRPr="007E4B3E" w:rsidRDefault="00804B0F" w:rsidP="00804B0F">
            <w:pPr>
              <w:pBdr>
                <w:bottom w:val="single" w:sz="4" w:space="1" w:color="auto"/>
              </w:pBd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4.47 </w:t>
            </w:r>
          </w:p>
        </w:tc>
        <w:tc>
          <w:tcPr>
            <w:tcW w:w="990" w:type="dxa"/>
          </w:tcPr>
          <w:p w14:paraId="01A352FB" w14:textId="0F7FD59C" w:rsidR="00804B0F" w:rsidRPr="007E4B3E" w:rsidRDefault="00804B0F" w:rsidP="00804B0F">
            <w:pPr>
              <w:pBdr>
                <w:bottom w:val="single" w:sz="4" w:space="1" w:color="auto"/>
              </w:pBd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(83.07) </w:t>
            </w:r>
          </w:p>
        </w:tc>
        <w:tc>
          <w:tcPr>
            <w:tcW w:w="1080" w:type="dxa"/>
          </w:tcPr>
          <w:p w14:paraId="71B31A5B" w14:textId="01EE1C36"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319.10</w:t>
            </w:r>
          </w:p>
        </w:tc>
      </w:tr>
      <w:tr w:rsidR="00804B0F" w:rsidRPr="007E4B3E" w14:paraId="5DBCB12E" w14:textId="77777777">
        <w:tc>
          <w:tcPr>
            <w:tcW w:w="2340" w:type="dxa"/>
          </w:tcPr>
          <w:p w14:paraId="4E20A48A"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before income tax</w:t>
            </w:r>
          </w:p>
        </w:tc>
        <w:tc>
          <w:tcPr>
            <w:tcW w:w="1080" w:type="dxa"/>
          </w:tcPr>
          <w:p w14:paraId="5555343F" w14:textId="1D21477B"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2,581.72 </w:t>
            </w:r>
          </w:p>
        </w:tc>
        <w:tc>
          <w:tcPr>
            <w:tcW w:w="1080" w:type="dxa"/>
          </w:tcPr>
          <w:p w14:paraId="40C2473A" w14:textId="7F0B2347"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15,168.09 </w:t>
            </w:r>
          </w:p>
        </w:tc>
        <w:tc>
          <w:tcPr>
            <w:tcW w:w="990" w:type="dxa"/>
          </w:tcPr>
          <w:p w14:paraId="78335CF3" w14:textId="20A5B34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578.99 </w:t>
            </w:r>
          </w:p>
        </w:tc>
        <w:tc>
          <w:tcPr>
            <w:tcW w:w="990" w:type="dxa"/>
          </w:tcPr>
          <w:p w14:paraId="6581D128" w14:textId="5CDE24BA"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(185.70)</w:t>
            </w:r>
          </w:p>
        </w:tc>
        <w:tc>
          <w:tcPr>
            <w:tcW w:w="1080" w:type="dxa"/>
          </w:tcPr>
          <w:p w14:paraId="4041E78A" w14:textId="2636A9AF"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2,960.85 </w:t>
            </w:r>
          </w:p>
        </w:tc>
        <w:tc>
          <w:tcPr>
            <w:tcW w:w="990" w:type="dxa"/>
          </w:tcPr>
          <w:p w14:paraId="3B5C6436" w14:textId="7D4CB76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(340.61)</w:t>
            </w:r>
          </w:p>
        </w:tc>
        <w:tc>
          <w:tcPr>
            <w:tcW w:w="990" w:type="dxa"/>
          </w:tcPr>
          <w:p w14:paraId="627D459B" w14:textId="3FF3E22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98.09 </w:t>
            </w:r>
          </w:p>
        </w:tc>
        <w:tc>
          <w:tcPr>
            <w:tcW w:w="1080" w:type="dxa"/>
          </w:tcPr>
          <w:p w14:paraId="7AE42AEA" w14:textId="0FCF5674"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829.32 </w:t>
            </w:r>
          </w:p>
        </w:tc>
        <w:tc>
          <w:tcPr>
            <w:tcW w:w="990" w:type="dxa"/>
          </w:tcPr>
          <w:p w14:paraId="1E4F4A85" w14:textId="1055887C"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(1.36)</w:t>
            </w:r>
          </w:p>
        </w:tc>
        <w:tc>
          <w:tcPr>
            <w:tcW w:w="1080" w:type="dxa"/>
          </w:tcPr>
          <w:p w14:paraId="62EA9F5D" w14:textId="4286253C" w:rsidR="00804B0F" w:rsidRPr="007E4B3E" w:rsidRDefault="00804B0F" w:rsidP="00804B0F">
            <w:pP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(0.59)</w:t>
            </w:r>
          </w:p>
        </w:tc>
        <w:tc>
          <w:tcPr>
            <w:tcW w:w="990" w:type="dxa"/>
          </w:tcPr>
          <w:p w14:paraId="5DF0A4D3" w14:textId="4A7CD0B0" w:rsidR="00804B0F" w:rsidRPr="007E4B3E" w:rsidRDefault="00804B0F" w:rsidP="00804B0F">
            <w:pP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30.56 </w:t>
            </w:r>
          </w:p>
        </w:tc>
        <w:tc>
          <w:tcPr>
            <w:tcW w:w="1080" w:type="dxa"/>
          </w:tcPr>
          <w:p w14:paraId="73F01E06" w14:textId="3B8B17F2"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21,719.36 </w:t>
            </w:r>
          </w:p>
        </w:tc>
      </w:tr>
      <w:tr w:rsidR="00804B0F" w:rsidRPr="007E4B3E" w14:paraId="69312BC2" w14:textId="77777777">
        <w:tc>
          <w:tcPr>
            <w:tcW w:w="2340" w:type="dxa"/>
          </w:tcPr>
          <w:p w14:paraId="2AE62C38"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Income tax revenues (expenses)</w:t>
            </w:r>
          </w:p>
        </w:tc>
        <w:tc>
          <w:tcPr>
            <w:tcW w:w="1080" w:type="dxa"/>
          </w:tcPr>
          <w:p w14:paraId="5B3B3982" w14:textId="0951A8AB"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(516.11)</w:t>
            </w:r>
          </w:p>
        </w:tc>
        <w:tc>
          <w:tcPr>
            <w:tcW w:w="1080" w:type="dxa"/>
          </w:tcPr>
          <w:p w14:paraId="0A1A0FEA" w14:textId="1A057414" w:rsidR="00804B0F" w:rsidRPr="007E4B3E" w:rsidRDefault="00804B0F" w:rsidP="00F72543">
            <w:pP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(3,036.31)</w:t>
            </w:r>
          </w:p>
        </w:tc>
        <w:tc>
          <w:tcPr>
            <w:tcW w:w="990" w:type="dxa"/>
          </w:tcPr>
          <w:p w14:paraId="24E135C3" w14:textId="0E3DF858"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(115.61)</w:t>
            </w:r>
          </w:p>
        </w:tc>
        <w:tc>
          <w:tcPr>
            <w:tcW w:w="990" w:type="dxa"/>
          </w:tcPr>
          <w:p w14:paraId="6ED844B1" w14:textId="4C6FFA67"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37.30 </w:t>
            </w:r>
          </w:p>
        </w:tc>
        <w:tc>
          <w:tcPr>
            <w:tcW w:w="1080" w:type="dxa"/>
          </w:tcPr>
          <w:p w14:paraId="79D025BF" w14:textId="34B13022"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(591.98)</w:t>
            </w:r>
          </w:p>
        </w:tc>
        <w:tc>
          <w:tcPr>
            <w:tcW w:w="990" w:type="dxa"/>
          </w:tcPr>
          <w:p w14:paraId="4144FC82" w14:textId="5384A4FD"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68.37 </w:t>
            </w:r>
          </w:p>
        </w:tc>
        <w:tc>
          <w:tcPr>
            <w:tcW w:w="990" w:type="dxa"/>
          </w:tcPr>
          <w:p w14:paraId="0E97E544" w14:textId="37758286" w:rsidR="00804B0F" w:rsidRPr="007E4B3E" w:rsidRDefault="00804B0F" w:rsidP="00804B0F">
            <w:pP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(19.67)</w:t>
            </w:r>
          </w:p>
        </w:tc>
        <w:tc>
          <w:tcPr>
            <w:tcW w:w="1080" w:type="dxa"/>
          </w:tcPr>
          <w:p w14:paraId="7443139A" w14:textId="14EE29C0"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(181.48)</w:t>
            </w:r>
          </w:p>
        </w:tc>
        <w:tc>
          <w:tcPr>
            <w:tcW w:w="990" w:type="dxa"/>
          </w:tcPr>
          <w:p w14:paraId="4C53FA19" w14:textId="0AE054CE" w:rsidR="00804B0F" w:rsidRPr="007E4B3E" w:rsidRDefault="00804B0F" w:rsidP="00804B0F">
            <w:pPr>
              <w:tabs>
                <w:tab w:val="decimal" w:pos="78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4CAE745D" w14:textId="0E2CB7B4" w:rsidR="00804B0F" w:rsidRPr="007E4B3E" w:rsidRDefault="00804B0F" w:rsidP="00804B0F">
            <w:pP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(0.16)</w:t>
            </w:r>
          </w:p>
        </w:tc>
        <w:tc>
          <w:tcPr>
            <w:tcW w:w="990" w:type="dxa"/>
          </w:tcPr>
          <w:p w14:paraId="5BB2E11C" w14:textId="1F9D245E" w:rsidR="00804B0F" w:rsidRPr="007E4B3E" w:rsidRDefault="00804B0F" w:rsidP="00804B0F">
            <w:pPr>
              <w:tabs>
                <w:tab w:val="decimal" w:pos="788"/>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7872DA64" w14:textId="5C23DC74" w:rsidR="00804B0F" w:rsidRPr="007E4B3E" w:rsidRDefault="00804B0F" w:rsidP="00804B0F">
            <w:pP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(4,355.65)</w:t>
            </w:r>
          </w:p>
        </w:tc>
      </w:tr>
      <w:tr w:rsidR="00804B0F" w:rsidRPr="007E4B3E" w14:paraId="54F0D961" w14:textId="77777777">
        <w:tc>
          <w:tcPr>
            <w:tcW w:w="2340" w:type="dxa"/>
          </w:tcPr>
          <w:p w14:paraId="1E688E04"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Allocated net loss of head office</w:t>
            </w:r>
          </w:p>
        </w:tc>
        <w:tc>
          <w:tcPr>
            <w:tcW w:w="1080" w:type="dxa"/>
          </w:tcPr>
          <w:p w14:paraId="2C1CEF72" w14:textId="442F7477"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(299.16)</w:t>
            </w:r>
          </w:p>
        </w:tc>
        <w:tc>
          <w:tcPr>
            <w:tcW w:w="1080" w:type="dxa"/>
          </w:tcPr>
          <w:p w14:paraId="6D1AA088" w14:textId="1FB95ADD" w:rsidR="00804B0F" w:rsidRPr="007E4B3E" w:rsidRDefault="00804B0F" w:rsidP="00F72543">
            <w:pPr>
              <w:pBdr>
                <w:bottom w:val="sing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(1,442.82)</w:t>
            </w:r>
          </w:p>
        </w:tc>
        <w:tc>
          <w:tcPr>
            <w:tcW w:w="990" w:type="dxa"/>
          </w:tcPr>
          <w:p w14:paraId="318D837C" w14:textId="41F9F5F5"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(74.42)</w:t>
            </w:r>
          </w:p>
        </w:tc>
        <w:tc>
          <w:tcPr>
            <w:tcW w:w="990" w:type="dxa"/>
          </w:tcPr>
          <w:p w14:paraId="1CF9EC1D" w14:textId="5AD35A1D"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(15.57)</w:t>
            </w:r>
          </w:p>
        </w:tc>
        <w:tc>
          <w:tcPr>
            <w:tcW w:w="1080" w:type="dxa"/>
          </w:tcPr>
          <w:p w14:paraId="3AE3D3A0" w14:textId="19394D4E"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(251.23)</w:t>
            </w:r>
          </w:p>
        </w:tc>
        <w:tc>
          <w:tcPr>
            <w:tcW w:w="990" w:type="dxa"/>
          </w:tcPr>
          <w:p w14:paraId="513A78B7" w14:textId="619FEB1B" w:rsidR="00804B0F" w:rsidRPr="007E4B3E" w:rsidRDefault="00804B0F" w:rsidP="00804B0F">
            <w:pPr>
              <w:pBdr>
                <w:bottom w:val="sing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(8.05)</w:t>
            </w:r>
          </w:p>
        </w:tc>
        <w:tc>
          <w:tcPr>
            <w:tcW w:w="990" w:type="dxa"/>
          </w:tcPr>
          <w:p w14:paraId="4B35EB48" w14:textId="1FF0D2CC" w:rsidR="00804B0F" w:rsidRPr="007E4B3E" w:rsidRDefault="00804B0F" w:rsidP="00804B0F">
            <w:pPr>
              <w:pBdr>
                <w:bottom w:val="single" w:sz="4" w:space="1" w:color="auto"/>
              </w:pBdr>
              <w:tabs>
                <w:tab w:val="decimal" w:pos="77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6E900B16" w14:textId="7E08EA17" w:rsidR="00804B0F" w:rsidRPr="007E4B3E" w:rsidRDefault="00804B0F" w:rsidP="00804B0F">
            <w:pPr>
              <w:pBdr>
                <w:bottom w:val="single" w:sz="4" w:space="1" w:color="auto"/>
              </w:pBd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27063458" w14:textId="440420A7" w:rsidR="00804B0F" w:rsidRPr="007E4B3E" w:rsidRDefault="00804B0F" w:rsidP="00804B0F">
            <w:pPr>
              <w:pBdr>
                <w:bottom w:val="single" w:sz="4" w:space="1" w:color="auto"/>
              </w:pBdr>
              <w:tabs>
                <w:tab w:val="decimal" w:pos="770"/>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3412D66E" w14:textId="0911446E" w:rsidR="00804B0F" w:rsidRPr="007E4B3E" w:rsidRDefault="00804B0F" w:rsidP="00804B0F">
            <w:pPr>
              <w:pBdr>
                <w:bottom w:val="single" w:sz="4" w:space="1" w:color="auto"/>
              </w:pBdr>
              <w:tabs>
                <w:tab w:val="decimal" w:pos="872"/>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990" w:type="dxa"/>
          </w:tcPr>
          <w:p w14:paraId="51B91838" w14:textId="230C4DDF" w:rsidR="00804B0F" w:rsidRPr="007E4B3E" w:rsidRDefault="00804B0F" w:rsidP="00804B0F">
            <w:pPr>
              <w:pBdr>
                <w:bottom w:val="single" w:sz="4" w:space="1" w:color="auto"/>
              </w:pBdr>
              <w:tabs>
                <w:tab w:val="decimal" w:pos="788"/>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   </w:t>
            </w:r>
          </w:p>
        </w:tc>
        <w:tc>
          <w:tcPr>
            <w:tcW w:w="1080" w:type="dxa"/>
          </w:tcPr>
          <w:p w14:paraId="44E30984" w14:textId="6821B2BE" w:rsidR="00804B0F" w:rsidRPr="007E4B3E" w:rsidRDefault="00804B0F" w:rsidP="00804B0F">
            <w:pPr>
              <w:pBdr>
                <w:bottom w:val="sing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(2,091.25)</w:t>
            </w:r>
          </w:p>
        </w:tc>
      </w:tr>
      <w:tr w:rsidR="00804B0F" w:rsidRPr="007E4B3E" w14:paraId="2449C934" w14:textId="77777777">
        <w:tc>
          <w:tcPr>
            <w:tcW w:w="2340" w:type="dxa"/>
          </w:tcPr>
          <w:p w14:paraId="36D04291" w14:textId="77777777" w:rsidR="00804B0F" w:rsidRPr="007E4B3E" w:rsidRDefault="00804B0F" w:rsidP="00804B0F">
            <w:pPr>
              <w:tabs>
                <w:tab w:val="left" w:pos="1440"/>
              </w:tabs>
              <w:spacing w:line="280" w:lineRule="exact"/>
              <w:ind w:left="-15" w:right="-108"/>
              <w:jc w:val="both"/>
              <w:rPr>
                <w:rFonts w:ascii="TH SarabunPSK" w:eastAsia="Arial Unicode MS" w:hAnsi="TH SarabunPSK" w:cs="TH SarabunPSK"/>
                <w:b/>
                <w:bCs/>
                <w:sz w:val="20"/>
                <w:szCs w:val="20"/>
              </w:rPr>
            </w:pPr>
            <w:r w:rsidRPr="007E4B3E">
              <w:rPr>
                <w:rFonts w:ascii="TH SarabunPSK" w:eastAsia="Arial Unicode MS" w:hAnsi="TH SarabunPSK" w:cs="TH SarabunPSK"/>
                <w:b/>
                <w:bCs/>
                <w:sz w:val="20"/>
                <w:szCs w:val="20"/>
              </w:rPr>
              <w:t>Profit (loss) for the period</w:t>
            </w:r>
          </w:p>
        </w:tc>
        <w:tc>
          <w:tcPr>
            <w:tcW w:w="1080" w:type="dxa"/>
          </w:tcPr>
          <w:p w14:paraId="6E9696D4" w14:textId="2DBD624A"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1,766.45 </w:t>
            </w:r>
          </w:p>
        </w:tc>
        <w:tc>
          <w:tcPr>
            <w:tcW w:w="1080" w:type="dxa"/>
          </w:tcPr>
          <w:p w14:paraId="22254146" w14:textId="576A4531" w:rsidR="00804B0F" w:rsidRPr="007E4B3E" w:rsidRDefault="00804B0F" w:rsidP="00F72543">
            <w:pPr>
              <w:pBdr>
                <w:bottom w:val="double" w:sz="4" w:space="1" w:color="auto"/>
              </w:pBdr>
              <w:tabs>
                <w:tab w:val="decimal" w:pos="975"/>
              </w:tabs>
              <w:spacing w:line="280" w:lineRule="exact"/>
              <w:jc w:val="both"/>
              <w:rPr>
                <w:rFonts w:ascii="TH SarabunPSK" w:eastAsia="Arial Unicode MS" w:hAnsi="TH SarabunPSK" w:cs="TH SarabunPSK"/>
                <w:sz w:val="20"/>
                <w:szCs w:val="20"/>
              </w:rPr>
            </w:pPr>
            <w:r w:rsidRPr="007E4B3E">
              <w:rPr>
                <w:rFonts w:ascii="TH SarabunPSK" w:eastAsia="Arial Unicode MS" w:hAnsi="TH SarabunPSK" w:cs="TH SarabunPSK"/>
                <w:sz w:val="20"/>
                <w:szCs w:val="20"/>
              </w:rPr>
              <w:t xml:space="preserve"> 10,688.96 </w:t>
            </w:r>
          </w:p>
        </w:tc>
        <w:tc>
          <w:tcPr>
            <w:tcW w:w="990" w:type="dxa"/>
          </w:tcPr>
          <w:p w14:paraId="0A45D075" w14:textId="790464E6"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388.96 </w:t>
            </w:r>
          </w:p>
        </w:tc>
        <w:tc>
          <w:tcPr>
            <w:tcW w:w="990" w:type="dxa"/>
          </w:tcPr>
          <w:p w14:paraId="335ACA8F" w14:textId="01E1523C"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(163.97)</w:t>
            </w:r>
          </w:p>
        </w:tc>
        <w:tc>
          <w:tcPr>
            <w:tcW w:w="1080" w:type="dxa"/>
          </w:tcPr>
          <w:p w14:paraId="3D199050" w14:textId="21709F26"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2,117.64 </w:t>
            </w:r>
          </w:p>
        </w:tc>
        <w:tc>
          <w:tcPr>
            <w:tcW w:w="990" w:type="dxa"/>
          </w:tcPr>
          <w:p w14:paraId="18C22807" w14:textId="7F2FDC25"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(280.29)</w:t>
            </w:r>
          </w:p>
        </w:tc>
        <w:tc>
          <w:tcPr>
            <w:tcW w:w="990" w:type="dxa"/>
          </w:tcPr>
          <w:p w14:paraId="6B865BA6" w14:textId="765A3B14"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78.42 </w:t>
            </w:r>
          </w:p>
        </w:tc>
        <w:tc>
          <w:tcPr>
            <w:tcW w:w="1080" w:type="dxa"/>
          </w:tcPr>
          <w:p w14:paraId="1C76D79B" w14:textId="7E14A2EF" w:rsidR="00804B0F" w:rsidRPr="007E4B3E" w:rsidRDefault="00804B0F" w:rsidP="00804B0F">
            <w:pPr>
              <w:pBdr>
                <w:bottom w:val="doub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647.84 </w:t>
            </w:r>
          </w:p>
        </w:tc>
        <w:tc>
          <w:tcPr>
            <w:tcW w:w="990" w:type="dxa"/>
          </w:tcPr>
          <w:p w14:paraId="163A2928" w14:textId="674DEBEF" w:rsidR="00804B0F" w:rsidRPr="007E4B3E" w:rsidRDefault="00804B0F" w:rsidP="00804B0F">
            <w:pPr>
              <w:pBdr>
                <w:bottom w:val="double" w:sz="4" w:space="1" w:color="auto"/>
              </w:pBdr>
              <w:tabs>
                <w:tab w:val="decimal" w:pos="52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(1.36)</w:t>
            </w:r>
          </w:p>
        </w:tc>
        <w:tc>
          <w:tcPr>
            <w:tcW w:w="1080" w:type="dxa"/>
          </w:tcPr>
          <w:p w14:paraId="5049A0D2" w14:textId="60F5EE11" w:rsidR="00804B0F" w:rsidRPr="007E4B3E" w:rsidRDefault="00804B0F" w:rsidP="00804B0F">
            <w:pPr>
              <w:pBdr>
                <w:bottom w:val="double" w:sz="4" w:space="1" w:color="auto"/>
              </w:pBdr>
              <w:tabs>
                <w:tab w:val="decimal" w:pos="609"/>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(0.75)</w:t>
            </w:r>
          </w:p>
        </w:tc>
        <w:tc>
          <w:tcPr>
            <w:tcW w:w="990" w:type="dxa"/>
          </w:tcPr>
          <w:p w14:paraId="33AB8875" w14:textId="6398DCC2" w:rsidR="00804B0F" w:rsidRPr="007E4B3E" w:rsidRDefault="00804B0F" w:rsidP="00804B0F">
            <w:pPr>
              <w:pBdr>
                <w:bottom w:val="double" w:sz="4" w:space="1" w:color="auto"/>
              </w:pBdr>
              <w:tabs>
                <w:tab w:val="decimal" w:pos="531"/>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30.56 </w:t>
            </w:r>
          </w:p>
        </w:tc>
        <w:tc>
          <w:tcPr>
            <w:tcW w:w="1080" w:type="dxa"/>
          </w:tcPr>
          <w:p w14:paraId="569EC71F" w14:textId="0CB156A8" w:rsidR="00804B0F" w:rsidRPr="007E4B3E" w:rsidRDefault="00804B0F" w:rsidP="00804B0F">
            <w:pPr>
              <w:pBdr>
                <w:bottom w:val="double" w:sz="4" w:space="1" w:color="auto"/>
              </w:pBdr>
              <w:tabs>
                <w:tab w:val="decimal" w:pos="615"/>
              </w:tabs>
              <w:spacing w:line="280" w:lineRule="exact"/>
              <w:jc w:val="right"/>
              <w:rPr>
                <w:rFonts w:ascii="TH SarabunPSK" w:hAnsi="TH SarabunPSK" w:cs="TH SarabunPSK"/>
                <w:sz w:val="20"/>
                <w:szCs w:val="20"/>
              </w:rPr>
            </w:pPr>
            <w:r w:rsidRPr="007E4B3E">
              <w:rPr>
                <w:rFonts w:ascii="TH SarabunPSK" w:hAnsi="TH SarabunPSK" w:cs="TH SarabunPSK"/>
                <w:sz w:val="20"/>
                <w:szCs w:val="20"/>
              </w:rPr>
              <w:t xml:space="preserve"> 15,272.46 </w:t>
            </w:r>
          </w:p>
        </w:tc>
      </w:tr>
    </w:tbl>
    <w:p w14:paraId="787735E2" w14:textId="77777777" w:rsidR="00EC07B8" w:rsidRPr="007E4B3E"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0AF4DC6" w14:textId="77777777" w:rsidR="004C3A52" w:rsidRDefault="004C3A52">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05DFAAFD" w:rsidR="00C74E02" w:rsidRPr="00313058"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13058">
        <w:rPr>
          <w:rFonts w:ascii="TH SarabunPSK" w:hAnsi="TH SarabunPSK" w:cs="TH SarabunPSK"/>
          <w:sz w:val="20"/>
          <w:szCs w:val="20"/>
        </w:rPr>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13058" w14:paraId="5698CD20" w14:textId="77777777" w:rsidTr="008E4E92">
        <w:trPr>
          <w:gridAfter w:val="1"/>
          <w:wAfter w:w="8" w:type="dxa"/>
        </w:trPr>
        <w:tc>
          <w:tcPr>
            <w:tcW w:w="2520" w:type="dxa"/>
          </w:tcPr>
          <w:p w14:paraId="526ECF70" w14:textId="77777777" w:rsidR="00AE4918" w:rsidRPr="00313058" w:rsidRDefault="00AE4918" w:rsidP="00313058">
            <w:pPr>
              <w:tabs>
                <w:tab w:val="left" w:pos="1440"/>
              </w:tabs>
              <w:spacing w:line="30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13058" w:rsidRDefault="00AE4918" w:rsidP="00313058">
            <w:pPr>
              <w:pBdr>
                <w:bottom w:val="single" w:sz="4" w:space="1" w:color="auto"/>
              </w:pBdr>
              <w:spacing w:line="300" w:lineRule="exact"/>
              <w:jc w:val="center"/>
              <w:rPr>
                <w:rFonts w:ascii="TH SarabunPSK" w:eastAsia="Arial Unicode MS" w:hAnsi="TH SarabunPSK" w:cs="TH SarabunPSK"/>
                <w:sz w:val="20"/>
                <w:szCs w:val="20"/>
              </w:rPr>
            </w:pPr>
            <w:r w:rsidRPr="00313058">
              <w:rPr>
                <w:rFonts w:ascii="TH SarabunPSK" w:eastAsia="Arial Unicode MS" w:hAnsi="TH SarabunPSK" w:cs="TH SarabunPSK"/>
                <w:sz w:val="20"/>
                <w:szCs w:val="20"/>
              </w:rPr>
              <w:t>Consolidated financial statements</w:t>
            </w:r>
          </w:p>
        </w:tc>
      </w:tr>
      <w:tr w:rsidR="003A6212" w:rsidRPr="00313058" w14:paraId="2731A383" w14:textId="77777777" w:rsidTr="008E4E92">
        <w:tc>
          <w:tcPr>
            <w:tcW w:w="2520" w:type="dxa"/>
          </w:tcPr>
          <w:p w14:paraId="3F021B52" w14:textId="77777777" w:rsidR="003A6212" w:rsidRPr="00313058" w:rsidRDefault="003A6212" w:rsidP="00313058">
            <w:pPr>
              <w:tabs>
                <w:tab w:val="left" w:pos="1440"/>
              </w:tabs>
              <w:spacing w:line="30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tcPr>
          <w:p w14:paraId="57431C5C"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1080" w:type="dxa"/>
          </w:tcPr>
          <w:p w14:paraId="44A3EB82" w14:textId="5246E58E"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tcPr>
          <w:p w14:paraId="5F8EBE41"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1080" w:type="dxa"/>
          </w:tcPr>
          <w:p w14:paraId="51F0BE5D" w14:textId="520FFDAF"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 xml:space="preserve">Manage the </w:t>
            </w:r>
          </w:p>
        </w:tc>
        <w:tc>
          <w:tcPr>
            <w:tcW w:w="1077" w:type="dxa"/>
          </w:tcPr>
          <w:p w14:paraId="0225B043" w14:textId="26923465"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gridSpan w:val="2"/>
          </w:tcPr>
          <w:p w14:paraId="7AE7BC59"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r>
      <w:tr w:rsidR="003A6212" w:rsidRPr="00313058" w14:paraId="742892BA" w14:textId="77777777" w:rsidTr="008E4E92">
        <w:tc>
          <w:tcPr>
            <w:tcW w:w="2520" w:type="dxa"/>
          </w:tcPr>
          <w:p w14:paraId="7B6A1D81" w14:textId="77777777" w:rsidR="003A6212" w:rsidRPr="00313058" w:rsidRDefault="003A6212" w:rsidP="00313058">
            <w:pPr>
              <w:tabs>
                <w:tab w:val="left" w:pos="1440"/>
              </w:tabs>
              <w:spacing w:line="30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tcPr>
          <w:p w14:paraId="25146DAE"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1080" w:type="dxa"/>
          </w:tcPr>
          <w:p w14:paraId="1BC07A4A" w14:textId="4A8407F4"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Ground</w:t>
            </w:r>
          </w:p>
        </w:tc>
        <w:tc>
          <w:tcPr>
            <w:tcW w:w="990" w:type="dxa"/>
          </w:tcPr>
          <w:p w14:paraId="422026B3"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1080" w:type="dxa"/>
          </w:tcPr>
          <w:p w14:paraId="6679753F" w14:textId="4631EC43"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project on</w:t>
            </w:r>
          </w:p>
        </w:tc>
        <w:tc>
          <w:tcPr>
            <w:tcW w:w="1077" w:type="dxa"/>
          </w:tcPr>
          <w:p w14:paraId="5C93D205"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gridSpan w:val="2"/>
          </w:tcPr>
          <w:p w14:paraId="2DECE561"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r>
      <w:tr w:rsidR="003A6212" w:rsidRPr="00313058" w14:paraId="66EFF4C7" w14:textId="77777777" w:rsidTr="008E4E92">
        <w:tc>
          <w:tcPr>
            <w:tcW w:w="2520" w:type="dxa"/>
          </w:tcPr>
          <w:p w14:paraId="365AA8D7" w14:textId="77777777" w:rsidR="003A6212" w:rsidRPr="00313058" w:rsidRDefault="003A6212" w:rsidP="00313058">
            <w:pPr>
              <w:tabs>
                <w:tab w:val="left" w:pos="1440"/>
              </w:tabs>
              <w:spacing w:line="30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A6212" w:rsidRPr="00313058" w:rsidRDefault="003A6212" w:rsidP="0031305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Airport business</w:t>
            </w:r>
          </w:p>
        </w:tc>
        <w:tc>
          <w:tcPr>
            <w:tcW w:w="990" w:type="dxa"/>
          </w:tcPr>
          <w:p w14:paraId="199A6347"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Hotel</w:t>
            </w:r>
          </w:p>
        </w:tc>
        <w:tc>
          <w:tcPr>
            <w:tcW w:w="1080" w:type="dxa"/>
          </w:tcPr>
          <w:p w14:paraId="52DF5DDA" w14:textId="072EB834"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aviation</w:t>
            </w:r>
          </w:p>
        </w:tc>
        <w:tc>
          <w:tcPr>
            <w:tcW w:w="990" w:type="dxa"/>
          </w:tcPr>
          <w:p w14:paraId="5E2063D6"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Security</w:t>
            </w:r>
          </w:p>
        </w:tc>
        <w:tc>
          <w:tcPr>
            <w:tcW w:w="1080" w:type="dxa"/>
          </w:tcPr>
          <w:p w14:paraId="41C4A183" w14:textId="42FD1C1B"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perishable</w:t>
            </w:r>
          </w:p>
        </w:tc>
        <w:tc>
          <w:tcPr>
            <w:tcW w:w="1077" w:type="dxa"/>
          </w:tcPr>
          <w:p w14:paraId="1BA2FB4F" w14:textId="1BC3CE0E"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c>
          <w:tcPr>
            <w:tcW w:w="990" w:type="dxa"/>
            <w:gridSpan w:val="2"/>
          </w:tcPr>
          <w:p w14:paraId="568FD51F" w14:textId="77777777" w:rsidR="003A6212" w:rsidRPr="00313058" w:rsidRDefault="003A6212" w:rsidP="00313058">
            <w:pPr>
              <w:tabs>
                <w:tab w:val="left" w:pos="1440"/>
                <w:tab w:val="left" w:pos="2160"/>
                <w:tab w:val="right" w:pos="6660"/>
                <w:tab w:val="right" w:pos="8460"/>
              </w:tabs>
              <w:spacing w:line="300" w:lineRule="exact"/>
              <w:ind w:right="-40"/>
              <w:jc w:val="center"/>
              <w:rPr>
                <w:rFonts w:ascii="TH SarabunPSK" w:hAnsi="TH SarabunPSK" w:cs="TH SarabunPSK"/>
                <w:sz w:val="20"/>
                <w:szCs w:val="20"/>
              </w:rPr>
            </w:pPr>
          </w:p>
        </w:tc>
      </w:tr>
      <w:tr w:rsidR="003A6212" w:rsidRPr="00313058" w14:paraId="2FDEBBAC" w14:textId="77777777" w:rsidTr="008E4E92">
        <w:tc>
          <w:tcPr>
            <w:tcW w:w="2520" w:type="dxa"/>
          </w:tcPr>
          <w:p w14:paraId="1E8E736D" w14:textId="77777777" w:rsidR="003A6212" w:rsidRPr="00313058" w:rsidRDefault="003A6212" w:rsidP="00313058">
            <w:pPr>
              <w:tabs>
                <w:tab w:val="left" w:pos="1440"/>
              </w:tabs>
              <w:spacing w:line="300" w:lineRule="exact"/>
              <w:ind w:right="-108"/>
              <w:jc w:val="both"/>
              <w:rPr>
                <w:rFonts w:ascii="TH SarabunPSK" w:eastAsia="Arial Unicode MS" w:hAnsi="TH SarabunPSK" w:cs="TH SarabunPSK"/>
                <w:sz w:val="20"/>
                <w:szCs w:val="20"/>
              </w:rPr>
            </w:pPr>
          </w:p>
        </w:tc>
        <w:tc>
          <w:tcPr>
            <w:tcW w:w="1080" w:type="dxa"/>
          </w:tcPr>
          <w:p w14:paraId="59EEDD1C"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DMK</w:t>
            </w:r>
          </w:p>
        </w:tc>
        <w:tc>
          <w:tcPr>
            <w:tcW w:w="1080" w:type="dxa"/>
          </w:tcPr>
          <w:p w14:paraId="3BA56412"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BKK</w:t>
            </w:r>
          </w:p>
        </w:tc>
        <w:tc>
          <w:tcPr>
            <w:tcW w:w="990" w:type="dxa"/>
          </w:tcPr>
          <w:p w14:paraId="52FCEBC4"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CNX</w:t>
            </w:r>
          </w:p>
        </w:tc>
        <w:tc>
          <w:tcPr>
            <w:tcW w:w="993" w:type="dxa"/>
          </w:tcPr>
          <w:p w14:paraId="4BEDA741"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HDY</w:t>
            </w:r>
          </w:p>
        </w:tc>
        <w:tc>
          <w:tcPr>
            <w:tcW w:w="1080" w:type="dxa"/>
          </w:tcPr>
          <w:p w14:paraId="77363569" w14:textId="58482228"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HKT</w:t>
            </w:r>
          </w:p>
        </w:tc>
        <w:tc>
          <w:tcPr>
            <w:tcW w:w="990" w:type="dxa"/>
          </w:tcPr>
          <w:p w14:paraId="75AC0450"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CEI</w:t>
            </w:r>
          </w:p>
        </w:tc>
        <w:tc>
          <w:tcPr>
            <w:tcW w:w="990" w:type="dxa"/>
          </w:tcPr>
          <w:p w14:paraId="632E64FA"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business</w:t>
            </w:r>
          </w:p>
        </w:tc>
        <w:tc>
          <w:tcPr>
            <w:tcW w:w="1080" w:type="dxa"/>
          </w:tcPr>
          <w:p w14:paraId="05E4A4AA"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services</w:t>
            </w:r>
          </w:p>
        </w:tc>
        <w:tc>
          <w:tcPr>
            <w:tcW w:w="990" w:type="dxa"/>
          </w:tcPr>
          <w:p w14:paraId="2F8DB911"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business</w:t>
            </w:r>
          </w:p>
        </w:tc>
        <w:tc>
          <w:tcPr>
            <w:tcW w:w="1080" w:type="dxa"/>
          </w:tcPr>
          <w:p w14:paraId="36D2B578" w14:textId="266BABE0"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goods</w:t>
            </w:r>
          </w:p>
        </w:tc>
        <w:tc>
          <w:tcPr>
            <w:tcW w:w="1077" w:type="dxa"/>
          </w:tcPr>
          <w:p w14:paraId="6B019A90" w14:textId="2F7501CC"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Elimination</w:t>
            </w:r>
          </w:p>
        </w:tc>
        <w:tc>
          <w:tcPr>
            <w:tcW w:w="990" w:type="dxa"/>
            <w:gridSpan w:val="2"/>
          </w:tcPr>
          <w:p w14:paraId="37937AE7" w14:textId="77777777" w:rsidR="003A6212" w:rsidRPr="00313058" w:rsidRDefault="003A6212" w:rsidP="0031305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0"/>
                <w:szCs w:val="20"/>
              </w:rPr>
            </w:pPr>
            <w:r w:rsidRPr="00313058">
              <w:rPr>
                <w:rFonts w:ascii="TH SarabunPSK" w:hAnsi="TH SarabunPSK" w:cs="TH SarabunPSK"/>
                <w:sz w:val="20"/>
                <w:szCs w:val="20"/>
              </w:rPr>
              <w:t>Total</w:t>
            </w:r>
          </w:p>
        </w:tc>
      </w:tr>
      <w:tr w:rsidR="003A6212" w:rsidRPr="00313058" w14:paraId="6E410155" w14:textId="77777777" w:rsidTr="008E4E92">
        <w:tc>
          <w:tcPr>
            <w:tcW w:w="2520" w:type="dxa"/>
          </w:tcPr>
          <w:p w14:paraId="0ED28177" w14:textId="77777777" w:rsidR="003A6212" w:rsidRPr="00313058" w:rsidRDefault="003A6212"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313058" w:rsidRDefault="003A6212"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4A01D645"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385EAB6" w14:textId="77777777" w:rsidR="003A6212" w:rsidRPr="00313058" w:rsidRDefault="003A6212"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038A1333"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630F3F27"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AF69AC6"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19C9571"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2F1DDF07"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2801D441"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2C792F19"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69388ABE" w14:textId="4C888593"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r>
      <w:tr w:rsidR="003A6212" w:rsidRPr="00313058" w14:paraId="3B91E7D5" w14:textId="77777777" w:rsidTr="008E4E92">
        <w:tc>
          <w:tcPr>
            <w:tcW w:w="2520" w:type="dxa"/>
          </w:tcPr>
          <w:p w14:paraId="4EDD07A6" w14:textId="2B2C3ABC" w:rsidR="003A6212" w:rsidRPr="00313058" w:rsidRDefault="003A6212"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 xml:space="preserve">Assets as </w:t>
            </w:r>
            <w:proofErr w:type="gramStart"/>
            <w:r w:rsidRPr="00313058">
              <w:rPr>
                <w:rFonts w:ascii="TH SarabunPSK" w:eastAsia="Arial Unicode MS" w:hAnsi="TH SarabunPSK" w:cs="TH SarabunPSK"/>
                <w:b/>
                <w:bCs/>
                <w:sz w:val="20"/>
                <w:szCs w:val="20"/>
              </w:rPr>
              <w:t>at</w:t>
            </w:r>
            <w:proofErr w:type="gramEnd"/>
            <w:r w:rsidRPr="00313058">
              <w:rPr>
                <w:rFonts w:ascii="TH SarabunPSK" w:eastAsia="Arial Unicode MS" w:hAnsi="TH SarabunPSK" w:cs="TH SarabunPSK"/>
                <w:b/>
                <w:bCs/>
                <w:sz w:val="20"/>
                <w:szCs w:val="20"/>
              </w:rPr>
              <w:t xml:space="preserve"> </w:t>
            </w:r>
            <w:r w:rsidR="00EC6EA4" w:rsidRPr="00313058">
              <w:rPr>
                <w:rFonts w:ascii="TH SarabunPSK" w:eastAsia="Arial Unicode MS" w:hAnsi="TH SarabunPSK" w:cs="TH SarabunPSK"/>
                <w:b/>
                <w:bCs/>
                <w:sz w:val="20"/>
                <w:szCs w:val="20"/>
              </w:rPr>
              <w:t>30 June</w:t>
            </w:r>
            <w:r w:rsidRPr="00313058">
              <w:rPr>
                <w:rFonts w:ascii="TH SarabunPSK" w:eastAsia="Arial Unicode MS" w:hAnsi="TH SarabunPSK" w:cs="TH SarabunPSK"/>
                <w:b/>
                <w:bCs/>
                <w:sz w:val="20"/>
                <w:szCs w:val="20"/>
              </w:rPr>
              <w:t xml:space="preserve"> </w:t>
            </w:r>
            <w:r w:rsidR="008D3BC1" w:rsidRPr="00313058">
              <w:rPr>
                <w:rFonts w:ascii="TH SarabunPSK" w:eastAsia="Arial Unicode MS" w:hAnsi="TH SarabunPSK" w:cs="TH SarabunPSK"/>
                <w:b/>
                <w:bCs/>
                <w:sz w:val="20"/>
                <w:szCs w:val="20"/>
              </w:rPr>
              <w:t>202</w:t>
            </w:r>
            <w:r w:rsidR="004532B1" w:rsidRPr="00313058">
              <w:rPr>
                <w:rFonts w:ascii="TH SarabunPSK" w:eastAsia="Arial Unicode MS" w:hAnsi="TH SarabunPSK" w:cs="TH SarabunPSK"/>
                <w:b/>
                <w:bCs/>
                <w:sz w:val="20"/>
                <w:szCs w:val="20"/>
              </w:rPr>
              <w:t>5</w:t>
            </w:r>
          </w:p>
        </w:tc>
        <w:tc>
          <w:tcPr>
            <w:tcW w:w="1080" w:type="dxa"/>
          </w:tcPr>
          <w:p w14:paraId="107B4931" w14:textId="77777777" w:rsidR="003A6212" w:rsidRPr="00313058" w:rsidRDefault="003A6212"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64B3A721"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B1F7E05" w14:textId="77777777" w:rsidR="003A6212" w:rsidRPr="00313058" w:rsidRDefault="003A6212"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62326845"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42D712D5"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FFA4135"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EA46133"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1331BE4B"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765DF1C6"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5C96625"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0D11316B" w14:textId="40108BA1"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313058" w:rsidRDefault="003A6212" w:rsidP="00313058">
            <w:pPr>
              <w:tabs>
                <w:tab w:val="decimal" w:pos="1155"/>
              </w:tabs>
              <w:spacing w:line="300" w:lineRule="exact"/>
              <w:jc w:val="both"/>
              <w:rPr>
                <w:rFonts w:ascii="TH SarabunPSK" w:eastAsia="Arial Unicode MS" w:hAnsi="TH SarabunPSK" w:cs="TH SarabunPSK"/>
                <w:sz w:val="20"/>
                <w:szCs w:val="20"/>
              </w:rPr>
            </w:pPr>
          </w:p>
        </w:tc>
      </w:tr>
      <w:tr w:rsidR="00DE3107" w:rsidRPr="00313058" w14:paraId="514402CA" w14:textId="77777777" w:rsidTr="00FD43F4">
        <w:trPr>
          <w:trHeight w:val="279"/>
        </w:trPr>
        <w:tc>
          <w:tcPr>
            <w:tcW w:w="2520" w:type="dxa"/>
          </w:tcPr>
          <w:p w14:paraId="6777A461"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Segment assets</w:t>
            </w:r>
          </w:p>
        </w:tc>
        <w:tc>
          <w:tcPr>
            <w:tcW w:w="1080" w:type="dxa"/>
          </w:tcPr>
          <w:p w14:paraId="73E9FA72" w14:textId="2E49E45C"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44,685.44</w:t>
            </w:r>
          </w:p>
        </w:tc>
        <w:tc>
          <w:tcPr>
            <w:tcW w:w="1080" w:type="dxa"/>
          </w:tcPr>
          <w:p w14:paraId="7239E61D" w14:textId="2ACAEEFB" w:rsidR="00DE3107" w:rsidRPr="00313058" w:rsidRDefault="00313058" w:rsidP="00313058">
            <w:pP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162,213.13</w:t>
            </w:r>
          </w:p>
        </w:tc>
        <w:tc>
          <w:tcPr>
            <w:tcW w:w="990" w:type="dxa"/>
          </w:tcPr>
          <w:p w14:paraId="323DECBC" w14:textId="66C7541C"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10,046.44</w:t>
            </w:r>
          </w:p>
        </w:tc>
        <w:tc>
          <w:tcPr>
            <w:tcW w:w="993" w:type="dxa"/>
          </w:tcPr>
          <w:p w14:paraId="0CAFA810" w14:textId="07F29615"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437.23</w:t>
            </w:r>
          </w:p>
        </w:tc>
        <w:tc>
          <w:tcPr>
            <w:tcW w:w="1080" w:type="dxa"/>
          </w:tcPr>
          <w:p w14:paraId="49CF3764" w14:textId="00746A4A"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46,048.53</w:t>
            </w:r>
          </w:p>
        </w:tc>
        <w:tc>
          <w:tcPr>
            <w:tcW w:w="990" w:type="dxa"/>
          </w:tcPr>
          <w:p w14:paraId="2D8CDF68" w14:textId="0D1E5760"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395.46</w:t>
            </w:r>
          </w:p>
        </w:tc>
        <w:tc>
          <w:tcPr>
            <w:tcW w:w="990" w:type="dxa"/>
          </w:tcPr>
          <w:p w14:paraId="106357B9" w14:textId="202F4978" w:rsidR="00DE3107" w:rsidRPr="00313058" w:rsidRDefault="00FD43F4" w:rsidP="00313058">
            <w:pP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1,454.31</w:t>
            </w:r>
          </w:p>
        </w:tc>
        <w:tc>
          <w:tcPr>
            <w:tcW w:w="1080" w:type="dxa"/>
          </w:tcPr>
          <w:p w14:paraId="4E291DDC" w14:textId="6FC24685"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4,381.</w:t>
            </w:r>
            <w:r w:rsidR="00313058">
              <w:rPr>
                <w:rFonts w:ascii="TH SarabunPSK" w:hAnsi="TH SarabunPSK" w:cs="TH SarabunPSK"/>
                <w:sz w:val="20"/>
                <w:szCs w:val="20"/>
              </w:rPr>
              <w:t>66</w:t>
            </w:r>
          </w:p>
        </w:tc>
        <w:tc>
          <w:tcPr>
            <w:tcW w:w="990" w:type="dxa"/>
          </w:tcPr>
          <w:p w14:paraId="1A6B6FF8" w14:textId="46BA9FE5" w:rsidR="00DE3107" w:rsidRPr="00313058" w:rsidRDefault="00313058" w:rsidP="00313058">
            <w:pP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735.41</w:t>
            </w:r>
          </w:p>
        </w:tc>
        <w:tc>
          <w:tcPr>
            <w:tcW w:w="1080" w:type="dxa"/>
          </w:tcPr>
          <w:p w14:paraId="52D9EFD1" w14:textId="4DDC6355"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14.18</w:t>
            </w:r>
          </w:p>
        </w:tc>
        <w:tc>
          <w:tcPr>
            <w:tcW w:w="1077" w:type="dxa"/>
          </w:tcPr>
          <w:p w14:paraId="26B337EA" w14:textId="1ADB839B"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(84,998.95)</w:t>
            </w:r>
          </w:p>
        </w:tc>
        <w:tc>
          <w:tcPr>
            <w:tcW w:w="990" w:type="dxa"/>
            <w:gridSpan w:val="2"/>
          </w:tcPr>
          <w:p w14:paraId="4474D609" w14:textId="0AE950FE" w:rsidR="00DE3107" w:rsidRPr="00313058" w:rsidRDefault="002E41D5" w:rsidP="00313058">
            <w:pP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185,412.84</w:t>
            </w:r>
          </w:p>
        </w:tc>
      </w:tr>
      <w:tr w:rsidR="00DE3107" w:rsidRPr="00313058" w14:paraId="132ABC21" w14:textId="77777777" w:rsidTr="008E4E92">
        <w:tc>
          <w:tcPr>
            <w:tcW w:w="2520" w:type="dxa"/>
          </w:tcPr>
          <w:p w14:paraId="392BF253"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Unallocated assets</w:t>
            </w:r>
          </w:p>
        </w:tc>
        <w:tc>
          <w:tcPr>
            <w:tcW w:w="1080" w:type="dxa"/>
          </w:tcPr>
          <w:p w14:paraId="65FC260D" w14:textId="30FDD31B"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154CC101" w14:textId="149874F9"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3C94F5A4" w14:textId="37CC36D8"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3" w:type="dxa"/>
          </w:tcPr>
          <w:p w14:paraId="39A069D9" w14:textId="3060D3C3"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5A09786E" w14:textId="0DA8AAC6"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385E028E" w14:textId="1AAC139F"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0994DF53" w14:textId="56797C3F"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2F482F8C" w14:textId="0DA073A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7F54D0C4" w14:textId="5F817D52"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4D49C9D0" w14:textId="05B1A0B6" w:rsidR="00DE3107" w:rsidRPr="00313058" w:rsidRDefault="00DE3107" w:rsidP="00313058">
            <w:pPr>
              <w:tabs>
                <w:tab w:val="decimal" w:pos="864"/>
                <w:tab w:val="decimal" w:pos="975"/>
              </w:tabs>
              <w:spacing w:line="300" w:lineRule="exact"/>
              <w:jc w:val="right"/>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77" w:type="dxa"/>
          </w:tcPr>
          <w:p w14:paraId="73D9F745" w14:textId="0A6F2B81" w:rsidR="00DE3107" w:rsidRPr="00313058" w:rsidRDefault="00DE3107" w:rsidP="00313058">
            <w:pPr>
              <w:tabs>
                <w:tab w:val="decimal" w:pos="792"/>
              </w:tabs>
              <w:spacing w:line="300" w:lineRule="exact"/>
              <w:jc w:val="both"/>
              <w:rPr>
                <w:rFonts w:ascii="TH SarabunPSK" w:eastAsia="Arial Unicode MS" w:hAnsi="TH SarabunPSK" w:cs="TH SarabunPSK"/>
                <w:sz w:val="20"/>
                <w:szCs w:val="20"/>
              </w:rPr>
            </w:pPr>
            <w:r w:rsidRPr="00313058">
              <w:rPr>
                <w:rFonts w:ascii="TH SarabunPSK" w:hAnsi="TH SarabunPSK" w:cs="TH SarabunPSK" w:hint="cs"/>
                <w:sz w:val="20"/>
                <w:szCs w:val="20"/>
                <w:cs/>
              </w:rPr>
              <w:t xml:space="preserve">               </w:t>
            </w:r>
            <w:r w:rsidRPr="00313058">
              <w:rPr>
                <w:rFonts w:ascii="TH SarabunPSK" w:hAnsi="TH SarabunPSK" w:cs="TH SarabunPSK"/>
                <w:sz w:val="20"/>
                <w:szCs w:val="20"/>
              </w:rPr>
              <w:t>-</w:t>
            </w:r>
          </w:p>
        </w:tc>
        <w:tc>
          <w:tcPr>
            <w:tcW w:w="990" w:type="dxa"/>
            <w:gridSpan w:val="2"/>
          </w:tcPr>
          <w:p w14:paraId="0BF00CE1" w14:textId="3EEEC215" w:rsidR="00DE3107" w:rsidRPr="00313058" w:rsidRDefault="004B3815" w:rsidP="00313058">
            <w:pPr>
              <w:pBdr>
                <w:bottom w:val="single" w:sz="4" w:space="1" w:color="auto"/>
              </w:pBd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18,262.97</w:t>
            </w:r>
          </w:p>
        </w:tc>
      </w:tr>
      <w:tr w:rsidR="00DE3107" w:rsidRPr="00313058" w14:paraId="5923C718" w14:textId="77777777" w:rsidTr="008E4E92">
        <w:tc>
          <w:tcPr>
            <w:tcW w:w="2520" w:type="dxa"/>
          </w:tcPr>
          <w:p w14:paraId="697FEDCA"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Total assets</w:t>
            </w:r>
          </w:p>
        </w:tc>
        <w:tc>
          <w:tcPr>
            <w:tcW w:w="1080" w:type="dxa"/>
          </w:tcPr>
          <w:p w14:paraId="6BD25A3D" w14:textId="77777777" w:rsidR="00DE3107" w:rsidRPr="00313058" w:rsidRDefault="00DE3107" w:rsidP="00313058">
            <w:pPr>
              <w:tabs>
                <w:tab w:val="decimal" w:pos="975"/>
              </w:tabs>
              <w:spacing w:line="300" w:lineRule="exact"/>
              <w:jc w:val="both"/>
              <w:rPr>
                <w:rFonts w:ascii="TH SarabunPSK" w:hAnsi="TH SarabunPSK" w:cs="TH SarabunPSK"/>
                <w:sz w:val="20"/>
                <w:szCs w:val="20"/>
              </w:rPr>
            </w:pPr>
          </w:p>
        </w:tc>
        <w:tc>
          <w:tcPr>
            <w:tcW w:w="1080" w:type="dxa"/>
          </w:tcPr>
          <w:p w14:paraId="7FDCB9A9"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51CB90FD" w14:textId="77777777" w:rsidR="00DE3107" w:rsidRPr="00313058" w:rsidRDefault="00DE3107" w:rsidP="00313058">
            <w:pPr>
              <w:tabs>
                <w:tab w:val="decimal" w:pos="975"/>
              </w:tabs>
              <w:spacing w:line="300" w:lineRule="exact"/>
              <w:jc w:val="both"/>
              <w:rPr>
                <w:rFonts w:ascii="TH SarabunPSK" w:hAnsi="TH SarabunPSK" w:cs="TH SarabunPSK"/>
                <w:sz w:val="20"/>
                <w:szCs w:val="20"/>
              </w:rPr>
            </w:pPr>
          </w:p>
        </w:tc>
        <w:tc>
          <w:tcPr>
            <w:tcW w:w="993" w:type="dxa"/>
          </w:tcPr>
          <w:p w14:paraId="098618D9"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7873F5A0"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13A2EF31"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6CBEEC36"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7378C368"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7AED6D48"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22F7F9E9"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77" w:type="dxa"/>
          </w:tcPr>
          <w:p w14:paraId="018650C8" w14:textId="22D00FB9"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gridSpan w:val="2"/>
          </w:tcPr>
          <w:p w14:paraId="18D5B23F" w14:textId="6FFB49AF" w:rsidR="00DE3107" w:rsidRPr="00313058" w:rsidRDefault="002E41D5" w:rsidP="00313058">
            <w:pPr>
              <w:pBdr>
                <w:bottom w:val="double" w:sz="4" w:space="1" w:color="auto"/>
              </w:pBdr>
              <w:tabs>
                <w:tab w:val="decimal" w:pos="97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203,675.81</w:t>
            </w:r>
          </w:p>
        </w:tc>
      </w:tr>
      <w:tr w:rsidR="00DE3107" w:rsidRPr="00313058" w14:paraId="1A2BFE58" w14:textId="77777777" w:rsidTr="008E4E92">
        <w:tc>
          <w:tcPr>
            <w:tcW w:w="2520" w:type="dxa"/>
          </w:tcPr>
          <w:p w14:paraId="4C99CF81" w14:textId="627CE77B"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 xml:space="preserve">Liabilities as </w:t>
            </w:r>
            <w:proofErr w:type="gramStart"/>
            <w:r w:rsidRPr="00313058">
              <w:rPr>
                <w:rFonts w:ascii="TH SarabunPSK" w:eastAsia="Arial Unicode MS" w:hAnsi="TH SarabunPSK" w:cs="TH SarabunPSK"/>
                <w:b/>
                <w:bCs/>
                <w:sz w:val="20"/>
                <w:szCs w:val="20"/>
              </w:rPr>
              <w:t>at</w:t>
            </w:r>
            <w:proofErr w:type="gramEnd"/>
            <w:r w:rsidRPr="00313058">
              <w:rPr>
                <w:rFonts w:ascii="TH SarabunPSK" w:eastAsia="Arial Unicode MS" w:hAnsi="TH SarabunPSK" w:cs="TH SarabunPSK"/>
                <w:b/>
                <w:bCs/>
                <w:sz w:val="20"/>
                <w:szCs w:val="20"/>
              </w:rPr>
              <w:t xml:space="preserve"> 30 June 2025</w:t>
            </w:r>
          </w:p>
        </w:tc>
        <w:tc>
          <w:tcPr>
            <w:tcW w:w="1080" w:type="dxa"/>
          </w:tcPr>
          <w:p w14:paraId="43BA59AF" w14:textId="77777777" w:rsidR="00DE3107" w:rsidRPr="00313058" w:rsidRDefault="00DE3107" w:rsidP="00313058">
            <w:pPr>
              <w:tabs>
                <w:tab w:val="decimal" w:pos="975"/>
              </w:tabs>
              <w:spacing w:line="300" w:lineRule="exact"/>
              <w:jc w:val="both"/>
              <w:rPr>
                <w:rFonts w:ascii="TH SarabunPSK" w:hAnsi="TH SarabunPSK" w:cs="TH SarabunPSK"/>
                <w:sz w:val="20"/>
                <w:szCs w:val="20"/>
              </w:rPr>
            </w:pPr>
          </w:p>
        </w:tc>
        <w:tc>
          <w:tcPr>
            <w:tcW w:w="1080" w:type="dxa"/>
          </w:tcPr>
          <w:p w14:paraId="5F0F75E6"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6F2AE4E6" w14:textId="77777777" w:rsidR="00DE3107" w:rsidRPr="00313058" w:rsidRDefault="00DE3107" w:rsidP="00313058">
            <w:pPr>
              <w:tabs>
                <w:tab w:val="decimal" w:pos="975"/>
              </w:tabs>
              <w:spacing w:line="300" w:lineRule="exact"/>
              <w:jc w:val="both"/>
              <w:rPr>
                <w:rFonts w:ascii="TH SarabunPSK" w:hAnsi="TH SarabunPSK" w:cs="TH SarabunPSK"/>
                <w:sz w:val="20"/>
                <w:szCs w:val="20"/>
              </w:rPr>
            </w:pPr>
          </w:p>
        </w:tc>
        <w:tc>
          <w:tcPr>
            <w:tcW w:w="993" w:type="dxa"/>
          </w:tcPr>
          <w:p w14:paraId="5B9C3E6B"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14137A3F"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4A458187"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6786EC2F"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3E1FC69A"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tcPr>
          <w:p w14:paraId="6412E1A0"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80" w:type="dxa"/>
          </w:tcPr>
          <w:p w14:paraId="5D6D2602"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1077" w:type="dxa"/>
          </w:tcPr>
          <w:p w14:paraId="4366B59B" w14:textId="1E3B20FC" w:rsidR="00DE3107" w:rsidRPr="00313058" w:rsidRDefault="00DE3107" w:rsidP="00313058">
            <w:pPr>
              <w:tabs>
                <w:tab w:val="decimal" w:pos="1155"/>
              </w:tabs>
              <w:spacing w:line="300" w:lineRule="exact"/>
              <w:jc w:val="both"/>
              <w:rPr>
                <w:rFonts w:ascii="TH SarabunPSK" w:hAnsi="TH SarabunPSK" w:cs="TH SarabunPSK"/>
                <w:sz w:val="20"/>
                <w:szCs w:val="20"/>
              </w:rPr>
            </w:pPr>
          </w:p>
        </w:tc>
        <w:tc>
          <w:tcPr>
            <w:tcW w:w="990" w:type="dxa"/>
            <w:gridSpan w:val="2"/>
          </w:tcPr>
          <w:p w14:paraId="5651C629" w14:textId="77777777" w:rsidR="00DE3107" w:rsidRPr="00313058" w:rsidRDefault="00DE3107" w:rsidP="00313058">
            <w:pPr>
              <w:tabs>
                <w:tab w:val="decimal" w:pos="1155"/>
              </w:tabs>
              <w:spacing w:line="300" w:lineRule="exact"/>
              <w:jc w:val="both"/>
              <w:rPr>
                <w:rFonts w:ascii="TH SarabunPSK" w:hAnsi="TH SarabunPSK" w:cs="TH SarabunPSK"/>
                <w:sz w:val="20"/>
                <w:szCs w:val="20"/>
              </w:rPr>
            </w:pPr>
          </w:p>
        </w:tc>
      </w:tr>
      <w:tr w:rsidR="00DE3107" w:rsidRPr="00313058" w14:paraId="52711AEE" w14:textId="77777777">
        <w:tc>
          <w:tcPr>
            <w:tcW w:w="2520" w:type="dxa"/>
          </w:tcPr>
          <w:p w14:paraId="24C93B94"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Segment liabilities</w:t>
            </w:r>
          </w:p>
        </w:tc>
        <w:tc>
          <w:tcPr>
            <w:tcW w:w="1080" w:type="dxa"/>
          </w:tcPr>
          <w:p w14:paraId="56FF6CCA" w14:textId="737FE5E2"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11,729.59</w:t>
            </w:r>
          </w:p>
        </w:tc>
        <w:tc>
          <w:tcPr>
            <w:tcW w:w="1080" w:type="dxa"/>
          </w:tcPr>
          <w:p w14:paraId="1FFD5AED" w14:textId="04658F75" w:rsidR="00DE3107" w:rsidRPr="00313058" w:rsidRDefault="00313058" w:rsidP="00313058">
            <w:pPr>
              <w:tabs>
                <w:tab w:val="decimal" w:pos="115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43,493.30</w:t>
            </w:r>
          </w:p>
        </w:tc>
        <w:tc>
          <w:tcPr>
            <w:tcW w:w="990" w:type="dxa"/>
          </w:tcPr>
          <w:p w14:paraId="5595EBE5" w14:textId="63199CEA"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2,952.35</w:t>
            </w:r>
          </w:p>
        </w:tc>
        <w:tc>
          <w:tcPr>
            <w:tcW w:w="993" w:type="dxa"/>
          </w:tcPr>
          <w:p w14:paraId="73879A10" w14:textId="68A5A0A9"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3,829.80</w:t>
            </w:r>
          </w:p>
        </w:tc>
        <w:tc>
          <w:tcPr>
            <w:tcW w:w="1080" w:type="dxa"/>
          </w:tcPr>
          <w:p w14:paraId="342E4AE7" w14:textId="35116390"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8,094.41</w:t>
            </w:r>
          </w:p>
        </w:tc>
        <w:tc>
          <w:tcPr>
            <w:tcW w:w="990" w:type="dxa"/>
          </w:tcPr>
          <w:p w14:paraId="6EFC59C1" w14:textId="772561ED"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4,086.02</w:t>
            </w:r>
          </w:p>
        </w:tc>
        <w:tc>
          <w:tcPr>
            <w:tcW w:w="990" w:type="dxa"/>
          </w:tcPr>
          <w:p w14:paraId="620C3926" w14:textId="12EE12E8" w:rsidR="00DE3107" w:rsidRPr="00313058" w:rsidRDefault="002E41D5" w:rsidP="00313058">
            <w:pPr>
              <w:tabs>
                <w:tab w:val="decimal" w:pos="1155"/>
              </w:tabs>
              <w:spacing w:line="300" w:lineRule="exact"/>
              <w:jc w:val="both"/>
              <w:rPr>
                <w:rFonts w:ascii="TH SarabunPSK" w:eastAsia="Arial Unicode MS" w:hAnsi="TH SarabunPSK" w:cs="TH SarabunPSK"/>
                <w:sz w:val="20"/>
                <w:szCs w:val="20"/>
              </w:rPr>
            </w:pPr>
            <w:r>
              <w:rPr>
                <w:rFonts w:ascii="TH SarabunPSK" w:hAnsi="TH SarabunPSK" w:cs="TH SarabunPSK"/>
                <w:sz w:val="20"/>
                <w:szCs w:val="20"/>
              </w:rPr>
              <w:t>294.21</w:t>
            </w:r>
          </w:p>
        </w:tc>
        <w:tc>
          <w:tcPr>
            <w:tcW w:w="1080" w:type="dxa"/>
          </w:tcPr>
          <w:p w14:paraId="09F94059" w14:textId="7BC9DBD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997.</w:t>
            </w:r>
            <w:r w:rsidR="00313058">
              <w:rPr>
                <w:rFonts w:ascii="TH SarabunPSK" w:hAnsi="TH SarabunPSK" w:cs="TH SarabunPSK"/>
                <w:sz w:val="20"/>
                <w:szCs w:val="20"/>
              </w:rPr>
              <w:t>63</w:t>
            </w:r>
          </w:p>
        </w:tc>
        <w:tc>
          <w:tcPr>
            <w:tcW w:w="990" w:type="dxa"/>
          </w:tcPr>
          <w:p w14:paraId="3A264C22" w14:textId="0645149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554.34</w:t>
            </w:r>
          </w:p>
        </w:tc>
        <w:tc>
          <w:tcPr>
            <w:tcW w:w="1080" w:type="dxa"/>
          </w:tcPr>
          <w:p w14:paraId="2CF7C8B8" w14:textId="2333B16F"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0.52</w:t>
            </w:r>
          </w:p>
        </w:tc>
        <w:tc>
          <w:tcPr>
            <w:tcW w:w="1077" w:type="dxa"/>
          </w:tcPr>
          <w:p w14:paraId="6A4377DC" w14:textId="112ABB3B"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(7,347.72)</w:t>
            </w:r>
          </w:p>
        </w:tc>
        <w:tc>
          <w:tcPr>
            <w:tcW w:w="990" w:type="dxa"/>
            <w:gridSpan w:val="2"/>
          </w:tcPr>
          <w:p w14:paraId="395A2603" w14:textId="3E836414" w:rsidR="00DE3107" w:rsidRPr="00313058" w:rsidRDefault="002E41D5" w:rsidP="00313058">
            <w:pPr>
              <w:tabs>
                <w:tab w:val="decimal" w:pos="1155"/>
              </w:tabs>
              <w:spacing w:line="30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68,684.45</w:t>
            </w:r>
          </w:p>
        </w:tc>
      </w:tr>
      <w:tr w:rsidR="00DE3107" w:rsidRPr="00313058" w14:paraId="76E5CDAE" w14:textId="77777777" w:rsidTr="008E4E92">
        <w:tc>
          <w:tcPr>
            <w:tcW w:w="2520" w:type="dxa"/>
          </w:tcPr>
          <w:p w14:paraId="5822EE22"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Unallocated liabilities</w:t>
            </w:r>
          </w:p>
        </w:tc>
        <w:tc>
          <w:tcPr>
            <w:tcW w:w="1080" w:type="dxa"/>
          </w:tcPr>
          <w:p w14:paraId="4F1667BE" w14:textId="301D9130"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2996B240" w14:textId="7957B3B4"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15410D01" w14:textId="3495F55B"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3" w:type="dxa"/>
          </w:tcPr>
          <w:p w14:paraId="7B9CAB56" w14:textId="77F26C5C"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4466097D" w14:textId="2A34107E"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1986D502" w14:textId="2A696A0C"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64A663F9" w14:textId="291611A6"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5E5634C7" w14:textId="4EAFC520"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2C3390A8" w14:textId="482A42D4"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6C0FC665" w14:textId="18528F91" w:rsidR="00DE3107" w:rsidRPr="00313058" w:rsidRDefault="00DE3107" w:rsidP="00313058">
            <w:pPr>
              <w:tabs>
                <w:tab w:val="decimal" w:pos="864"/>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77" w:type="dxa"/>
          </w:tcPr>
          <w:p w14:paraId="5141591E" w14:textId="325A6B45" w:rsidR="00DE3107" w:rsidRPr="00313058" w:rsidRDefault="00DE3107" w:rsidP="00313058">
            <w:pPr>
              <w:tabs>
                <w:tab w:val="decimal" w:pos="792"/>
              </w:tabs>
              <w:spacing w:line="300" w:lineRule="exact"/>
              <w:jc w:val="both"/>
              <w:rPr>
                <w:rFonts w:ascii="TH SarabunPSK" w:eastAsia="Arial Unicode MS" w:hAnsi="TH SarabunPSK" w:cs="TH SarabunPSK"/>
                <w:sz w:val="20"/>
                <w:szCs w:val="20"/>
              </w:rPr>
            </w:pPr>
            <w:r w:rsidRPr="00313058">
              <w:rPr>
                <w:rFonts w:ascii="TH SarabunPSK" w:hAnsi="TH SarabunPSK" w:cs="TH SarabunPSK" w:hint="cs"/>
                <w:sz w:val="20"/>
                <w:szCs w:val="20"/>
                <w:cs/>
              </w:rPr>
              <w:t xml:space="preserve">               </w:t>
            </w:r>
            <w:r w:rsidRPr="00313058">
              <w:rPr>
                <w:rFonts w:ascii="TH SarabunPSK" w:hAnsi="TH SarabunPSK" w:cs="TH SarabunPSK"/>
                <w:sz w:val="20"/>
                <w:szCs w:val="20"/>
              </w:rPr>
              <w:t>-</w:t>
            </w:r>
          </w:p>
        </w:tc>
        <w:tc>
          <w:tcPr>
            <w:tcW w:w="990" w:type="dxa"/>
            <w:gridSpan w:val="2"/>
          </w:tcPr>
          <w:p w14:paraId="5304B6CE" w14:textId="6DCDF8F3" w:rsidR="00DE3107" w:rsidRPr="00313058" w:rsidRDefault="00313058" w:rsidP="00313058">
            <w:pPr>
              <w:pBdr>
                <w:bottom w:val="single" w:sz="4" w:space="1" w:color="auto"/>
              </w:pBdr>
              <w:tabs>
                <w:tab w:val="decimal" w:pos="1155"/>
              </w:tabs>
              <w:spacing w:line="30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5,716.60</w:t>
            </w:r>
          </w:p>
        </w:tc>
      </w:tr>
      <w:tr w:rsidR="00DE3107" w:rsidRPr="00313058" w14:paraId="3354C12C" w14:textId="77777777" w:rsidTr="008E4E92">
        <w:tc>
          <w:tcPr>
            <w:tcW w:w="2520" w:type="dxa"/>
          </w:tcPr>
          <w:p w14:paraId="69108C09"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Total liabilities</w:t>
            </w:r>
          </w:p>
        </w:tc>
        <w:tc>
          <w:tcPr>
            <w:tcW w:w="1080" w:type="dxa"/>
          </w:tcPr>
          <w:p w14:paraId="3AD930FA"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3938BC64"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0A00C70"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270A02C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461A2B58"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74FDA3A3"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17B87CB"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3B156005"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3E118186"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48346DF"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40A2C620" w14:textId="343AF2D9"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3F97884D" w14:textId="0B5535D4" w:rsidR="00DE3107" w:rsidRPr="00313058" w:rsidRDefault="00FD43F4" w:rsidP="00313058">
            <w:pPr>
              <w:pBdr>
                <w:bottom w:val="double" w:sz="4" w:space="1" w:color="auto"/>
              </w:pBdr>
              <w:tabs>
                <w:tab w:val="decimal" w:pos="1155"/>
              </w:tabs>
              <w:spacing w:line="30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74,401.05</w:t>
            </w:r>
          </w:p>
        </w:tc>
      </w:tr>
      <w:tr w:rsidR="00DE3107" w:rsidRPr="00313058" w14:paraId="3F182415" w14:textId="77777777" w:rsidTr="008E4E92">
        <w:tc>
          <w:tcPr>
            <w:tcW w:w="2520" w:type="dxa"/>
          </w:tcPr>
          <w:p w14:paraId="55838E99"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7E2B39DE"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B57ED1D"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573047E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7244397E"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3E5E9447"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D6B4B39"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2831A4F9"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392A114"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B49AA8B"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7B3A2DB7" w14:textId="4B42C34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01F8C131"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r>
      <w:tr w:rsidR="00DE3107" w:rsidRPr="00313058" w14:paraId="56C59D48" w14:textId="77777777" w:rsidTr="008E4E92">
        <w:tc>
          <w:tcPr>
            <w:tcW w:w="2520" w:type="dxa"/>
          </w:tcPr>
          <w:p w14:paraId="1C2D04B6" w14:textId="0709C89A"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 xml:space="preserve">Assets as </w:t>
            </w:r>
            <w:proofErr w:type="gramStart"/>
            <w:r w:rsidRPr="00313058">
              <w:rPr>
                <w:rFonts w:ascii="TH SarabunPSK" w:eastAsia="Arial Unicode MS" w:hAnsi="TH SarabunPSK" w:cs="TH SarabunPSK"/>
                <w:b/>
                <w:bCs/>
                <w:sz w:val="20"/>
                <w:szCs w:val="20"/>
              </w:rPr>
              <w:t>at</w:t>
            </w:r>
            <w:proofErr w:type="gramEnd"/>
            <w:r w:rsidRPr="00313058">
              <w:rPr>
                <w:rFonts w:ascii="TH SarabunPSK" w:eastAsia="Arial Unicode MS" w:hAnsi="TH SarabunPSK" w:cs="TH SarabunPSK"/>
                <w:b/>
                <w:bCs/>
                <w:sz w:val="20"/>
                <w:szCs w:val="20"/>
              </w:rPr>
              <w:t xml:space="preserve"> 30 September 2024</w:t>
            </w:r>
          </w:p>
        </w:tc>
        <w:tc>
          <w:tcPr>
            <w:tcW w:w="1080" w:type="dxa"/>
          </w:tcPr>
          <w:p w14:paraId="061A84C0"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426369EE"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7AE3A16E"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09B4EE3A"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7D23E4E2"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6510ACAF"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BBD95B5"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43251C51"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01BC27EC"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E2BA643"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2A5429B4" w14:textId="3420821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79D0B53B"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r>
      <w:tr w:rsidR="00DE3107" w:rsidRPr="00313058" w14:paraId="33B66369" w14:textId="77777777" w:rsidTr="008E4E92">
        <w:tc>
          <w:tcPr>
            <w:tcW w:w="2520" w:type="dxa"/>
          </w:tcPr>
          <w:p w14:paraId="762FAEF1"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Segment assets</w:t>
            </w:r>
          </w:p>
        </w:tc>
        <w:tc>
          <w:tcPr>
            <w:tcW w:w="1080" w:type="dxa"/>
          </w:tcPr>
          <w:p w14:paraId="1E5740F3" w14:textId="04F3D12F"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42,977.78</w:t>
            </w:r>
          </w:p>
        </w:tc>
        <w:tc>
          <w:tcPr>
            <w:tcW w:w="1080" w:type="dxa"/>
          </w:tcPr>
          <w:p w14:paraId="14636540" w14:textId="31190A99"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156,436.61</w:t>
            </w:r>
          </w:p>
        </w:tc>
        <w:tc>
          <w:tcPr>
            <w:tcW w:w="990" w:type="dxa"/>
          </w:tcPr>
          <w:p w14:paraId="442FF9DA" w14:textId="42D9E6A0"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9,699.65</w:t>
            </w:r>
          </w:p>
        </w:tc>
        <w:tc>
          <w:tcPr>
            <w:tcW w:w="993" w:type="dxa"/>
          </w:tcPr>
          <w:p w14:paraId="7F910379" w14:textId="65BC676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475.58</w:t>
            </w:r>
          </w:p>
        </w:tc>
        <w:tc>
          <w:tcPr>
            <w:tcW w:w="1080" w:type="dxa"/>
          </w:tcPr>
          <w:p w14:paraId="793F2CA5" w14:textId="03D8BEAA"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44,005.08</w:t>
            </w:r>
          </w:p>
        </w:tc>
        <w:tc>
          <w:tcPr>
            <w:tcW w:w="990" w:type="dxa"/>
          </w:tcPr>
          <w:p w14:paraId="07A0A12B" w14:textId="6D1B41B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407.05</w:t>
            </w:r>
          </w:p>
        </w:tc>
        <w:tc>
          <w:tcPr>
            <w:tcW w:w="990" w:type="dxa"/>
          </w:tcPr>
          <w:p w14:paraId="38539F66" w14:textId="432CDA4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1,476.59</w:t>
            </w:r>
          </w:p>
        </w:tc>
        <w:tc>
          <w:tcPr>
            <w:tcW w:w="1080" w:type="dxa"/>
          </w:tcPr>
          <w:p w14:paraId="7B16EF68" w14:textId="760A8A78"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3,962.98</w:t>
            </w:r>
          </w:p>
        </w:tc>
        <w:tc>
          <w:tcPr>
            <w:tcW w:w="990" w:type="dxa"/>
          </w:tcPr>
          <w:p w14:paraId="39EB6371" w14:textId="7A94CFC1"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724.65</w:t>
            </w:r>
          </w:p>
        </w:tc>
        <w:tc>
          <w:tcPr>
            <w:tcW w:w="1080" w:type="dxa"/>
          </w:tcPr>
          <w:p w14:paraId="5F1ADD55" w14:textId="3BE8FC1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16.01</w:t>
            </w:r>
          </w:p>
        </w:tc>
        <w:tc>
          <w:tcPr>
            <w:tcW w:w="1077" w:type="dxa"/>
          </w:tcPr>
          <w:p w14:paraId="1652A6DE" w14:textId="4F212BCC"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(75,586.74)</w:t>
            </w:r>
          </w:p>
        </w:tc>
        <w:tc>
          <w:tcPr>
            <w:tcW w:w="990" w:type="dxa"/>
            <w:gridSpan w:val="2"/>
          </w:tcPr>
          <w:p w14:paraId="7BD84AB1" w14:textId="1F1B9885"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184,595.24</w:t>
            </w:r>
          </w:p>
        </w:tc>
      </w:tr>
      <w:tr w:rsidR="00DE3107" w:rsidRPr="00313058" w14:paraId="379B5900" w14:textId="77777777" w:rsidTr="008E4E92">
        <w:tc>
          <w:tcPr>
            <w:tcW w:w="2520" w:type="dxa"/>
          </w:tcPr>
          <w:p w14:paraId="77107767"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Unallocated assets</w:t>
            </w:r>
          </w:p>
        </w:tc>
        <w:tc>
          <w:tcPr>
            <w:tcW w:w="1080" w:type="dxa"/>
          </w:tcPr>
          <w:p w14:paraId="4DC19677" w14:textId="048B72DE"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16B62A60" w14:textId="5EF39189"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658461DD" w14:textId="7B5B6CAA"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3" w:type="dxa"/>
          </w:tcPr>
          <w:p w14:paraId="22AB55F2" w14:textId="1BA5701E"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220CE5A7" w14:textId="6758432A"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63D30F1C" w14:textId="165A395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32F77E0A" w14:textId="5BD507A5"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5BAB0971" w14:textId="27D3D084"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4B961CA6" w14:textId="21462764"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29030D73" w14:textId="145E9F26" w:rsidR="00DE3107" w:rsidRPr="00313058" w:rsidRDefault="00DE3107" w:rsidP="00313058">
            <w:pPr>
              <w:tabs>
                <w:tab w:val="decimal" w:pos="864"/>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77" w:type="dxa"/>
          </w:tcPr>
          <w:p w14:paraId="58D5FC06" w14:textId="279196E6" w:rsidR="00DE3107" w:rsidRPr="00313058" w:rsidRDefault="00DE3107" w:rsidP="00313058">
            <w:pPr>
              <w:tabs>
                <w:tab w:val="decimal" w:pos="792"/>
              </w:tabs>
              <w:spacing w:line="300" w:lineRule="exact"/>
              <w:jc w:val="both"/>
              <w:rPr>
                <w:rFonts w:ascii="TH SarabunPSK" w:eastAsia="Arial Unicode MS" w:hAnsi="TH SarabunPSK" w:cs="TH SarabunPSK"/>
                <w:sz w:val="20"/>
                <w:szCs w:val="20"/>
              </w:rPr>
            </w:pPr>
            <w:r w:rsidRPr="00313058">
              <w:rPr>
                <w:rFonts w:ascii="TH SarabunPSK" w:hAnsi="TH SarabunPSK" w:cs="TH SarabunPSK" w:hint="cs"/>
                <w:sz w:val="20"/>
                <w:szCs w:val="20"/>
                <w:cs/>
              </w:rPr>
              <w:t xml:space="preserve">               </w:t>
            </w:r>
            <w:r w:rsidRPr="00313058">
              <w:rPr>
                <w:rFonts w:ascii="TH SarabunPSK" w:hAnsi="TH SarabunPSK" w:cs="TH SarabunPSK"/>
                <w:sz w:val="20"/>
                <w:szCs w:val="20"/>
              </w:rPr>
              <w:t>-</w:t>
            </w:r>
          </w:p>
        </w:tc>
        <w:tc>
          <w:tcPr>
            <w:tcW w:w="990" w:type="dxa"/>
            <w:gridSpan w:val="2"/>
          </w:tcPr>
          <w:p w14:paraId="2432455A" w14:textId="74099948" w:rsidR="00DE3107" w:rsidRPr="00313058" w:rsidRDefault="00DE3107" w:rsidP="00313058">
            <w:pPr>
              <w:pBdr>
                <w:bottom w:val="single" w:sz="4" w:space="1" w:color="auto"/>
              </w:pBd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hint="cs"/>
                <w:sz w:val="20"/>
                <w:szCs w:val="20"/>
                <w:cs/>
              </w:rPr>
              <w:t>21</w:t>
            </w:r>
            <w:r w:rsidRPr="00313058">
              <w:rPr>
                <w:rFonts w:ascii="TH SarabunPSK" w:hAnsi="TH SarabunPSK" w:cs="TH SarabunPSK"/>
                <w:sz w:val="20"/>
                <w:szCs w:val="20"/>
              </w:rPr>
              <w:t>,</w:t>
            </w:r>
            <w:r w:rsidRPr="00313058">
              <w:rPr>
                <w:rFonts w:ascii="TH SarabunPSK" w:hAnsi="TH SarabunPSK" w:cs="TH SarabunPSK" w:hint="cs"/>
                <w:sz w:val="20"/>
                <w:szCs w:val="20"/>
                <w:cs/>
              </w:rPr>
              <w:t>554.60</w:t>
            </w:r>
          </w:p>
        </w:tc>
      </w:tr>
      <w:tr w:rsidR="00DE3107" w:rsidRPr="00313058" w14:paraId="1A96F98A" w14:textId="77777777" w:rsidTr="008E4E92">
        <w:tc>
          <w:tcPr>
            <w:tcW w:w="2520" w:type="dxa"/>
          </w:tcPr>
          <w:p w14:paraId="5DB21D87"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Total assets</w:t>
            </w:r>
          </w:p>
        </w:tc>
        <w:tc>
          <w:tcPr>
            <w:tcW w:w="1080" w:type="dxa"/>
          </w:tcPr>
          <w:p w14:paraId="1523BDA8"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172F81F1"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498BEF7"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42E2B6F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0E92D6AA"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3241E790"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255D54CF"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088B4658"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621659D6"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11C7053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0E81459B" w14:textId="7527C53F"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1057FD24" w14:textId="50144261" w:rsidR="00DE3107" w:rsidRPr="00313058" w:rsidRDefault="00DE3107" w:rsidP="00313058">
            <w:pPr>
              <w:pBdr>
                <w:bottom w:val="double" w:sz="4" w:space="1" w:color="auto"/>
              </w:pBd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206,149.84</w:t>
            </w:r>
          </w:p>
        </w:tc>
      </w:tr>
      <w:tr w:rsidR="00DE3107" w:rsidRPr="00313058" w14:paraId="09FA2B5E" w14:textId="77777777" w:rsidTr="008E4E92">
        <w:tc>
          <w:tcPr>
            <w:tcW w:w="2520" w:type="dxa"/>
          </w:tcPr>
          <w:p w14:paraId="2CEFE419" w14:textId="3ED6CA14"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 xml:space="preserve">Liabilities as </w:t>
            </w:r>
            <w:proofErr w:type="gramStart"/>
            <w:r w:rsidRPr="00313058">
              <w:rPr>
                <w:rFonts w:ascii="TH SarabunPSK" w:eastAsia="Arial Unicode MS" w:hAnsi="TH SarabunPSK" w:cs="TH SarabunPSK"/>
                <w:b/>
                <w:bCs/>
                <w:sz w:val="20"/>
                <w:szCs w:val="20"/>
              </w:rPr>
              <w:t>at</w:t>
            </w:r>
            <w:proofErr w:type="gramEnd"/>
            <w:r w:rsidRPr="00313058">
              <w:rPr>
                <w:rFonts w:ascii="TH SarabunPSK" w:eastAsia="Arial Unicode MS" w:hAnsi="TH SarabunPSK" w:cs="TH SarabunPSK"/>
                <w:b/>
                <w:bCs/>
                <w:sz w:val="20"/>
                <w:szCs w:val="20"/>
              </w:rPr>
              <w:t xml:space="preserve"> 30 September 2024</w:t>
            </w:r>
          </w:p>
        </w:tc>
        <w:tc>
          <w:tcPr>
            <w:tcW w:w="1080" w:type="dxa"/>
          </w:tcPr>
          <w:p w14:paraId="0A0E5912"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637BADA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AC2B126"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3A12B67A"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7AEF3E95"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4740D948"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DDC8270"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2F84D004"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52CEE51"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1596B36"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77BF4A20" w14:textId="1B20B8AC"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008BB061"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r>
      <w:tr w:rsidR="00DE3107" w:rsidRPr="00313058" w14:paraId="130836BC" w14:textId="77777777" w:rsidTr="008E4E92">
        <w:tc>
          <w:tcPr>
            <w:tcW w:w="2520" w:type="dxa"/>
          </w:tcPr>
          <w:p w14:paraId="5D5E7C7B"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Segment liabilities</w:t>
            </w:r>
          </w:p>
        </w:tc>
        <w:tc>
          <w:tcPr>
            <w:tcW w:w="1080" w:type="dxa"/>
          </w:tcPr>
          <w:p w14:paraId="0CDA5D08" w14:textId="18C3A984"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12,491.85</w:t>
            </w:r>
          </w:p>
        </w:tc>
        <w:tc>
          <w:tcPr>
            <w:tcW w:w="1080" w:type="dxa"/>
          </w:tcPr>
          <w:p w14:paraId="302FABB6" w14:textId="468D76BE"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48,453.45</w:t>
            </w:r>
          </w:p>
        </w:tc>
        <w:tc>
          <w:tcPr>
            <w:tcW w:w="990" w:type="dxa"/>
          </w:tcPr>
          <w:p w14:paraId="2FDB3A9D" w14:textId="7A6701A3"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3,124.04</w:t>
            </w:r>
          </w:p>
        </w:tc>
        <w:tc>
          <w:tcPr>
            <w:tcW w:w="993" w:type="dxa"/>
          </w:tcPr>
          <w:p w14:paraId="0864562E" w14:textId="67F6C54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3,687.13</w:t>
            </w:r>
          </w:p>
        </w:tc>
        <w:tc>
          <w:tcPr>
            <w:tcW w:w="1080" w:type="dxa"/>
          </w:tcPr>
          <w:p w14:paraId="0C4ADE95" w14:textId="3F2D17D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8,800.66</w:t>
            </w:r>
          </w:p>
        </w:tc>
        <w:tc>
          <w:tcPr>
            <w:tcW w:w="990" w:type="dxa"/>
          </w:tcPr>
          <w:p w14:paraId="2F49B2A0" w14:textId="1921A600"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3,835.63</w:t>
            </w:r>
          </w:p>
        </w:tc>
        <w:tc>
          <w:tcPr>
            <w:tcW w:w="990" w:type="dxa"/>
          </w:tcPr>
          <w:p w14:paraId="39567C51" w14:textId="41B14FAD"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332.55</w:t>
            </w:r>
          </w:p>
        </w:tc>
        <w:tc>
          <w:tcPr>
            <w:tcW w:w="1080" w:type="dxa"/>
          </w:tcPr>
          <w:p w14:paraId="45EC013F" w14:textId="2813D0A0"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973.61</w:t>
            </w:r>
          </w:p>
        </w:tc>
        <w:tc>
          <w:tcPr>
            <w:tcW w:w="990" w:type="dxa"/>
          </w:tcPr>
          <w:p w14:paraId="09F8B537" w14:textId="35705E8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447.15</w:t>
            </w:r>
          </w:p>
        </w:tc>
        <w:tc>
          <w:tcPr>
            <w:tcW w:w="1080" w:type="dxa"/>
          </w:tcPr>
          <w:p w14:paraId="45B3EA2D" w14:textId="4F344B09"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0.51</w:t>
            </w:r>
          </w:p>
        </w:tc>
        <w:tc>
          <w:tcPr>
            <w:tcW w:w="1077" w:type="dxa"/>
          </w:tcPr>
          <w:p w14:paraId="254CC4F7" w14:textId="4E024DC5"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(7,501.38)</w:t>
            </w:r>
          </w:p>
        </w:tc>
        <w:tc>
          <w:tcPr>
            <w:tcW w:w="990" w:type="dxa"/>
            <w:gridSpan w:val="2"/>
          </w:tcPr>
          <w:p w14:paraId="0D2D043C" w14:textId="2B42086F"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74,645.20</w:t>
            </w:r>
          </w:p>
        </w:tc>
      </w:tr>
      <w:tr w:rsidR="00DE3107" w:rsidRPr="00313058" w14:paraId="146EB78B" w14:textId="77777777" w:rsidTr="008E4E92">
        <w:tc>
          <w:tcPr>
            <w:tcW w:w="2520" w:type="dxa"/>
          </w:tcPr>
          <w:p w14:paraId="3D2881F8"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sz w:val="20"/>
                <w:szCs w:val="20"/>
              </w:rPr>
            </w:pPr>
            <w:r w:rsidRPr="00313058">
              <w:rPr>
                <w:rFonts w:ascii="TH SarabunPSK" w:eastAsia="Arial Unicode MS" w:hAnsi="TH SarabunPSK" w:cs="TH SarabunPSK"/>
                <w:sz w:val="20"/>
                <w:szCs w:val="20"/>
              </w:rPr>
              <w:t>Unallocated liabilities</w:t>
            </w:r>
          </w:p>
        </w:tc>
        <w:tc>
          <w:tcPr>
            <w:tcW w:w="1080" w:type="dxa"/>
          </w:tcPr>
          <w:p w14:paraId="560EDF5C" w14:textId="032DF9BA"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139BA537" w14:textId="373AB2A3"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551DEBD2" w14:textId="7D9E3A8B"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3" w:type="dxa"/>
          </w:tcPr>
          <w:p w14:paraId="77ECC402" w14:textId="334D9A55"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51287012" w14:textId="34781922"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17603962" w14:textId="1E8D913E"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61862C15" w14:textId="67B25C7F"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73560668" w14:textId="6F76723B"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990" w:type="dxa"/>
          </w:tcPr>
          <w:p w14:paraId="4640A962" w14:textId="3034097C"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80" w:type="dxa"/>
          </w:tcPr>
          <w:p w14:paraId="7DBB75A0" w14:textId="1A53FE4E" w:rsidR="00DE3107" w:rsidRPr="00313058" w:rsidRDefault="00DE3107" w:rsidP="00313058">
            <w:pPr>
              <w:tabs>
                <w:tab w:val="decimal" w:pos="864"/>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w:t>
            </w:r>
          </w:p>
        </w:tc>
        <w:tc>
          <w:tcPr>
            <w:tcW w:w="1077" w:type="dxa"/>
          </w:tcPr>
          <w:p w14:paraId="39AEFA21" w14:textId="41F04536" w:rsidR="00DE3107" w:rsidRPr="00313058" w:rsidRDefault="00DE3107" w:rsidP="00313058">
            <w:pPr>
              <w:tabs>
                <w:tab w:val="decimal" w:pos="792"/>
              </w:tabs>
              <w:spacing w:line="300" w:lineRule="exact"/>
              <w:jc w:val="both"/>
              <w:rPr>
                <w:rFonts w:ascii="TH SarabunPSK" w:eastAsia="Arial Unicode MS" w:hAnsi="TH SarabunPSK" w:cs="TH SarabunPSK"/>
                <w:sz w:val="20"/>
                <w:szCs w:val="20"/>
              </w:rPr>
            </w:pPr>
            <w:r w:rsidRPr="00313058">
              <w:rPr>
                <w:rFonts w:ascii="TH SarabunPSK" w:hAnsi="TH SarabunPSK" w:cs="TH SarabunPSK" w:hint="cs"/>
                <w:sz w:val="20"/>
                <w:szCs w:val="20"/>
                <w:cs/>
              </w:rPr>
              <w:t xml:space="preserve">               </w:t>
            </w:r>
            <w:r w:rsidRPr="00313058">
              <w:rPr>
                <w:rFonts w:ascii="TH SarabunPSK" w:hAnsi="TH SarabunPSK" w:cs="TH SarabunPSK"/>
                <w:sz w:val="20"/>
                <w:szCs w:val="20"/>
              </w:rPr>
              <w:t>-</w:t>
            </w:r>
          </w:p>
        </w:tc>
        <w:tc>
          <w:tcPr>
            <w:tcW w:w="990" w:type="dxa"/>
            <w:gridSpan w:val="2"/>
          </w:tcPr>
          <w:p w14:paraId="08BEA28D" w14:textId="2DFAD800" w:rsidR="00DE3107" w:rsidRPr="00313058" w:rsidRDefault="00DE3107" w:rsidP="00313058">
            <w:pPr>
              <w:pBdr>
                <w:bottom w:val="single" w:sz="4" w:space="1" w:color="auto"/>
              </w:pBd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5,105.72</w:t>
            </w:r>
          </w:p>
        </w:tc>
      </w:tr>
      <w:tr w:rsidR="00DE3107" w:rsidRPr="00313058" w14:paraId="1675ECC9" w14:textId="77777777" w:rsidTr="008E4E92">
        <w:tc>
          <w:tcPr>
            <w:tcW w:w="2520" w:type="dxa"/>
          </w:tcPr>
          <w:p w14:paraId="76840B70" w14:textId="77777777" w:rsidR="00DE3107" w:rsidRPr="00313058" w:rsidRDefault="00DE3107" w:rsidP="00313058">
            <w:pPr>
              <w:tabs>
                <w:tab w:val="left" w:pos="1440"/>
              </w:tabs>
              <w:spacing w:line="300" w:lineRule="exact"/>
              <w:ind w:left="-15" w:right="-108"/>
              <w:jc w:val="both"/>
              <w:rPr>
                <w:rFonts w:ascii="TH SarabunPSK" w:eastAsia="Arial Unicode MS" w:hAnsi="TH SarabunPSK" w:cs="TH SarabunPSK"/>
                <w:b/>
                <w:bCs/>
                <w:sz w:val="20"/>
                <w:szCs w:val="20"/>
              </w:rPr>
            </w:pPr>
            <w:r w:rsidRPr="00313058">
              <w:rPr>
                <w:rFonts w:ascii="TH SarabunPSK" w:eastAsia="Arial Unicode MS" w:hAnsi="TH SarabunPSK" w:cs="TH SarabunPSK"/>
                <w:b/>
                <w:bCs/>
                <w:sz w:val="20"/>
                <w:szCs w:val="20"/>
              </w:rPr>
              <w:t>Total liabilities</w:t>
            </w:r>
          </w:p>
        </w:tc>
        <w:tc>
          <w:tcPr>
            <w:tcW w:w="1080" w:type="dxa"/>
          </w:tcPr>
          <w:p w14:paraId="42B7AD84"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1080" w:type="dxa"/>
          </w:tcPr>
          <w:p w14:paraId="1B88751A"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D01193F" w14:textId="77777777" w:rsidR="00DE3107" w:rsidRPr="00313058" w:rsidRDefault="00DE3107" w:rsidP="00313058">
            <w:pPr>
              <w:tabs>
                <w:tab w:val="decimal" w:pos="975"/>
              </w:tabs>
              <w:spacing w:line="300" w:lineRule="exact"/>
              <w:jc w:val="both"/>
              <w:rPr>
                <w:rFonts w:ascii="TH SarabunPSK" w:eastAsia="Arial Unicode MS" w:hAnsi="TH SarabunPSK" w:cs="TH SarabunPSK"/>
                <w:sz w:val="20"/>
                <w:szCs w:val="20"/>
              </w:rPr>
            </w:pPr>
          </w:p>
        </w:tc>
        <w:tc>
          <w:tcPr>
            <w:tcW w:w="993" w:type="dxa"/>
          </w:tcPr>
          <w:p w14:paraId="0E326593"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3E6F6A28"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3484B62"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1780DA0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4539EA55"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tcPr>
          <w:p w14:paraId="59DF8EE7"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80" w:type="dxa"/>
          </w:tcPr>
          <w:p w14:paraId="59DB7DCD" w14:textId="77777777"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1077" w:type="dxa"/>
          </w:tcPr>
          <w:p w14:paraId="707A0D74" w14:textId="1B9C6500" w:rsidR="00DE3107" w:rsidRPr="00313058" w:rsidRDefault="00DE3107" w:rsidP="00313058">
            <w:pPr>
              <w:tabs>
                <w:tab w:val="decimal" w:pos="1155"/>
              </w:tabs>
              <w:spacing w:line="300" w:lineRule="exact"/>
              <w:jc w:val="both"/>
              <w:rPr>
                <w:rFonts w:ascii="TH SarabunPSK" w:eastAsia="Arial Unicode MS" w:hAnsi="TH SarabunPSK" w:cs="TH SarabunPSK"/>
                <w:sz w:val="20"/>
                <w:szCs w:val="20"/>
              </w:rPr>
            </w:pPr>
          </w:p>
        </w:tc>
        <w:tc>
          <w:tcPr>
            <w:tcW w:w="990" w:type="dxa"/>
            <w:gridSpan w:val="2"/>
          </w:tcPr>
          <w:p w14:paraId="15631DAB" w14:textId="4900E7B8" w:rsidR="00DE3107" w:rsidRPr="00313058" w:rsidRDefault="00DE3107" w:rsidP="00313058">
            <w:pPr>
              <w:pBdr>
                <w:bottom w:val="double" w:sz="4" w:space="1" w:color="auto"/>
              </w:pBdr>
              <w:tabs>
                <w:tab w:val="decimal" w:pos="1155"/>
              </w:tabs>
              <w:spacing w:line="300" w:lineRule="exact"/>
              <w:jc w:val="both"/>
              <w:rPr>
                <w:rFonts w:ascii="TH SarabunPSK" w:eastAsia="Arial Unicode MS" w:hAnsi="TH SarabunPSK" w:cs="TH SarabunPSK"/>
                <w:sz w:val="20"/>
                <w:szCs w:val="20"/>
              </w:rPr>
            </w:pPr>
            <w:r w:rsidRPr="00313058">
              <w:rPr>
                <w:rFonts w:ascii="TH SarabunPSK" w:hAnsi="TH SarabunPSK" w:cs="TH SarabunPSK"/>
                <w:sz w:val="20"/>
                <w:szCs w:val="20"/>
              </w:rPr>
              <w:t>79,750.92</w:t>
            </w:r>
          </w:p>
        </w:tc>
      </w:tr>
    </w:tbl>
    <w:p w14:paraId="6483BB1C" w14:textId="77777777" w:rsidR="00C74E02" w:rsidRPr="007E4B3E"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7E4B3E" w:rsidSect="00B41DE9">
          <w:pgSz w:w="16834" w:h="11909" w:orient="landscape" w:code="9"/>
          <w:pgMar w:top="1296" w:right="1296" w:bottom="1080" w:left="1080" w:header="706" w:footer="706" w:gutter="0"/>
          <w:cols w:space="720"/>
          <w:docGrid w:linePitch="326"/>
        </w:sectPr>
      </w:pPr>
    </w:p>
    <w:p w14:paraId="5D954208" w14:textId="437802C2" w:rsidR="004C2615" w:rsidRPr="00C357C7" w:rsidRDefault="00A24CAA" w:rsidP="004C2615">
      <w:pPr>
        <w:tabs>
          <w:tab w:val="left" w:pos="2160"/>
          <w:tab w:val="left" w:pos="720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14</w:t>
      </w:r>
      <w:r w:rsidR="004C2615" w:rsidRPr="00C357C7">
        <w:rPr>
          <w:rFonts w:ascii="TH SarabunPSK" w:hAnsi="TH SarabunPSK" w:cs="TH SarabunPSK"/>
          <w:b/>
          <w:bCs/>
          <w:sz w:val="32"/>
          <w:szCs w:val="32"/>
        </w:rPr>
        <w:t>.1</w:t>
      </w:r>
      <w:r w:rsidR="004C2615" w:rsidRPr="00C357C7">
        <w:rPr>
          <w:rFonts w:ascii="TH SarabunPSK" w:hAnsi="TH SarabunPSK" w:cs="TH SarabunPSK"/>
          <w:sz w:val="32"/>
          <w:szCs w:val="32"/>
        </w:rPr>
        <w:t xml:space="preserve"> </w:t>
      </w:r>
      <w:r w:rsidR="004C2615">
        <w:rPr>
          <w:rFonts w:ascii="TH SarabunPSK" w:hAnsi="TH SarabunPSK" w:cs="TH SarabunPSK"/>
          <w:sz w:val="32"/>
          <w:szCs w:val="32"/>
        </w:rPr>
        <w:tab/>
      </w:r>
      <w:r w:rsidR="004C2615" w:rsidRPr="00C357C7">
        <w:rPr>
          <w:rFonts w:ascii="TH SarabunPSK" w:hAnsi="TH SarabunPSK" w:cs="TH SarabunPSK"/>
          <w:sz w:val="32"/>
          <w:szCs w:val="32"/>
        </w:rPr>
        <w:t xml:space="preserve">For the </w:t>
      </w:r>
      <w:r w:rsidR="003F3C8F">
        <w:rPr>
          <w:rFonts w:ascii="TH SarabunPSK" w:hAnsi="TH SarabunPSK" w:cs="TH SarabunPSK"/>
          <w:sz w:val="32"/>
          <w:szCs w:val="32"/>
        </w:rPr>
        <w:t>nine</w:t>
      </w:r>
      <w:r w:rsidR="004C2615" w:rsidRPr="00C357C7">
        <w:rPr>
          <w:rFonts w:ascii="TH SarabunPSK" w:hAnsi="TH SarabunPSK" w:cs="TH SarabunPSK"/>
          <w:sz w:val="32"/>
          <w:szCs w:val="32"/>
        </w:rPr>
        <w:t>-month period ended 30 June 2025, the Group had revenue from 2 major customers totaling Baht 14,</w:t>
      </w:r>
      <w:r w:rsidR="004B3815">
        <w:rPr>
          <w:rFonts w:ascii="TH SarabunPSK" w:hAnsi="TH SarabunPSK" w:cs="TH SarabunPSK"/>
          <w:sz w:val="32"/>
          <w:szCs w:val="32"/>
        </w:rPr>
        <w:t>059.05</w:t>
      </w:r>
      <w:r w:rsidR="004C2615" w:rsidRPr="00C357C7">
        <w:rPr>
          <w:rFonts w:ascii="TH SarabunPSK" w:hAnsi="TH SarabunPSK" w:cs="TH SarabunPSK"/>
          <w:sz w:val="32"/>
          <w:szCs w:val="32"/>
        </w:rPr>
        <w:t xml:space="preserve"> million, derived from airport </w:t>
      </w:r>
      <w:r w:rsidR="004C2615">
        <w:rPr>
          <w:rFonts w:ascii="TH SarabunPSK" w:hAnsi="TH SarabunPSK" w:cs="TH SarabunPSK"/>
          <w:sz w:val="32"/>
          <w:szCs w:val="32"/>
        </w:rPr>
        <w:t>business</w:t>
      </w:r>
      <w:r w:rsidR="004C2615" w:rsidRPr="00C357C7">
        <w:rPr>
          <w:rFonts w:ascii="TH SarabunPSK" w:hAnsi="TH SarabunPSK" w:cs="TH SarabunPSK"/>
          <w:sz w:val="32"/>
          <w:szCs w:val="32"/>
        </w:rPr>
        <w:t xml:space="preserve">, representing 27.61% of total revenue from sales or services. </w:t>
      </w:r>
      <w:r w:rsidR="003F3C8F">
        <w:rPr>
          <w:rFonts w:ascii="TH SarabunPSK" w:hAnsi="TH SarabunPSK" w:cs="TH SarabunPSK"/>
          <w:sz w:val="32"/>
          <w:szCs w:val="32"/>
        </w:rPr>
        <w:t>(</w:t>
      </w:r>
      <w:r w:rsidR="004C2615" w:rsidRPr="00C357C7">
        <w:rPr>
          <w:rFonts w:ascii="TH SarabunPSK" w:hAnsi="TH SarabunPSK" w:cs="TH SarabunPSK"/>
          <w:sz w:val="32"/>
          <w:szCs w:val="32"/>
        </w:rPr>
        <w:t xml:space="preserve">For the </w:t>
      </w:r>
      <w:r w:rsidR="003F3C8F">
        <w:rPr>
          <w:rFonts w:ascii="TH SarabunPSK" w:hAnsi="TH SarabunPSK" w:cs="TH SarabunPSK"/>
          <w:sz w:val="32"/>
          <w:szCs w:val="32"/>
        </w:rPr>
        <w:t>nine</w:t>
      </w:r>
      <w:r w:rsidR="004C2615" w:rsidRPr="00C357C7">
        <w:rPr>
          <w:rFonts w:ascii="TH SarabunPSK" w:hAnsi="TH SarabunPSK" w:cs="TH SarabunPSK"/>
          <w:sz w:val="32"/>
          <w:szCs w:val="32"/>
        </w:rPr>
        <w:t>-month period ended 30 June 2024, the Group had revenue from 2 major customers totaling Baht 16,</w:t>
      </w:r>
      <w:r w:rsidR="004B3815">
        <w:rPr>
          <w:rFonts w:ascii="TH SarabunPSK" w:hAnsi="TH SarabunPSK" w:cs="TH SarabunPSK"/>
          <w:sz w:val="32"/>
          <w:szCs w:val="32"/>
        </w:rPr>
        <w:t>023.71</w:t>
      </w:r>
      <w:r w:rsidR="004C2615" w:rsidRPr="00C357C7">
        <w:rPr>
          <w:rFonts w:ascii="TH SarabunPSK" w:hAnsi="TH SarabunPSK" w:cs="TH SarabunPSK"/>
          <w:sz w:val="32"/>
          <w:szCs w:val="32"/>
        </w:rPr>
        <w:t xml:space="preserve"> million, derived from airport </w:t>
      </w:r>
      <w:r w:rsidR="004C2615">
        <w:rPr>
          <w:rFonts w:ascii="TH SarabunPSK" w:hAnsi="TH SarabunPSK" w:cs="TH SarabunPSK"/>
          <w:sz w:val="32"/>
          <w:szCs w:val="32"/>
        </w:rPr>
        <w:t>business</w:t>
      </w:r>
      <w:r w:rsidR="004C2615" w:rsidRPr="00C357C7">
        <w:rPr>
          <w:rFonts w:ascii="TH SarabunPSK" w:hAnsi="TH SarabunPSK" w:cs="TH SarabunPSK"/>
          <w:sz w:val="32"/>
          <w:szCs w:val="32"/>
        </w:rPr>
        <w:t>, representing 31.83% of total revenue from sales or services</w:t>
      </w:r>
      <w:r w:rsidR="003F3C8F">
        <w:rPr>
          <w:rFonts w:ascii="TH SarabunPSK" w:hAnsi="TH SarabunPSK" w:cs="TH SarabunPSK"/>
          <w:sz w:val="32"/>
          <w:szCs w:val="32"/>
        </w:rPr>
        <w:t>)</w:t>
      </w:r>
      <w:r w:rsidR="004C2615" w:rsidRPr="00C357C7">
        <w:rPr>
          <w:rFonts w:ascii="TH SarabunPSK" w:hAnsi="TH SarabunPSK" w:cs="TH SarabunPSK"/>
          <w:sz w:val="32"/>
          <w:szCs w:val="32"/>
        </w:rPr>
        <w:t>.</w:t>
      </w:r>
    </w:p>
    <w:p w14:paraId="4213113C" w14:textId="251A57C3" w:rsidR="004C2615" w:rsidRPr="00CE07A7" w:rsidRDefault="00A24CAA" w:rsidP="004C2615">
      <w:pPr>
        <w:spacing w:before="120" w:after="120" w:line="380" w:lineRule="exact"/>
        <w:ind w:left="540" w:hanging="540"/>
        <w:jc w:val="thaiDistribute"/>
        <w:rPr>
          <w:rFonts w:ascii="TH SarabunPSK" w:hAnsi="TH SarabunPSK" w:cs="TH SarabunPSK"/>
          <w:sz w:val="32"/>
          <w:szCs w:val="32"/>
        </w:rPr>
      </w:pPr>
      <w:r>
        <w:rPr>
          <w:rFonts w:ascii="TH SarabunPSK" w:hAnsi="TH SarabunPSK" w:cs="TH SarabunPSK"/>
          <w:b/>
          <w:bCs/>
          <w:sz w:val="32"/>
          <w:szCs w:val="32"/>
        </w:rPr>
        <w:t>14</w:t>
      </w:r>
      <w:r w:rsidR="004C2615" w:rsidRPr="00C357C7">
        <w:rPr>
          <w:rFonts w:ascii="TH SarabunPSK" w:hAnsi="TH SarabunPSK" w:cs="TH SarabunPSK"/>
          <w:b/>
          <w:bCs/>
          <w:sz w:val="32"/>
          <w:szCs w:val="32"/>
        </w:rPr>
        <w:t>.2</w:t>
      </w:r>
      <w:r w:rsidR="004C2615">
        <w:rPr>
          <w:rFonts w:ascii="TH SarabunPSK" w:hAnsi="TH SarabunPSK" w:cs="TH SarabunPSK"/>
          <w:sz w:val="32"/>
          <w:szCs w:val="32"/>
        </w:rPr>
        <w:tab/>
      </w:r>
      <w:r w:rsidR="004C2615" w:rsidRPr="00C357C7">
        <w:rPr>
          <w:rFonts w:ascii="TH SarabunPSK" w:hAnsi="TH SarabunPSK" w:cs="TH SarabunPSK"/>
          <w:sz w:val="32"/>
          <w:szCs w:val="32"/>
        </w:rPr>
        <w:t xml:space="preserve">On 28 May 2025, one of the major customers mentioned in Note 14.1 to the condensed interim financial statements, a commercial </w:t>
      </w:r>
      <w:r>
        <w:rPr>
          <w:rFonts w:ascii="TH SarabunPSK" w:hAnsi="TH SarabunPSK" w:cs="TH SarabunPSK"/>
          <w:sz w:val="32"/>
          <w:szCs w:val="32"/>
        </w:rPr>
        <w:t>concessionaire</w:t>
      </w:r>
      <w:r w:rsidR="004C2615" w:rsidRPr="00C357C7">
        <w:rPr>
          <w:rFonts w:ascii="TH SarabunPSK" w:hAnsi="TH SarabunPSK" w:cs="TH SarabunPSK"/>
          <w:sz w:val="32"/>
          <w:szCs w:val="32"/>
        </w:rPr>
        <w:t xml:space="preserve"> under the concession agreements for duty-free operations (“the </w:t>
      </w:r>
      <w:r>
        <w:rPr>
          <w:rFonts w:ascii="TH SarabunPSK" w:hAnsi="TH SarabunPSK" w:cs="TH SarabunPSK"/>
          <w:sz w:val="32"/>
          <w:szCs w:val="32"/>
        </w:rPr>
        <w:t>Concessionaire</w:t>
      </w:r>
      <w:r w:rsidR="004C2615" w:rsidRPr="00C357C7">
        <w:rPr>
          <w:rFonts w:ascii="TH SarabunPSK" w:hAnsi="TH SarabunPSK" w:cs="TH SarabunPSK"/>
          <w:sz w:val="32"/>
          <w:szCs w:val="32"/>
        </w:rPr>
        <w:t>”), submitted a letter requesting discussions and guidance on potential solutions to support the continuation of its operations or to reach a</w:t>
      </w:r>
      <w:r w:rsidR="003F3C8F">
        <w:rPr>
          <w:rFonts w:ascii="TH SarabunPSK" w:hAnsi="TH SarabunPSK" w:cs="TH SarabunPSK"/>
          <w:sz w:val="32"/>
          <w:szCs w:val="32"/>
        </w:rPr>
        <w:t xml:space="preserve"> </w:t>
      </w:r>
      <w:r w:rsidR="004C2615" w:rsidRPr="00C357C7">
        <w:rPr>
          <w:rFonts w:ascii="TH SarabunPSK" w:hAnsi="TH SarabunPSK" w:cs="TH SarabunPSK"/>
          <w:sz w:val="32"/>
          <w:szCs w:val="32"/>
        </w:rPr>
        <w:t xml:space="preserve">resolution, including guidelines for consideration in the event of a request to terminate concession agreements for duty-free operations at 5 airports </w:t>
      </w:r>
      <w:r w:rsidR="006704F7">
        <w:rPr>
          <w:rFonts w:ascii="TH SarabunPSK" w:hAnsi="TH SarabunPSK" w:cs="TH SarabunPSK"/>
          <w:sz w:val="32"/>
          <w:szCs w:val="32"/>
        </w:rPr>
        <w:t>(</w:t>
      </w:r>
      <w:r w:rsidR="004C2615" w:rsidRPr="00C357C7">
        <w:rPr>
          <w:rFonts w:ascii="TH SarabunPSK" w:hAnsi="TH SarabunPSK" w:cs="TH SarabunPSK"/>
          <w:sz w:val="32"/>
          <w:szCs w:val="32"/>
        </w:rPr>
        <w:t xml:space="preserve">“the Concession Agreements”). Therefore, to ensure a fair resolution for both parties in accordance with the terms and conditions of the Concession Agreements, AOT </w:t>
      </w:r>
      <w:r>
        <w:rPr>
          <w:rFonts w:ascii="TH SarabunPSK" w:hAnsi="TH SarabunPSK" w:cs="TH SarabunPSK"/>
          <w:sz w:val="32"/>
          <w:szCs w:val="32"/>
        </w:rPr>
        <w:t>appointed</w:t>
      </w:r>
      <w:r w:rsidR="004C2615" w:rsidRPr="00C357C7">
        <w:rPr>
          <w:rFonts w:ascii="TH SarabunPSK" w:hAnsi="TH SarabunPSK" w:cs="TH SarabunPSK"/>
          <w:sz w:val="32"/>
          <w:szCs w:val="32"/>
        </w:rPr>
        <w:t xml:space="preserve"> a working group to review and evaluate alternatives for addressing the issues relating to duty-free operations at AOT’s airports. AOT engag</w:t>
      </w:r>
      <w:r w:rsidR="000273CA">
        <w:rPr>
          <w:rFonts w:ascii="TH SarabunPSK" w:hAnsi="TH SarabunPSK" w:cs="TH SarabunPSK"/>
          <w:sz w:val="32"/>
          <w:szCs w:val="32"/>
        </w:rPr>
        <w:t>ed</w:t>
      </w:r>
      <w:r w:rsidR="004C2615" w:rsidRPr="00C357C7">
        <w:rPr>
          <w:rFonts w:ascii="TH SarabunPSK" w:hAnsi="TH SarabunPSK" w:cs="TH SarabunPSK"/>
          <w:sz w:val="32"/>
          <w:szCs w:val="32"/>
        </w:rPr>
        <w:t xml:space="preserve"> </w:t>
      </w:r>
      <w:r>
        <w:rPr>
          <w:rFonts w:ascii="TH SarabunPSK" w:hAnsi="TH SarabunPSK" w:cs="TH SarabunPSK"/>
          <w:sz w:val="32"/>
          <w:szCs w:val="32"/>
        </w:rPr>
        <w:t>the</w:t>
      </w:r>
      <w:r w:rsidR="004C2615" w:rsidRPr="00C357C7">
        <w:rPr>
          <w:rFonts w:ascii="TH SarabunPSK" w:hAnsi="TH SarabunPSK" w:cs="TH SarabunPSK"/>
          <w:sz w:val="32"/>
          <w:szCs w:val="32"/>
        </w:rPr>
        <w:t xml:space="preserve"> consultant</w:t>
      </w:r>
      <w:r>
        <w:rPr>
          <w:rFonts w:ascii="TH SarabunPSK" w:hAnsi="TH SarabunPSK" w:cs="TH SarabunPSK"/>
          <w:sz w:val="32"/>
          <w:szCs w:val="32"/>
        </w:rPr>
        <w:t>s</w:t>
      </w:r>
      <w:r w:rsidR="004C2615" w:rsidRPr="00C357C7">
        <w:rPr>
          <w:rFonts w:ascii="TH SarabunPSK" w:hAnsi="TH SarabunPSK" w:cs="TH SarabunPSK"/>
          <w:sz w:val="32"/>
          <w:szCs w:val="32"/>
        </w:rPr>
        <w:t xml:space="preserve"> from public </w:t>
      </w:r>
      <w:r w:rsidR="00211725">
        <w:rPr>
          <w:rFonts w:ascii="TH SarabunPSK" w:hAnsi="TH SarabunPSK" w:cs="TH SarabunPSK"/>
          <w:sz w:val="32"/>
          <w:szCs w:val="32"/>
        </w:rPr>
        <w:t xml:space="preserve">higher education </w:t>
      </w:r>
      <w:proofErr w:type="gramStart"/>
      <w:r w:rsidR="00211725">
        <w:rPr>
          <w:rFonts w:ascii="TH SarabunPSK" w:hAnsi="TH SarabunPSK" w:cs="TH SarabunPSK"/>
          <w:sz w:val="32"/>
          <w:szCs w:val="32"/>
        </w:rPr>
        <w:t>institution</w:t>
      </w:r>
      <w:proofErr w:type="gramEnd"/>
      <w:r w:rsidR="004C2615" w:rsidRPr="00C357C7">
        <w:rPr>
          <w:rFonts w:ascii="TH SarabunPSK" w:hAnsi="TH SarabunPSK" w:cs="TH SarabunPSK"/>
          <w:sz w:val="32"/>
          <w:szCs w:val="32"/>
        </w:rPr>
        <w:t xml:space="preserve"> to </w:t>
      </w:r>
      <w:r w:rsidR="006704F7">
        <w:rPr>
          <w:rFonts w:ascii="TH SarabunPSK" w:hAnsi="TH SarabunPSK" w:cs="TH SarabunPSK"/>
          <w:sz w:val="32"/>
          <w:szCs w:val="32"/>
        </w:rPr>
        <w:t>study options for resolving these issues. Currently, AOT is</w:t>
      </w:r>
      <w:r w:rsidR="002E41D5">
        <w:rPr>
          <w:rFonts w:ascii="TH SarabunPSK" w:hAnsi="TH SarabunPSK" w:cs="TH SarabunPSK"/>
          <w:sz w:val="32"/>
          <w:szCs w:val="32"/>
        </w:rPr>
        <w:t xml:space="preserve"> in the process of </w:t>
      </w:r>
      <w:proofErr w:type="gramStart"/>
      <w:r w:rsidR="002E41D5">
        <w:rPr>
          <w:rFonts w:ascii="TH SarabunPSK" w:hAnsi="TH SarabunPSK" w:cs="TH SarabunPSK"/>
          <w:sz w:val="32"/>
          <w:szCs w:val="32"/>
        </w:rPr>
        <w:t>awaiting</w:t>
      </w:r>
      <w:proofErr w:type="gramEnd"/>
      <w:r w:rsidR="002E41D5">
        <w:rPr>
          <w:rFonts w:ascii="TH SarabunPSK" w:hAnsi="TH SarabunPSK" w:cs="TH SarabunPSK"/>
          <w:sz w:val="32"/>
          <w:szCs w:val="32"/>
        </w:rPr>
        <w:t xml:space="preserve"> </w:t>
      </w:r>
      <w:r w:rsidR="003F3C8F">
        <w:rPr>
          <w:rFonts w:ascii="TH SarabunPSK" w:hAnsi="TH SarabunPSK" w:cs="TH SarabunPSK"/>
          <w:sz w:val="32"/>
          <w:szCs w:val="32"/>
        </w:rPr>
        <w:t>for the results of</w:t>
      </w:r>
      <w:r w:rsidR="002E41D5">
        <w:rPr>
          <w:rFonts w:ascii="TH SarabunPSK" w:hAnsi="TH SarabunPSK" w:cs="TH SarabunPSK"/>
          <w:sz w:val="32"/>
          <w:szCs w:val="32"/>
        </w:rPr>
        <w:t xml:space="preserve"> the study on alternative solutions </w:t>
      </w:r>
      <w:proofErr w:type="gramStart"/>
      <w:r w:rsidR="002E41D5">
        <w:rPr>
          <w:rFonts w:ascii="TH SarabunPSK" w:hAnsi="TH SarabunPSK" w:cs="TH SarabunPSK"/>
          <w:sz w:val="32"/>
          <w:szCs w:val="32"/>
        </w:rPr>
        <w:t>presenting</w:t>
      </w:r>
      <w:proofErr w:type="gramEnd"/>
      <w:r w:rsidR="002E41D5">
        <w:rPr>
          <w:rFonts w:ascii="TH SarabunPSK" w:hAnsi="TH SarabunPSK" w:cs="TH SarabunPSK"/>
          <w:sz w:val="32"/>
          <w:szCs w:val="32"/>
        </w:rPr>
        <w:t xml:space="preserve"> to the AOT </w:t>
      </w:r>
      <w:r w:rsidR="00164C58">
        <w:rPr>
          <w:rFonts w:ascii="TH SarabunPSK" w:hAnsi="TH SarabunPSK" w:cs="TH SarabunPSK"/>
          <w:sz w:val="32"/>
          <w:szCs w:val="32"/>
        </w:rPr>
        <w:t>Board of Directors</w:t>
      </w:r>
      <w:r w:rsidR="002E41D5">
        <w:rPr>
          <w:rFonts w:ascii="TH SarabunPSK" w:hAnsi="TH SarabunPSK" w:cs="TH SarabunPSK"/>
          <w:sz w:val="32"/>
          <w:szCs w:val="32"/>
        </w:rPr>
        <w:t xml:space="preserve"> for further consideration.</w:t>
      </w:r>
      <w:r w:rsidR="004C2615" w:rsidRPr="00C357C7">
        <w:rPr>
          <w:rFonts w:ascii="TH SarabunPSK" w:hAnsi="TH SarabunPSK" w:cs="TH SarabunPSK"/>
          <w:sz w:val="32"/>
          <w:szCs w:val="32"/>
        </w:rPr>
        <w:t xml:space="preserve"> </w:t>
      </w:r>
      <w:r>
        <w:rPr>
          <w:rFonts w:ascii="TH SarabunPSK" w:hAnsi="TH SarabunPSK" w:cs="TH SarabunPSK"/>
          <w:sz w:val="32"/>
          <w:szCs w:val="32"/>
        </w:rPr>
        <w:t xml:space="preserve">While </w:t>
      </w:r>
      <w:proofErr w:type="gramStart"/>
      <w:r>
        <w:rPr>
          <w:rFonts w:ascii="TH SarabunPSK" w:hAnsi="TH SarabunPSK" w:cs="TH SarabunPSK"/>
          <w:sz w:val="32"/>
          <w:szCs w:val="32"/>
        </w:rPr>
        <w:t>awaiting</w:t>
      </w:r>
      <w:proofErr w:type="gramEnd"/>
      <w:r>
        <w:rPr>
          <w:rFonts w:ascii="TH SarabunPSK" w:hAnsi="TH SarabunPSK" w:cs="TH SarabunPSK"/>
          <w:sz w:val="32"/>
          <w:szCs w:val="32"/>
        </w:rPr>
        <w:t xml:space="preserve"> </w:t>
      </w:r>
      <w:r w:rsidR="003F3C8F">
        <w:rPr>
          <w:rFonts w:ascii="TH SarabunPSK" w:hAnsi="TH SarabunPSK" w:cs="TH SarabunPSK"/>
          <w:sz w:val="32"/>
          <w:szCs w:val="32"/>
        </w:rPr>
        <w:t>for the results of</w:t>
      </w:r>
      <w:r>
        <w:rPr>
          <w:rFonts w:ascii="TH SarabunPSK" w:hAnsi="TH SarabunPSK" w:cs="TH SarabunPSK"/>
          <w:sz w:val="32"/>
          <w:szCs w:val="32"/>
        </w:rPr>
        <w:t xml:space="preserve"> the study on alternative solutions, </w:t>
      </w:r>
      <w:r w:rsidR="004C2615" w:rsidRPr="00C357C7">
        <w:rPr>
          <w:rFonts w:ascii="TH SarabunPSK" w:hAnsi="TH SarabunPSK" w:cs="TH SarabunPSK"/>
          <w:sz w:val="32"/>
          <w:szCs w:val="32"/>
        </w:rPr>
        <w:t xml:space="preserve">AOT retains the right to collect concession fees in accordance with the terms of the Concession Agreements. In addition, AOT has allowed </w:t>
      </w:r>
      <w:proofErr w:type="gramStart"/>
      <w:r w:rsidR="004C2615" w:rsidRPr="00C357C7">
        <w:rPr>
          <w:rFonts w:ascii="TH SarabunPSK" w:hAnsi="TH SarabunPSK" w:cs="TH SarabunPSK"/>
          <w:sz w:val="32"/>
          <w:szCs w:val="32"/>
        </w:rPr>
        <w:t xml:space="preserve">the </w:t>
      </w:r>
      <w:r>
        <w:rPr>
          <w:rFonts w:ascii="TH SarabunPSK" w:hAnsi="TH SarabunPSK" w:cs="TH SarabunPSK"/>
          <w:sz w:val="32"/>
          <w:szCs w:val="32"/>
        </w:rPr>
        <w:t>Concessionaire</w:t>
      </w:r>
      <w:proofErr w:type="gramEnd"/>
      <w:r w:rsidR="004C2615" w:rsidRPr="00C357C7">
        <w:rPr>
          <w:rFonts w:ascii="TH SarabunPSK" w:hAnsi="TH SarabunPSK" w:cs="TH SarabunPSK"/>
          <w:sz w:val="32"/>
          <w:szCs w:val="32"/>
        </w:rPr>
        <w:t xml:space="preserve"> to participate in </w:t>
      </w:r>
      <w:r>
        <w:rPr>
          <w:rFonts w:ascii="TH SarabunPSK" w:hAnsi="TH SarabunPSK" w:cs="TH SarabunPSK"/>
          <w:sz w:val="32"/>
          <w:szCs w:val="32"/>
        </w:rPr>
        <w:t xml:space="preserve">a project to extend the payment period for the concessionaires and airlines at 6 airports of AOT </w:t>
      </w:r>
      <w:proofErr w:type="gramStart"/>
      <w:r>
        <w:rPr>
          <w:rFonts w:ascii="TH SarabunPSK" w:hAnsi="TH SarabunPSK" w:cs="TH SarabunPSK"/>
          <w:sz w:val="32"/>
          <w:szCs w:val="32"/>
        </w:rPr>
        <w:t xml:space="preserve">that </w:t>
      </w:r>
      <w:r w:rsidR="001134E6">
        <w:rPr>
          <w:rFonts w:ascii="TH SarabunPSK" w:hAnsi="TH SarabunPSK" w:cs="TH SarabunPSK"/>
          <w:sz w:val="32"/>
          <w:szCs w:val="32"/>
        </w:rPr>
        <w:t>are</w:t>
      </w:r>
      <w:proofErr w:type="gramEnd"/>
      <w:r>
        <w:rPr>
          <w:rFonts w:ascii="TH SarabunPSK" w:hAnsi="TH SarabunPSK" w:cs="TH SarabunPSK"/>
          <w:sz w:val="32"/>
          <w:szCs w:val="32"/>
        </w:rPr>
        <w:t xml:space="preserve"> </w:t>
      </w:r>
      <w:proofErr w:type="gramStart"/>
      <w:r>
        <w:rPr>
          <w:rFonts w:ascii="TH SarabunPSK" w:hAnsi="TH SarabunPSK" w:cs="TH SarabunPSK"/>
          <w:sz w:val="32"/>
          <w:szCs w:val="32"/>
        </w:rPr>
        <w:t>lack of</w:t>
      </w:r>
      <w:proofErr w:type="gramEnd"/>
      <w:r>
        <w:rPr>
          <w:rFonts w:ascii="TH SarabunPSK" w:hAnsi="TH SarabunPSK" w:cs="TH SarabunPSK"/>
          <w:sz w:val="32"/>
          <w:szCs w:val="32"/>
        </w:rPr>
        <w:t xml:space="preserve"> liquidity. The </w:t>
      </w:r>
      <w:r w:rsidR="001134E6">
        <w:rPr>
          <w:rFonts w:ascii="TH SarabunPSK" w:hAnsi="TH SarabunPSK" w:cs="TH SarabunPSK"/>
          <w:sz w:val="32"/>
          <w:szCs w:val="32"/>
        </w:rPr>
        <w:t>c</w:t>
      </w:r>
      <w:r>
        <w:rPr>
          <w:rFonts w:ascii="TH SarabunPSK" w:hAnsi="TH SarabunPSK" w:cs="TH SarabunPSK"/>
          <w:sz w:val="32"/>
          <w:szCs w:val="32"/>
        </w:rPr>
        <w:t xml:space="preserve">oncessionaires participating in the program </w:t>
      </w:r>
      <w:r w:rsidR="004C2615" w:rsidRPr="00C357C7">
        <w:rPr>
          <w:rFonts w:ascii="TH SarabunPSK" w:hAnsi="TH SarabunPSK" w:cs="TH SarabunPSK"/>
          <w:sz w:val="32"/>
          <w:szCs w:val="32"/>
        </w:rPr>
        <w:t xml:space="preserve">are required to provide guarantees covering </w:t>
      </w:r>
      <w:r>
        <w:rPr>
          <w:rFonts w:ascii="TH SarabunPSK" w:hAnsi="TH SarabunPSK" w:cs="TH SarabunPSK"/>
          <w:sz w:val="32"/>
          <w:szCs w:val="32"/>
        </w:rPr>
        <w:t>the princip</w:t>
      </w:r>
      <w:r w:rsidR="007020F5">
        <w:rPr>
          <w:rFonts w:ascii="TH SarabunPSK" w:hAnsi="TH SarabunPSK" w:cs="TH SarabunPSK"/>
          <w:sz w:val="32"/>
          <w:szCs w:val="32"/>
        </w:rPr>
        <w:t>al</w:t>
      </w:r>
      <w:r>
        <w:rPr>
          <w:rFonts w:ascii="TH SarabunPSK" w:hAnsi="TH SarabunPSK" w:cs="TH SarabunPSK"/>
          <w:sz w:val="32"/>
          <w:szCs w:val="32"/>
        </w:rPr>
        <w:t xml:space="preserve"> amount plus a default penalty</w:t>
      </w:r>
      <w:r w:rsidR="004C2615" w:rsidRPr="00C357C7">
        <w:rPr>
          <w:rFonts w:ascii="TH SarabunPSK" w:hAnsi="TH SarabunPSK" w:cs="TH SarabunPSK"/>
          <w:sz w:val="32"/>
          <w:szCs w:val="32"/>
        </w:rPr>
        <w:t>, subject to an interest rate of 18% per annum. These guarantees are considered financial security for the contracting parties in the event of unforeseen circumstances and represent an additional risk management measure for AOT.</w:t>
      </w:r>
    </w:p>
    <w:p w14:paraId="3BD6D33F" w14:textId="77777777" w:rsidR="004C2615" w:rsidRDefault="004C2615">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327DBFF6" w14:textId="0BFC824D" w:rsidR="009F403B" w:rsidRPr="007E4B3E" w:rsidRDefault="00164C58" w:rsidP="007552B2">
      <w:pPr>
        <w:tabs>
          <w:tab w:val="left" w:pos="2160"/>
          <w:tab w:val="left" w:pos="7200"/>
        </w:tabs>
        <w:spacing w:before="120" w:after="120" w:line="36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15</w:t>
      </w:r>
      <w:r w:rsidR="009F403B" w:rsidRPr="007E4B3E">
        <w:rPr>
          <w:rFonts w:ascii="TH SarabunPSK" w:eastAsia="Arial Unicode MS" w:hAnsi="TH SarabunPSK" w:cs="TH SarabunPSK"/>
          <w:b/>
          <w:bCs/>
          <w:sz w:val="32"/>
          <w:szCs w:val="32"/>
        </w:rPr>
        <w:t>.</w:t>
      </w:r>
      <w:r w:rsidR="009F403B" w:rsidRPr="007E4B3E">
        <w:rPr>
          <w:rFonts w:ascii="TH SarabunPSK" w:eastAsia="Arial Unicode MS" w:hAnsi="TH SarabunPSK" w:cs="TH SarabunPSK"/>
          <w:b/>
          <w:bCs/>
          <w:sz w:val="32"/>
          <w:szCs w:val="32"/>
        </w:rPr>
        <w:tab/>
        <w:t>Commitments</w:t>
      </w:r>
    </w:p>
    <w:p w14:paraId="5913D46B" w14:textId="7FD1057F" w:rsidR="009F403B" w:rsidRPr="007E4B3E" w:rsidRDefault="00164C58" w:rsidP="007552B2">
      <w:pPr>
        <w:tabs>
          <w:tab w:val="left" w:pos="2160"/>
          <w:tab w:val="left" w:pos="7200"/>
        </w:tabs>
        <w:spacing w:before="120" w:line="36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A06EBF" w:rsidRPr="007E4B3E">
        <w:rPr>
          <w:rFonts w:ascii="TH SarabunPSK" w:eastAsia="Arial Unicode MS" w:hAnsi="TH SarabunPSK" w:cs="TH SarabunPSK"/>
          <w:sz w:val="32"/>
          <w:szCs w:val="32"/>
        </w:rPr>
        <w:t>.1</w:t>
      </w:r>
      <w:r w:rsidR="009F403B" w:rsidRPr="007E4B3E">
        <w:rPr>
          <w:rFonts w:ascii="TH SarabunPSK" w:eastAsia="Arial Unicode MS" w:hAnsi="TH SarabunPSK" w:cs="TH SarabunPSK"/>
          <w:sz w:val="32"/>
          <w:szCs w:val="32"/>
        </w:rPr>
        <w:tab/>
      </w:r>
      <w:r w:rsidR="00AE4918" w:rsidRPr="007E4B3E">
        <w:rPr>
          <w:rFonts w:ascii="TH SarabunPSK" w:eastAsia="Arial Unicode MS" w:hAnsi="TH SarabunPSK" w:cs="TH SarabunPSK"/>
          <w:sz w:val="32"/>
          <w:szCs w:val="32"/>
        </w:rPr>
        <w:t>Commitment</w:t>
      </w:r>
      <w:r w:rsidR="007E4B3E" w:rsidRPr="007E4B3E">
        <w:rPr>
          <w:rFonts w:ascii="TH SarabunPSK" w:eastAsia="Arial Unicode MS" w:hAnsi="TH SarabunPSK" w:cs="TH SarabunPSK"/>
          <w:sz w:val="32"/>
          <w:szCs w:val="32"/>
        </w:rPr>
        <w:t>s</w:t>
      </w:r>
      <w:r w:rsidR="00AE4918" w:rsidRPr="007E4B3E">
        <w:rPr>
          <w:rFonts w:ascii="TH SarabunPSK" w:eastAsia="Arial Unicode MS" w:hAnsi="TH SarabunPSK" w:cs="TH SarabunPSK"/>
          <w:sz w:val="32"/>
          <w:szCs w:val="32"/>
        </w:rPr>
        <w:t xml:space="preserve"> related to c</w:t>
      </w:r>
      <w:r w:rsidR="009F403B" w:rsidRPr="007E4B3E">
        <w:rPr>
          <w:rFonts w:ascii="TH SarabunPSK" w:eastAsia="Arial Unicode MS" w:hAnsi="TH SarabunPSK" w:cs="TH SarabunPSK"/>
          <w:sz w:val="32"/>
          <w:szCs w:val="32"/>
        </w:rPr>
        <w:t xml:space="preserve">apital </w:t>
      </w:r>
      <w:r w:rsidR="00AE4918" w:rsidRPr="007E4B3E">
        <w:rPr>
          <w:rFonts w:ascii="TH SarabunPSK" w:eastAsia="Arial Unicode MS" w:hAnsi="TH SarabunPSK" w:cs="TH SarabunPSK"/>
          <w:sz w:val="32"/>
          <w:szCs w:val="32"/>
        </w:rPr>
        <w:t>expenditure and noise impact</w:t>
      </w:r>
      <w:r w:rsidR="009F403B" w:rsidRPr="007E4B3E">
        <w:rPr>
          <w:rFonts w:ascii="TH SarabunPSK" w:eastAsia="Arial Unicode MS" w:hAnsi="TH SarabunPSK" w:cs="TH SarabunPSK"/>
          <w:sz w:val="32"/>
          <w:szCs w:val="32"/>
        </w:rPr>
        <w:t xml:space="preserve">, as </w:t>
      </w:r>
      <w:proofErr w:type="gramStart"/>
      <w:r w:rsidR="009F403B" w:rsidRPr="007E4B3E">
        <w:rPr>
          <w:rFonts w:ascii="TH SarabunPSK" w:eastAsia="Arial Unicode MS" w:hAnsi="TH SarabunPSK" w:cs="TH SarabunPSK"/>
          <w:sz w:val="32"/>
          <w:szCs w:val="32"/>
        </w:rPr>
        <w:t>at</w:t>
      </w:r>
      <w:proofErr w:type="gramEnd"/>
      <w:r w:rsidR="009F403B"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9F403B"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25131F" w:rsidRPr="007E4B3E">
        <w:rPr>
          <w:rFonts w:ascii="TH SarabunPSK" w:eastAsia="Arial Unicode MS" w:hAnsi="TH SarabunPSK" w:cs="TH SarabunPSK"/>
          <w:sz w:val="32"/>
          <w:szCs w:val="32"/>
        </w:rPr>
        <w:t>5</w:t>
      </w:r>
      <w:r w:rsidR="009F403B" w:rsidRPr="007E4B3E">
        <w:rPr>
          <w:rFonts w:ascii="TH SarabunPSK" w:eastAsia="Arial Unicode MS" w:hAnsi="TH SarabunPSK" w:cs="TH SarabunPSK"/>
          <w:sz w:val="32"/>
          <w:szCs w:val="32"/>
        </w:rPr>
        <w:t xml:space="preserve"> and </w:t>
      </w:r>
      <w:r w:rsidR="00441DEE" w:rsidRPr="007E4B3E">
        <w:rPr>
          <w:rFonts w:ascii="TH SarabunPSK" w:eastAsia="Arial Unicode MS" w:hAnsi="TH SarabunPSK" w:cs="TH SarabunPSK"/>
          <w:sz w:val="32"/>
          <w:szCs w:val="32"/>
        </w:rPr>
        <w:t xml:space="preserve">                  </w:t>
      </w:r>
      <w:r w:rsidR="009F403B"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009F403B" w:rsidRPr="007E4B3E">
        <w:rPr>
          <w:rFonts w:ascii="TH SarabunPSK" w:eastAsia="Arial Unicode MS" w:hAnsi="TH SarabunPSK" w:cs="TH SarabunPSK"/>
          <w:sz w:val="32"/>
          <w:szCs w:val="32"/>
        </w:rPr>
        <w:t xml:space="preserve"> comprises of:</w:t>
      </w:r>
    </w:p>
    <w:p w14:paraId="2944918D" w14:textId="77777777" w:rsidR="009F403B" w:rsidRPr="007E4B3E" w:rsidRDefault="009F403B" w:rsidP="007552B2">
      <w:pPr>
        <w:tabs>
          <w:tab w:val="left" w:pos="2160"/>
          <w:tab w:val="left" w:pos="7200"/>
        </w:tabs>
        <w:spacing w:line="360" w:lineRule="exact"/>
        <w:ind w:left="360" w:right="-7" w:hanging="360"/>
        <w:jc w:val="right"/>
        <w:rPr>
          <w:rFonts w:ascii="TH SarabunPSK" w:eastAsia="Arial Unicode MS" w:hAnsi="TH SarabunPSK" w:cs="TH SarabunPSK"/>
          <w:sz w:val="26"/>
          <w:szCs w:val="26"/>
        </w:rPr>
      </w:pPr>
      <w:r w:rsidRPr="007E4B3E">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7E4B3E" w14:paraId="36792035" w14:textId="77777777" w:rsidTr="00227B72">
        <w:tc>
          <w:tcPr>
            <w:tcW w:w="3582" w:type="dxa"/>
          </w:tcPr>
          <w:p w14:paraId="469094F4"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7E4B3E" w:rsidRDefault="009F403B" w:rsidP="007552B2">
            <w:pP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7E4B3E" w:rsidRDefault="009F403B" w:rsidP="007552B2">
            <w:pP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Separate </w:t>
            </w:r>
          </w:p>
        </w:tc>
      </w:tr>
      <w:tr w:rsidR="009F403B" w:rsidRPr="007E4B3E" w14:paraId="1B0DA754" w14:textId="77777777" w:rsidTr="00227B72">
        <w:tc>
          <w:tcPr>
            <w:tcW w:w="3582" w:type="dxa"/>
          </w:tcPr>
          <w:p w14:paraId="5FD56CAA"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7E4B3E" w:rsidRDefault="009F403B" w:rsidP="007552B2">
            <w:pPr>
              <w:pBdr>
                <w:bottom w:val="single" w:sz="4" w:space="1" w:color="auto"/>
              </w:pBd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c>
          <w:tcPr>
            <w:tcW w:w="2790" w:type="dxa"/>
            <w:gridSpan w:val="2"/>
          </w:tcPr>
          <w:p w14:paraId="0F250A6D" w14:textId="77777777" w:rsidR="009F403B" w:rsidRPr="007E4B3E" w:rsidRDefault="009F403B" w:rsidP="007552B2">
            <w:pPr>
              <w:pBdr>
                <w:bottom w:val="single" w:sz="4" w:space="1" w:color="auto"/>
              </w:pBd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r>
      <w:tr w:rsidR="009F403B" w:rsidRPr="007E4B3E" w14:paraId="6945F594" w14:textId="77777777" w:rsidTr="00227B72">
        <w:tc>
          <w:tcPr>
            <w:tcW w:w="3582" w:type="dxa"/>
          </w:tcPr>
          <w:p w14:paraId="75D9100A"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1395" w:type="dxa"/>
          </w:tcPr>
          <w:p w14:paraId="23493743" w14:textId="74E2B5B2" w:rsidR="009F403B" w:rsidRPr="007E4B3E" w:rsidRDefault="00EC6EA4"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June</w:t>
            </w:r>
          </w:p>
        </w:tc>
        <w:tc>
          <w:tcPr>
            <w:tcW w:w="1395" w:type="dxa"/>
          </w:tcPr>
          <w:p w14:paraId="4AD9C0E8" w14:textId="77777777" w:rsidR="009F403B" w:rsidRPr="007E4B3E" w:rsidRDefault="009F403B"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September</w:t>
            </w:r>
          </w:p>
        </w:tc>
        <w:tc>
          <w:tcPr>
            <w:tcW w:w="1395" w:type="dxa"/>
          </w:tcPr>
          <w:p w14:paraId="1ECA6DA2" w14:textId="0A7649C8" w:rsidR="009F403B" w:rsidRPr="007E4B3E" w:rsidRDefault="00EC6EA4"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June</w:t>
            </w:r>
          </w:p>
        </w:tc>
        <w:tc>
          <w:tcPr>
            <w:tcW w:w="1395" w:type="dxa"/>
          </w:tcPr>
          <w:p w14:paraId="56DCA229" w14:textId="77777777" w:rsidR="009F403B" w:rsidRPr="007E4B3E" w:rsidRDefault="009F403B"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September</w:t>
            </w:r>
          </w:p>
        </w:tc>
      </w:tr>
      <w:tr w:rsidR="009F403B" w:rsidRPr="007E4B3E" w14:paraId="379EEE12" w14:textId="77777777" w:rsidTr="00227B72">
        <w:tc>
          <w:tcPr>
            <w:tcW w:w="3582" w:type="dxa"/>
          </w:tcPr>
          <w:p w14:paraId="3BEB242E"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1395" w:type="dxa"/>
          </w:tcPr>
          <w:p w14:paraId="46D7C463" w14:textId="767E4237" w:rsidR="009F403B" w:rsidRPr="007E4B3E" w:rsidRDefault="008D3BC1" w:rsidP="007552B2">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26"/>
                <w:szCs w:val="26"/>
              </w:rPr>
            </w:pPr>
            <w:r w:rsidRPr="007E4B3E">
              <w:rPr>
                <w:rFonts w:ascii="TH SarabunPSK" w:hAnsi="TH SarabunPSK" w:cs="TH SarabunPSK"/>
                <w:sz w:val="26"/>
                <w:szCs w:val="26"/>
              </w:rPr>
              <w:t>202</w:t>
            </w:r>
            <w:r w:rsidR="00A5422B" w:rsidRPr="007E4B3E">
              <w:rPr>
                <w:rFonts w:ascii="TH SarabunPSK" w:hAnsi="TH SarabunPSK" w:cs="TH SarabunPSK"/>
                <w:sz w:val="26"/>
                <w:szCs w:val="26"/>
              </w:rPr>
              <w:t>5</w:t>
            </w:r>
          </w:p>
        </w:tc>
        <w:tc>
          <w:tcPr>
            <w:tcW w:w="1395" w:type="dxa"/>
          </w:tcPr>
          <w:p w14:paraId="5E95F556" w14:textId="6CBE908A"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2024</w:t>
            </w:r>
          </w:p>
        </w:tc>
        <w:tc>
          <w:tcPr>
            <w:tcW w:w="1395" w:type="dxa"/>
          </w:tcPr>
          <w:p w14:paraId="39F1C93F" w14:textId="71019A3D"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w:t>
            </w:r>
            <w:r w:rsidR="00A5422B" w:rsidRPr="007E4B3E">
              <w:rPr>
                <w:rFonts w:ascii="TH SarabunPSK" w:hAnsi="TH SarabunPSK" w:cs="TH SarabunPSK"/>
                <w:sz w:val="26"/>
                <w:szCs w:val="26"/>
              </w:rPr>
              <w:t>5</w:t>
            </w:r>
          </w:p>
        </w:tc>
        <w:tc>
          <w:tcPr>
            <w:tcW w:w="1395" w:type="dxa"/>
          </w:tcPr>
          <w:p w14:paraId="0BC24A09" w14:textId="141B0298"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2024</w:t>
            </w:r>
          </w:p>
        </w:tc>
      </w:tr>
      <w:tr w:rsidR="00DE3107" w:rsidRPr="007E4B3E" w14:paraId="25D3C782" w14:textId="77777777" w:rsidTr="00227B72">
        <w:tc>
          <w:tcPr>
            <w:tcW w:w="3582" w:type="dxa"/>
          </w:tcPr>
          <w:p w14:paraId="6943B58F" w14:textId="77777777" w:rsidR="00DE3107" w:rsidRPr="007E4B3E" w:rsidRDefault="00DE3107" w:rsidP="007552B2">
            <w:pPr>
              <w:pStyle w:val="BodyText"/>
              <w:tabs>
                <w:tab w:val="left" w:pos="567"/>
                <w:tab w:val="left" w:pos="1134"/>
              </w:tabs>
              <w:spacing w:line="360" w:lineRule="exact"/>
              <w:ind w:left="-17" w:firstLine="38"/>
              <w:rPr>
                <w:rFonts w:ascii="TH SarabunPSK" w:hAnsi="TH SarabunPSK" w:cs="TH SarabunPSK"/>
                <w:b/>
                <w:sz w:val="26"/>
                <w:szCs w:val="26"/>
              </w:rPr>
            </w:pPr>
            <w:r w:rsidRPr="007E4B3E">
              <w:rPr>
                <w:rFonts w:ascii="TH SarabunPSK" w:hAnsi="TH SarabunPSK" w:cs="TH SarabunPSK"/>
                <w:sz w:val="26"/>
                <w:szCs w:val="26"/>
              </w:rPr>
              <w:t xml:space="preserve">Contracts for Head Office, Don Mueang </w:t>
            </w:r>
          </w:p>
          <w:p w14:paraId="67200838" w14:textId="65991334" w:rsidR="00DE3107" w:rsidRPr="007E4B3E" w:rsidRDefault="00DE3107" w:rsidP="007552B2">
            <w:pPr>
              <w:tabs>
                <w:tab w:val="left" w:pos="1440"/>
              </w:tabs>
              <w:spacing w:line="360" w:lineRule="exact"/>
              <w:ind w:left="60" w:right="-108"/>
              <w:jc w:val="both"/>
              <w:rPr>
                <w:rFonts w:ascii="TH SarabunPSK" w:eastAsia="Arial Unicode MS" w:hAnsi="TH SarabunPSK" w:cs="TH SarabunPSK"/>
                <w:bCs/>
                <w:sz w:val="26"/>
                <w:szCs w:val="26"/>
              </w:rPr>
            </w:pPr>
            <w:r w:rsidRPr="007E4B3E">
              <w:rPr>
                <w:rFonts w:ascii="TH SarabunPSK" w:hAnsi="TH SarabunPSK" w:cs="TH SarabunPSK"/>
                <w:sz w:val="26"/>
                <w:szCs w:val="26"/>
              </w:rPr>
              <w:t xml:space="preserve">   and Regional Airports</w:t>
            </w:r>
          </w:p>
        </w:tc>
        <w:tc>
          <w:tcPr>
            <w:tcW w:w="1395" w:type="dxa"/>
          </w:tcPr>
          <w:p w14:paraId="335A4B2A" w14:textId="77777777" w:rsidR="00DE3107" w:rsidRPr="007E4B3E" w:rsidRDefault="00DE3107" w:rsidP="007552B2">
            <w:pPr>
              <w:tabs>
                <w:tab w:val="decimal" w:pos="975"/>
              </w:tabs>
              <w:spacing w:line="360" w:lineRule="exact"/>
              <w:rPr>
                <w:rFonts w:ascii="TH SarabunPSK" w:hAnsi="TH SarabunPSK" w:cs="TH SarabunPSK"/>
                <w:sz w:val="26"/>
                <w:szCs w:val="26"/>
              </w:rPr>
            </w:pPr>
          </w:p>
          <w:p w14:paraId="52E84AD2" w14:textId="2A0265BF"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cs/>
              </w:rPr>
              <w:t>3</w:t>
            </w:r>
            <w:r w:rsidRPr="007E4B3E">
              <w:rPr>
                <w:rFonts w:ascii="TH SarabunPSK" w:hAnsi="TH SarabunPSK" w:cs="TH SarabunPSK"/>
                <w:sz w:val="26"/>
                <w:szCs w:val="26"/>
              </w:rPr>
              <w:t>,</w:t>
            </w:r>
            <w:r w:rsidRPr="007E4B3E">
              <w:rPr>
                <w:rFonts w:ascii="TH SarabunPSK" w:hAnsi="TH SarabunPSK" w:cs="TH SarabunPSK"/>
                <w:sz w:val="26"/>
                <w:szCs w:val="26"/>
                <w:cs/>
              </w:rPr>
              <w:t>216.21</w:t>
            </w:r>
          </w:p>
        </w:tc>
        <w:tc>
          <w:tcPr>
            <w:tcW w:w="1395" w:type="dxa"/>
          </w:tcPr>
          <w:p w14:paraId="3B4FB319" w14:textId="77777777" w:rsidR="00DE3107" w:rsidRPr="007E4B3E" w:rsidRDefault="00DE3107" w:rsidP="007552B2">
            <w:pPr>
              <w:pStyle w:val="BodyText"/>
              <w:tabs>
                <w:tab w:val="decimal" w:pos="615"/>
              </w:tabs>
              <w:spacing w:line="360" w:lineRule="exact"/>
              <w:ind w:right="-72"/>
              <w:jc w:val="right"/>
              <w:outlineLvl w:val="0"/>
              <w:rPr>
                <w:rFonts w:ascii="TH SarabunPSK" w:hAnsi="TH SarabunPSK" w:cs="TH SarabunPSK"/>
                <w:b/>
                <w:bCs/>
                <w:sz w:val="26"/>
                <w:szCs w:val="26"/>
              </w:rPr>
            </w:pPr>
          </w:p>
          <w:p w14:paraId="348B4B82" w14:textId="7B969C8C"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3,02</w:t>
            </w:r>
            <w:r w:rsidRPr="007E4B3E">
              <w:rPr>
                <w:rFonts w:ascii="TH SarabunPSK" w:hAnsi="TH SarabunPSK" w:cs="TH SarabunPSK" w:hint="cs"/>
                <w:sz w:val="26"/>
                <w:szCs w:val="26"/>
                <w:cs/>
              </w:rPr>
              <w:t>9</w:t>
            </w:r>
            <w:r w:rsidRPr="007E4B3E">
              <w:rPr>
                <w:rFonts w:ascii="TH SarabunPSK" w:hAnsi="TH SarabunPSK" w:cs="TH SarabunPSK"/>
                <w:sz w:val="26"/>
                <w:szCs w:val="26"/>
              </w:rPr>
              <w:t>.</w:t>
            </w:r>
            <w:r w:rsidRPr="007E4B3E">
              <w:rPr>
                <w:rFonts w:ascii="TH SarabunPSK" w:hAnsi="TH SarabunPSK" w:cs="TH SarabunPSK" w:hint="cs"/>
                <w:sz w:val="26"/>
                <w:szCs w:val="26"/>
                <w:cs/>
              </w:rPr>
              <w:t>73</w:t>
            </w:r>
          </w:p>
        </w:tc>
        <w:tc>
          <w:tcPr>
            <w:tcW w:w="1395" w:type="dxa"/>
          </w:tcPr>
          <w:p w14:paraId="5C009839" w14:textId="77777777" w:rsidR="00DE3107" w:rsidRPr="007E4B3E" w:rsidRDefault="00DE3107" w:rsidP="007552B2">
            <w:pPr>
              <w:tabs>
                <w:tab w:val="decimal" w:pos="975"/>
              </w:tabs>
              <w:spacing w:line="360" w:lineRule="exact"/>
              <w:rPr>
                <w:rFonts w:ascii="TH SarabunPSK" w:hAnsi="TH SarabunPSK" w:cs="TH SarabunPSK"/>
                <w:sz w:val="26"/>
                <w:szCs w:val="26"/>
              </w:rPr>
            </w:pPr>
          </w:p>
          <w:p w14:paraId="5EDC7F4F" w14:textId="1DDCBC2B"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3,216.21</w:t>
            </w:r>
          </w:p>
        </w:tc>
        <w:tc>
          <w:tcPr>
            <w:tcW w:w="1395" w:type="dxa"/>
          </w:tcPr>
          <w:p w14:paraId="46251E44" w14:textId="77777777" w:rsidR="00DE3107" w:rsidRPr="007E4B3E" w:rsidRDefault="00DE3107" w:rsidP="007552B2">
            <w:pPr>
              <w:tabs>
                <w:tab w:val="decimal" w:pos="885"/>
              </w:tabs>
              <w:spacing w:line="360" w:lineRule="exact"/>
              <w:jc w:val="both"/>
              <w:rPr>
                <w:rFonts w:ascii="TH SarabunPSK" w:hAnsi="TH SarabunPSK" w:cs="TH SarabunPSK"/>
                <w:sz w:val="26"/>
                <w:szCs w:val="26"/>
              </w:rPr>
            </w:pPr>
          </w:p>
          <w:p w14:paraId="4C0CE5AC" w14:textId="1906F125"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3,029.73</w:t>
            </w:r>
          </w:p>
        </w:tc>
      </w:tr>
      <w:tr w:rsidR="00DE3107" w:rsidRPr="007E4B3E" w14:paraId="1EC96512" w14:textId="77777777" w:rsidTr="00500185">
        <w:trPr>
          <w:trHeight w:val="243"/>
        </w:trPr>
        <w:tc>
          <w:tcPr>
            <w:tcW w:w="3582" w:type="dxa"/>
          </w:tcPr>
          <w:p w14:paraId="5DC406F2" w14:textId="4FBE368F" w:rsidR="00DE3107" w:rsidRPr="007E4B3E" w:rsidRDefault="00DE3107" w:rsidP="007552B2">
            <w:pPr>
              <w:pStyle w:val="BodyText"/>
              <w:tabs>
                <w:tab w:val="left" w:pos="567"/>
                <w:tab w:val="left" w:pos="1134"/>
              </w:tabs>
              <w:spacing w:line="360" w:lineRule="exact"/>
              <w:ind w:left="-17" w:firstLine="38"/>
              <w:rPr>
                <w:rFonts w:ascii="TH SarabunPSK" w:hAnsi="TH SarabunPSK" w:cs="TH SarabunPSK"/>
                <w:sz w:val="26"/>
                <w:szCs w:val="26"/>
              </w:rPr>
            </w:pPr>
            <w:r w:rsidRPr="007E4B3E">
              <w:rPr>
                <w:rFonts w:ascii="TH SarabunPSK" w:hAnsi="TH SarabunPSK" w:cs="TH SarabunPSK"/>
                <w:sz w:val="26"/>
                <w:szCs w:val="26"/>
              </w:rPr>
              <w:t xml:space="preserve">Contracts for Suvarnabhumi Airport       </w:t>
            </w:r>
          </w:p>
        </w:tc>
        <w:tc>
          <w:tcPr>
            <w:tcW w:w="1395" w:type="dxa"/>
          </w:tcPr>
          <w:p w14:paraId="444B5472" w14:textId="382B81F5"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cs/>
              </w:rPr>
              <w:t>4</w:t>
            </w:r>
            <w:r w:rsidRPr="007E4B3E">
              <w:rPr>
                <w:rFonts w:ascii="TH SarabunPSK" w:hAnsi="TH SarabunPSK" w:cs="TH SarabunPSK"/>
                <w:sz w:val="26"/>
                <w:szCs w:val="26"/>
              </w:rPr>
              <w:t>,</w:t>
            </w:r>
            <w:r w:rsidRPr="007E4B3E">
              <w:rPr>
                <w:rFonts w:ascii="TH SarabunPSK" w:hAnsi="TH SarabunPSK" w:cs="TH SarabunPSK"/>
                <w:sz w:val="26"/>
                <w:szCs w:val="26"/>
                <w:cs/>
              </w:rPr>
              <w:t>494.17</w:t>
            </w:r>
          </w:p>
        </w:tc>
        <w:tc>
          <w:tcPr>
            <w:tcW w:w="1395" w:type="dxa"/>
          </w:tcPr>
          <w:p w14:paraId="18F36DC9" w14:textId="4CF9DFE7"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4,170.44</w:t>
            </w:r>
          </w:p>
        </w:tc>
        <w:tc>
          <w:tcPr>
            <w:tcW w:w="1395" w:type="dxa"/>
          </w:tcPr>
          <w:p w14:paraId="4DC77FBA" w14:textId="290F76DD"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cs/>
              </w:rPr>
              <w:t>4</w:t>
            </w:r>
            <w:r w:rsidRPr="007E4B3E">
              <w:rPr>
                <w:rFonts w:ascii="TH SarabunPSK" w:hAnsi="TH SarabunPSK" w:cs="TH SarabunPSK"/>
                <w:sz w:val="26"/>
                <w:szCs w:val="26"/>
              </w:rPr>
              <w:t>,</w:t>
            </w:r>
            <w:r w:rsidRPr="007E4B3E">
              <w:rPr>
                <w:rFonts w:ascii="TH SarabunPSK" w:hAnsi="TH SarabunPSK" w:cs="TH SarabunPSK"/>
                <w:sz w:val="26"/>
                <w:szCs w:val="26"/>
                <w:cs/>
              </w:rPr>
              <w:t>494.17</w:t>
            </w:r>
          </w:p>
        </w:tc>
        <w:tc>
          <w:tcPr>
            <w:tcW w:w="1395" w:type="dxa"/>
          </w:tcPr>
          <w:p w14:paraId="797BD5E3" w14:textId="3CC65823"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4,170.44</w:t>
            </w:r>
          </w:p>
        </w:tc>
      </w:tr>
      <w:tr w:rsidR="00DE3107" w:rsidRPr="007E4B3E" w14:paraId="65DC40A7" w14:textId="77777777" w:rsidTr="00227B72">
        <w:tc>
          <w:tcPr>
            <w:tcW w:w="3582" w:type="dxa"/>
          </w:tcPr>
          <w:p w14:paraId="774F49D8" w14:textId="4CC9614E" w:rsidR="00DE3107" w:rsidRPr="007E4B3E" w:rsidRDefault="00DE3107" w:rsidP="007552B2">
            <w:pPr>
              <w:pStyle w:val="BodyText"/>
              <w:tabs>
                <w:tab w:val="left" w:pos="567"/>
                <w:tab w:val="left" w:pos="1134"/>
              </w:tabs>
              <w:spacing w:line="360" w:lineRule="exact"/>
              <w:ind w:left="-17" w:firstLine="38"/>
              <w:rPr>
                <w:rFonts w:ascii="TH SarabunPSK" w:hAnsi="TH SarabunPSK" w:cs="TH SarabunPSK"/>
                <w:bCs/>
                <w:sz w:val="26"/>
                <w:szCs w:val="26"/>
              </w:rPr>
            </w:pPr>
            <w:r w:rsidRPr="007E4B3E">
              <w:rPr>
                <w:rFonts w:ascii="TH SarabunPSK" w:hAnsi="TH SarabunPSK" w:cs="TH SarabunPSK"/>
                <w:bCs/>
                <w:sz w:val="26"/>
                <w:szCs w:val="26"/>
              </w:rPr>
              <w:t>Contracts for ground aviation services</w:t>
            </w:r>
          </w:p>
        </w:tc>
        <w:tc>
          <w:tcPr>
            <w:tcW w:w="1395" w:type="dxa"/>
          </w:tcPr>
          <w:p w14:paraId="37D0E5C5" w14:textId="514FBCDF"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116.33</w:t>
            </w:r>
          </w:p>
        </w:tc>
        <w:tc>
          <w:tcPr>
            <w:tcW w:w="1395" w:type="dxa"/>
          </w:tcPr>
          <w:p w14:paraId="640B8B9C" w14:textId="55C7E6D8"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39.68</w:t>
            </w:r>
          </w:p>
        </w:tc>
        <w:tc>
          <w:tcPr>
            <w:tcW w:w="1395" w:type="dxa"/>
          </w:tcPr>
          <w:p w14:paraId="29F7BFBB" w14:textId="04E3D03F"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c>
          <w:tcPr>
            <w:tcW w:w="1395" w:type="dxa"/>
          </w:tcPr>
          <w:p w14:paraId="20833D88" w14:textId="3C918236"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r>
      <w:tr w:rsidR="00DE3107" w:rsidRPr="007E4B3E" w14:paraId="60169531" w14:textId="77777777">
        <w:tc>
          <w:tcPr>
            <w:tcW w:w="3582" w:type="dxa"/>
          </w:tcPr>
          <w:p w14:paraId="26636775" w14:textId="5175131B" w:rsidR="00DE3107" w:rsidRPr="007E4B3E" w:rsidRDefault="00DE3107" w:rsidP="007552B2">
            <w:pPr>
              <w:pStyle w:val="BodyText"/>
              <w:tabs>
                <w:tab w:val="left" w:pos="567"/>
                <w:tab w:val="left" w:pos="1134"/>
              </w:tabs>
              <w:spacing w:line="360" w:lineRule="exact"/>
              <w:ind w:left="-17" w:firstLine="38"/>
              <w:jc w:val="thaiDistribute"/>
              <w:rPr>
                <w:rFonts w:ascii="TH SarabunPSK" w:hAnsi="TH SarabunPSK" w:cs="TH SarabunPSK"/>
                <w:b/>
                <w:bCs/>
                <w:sz w:val="26"/>
                <w:szCs w:val="26"/>
              </w:rPr>
            </w:pPr>
            <w:r w:rsidRPr="007E4B3E">
              <w:rPr>
                <w:rFonts w:ascii="TH SarabunPSK" w:hAnsi="TH SarabunPSK" w:cs="TH SarabunPSK"/>
                <w:bCs/>
                <w:sz w:val="26"/>
                <w:szCs w:val="26"/>
              </w:rPr>
              <w:t xml:space="preserve">Contracts for </w:t>
            </w:r>
            <w:r w:rsidR="004C3A52">
              <w:rPr>
                <w:rFonts w:ascii="TH SarabunPSK" w:hAnsi="TH SarabunPSK" w:cs="TH SarabunPSK"/>
                <w:bCs/>
                <w:sz w:val="26"/>
                <w:szCs w:val="26"/>
              </w:rPr>
              <w:t>managing</w:t>
            </w:r>
            <w:r w:rsidRPr="007E4B3E">
              <w:rPr>
                <w:rFonts w:ascii="TH SarabunPSK" w:hAnsi="TH SarabunPSK" w:cs="TH SarabunPSK"/>
                <w:bCs/>
                <w:sz w:val="26"/>
                <w:szCs w:val="26"/>
              </w:rPr>
              <w:t xml:space="preserve"> the project </w:t>
            </w:r>
          </w:p>
          <w:p w14:paraId="48999FC4" w14:textId="4E84AB8D" w:rsidR="00DE3107" w:rsidRPr="007E4B3E" w:rsidRDefault="00DE3107" w:rsidP="007552B2">
            <w:pPr>
              <w:tabs>
                <w:tab w:val="left" w:pos="1440"/>
              </w:tabs>
              <w:spacing w:line="360" w:lineRule="exact"/>
              <w:ind w:left="60" w:right="-108"/>
              <w:jc w:val="both"/>
              <w:rPr>
                <w:rFonts w:ascii="TH SarabunPSK" w:eastAsia="Arial Unicode MS" w:hAnsi="TH SarabunPSK" w:cs="TH SarabunPSK"/>
                <w:bCs/>
                <w:sz w:val="26"/>
                <w:szCs w:val="26"/>
              </w:rPr>
            </w:pPr>
            <w:r w:rsidRPr="007E4B3E">
              <w:rPr>
                <w:rFonts w:ascii="TH SarabunPSK" w:hAnsi="TH SarabunPSK" w:cs="TH SarabunPSK"/>
                <w:bCs/>
                <w:sz w:val="26"/>
                <w:szCs w:val="26"/>
              </w:rPr>
              <w:t xml:space="preserve">   on perishable goods business</w:t>
            </w:r>
          </w:p>
        </w:tc>
        <w:tc>
          <w:tcPr>
            <w:tcW w:w="1395" w:type="dxa"/>
          </w:tcPr>
          <w:p w14:paraId="3BED7B79" w14:textId="77777777" w:rsidR="00DE3107" w:rsidRPr="007E4B3E" w:rsidRDefault="00DE3107" w:rsidP="007552B2">
            <w:pPr>
              <w:tabs>
                <w:tab w:val="decimal" w:pos="795"/>
              </w:tabs>
              <w:spacing w:line="360" w:lineRule="exact"/>
              <w:rPr>
                <w:rFonts w:ascii="TH SarabunPSK" w:hAnsi="TH SarabunPSK" w:cs="TH SarabunPSK"/>
                <w:sz w:val="26"/>
                <w:szCs w:val="26"/>
              </w:rPr>
            </w:pPr>
          </w:p>
          <w:p w14:paraId="4892FE5D" w14:textId="20A69D50"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0.17</w:t>
            </w:r>
          </w:p>
        </w:tc>
        <w:tc>
          <w:tcPr>
            <w:tcW w:w="1395" w:type="dxa"/>
          </w:tcPr>
          <w:p w14:paraId="657ACEB9" w14:textId="77777777" w:rsidR="00DE3107" w:rsidRPr="007E4B3E" w:rsidRDefault="00DE3107" w:rsidP="007552B2">
            <w:pPr>
              <w:pStyle w:val="BodyText"/>
              <w:tabs>
                <w:tab w:val="decimal" w:pos="615"/>
              </w:tabs>
              <w:spacing w:line="360" w:lineRule="exact"/>
              <w:ind w:right="-72"/>
              <w:jc w:val="right"/>
              <w:outlineLvl w:val="0"/>
              <w:rPr>
                <w:rFonts w:ascii="TH SarabunPSK" w:hAnsi="TH SarabunPSK" w:cs="TH SarabunPSK"/>
                <w:b/>
                <w:bCs/>
                <w:sz w:val="26"/>
                <w:szCs w:val="26"/>
              </w:rPr>
            </w:pPr>
          </w:p>
          <w:p w14:paraId="4A351FA9" w14:textId="33598D16"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0.17</w:t>
            </w:r>
          </w:p>
        </w:tc>
        <w:tc>
          <w:tcPr>
            <w:tcW w:w="1395" w:type="dxa"/>
          </w:tcPr>
          <w:p w14:paraId="0D8664D4" w14:textId="77777777" w:rsidR="00DE3107" w:rsidRPr="007E4B3E" w:rsidRDefault="00DE3107" w:rsidP="007552B2">
            <w:pPr>
              <w:tabs>
                <w:tab w:val="decimal" w:pos="795"/>
              </w:tabs>
              <w:spacing w:line="360" w:lineRule="exact"/>
              <w:jc w:val="right"/>
              <w:rPr>
                <w:rFonts w:ascii="TH SarabunPSK" w:hAnsi="TH SarabunPSK" w:cs="TH SarabunPSK"/>
                <w:sz w:val="26"/>
                <w:szCs w:val="26"/>
              </w:rPr>
            </w:pPr>
          </w:p>
          <w:p w14:paraId="730C631E" w14:textId="1E777B86"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c>
          <w:tcPr>
            <w:tcW w:w="1395" w:type="dxa"/>
          </w:tcPr>
          <w:p w14:paraId="1B245602" w14:textId="77777777" w:rsidR="00DE3107" w:rsidRPr="007E4B3E" w:rsidRDefault="00DE3107" w:rsidP="007552B2">
            <w:pPr>
              <w:tabs>
                <w:tab w:val="decimal" w:pos="885"/>
              </w:tabs>
              <w:spacing w:line="360" w:lineRule="exact"/>
              <w:jc w:val="both"/>
              <w:rPr>
                <w:rFonts w:ascii="TH SarabunPSK" w:hAnsi="TH SarabunPSK" w:cs="TH SarabunPSK"/>
                <w:sz w:val="26"/>
                <w:szCs w:val="26"/>
              </w:rPr>
            </w:pPr>
          </w:p>
          <w:p w14:paraId="3D43761A" w14:textId="63E8A0C0"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r>
      <w:tr w:rsidR="00DE3107" w:rsidRPr="007E4B3E" w14:paraId="2D7DD7F1" w14:textId="77777777" w:rsidTr="00227B72">
        <w:tc>
          <w:tcPr>
            <w:tcW w:w="3582" w:type="dxa"/>
          </w:tcPr>
          <w:p w14:paraId="2065947D" w14:textId="698AB6EF" w:rsidR="00DE3107" w:rsidRPr="007E4B3E" w:rsidRDefault="00DE3107" w:rsidP="007552B2">
            <w:pPr>
              <w:tabs>
                <w:tab w:val="left" w:pos="1440"/>
              </w:tabs>
              <w:spacing w:line="360" w:lineRule="exact"/>
              <w:ind w:left="60" w:right="-108"/>
              <w:jc w:val="both"/>
              <w:rPr>
                <w:rFonts w:ascii="TH SarabunPSK" w:eastAsia="Arial Unicode MS" w:hAnsi="TH SarabunPSK" w:cs="TH SarabunPSK"/>
                <w:bCs/>
                <w:sz w:val="26"/>
                <w:szCs w:val="26"/>
              </w:rPr>
            </w:pPr>
            <w:r w:rsidRPr="007E4B3E">
              <w:rPr>
                <w:rFonts w:ascii="TH SarabunPSK" w:hAnsi="TH SarabunPSK" w:cs="TH SarabunPSK"/>
                <w:sz w:val="26"/>
                <w:szCs w:val="26"/>
              </w:rPr>
              <w:t>Noise impact for Suvarnabhumi Airport</w:t>
            </w:r>
            <w:r w:rsidRPr="007E4B3E">
              <w:rPr>
                <w:rFonts w:ascii="TH SarabunPSK" w:hAnsi="TH SarabunPSK" w:cs="TH SarabunPSK"/>
                <w:sz w:val="26"/>
                <w:szCs w:val="26"/>
                <w:cs/>
              </w:rPr>
              <w:t xml:space="preserve">                                                    </w:t>
            </w:r>
          </w:p>
        </w:tc>
        <w:tc>
          <w:tcPr>
            <w:tcW w:w="1395" w:type="dxa"/>
          </w:tcPr>
          <w:p w14:paraId="73FE4EC2" w14:textId="08445A5E"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622.25</w:t>
            </w:r>
          </w:p>
        </w:tc>
        <w:tc>
          <w:tcPr>
            <w:tcW w:w="1395" w:type="dxa"/>
          </w:tcPr>
          <w:p w14:paraId="7E205006" w14:textId="0A959AFC"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131.48</w:t>
            </w:r>
          </w:p>
        </w:tc>
        <w:tc>
          <w:tcPr>
            <w:tcW w:w="1395" w:type="dxa"/>
          </w:tcPr>
          <w:p w14:paraId="38AAF795" w14:textId="28677E9B"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622.25</w:t>
            </w:r>
          </w:p>
        </w:tc>
        <w:tc>
          <w:tcPr>
            <w:tcW w:w="1395" w:type="dxa"/>
          </w:tcPr>
          <w:p w14:paraId="11E8DD48" w14:textId="7631C470"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131.48</w:t>
            </w:r>
          </w:p>
        </w:tc>
      </w:tr>
      <w:tr w:rsidR="00DE3107" w:rsidRPr="007E4B3E" w14:paraId="286271BF" w14:textId="77777777" w:rsidTr="00227B72">
        <w:tc>
          <w:tcPr>
            <w:tcW w:w="3582" w:type="dxa"/>
          </w:tcPr>
          <w:p w14:paraId="4FD208A6" w14:textId="73E7684A" w:rsidR="00DE3107" w:rsidRPr="007E4B3E" w:rsidRDefault="00DE3107" w:rsidP="007552B2">
            <w:pPr>
              <w:tabs>
                <w:tab w:val="left" w:pos="1440"/>
              </w:tabs>
              <w:spacing w:line="360" w:lineRule="exact"/>
              <w:ind w:left="60" w:right="-108"/>
              <w:jc w:val="both"/>
              <w:rPr>
                <w:rFonts w:ascii="TH SarabunPSK" w:eastAsia="Arial Unicode MS" w:hAnsi="TH SarabunPSK" w:cs="TH SarabunPSK"/>
                <w:bCs/>
                <w:sz w:val="26"/>
                <w:szCs w:val="26"/>
              </w:rPr>
            </w:pPr>
            <w:r w:rsidRPr="007E4B3E">
              <w:rPr>
                <w:rFonts w:ascii="TH SarabunPSK" w:hAnsi="TH SarabunPSK" w:cs="TH SarabunPSK"/>
                <w:sz w:val="26"/>
                <w:szCs w:val="26"/>
              </w:rPr>
              <w:t>Total</w:t>
            </w:r>
          </w:p>
        </w:tc>
        <w:tc>
          <w:tcPr>
            <w:tcW w:w="1395" w:type="dxa"/>
          </w:tcPr>
          <w:p w14:paraId="47A2A8D0" w14:textId="2570B79C"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8,449.13</w:t>
            </w:r>
          </w:p>
        </w:tc>
        <w:tc>
          <w:tcPr>
            <w:tcW w:w="1395" w:type="dxa"/>
          </w:tcPr>
          <w:p w14:paraId="46330B9A" w14:textId="780B331C"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7,371.50</w:t>
            </w:r>
          </w:p>
        </w:tc>
        <w:tc>
          <w:tcPr>
            <w:tcW w:w="1395" w:type="dxa"/>
          </w:tcPr>
          <w:p w14:paraId="2F50FD32" w14:textId="60B4C0DE"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8,332.63</w:t>
            </w:r>
          </w:p>
        </w:tc>
        <w:tc>
          <w:tcPr>
            <w:tcW w:w="1395" w:type="dxa"/>
          </w:tcPr>
          <w:p w14:paraId="510E305E" w14:textId="0E4609F9"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7,331.65</w:t>
            </w:r>
          </w:p>
        </w:tc>
      </w:tr>
    </w:tbl>
    <w:p w14:paraId="155F3F64" w14:textId="6394E707" w:rsidR="009F403B" w:rsidRPr="007E4B3E" w:rsidRDefault="00164C58" w:rsidP="007552B2">
      <w:pPr>
        <w:tabs>
          <w:tab w:val="left" w:pos="2160"/>
          <w:tab w:val="left" w:pos="7200"/>
        </w:tabs>
        <w:spacing w:before="240" w:after="120" w:line="360" w:lineRule="exact"/>
        <w:ind w:left="547" w:right="-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A06EBF" w:rsidRPr="007E4B3E">
        <w:rPr>
          <w:rFonts w:ascii="TH SarabunPSK" w:eastAsia="Arial Unicode MS" w:hAnsi="TH SarabunPSK" w:cs="TH SarabunPSK"/>
          <w:sz w:val="32"/>
          <w:szCs w:val="32"/>
        </w:rPr>
        <w:t>.2</w:t>
      </w:r>
      <w:r w:rsidR="009F403B" w:rsidRPr="007E4B3E">
        <w:rPr>
          <w:rFonts w:ascii="TH SarabunPSK" w:eastAsia="Arial Unicode MS" w:hAnsi="TH SarabunPSK" w:cs="TH SarabunPSK"/>
          <w:sz w:val="32"/>
          <w:szCs w:val="32"/>
        </w:rPr>
        <w:tab/>
        <w:t xml:space="preserve">Operating expense commitments, as </w:t>
      </w:r>
      <w:proofErr w:type="gramStart"/>
      <w:r w:rsidR="009F403B" w:rsidRPr="007E4B3E">
        <w:rPr>
          <w:rFonts w:ascii="TH SarabunPSK" w:eastAsia="Arial Unicode MS" w:hAnsi="TH SarabunPSK" w:cs="TH SarabunPSK"/>
          <w:sz w:val="32"/>
          <w:szCs w:val="32"/>
        </w:rPr>
        <w:t>at</w:t>
      </w:r>
      <w:proofErr w:type="gramEnd"/>
      <w:r w:rsidR="009F403B"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9F403B"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A5422B" w:rsidRPr="007E4B3E">
        <w:rPr>
          <w:rFonts w:ascii="TH SarabunPSK" w:eastAsia="Arial Unicode MS" w:hAnsi="TH SarabunPSK" w:cs="TH SarabunPSK"/>
          <w:sz w:val="32"/>
          <w:szCs w:val="32"/>
        </w:rPr>
        <w:t>5</w:t>
      </w:r>
      <w:r w:rsidR="009F403B" w:rsidRPr="007E4B3E">
        <w:rPr>
          <w:rFonts w:ascii="TH SarabunPSK" w:eastAsia="Arial Unicode MS" w:hAnsi="TH SarabunPSK" w:cs="TH SarabunPSK"/>
          <w:sz w:val="32"/>
          <w:szCs w:val="32"/>
        </w:rPr>
        <w:t xml:space="preserve"> and 30 September </w:t>
      </w:r>
      <w:r w:rsidR="008D3BC1" w:rsidRPr="007E4B3E">
        <w:rPr>
          <w:rFonts w:ascii="TH SarabunPSK" w:eastAsia="Arial Unicode MS" w:hAnsi="TH SarabunPSK" w:cs="TH SarabunPSK"/>
          <w:sz w:val="32"/>
          <w:szCs w:val="32"/>
        </w:rPr>
        <w:t>2024</w:t>
      </w:r>
      <w:r w:rsidR="009F403B" w:rsidRPr="007E4B3E">
        <w:rPr>
          <w:rFonts w:ascii="TH SarabunPSK" w:eastAsia="Arial Unicode MS" w:hAnsi="TH SarabunPSK" w:cs="TH SarabunPSK"/>
          <w:sz w:val="32"/>
          <w:szCs w:val="32"/>
        </w:rPr>
        <w:t xml:space="preserve"> comprises</w:t>
      </w:r>
      <w:r w:rsidR="00887E6E" w:rsidRPr="007E4B3E">
        <w:rPr>
          <w:rFonts w:ascii="TH SarabunPSK" w:eastAsia="Arial Unicode MS" w:hAnsi="TH SarabunPSK" w:cs="TH SarabunPSK"/>
          <w:sz w:val="32"/>
          <w:szCs w:val="32"/>
        </w:rPr>
        <w:t xml:space="preserve"> </w:t>
      </w:r>
      <w:r w:rsidR="009F403B" w:rsidRPr="007E4B3E">
        <w:rPr>
          <w:rFonts w:ascii="TH SarabunPSK" w:eastAsia="Arial Unicode MS" w:hAnsi="TH SarabunPSK" w:cs="TH SarabunPSK"/>
          <w:sz w:val="32"/>
          <w:szCs w:val="32"/>
        </w:rPr>
        <w:t>of:</w:t>
      </w:r>
    </w:p>
    <w:p w14:paraId="020FA996" w14:textId="77777777" w:rsidR="009F403B" w:rsidRPr="007E4B3E" w:rsidRDefault="009F403B" w:rsidP="007552B2">
      <w:pPr>
        <w:tabs>
          <w:tab w:val="left" w:pos="2160"/>
          <w:tab w:val="left" w:pos="7200"/>
        </w:tabs>
        <w:spacing w:line="360" w:lineRule="exact"/>
        <w:ind w:left="360" w:right="-7" w:hanging="360"/>
        <w:jc w:val="right"/>
        <w:rPr>
          <w:rFonts w:ascii="TH SarabunPSK" w:eastAsia="Arial Unicode MS" w:hAnsi="TH SarabunPSK" w:cs="TH SarabunPSK"/>
          <w:sz w:val="26"/>
          <w:szCs w:val="26"/>
        </w:rPr>
      </w:pPr>
      <w:r w:rsidRPr="007E4B3E">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7E4B3E" w14:paraId="064E436E" w14:textId="77777777" w:rsidTr="00E51A0E">
        <w:tc>
          <w:tcPr>
            <w:tcW w:w="3582" w:type="dxa"/>
          </w:tcPr>
          <w:p w14:paraId="2DE99332"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7E4B3E" w:rsidRDefault="009F403B" w:rsidP="007552B2">
            <w:pP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7E4B3E" w:rsidRDefault="009F403B" w:rsidP="007552B2">
            <w:pP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 xml:space="preserve">Separate </w:t>
            </w:r>
          </w:p>
        </w:tc>
      </w:tr>
      <w:tr w:rsidR="009F403B" w:rsidRPr="007E4B3E" w14:paraId="20E5DE2B" w14:textId="77777777" w:rsidTr="00E51A0E">
        <w:tc>
          <w:tcPr>
            <w:tcW w:w="3582" w:type="dxa"/>
          </w:tcPr>
          <w:p w14:paraId="037D7595"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7E4B3E" w:rsidRDefault="009F403B" w:rsidP="007552B2">
            <w:pPr>
              <w:pBdr>
                <w:bottom w:val="single" w:sz="4" w:space="1" w:color="auto"/>
              </w:pBd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c>
          <w:tcPr>
            <w:tcW w:w="2790" w:type="dxa"/>
            <w:gridSpan w:val="2"/>
          </w:tcPr>
          <w:p w14:paraId="5150B969" w14:textId="77777777" w:rsidR="009F403B" w:rsidRPr="007E4B3E" w:rsidRDefault="009F403B" w:rsidP="007552B2">
            <w:pPr>
              <w:pBdr>
                <w:bottom w:val="single" w:sz="4" w:space="1" w:color="auto"/>
              </w:pBdr>
              <w:spacing w:line="360" w:lineRule="exact"/>
              <w:jc w:val="center"/>
              <w:rPr>
                <w:rFonts w:ascii="TH SarabunPSK" w:eastAsia="Arial Unicode MS" w:hAnsi="TH SarabunPSK" w:cs="TH SarabunPSK"/>
                <w:sz w:val="26"/>
                <w:szCs w:val="26"/>
              </w:rPr>
            </w:pPr>
            <w:r w:rsidRPr="007E4B3E">
              <w:rPr>
                <w:rFonts w:ascii="TH SarabunPSK" w:eastAsia="Arial Unicode MS" w:hAnsi="TH SarabunPSK" w:cs="TH SarabunPSK"/>
                <w:sz w:val="26"/>
                <w:szCs w:val="26"/>
              </w:rPr>
              <w:t>financial statements</w:t>
            </w:r>
          </w:p>
        </w:tc>
      </w:tr>
      <w:tr w:rsidR="009F403B" w:rsidRPr="007E4B3E" w14:paraId="70DFA244" w14:textId="77777777" w:rsidTr="00E51A0E">
        <w:tc>
          <w:tcPr>
            <w:tcW w:w="3582" w:type="dxa"/>
          </w:tcPr>
          <w:p w14:paraId="2D88D61D"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1395" w:type="dxa"/>
          </w:tcPr>
          <w:p w14:paraId="758ADCBD" w14:textId="7C4819DA" w:rsidR="009F403B" w:rsidRPr="007E4B3E" w:rsidRDefault="00EC6EA4"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June</w:t>
            </w:r>
          </w:p>
        </w:tc>
        <w:tc>
          <w:tcPr>
            <w:tcW w:w="1395" w:type="dxa"/>
          </w:tcPr>
          <w:p w14:paraId="6B43466E" w14:textId="77777777" w:rsidR="009F403B" w:rsidRPr="007E4B3E" w:rsidRDefault="009F403B"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September</w:t>
            </w:r>
          </w:p>
        </w:tc>
        <w:tc>
          <w:tcPr>
            <w:tcW w:w="1395" w:type="dxa"/>
          </w:tcPr>
          <w:p w14:paraId="0EF1C8E6" w14:textId="35B8F6BD" w:rsidR="009F403B" w:rsidRPr="007E4B3E" w:rsidRDefault="00EC6EA4"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June</w:t>
            </w:r>
          </w:p>
        </w:tc>
        <w:tc>
          <w:tcPr>
            <w:tcW w:w="1395" w:type="dxa"/>
          </w:tcPr>
          <w:p w14:paraId="6CB4D86C" w14:textId="77777777" w:rsidR="009F403B" w:rsidRPr="007E4B3E" w:rsidRDefault="009F403B" w:rsidP="007552B2">
            <w:pPr>
              <w:spacing w:line="360" w:lineRule="exact"/>
              <w:jc w:val="center"/>
              <w:rPr>
                <w:rFonts w:ascii="TH SarabunPSK" w:hAnsi="TH SarabunPSK" w:cs="TH SarabunPSK"/>
                <w:sz w:val="26"/>
                <w:szCs w:val="26"/>
              </w:rPr>
            </w:pPr>
            <w:r w:rsidRPr="007E4B3E">
              <w:rPr>
                <w:rFonts w:ascii="TH SarabunPSK" w:hAnsi="TH SarabunPSK" w:cs="TH SarabunPSK"/>
                <w:sz w:val="26"/>
                <w:szCs w:val="26"/>
              </w:rPr>
              <w:t>30 September</w:t>
            </w:r>
          </w:p>
        </w:tc>
      </w:tr>
      <w:tr w:rsidR="009F403B" w:rsidRPr="007E4B3E" w14:paraId="6E4AA85B" w14:textId="77777777" w:rsidTr="00E51A0E">
        <w:tc>
          <w:tcPr>
            <w:tcW w:w="3582" w:type="dxa"/>
          </w:tcPr>
          <w:p w14:paraId="4E60EE6F" w14:textId="77777777" w:rsidR="009F403B" w:rsidRPr="007E4B3E" w:rsidRDefault="009F403B" w:rsidP="007552B2">
            <w:pPr>
              <w:tabs>
                <w:tab w:val="left" w:pos="1440"/>
              </w:tabs>
              <w:spacing w:line="360" w:lineRule="exact"/>
              <w:ind w:right="-108"/>
              <w:jc w:val="both"/>
              <w:rPr>
                <w:rFonts w:ascii="TH SarabunPSK" w:eastAsia="Arial Unicode MS" w:hAnsi="TH SarabunPSK" w:cs="TH SarabunPSK"/>
                <w:sz w:val="26"/>
                <w:szCs w:val="26"/>
              </w:rPr>
            </w:pPr>
          </w:p>
        </w:tc>
        <w:tc>
          <w:tcPr>
            <w:tcW w:w="1395" w:type="dxa"/>
          </w:tcPr>
          <w:p w14:paraId="77A7E92B" w14:textId="2594B759" w:rsidR="009F403B" w:rsidRPr="007E4B3E" w:rsidRDefault="008D3BC1" w:rsidP="007552B2">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26"/>
                <w:szCs w:val="26"/>
              </w:rPr>
            </w:pPr>
            <w:r w:rsidRPr="007E4B3E">
              <w:rPr>
                <w:rFonts w:ascii="TH SarabunPSK" w:hAnsi="TH SarabunPSK" w:cs="TH SarabunPSK"/>
                <w:sz w:val="26"/>
                <w:szCs w:val="26"/>
              </w:rPr>
              <w:t>202</w:t>
            </w:r>
            <w:r w:rsidR="001C61FE" w:rsidRPr="007E4B3E">
              <w:rPr>
                <w:rFonts w:ascii="TH SarabunPSK" w:hAnsi="TH SarabunPSK" w:cs="TH SarabunPSK"/>
                <w:sz w:val="26"/>
                <w:szCs w:val="26"/>
              </w:rPr>
              <w:t>5</w:t>
            </w:r>
          </w:p>
        </w:tc>
        <w:tc>
          <w:tcPr>
            <w:tcW w:w="1395" w:type="dxa"/>
          </w:tcPr>
          <w:p w14:paraId="7FA91672" w14:textId="5F5CC643"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2024</w:t>
            </w:r>
          </w:p>
        </w:tc>
        <w:tc>
          <w:tcPr>
            <w:tcW w:w="1395" w:type="dxa"/>
          </w:tcPr>
          <w:p w14:paraId="14CF0F20" w14:textId="0E6B5BD4"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w:t>
            </w:r>
            <w:r w:rsidR="001C61FE" w:rsidRPr="007E4B3E">
              <w:rPr>
                <w:rFonts w:ascii="TH SarabunPSK" w:hAnsi="TH SarabunPSK" w:cs="TH SarabunPSK"/>
                <w:sz w:val="26"/>
                <w:szCs w:val="26"/>
              </w:rPr>
              <w:t>5</w:t>
            </w:r>
          </w:p>
        </w:tc>
        <w:tc>
          <w:tcPr>
            <w:tcW w:w="1395" w:type="dxa"/>
          </w:tcPr>
          <w:p w14:paraId="6683EDE7" w14:textId="2A755123" w:rsidR="009F403B" w:rsidRPr="007E4B3E" w:rsidRDefault="008D3BC1" w:rsidP="007552B2">
            <w:pPr>
              <w:pBdr>
                <w:bottom w:val="single" w:sz="6" w:space="1" w:color="auto"/>
              </w:pBdr>
              <w:spacing w:line="360" w:lineRule="exact"/>
              <w:jc w:val="center"/>
              <w:rPr>
                <w:rFonts w:ascii="TH SarabunPSK" w:hAnsi="TH SarabunPSK" w:cs="TH SarabunPSK"/>
                <w:sz w:val="26"/>
                <w:szCs w:val="26"/>
              </w:rPr>
            </w:pPr>
            <w:r w:rsidRPr="007E4B3E">
              <w:rPr>
                <w:rFonts w:ascii="TH SarabunPSK" w:hAnsi="TH SarabunPSK" w:cs="TH SarabunPSK"/>
                <w:sz w:val="26"/>
                <w:szCs w:val="26"/>
              </w:rPr>
              <w:t>2024</w:t>
            </w:r>
          </w:p>
        </w:tc>
      </w:tr>
      <w:tr w:rsidR="00DE3107" w:rsidRPr="007E4B3E" w14:paraId="4CAC135D" w14:textId="77777777">
        <w:tc>
          <w:tcPr>
            <w:tcW w:w="3582" w:type="dxa"/>
          </w:tcPr>
          <w:p w14:paraId="4129AB69" w14:textId="66BCDE69"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Contracts with private sector</w:t>
            </w:r>
          </w:p>
        </w:tc>
        <w:tc>
          <w:tcPr>
            <w:tcW w:w="1395" w:type="dxa"/>
            <w:vAlign w:val="center"/>
          </w:tcPr>
          <w:p w14:paraId="76A1BAD3" w14:textId="5E8FF405"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12,328.31</w:t>
            </w:r>
          </w:p>
        </w:tc>
        <w:tc>
          <w:tcPr>
            <w:tcW w:w="1395" w:type="dxa"/>
            <w:vAlign w:val="center"/>
          </w:tcPr>
          <w:p w14:paraId="35892F22" w14:textId="055BEEB1"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13,382.28</w:t>
            </w:r>
          </w:p>
        </w:tc>
        <w:tc>
          <w:tcPr>
            <w:tcW w:w="1395" w:type="dxa"/>
            <w:vAlign w:val="center"/>
          </w:tcPr>
          <w:p w14:paraId="6AE1F634" w14:textId="32E0A7AF"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28,320.50</w:t>
            </w:r>
          </w:p>
        </w:tc>
        <w:tc>
          <w:tcPr>
            <w:tcW w:w="1395" w:type="dxa"/>
          </w:tcPr>
          <w:p w14:paraId="79AF1456" w14:textId="1C2D803A"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16,401.87</w:t>
            </w:r>
          </w:p>
        </w:tc>
      </w:tr>
      <w:tr w:rsidR="00DE3107" w:rsidRPr="007E4B3E" w14:paraId="35ABE52A" w14:textId="77777777">
        <w:tc>
          <w:tcPr>
            <w:tcW w:w="3582" w:type="dxa"/>
          </w:tcPr>
          <w:p w14:paraId="006FB4D3" w14:textId="2CAFB997"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Hotel management contract and logo fee</w:t>
            </w:r>
          </w:p>
        </w:tc>
        <w:tc>
          <w:tcPr>
            <w:tcW w:w="1395" w:type="dxa"/>
            <w:vAlign w:val="center"/>
          </w:tcPr>
          <w:p w14:paraId="5878B48E" w14:textId="2CC8CEEE"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1,308.75</w:t>
            </w:r>
          </w:p>
        </w:tc>
        <w:tc>
          <w:tcPr>
            <w:tcW w:w="1395" w:type="dxa"/>
            <w:vAlign w:val="center"/>
          </w:tcPr>
          <w:p w14:paraId="29B38461" w14:textId="5BD9043B"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43.71</w:t>
            </w:r>
          </w:p>
        </w:tc>
        <w:tc>
          <w:tcPr>
            <w:tcW w:w="1395" w:type="dxa"/>
            <w:vAlign w:val="center"/>
          </w:tcPr>
          <w:p w14:paraId="66EA458B" w14:textId="3316DDF9" w:rsidR="00DE3107" w:rsidRPr="007E4B3E" w:rsidRDefault="00DE3107" w:rsidP="007552B2">
            <w:pPr>
              <w:tabs>
                <w:tab w:val="decimal" w:pos="885"/>
                <w:tab w:val="decimal" w:pos="106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c>
          <w:tcPr>
            <w:tcW w:w="1395" w:type="dxa"/>
          </w:tcPr>
          <w:p w14:paraId="447ACA33" w14:textId="5EDBE3F0" w:rsidR="00DE3107" w:rsidRPr="007E4B3E" w:rsidRDefault="00DE3107" w:rsidP="007552B2">
            <w:pPr>
              <w:tabs>
                <w:tab w:val="decimal" w:pos="1065"/>
              </w:tabs>
              <w:spacing w:line="360" w:lineRule="exact"/>
              <w:jc w:val="both"/>
              <w:rPr>
                <w:rFonts w:ascii="TH SarabunPSK" w:hAnsi="TH SarabunPSK" w:cs="TH SarabunPSK"/>
                <w:sz w:val="26"/>
                <w:szCs w:val="26"/>
              </w:rPr>
            </w:pPr>
            <w:r w:rsidRPr="007E4B3E">
              <w:rPr>
                <w:rFonts w:ascii="TH SarabunPSK" w:hAnsi="TH SarabunPSK" w:cs="TH SarabunPSK"/>
                <w:sz w:val="26"/>
                <w:szCs w:val="26"/>
              </w:rPr>
              <w:t xml:space="preserve">                  -</w:t>
            </w:r>
          </w:p>
        </w:tc>
      </w:tr>
      <w:tr w:rsidR="00DE3107" w:rsidRPr="007E4B3E" w14:paraId="4DEE5B4F" w14:textId="77777777">
        <w:tc>
          <w:tcPr>
            <w:tcW w:w="3582" w:type="dxa"/>
          </w:tcPr>
          <w:p w14:paraId="1E833F8C" w14:textId="438DE840"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Repair and maintenance contracts</w:t>
            </w:r>
          </w:p>
        </w:tc>
        <w:tc>
          <w:tcPr>
            <w:tcW w:w="1395" w:type="dxa"/>
            <w:vAlign w:val="center"/>
          </w:tcPr>
          <w:p w14:paraId="2C2995AF" w14:textId="380D8952"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5,448.55</w:t>
            </w:r>
          </w:p>
        </w:tc>
        <w:tc>
          <w:tcPr>
            <w:tcW w:w="1395" w:type="dxa"/>
            <w:vAlign w:val="center"/>
          </w:tcPr>
          <w:p w14:paraId="52601A6A" w14:textId="623368B7"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4,034.59</w:t>
            </w:r>
          </w:p>
        </w:tc>
        <w:tc>
          <w:tcPr>
            <w:tcW w:w="1395" w:type="dxa"/>
            <w:vAlign w:val="center"/>
          </w:tcPr>
          <w:p w14:paraId="4BE2250E" w14:textId="694527CB"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cs/>
              </w:rPr>
              <w:t>5</w:t>
            </w:r>
            <w:r w:rsidRPr="007E4B3E">
              <w:rPr>
                <w:rFonts w:ascii="TH SarabunPSK" w:hAnsi="TH SarabunPSK" w:cs="TH SarabunPSK"/>
                <w:sz w:val="26"/>
                <w:szCs w:val="26"/>
              </w:rPr>
              <w:t>,</w:t>
            </w:r>
            <w:r w:rsidRPr="007E4B3E">
              <w:rPr>
                <w:rFonts w:ascii="TH SarabunPSK" w:hAnsi="TH SarabunPSK" w:cs="TH SarabunPSK"/>
                <w:sz w:val="26"/>
                <w:szCs w:val="26"/>
                <w:cs/>
              </w:rPr>
              <w:t>448.50</w:t>
            </w:r>
          </w:p>
        </w:tc>
        <w:tc>
          <w:tcPr>
            <w:tcW w:w="1395" w:type="dxa"/>
          </w:tcPr>
          <w:p w14:paraId="3DB46E0A" w14:textId="494A21BA"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4,034.37</w:t>
            </w:r>
          </w:p>
        </w:tc>
      </w:tr>
      <w:tr w:rsidR="00DE3107" w:rsidRPr="007E4B3E" w14:paraId="1556B378" w14:textId="77777777">
        <w:tc>
          <w:tcPr>
            <w:tcW w:w="3582" w:type="dxa"/>
          </w:tcPr>
          <w:p w14:paraId="4C31D232" w14:textId="1766496F"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Leasing contracts for assets</w:t>
            </w:r>
            <w:r w:rsidRPr="007E4B3E">
              <w:rPr>
                <w:rFonts w:ascii="TH SarabunPSK" w:hAnsi="TH SarabunPSK" w:cs="TH SarabunPSK"/>
                <w:sz w:val="26"/>
                <w:szCs w:val="26"/>
                <w:cs/>
              </w:rPr>
              <w:t xml:space="preserve"> </w:t>
            </w:r>
          </w:p>
        </w:tc>
        <w:tc>
          <w:tcPr>
            <w:tcW w:w="1395" w:type="dxa"/>
            <w:vAlign w:val="center"/>
          </w:tcPr>
          <w:p w14:paraId="2E59A29B" w14:textId="1D14857E" w:rsidR="00DE3107" w:rsidRPr="007E4B3E" w:rsidRDefault="00DE3107" w:rsidP="007552B2">
            <w:pP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425.33</w:t>
            </w:r>
          </w:p>
        </w:tc>
        <w:tc>
          <w:tcPr>
            <w:tcW w:w="1395" w:type="dxa"/>
            <w:vAlign w:val="center"/>
          </w:tcPr>
          <w:p w14:paraId="3FBFD100" w14:textId="5EA71824"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545.09</w:t>
            </w:r>
          </w:p>
        </w:tc>
        <w:tc>
          <w:tcPr>
            <w:tcW w:w="1395" w:type="dxa"/>
            <w:vAlign w:val="center"/>
          </w:tcPr>
          <w:p w14:paraId="3CC1CBC9" w14:textId="4B56071A"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399.33</w:t>
            </w:r>
          </w:p>
        </w:tc>
        <w:tc>
          <w:tcPr>
            <w:tcW w:w="1395" w:type="dxa"/>
          </w:tcPr>
          <w:p w14:paraId="71B3AF3D" w14:textId="686A71C3" w:rsidR="00DE3107" w:rsidRPr="007E4B3E" w:rsidRDefault="00DE3107" w:rsidP="007552B2">
            <w:pP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513.53</w:t>
            </w:r>
          </w:p>
        </w:tc>
      </w:tr>
      <w:tr w:rsidR="00DE3107" w:rsidRPr="007E4B3E" w14:paraId="0F6F0219" w14:textId="77777777">
        <w:tc>
          <w:tcPr>
            <w:tcW w:w="3582" w:type="dxa"/>
          </w:tcPr>
          <w:p w14:paraId="2C0B6B0F" w14:textId="6B729901"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Others</w:t>
            </w:r>
          </w:p>
        </w:tc>
        <w:tc>
          <w:tcPr>
            <w:tcW w:w="1395" w:type="dxa"/>
            <w:vAlign w:val="center"/>
          </w:tcPr>
          <w:p w14:paraId="4D16F73D" w14:textId="3E5B4B1C"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cs/>
              </w:rPr>
            </w:pPr>
            <w:r w:rsidRPr="007E4B3E">
              <w:rPr>
                <w:rFonts w:ascii="TH SarabunPSK" w:hAnsi="TH SarabunPSK" w:cs="TH SarabunPSK"/>
                <w:sz w:val="26"/>
                <w:szCs w:val="26"/>
              </w:rPr>
              <w:t>484.56</w:t>
            </w:r>
          </w:p>
        </w:tc>
        <w:tc>
          <w:tcPr>
            <w:tcW w:w="1395" w:type="dxa"/>
            <w:vAlign w:val="center"/>
          </w:tcPr>
          <w:p w14:paraId="0517C25E" w14:textId="47D751FD"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389.71</w:t>
            </w:r>
          </w:p>
        </w:tc>
        <w:tc>
          <w:tcPr>
            <w:tcW w:w="1395" w:type="dxa"/>
            <w:vAlign w:val="center"/>
          </w:tcPr>
          <w:p w14:paraId="7B885681" w14:textId="2A712942"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cs/>
              </w:rPr>
              <w:t>484.56</w:t>
            </w:r>
          </w:p>
        </w:tc>
        <w:tc>
          <w:tcPr>
            <w:tcW w:w="1395" w:type="dxa"/>
          </w:tcPr>
          <w:p w14:paraId="386B8235" w14:textId="1D736A53" w:rsidR="00DE3107" w:rsidRPr="007E4B3E" w:rsidRDefault="00DE3107" w:rsidP="007552B2">
            <w:pPr>
              <w:pBdr>
                <w:bottom w:val="sing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389.71</w:t>
            </w:r>
          </w:p>
        </w:tc>
      </w:tr>
      <w:tr w:rsidR="00DE3107" w:rsidRPr="007E4B3E" w14:paraId="6C080169" w14:textId="77777777">
        <w:tc>
          <w:tcPr>
            <w:tcW w:w="3582" w:type="dxa"/>
          </w:tcPr>
          <w:p w14:paraId="30B04091" w14:textId="03ABCF21" w:rsidR="00DE3107" w:rsidRPr="007E4B3E" w:rsidRDefault="00DE3107" w:rsidP="007552B2">
            <w:pPr>
              <w:tabs>
                <w:tab w:val="left" w:pos="1440"/>
              </w:tabs>
              <w:spacing w:line="360" w:lineRule="exact"/>
              <w:ind w:left="60" w:right="-108"/>
              <w:jc w:val="both"/>
              <w:rPr>
                <w:rFonts w:ascii="TH SarabunPSK" w:eastAsia="Arial Unicode MS" w:hAnsi="TH SarabunPSK" w:cs="TH SarabunPSK"/>
                <w:sz w:val="26"/>
                <w:szCs w:val="26"/>
              </w:rPr>
            </w:pPr>
            <w:r w:rsidRPr="007E4B3E">
              <w:rPr>
                <w:rFonts w:ascii="TH SarabunPSK" w:hAnsi="TH SarabunPSK" w:cs="TH SarabunPSK"/>
                <w:sz w:val="26"/>
                <w:szCs w:val="26"/>
              </w:rPr>
              <w:t>Total</w:t>
            </w:r>
          </w:p>
        </w:tc>
        <w:tc>
          <w:tcPr>
            <w:tcW w:w="1395" w:type="dxa"/>
            <w:vAlign w:val="center"/>
          </w:tcPr>
          <w:p w14:paraId="74A9B917" w14:textId="5248945B"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19,995.50</w:t>
            </w:r>
          </w:p>
        </w:tc>
        <w:tc>
          <w:tcPr>
            <w:tcW w:w="1395" w:type="dxa"/>
            <w:vAlign w:val="center"/>
          </w:tcPr>
          <w:p w14:paraId="2E2E8CF6" w14:textId="7CE9DB12"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18,395.38</w:t>
            </w:r>
          </w:p>
        </w:tc>
        <w:tc>
          <w:tcPr>
            <w:tcW w:w="1395" w:type="dxa"/>
            <w:vAlign w:val="center"/>
          </w:tcPr>
          <w:p w14:paraId="4AE27888" w14:textId="32863A8D"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34,652.89</w:t>
            </w:r>
          </w:p>
        </w:tc>
        <w:tc>
          <w:tcPr>
            <w:tcW w:w="1395" w:type="dxa"/>
            <w:vAlign w:val="center"/>
          </w:tcPr>
          <w:p w14:paraId="6D36D7F7" w14:textId="1296E0AA" w:rsidR="00DE3107" w:rsidRPr="007E4B3E" w:rsidRDefault="00DE3107" w:rsidP="007552B2">
            <w:pPr>
              <w:pBdr>
                <w:bottom w:val="double" w:sz="4" w:space="1" w:color="auto"/>
              </w:pBdr>
              <w:tabs>
                <w:tab w:val="decimal" w:pos="885"/>
              </w:tabs>
              <w:spacing w:line="360" w:lineRule="exact"/>
              <w:jc w:val="both"/>
              <w:rPr>
                <w:rFonts w:ascii="TH SarabunPSK" w:hAnsi="TH SarabunPSK" w:cs="TH SarabunPSK"/>
                <w:sz w:val="26"/>
                <w:szCs w:val="26"/>
              </w:rPr>
            </w:pPr>
            <w:r w:rsidRPr="007E4B3E">
              <w:rPr>
                <w:rFonts w:ascii="TH SarabunPSK" w:hAnsi="TH SarabunPSK" w:cs="TH SarabunPSK"/>
                <w:sz w:val="26"/>
                <w:szCs w:val="26"/>
              </w:rPr>
              <w:t>21,339.48</w:t>
            </w:r>
          </w:p>
        </w:tc>
      </w:tr>
    </w:tbl>
    <w:p w14:paraId="2F5B864D" w14:textId="54A2CB8E" w:rsidR="00714EBA" w:rsidRPr="007E4B3E" w:rsidRDefault="00714EBA" w:rsidP="007552B2">
      <w:pPr>
        <w:tabs>
          <w:tab w:val="left" w:pos="2160"/>
          <w:tab w:val="left" w:pos="7200"/>
        </w:tabs>
        <w:spacing w:before="240" w:after="120" w:line="360" w:lineRule="exact"/>
        <w:ind w:left="547" w:right="-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t xml:space="preserve">From the above table, it can be </w:t>
      </w:r>
      <w:proofErr w:type="spellStart"/>
      <w:r w:rsidRPr="007E4B3E">
        <w:rPr>
          <w:rFonts w:ascii="TH SarabunPSK" w:eastAsia="Arial Unicode MS" w:hAnsi="TH SarabunPSK" w:cs="TH SarabunPSK"/>
          <w:sz w:val="32"/>
          <w:szCs w:val="32"/>
        </w:rPr>
        <w:t>summari</w:t>
      </w:r>
      <w:r w:rsidR="00DA63A6" w:rsidRPr="007E4B3E">
        <w:rPr>
          <w:rFonts w:ascii="TH SarabunPSK" w:eastAsia="Arial Unicode MS" w:hAnsi="TH SarabunPSK" w:cs="TH SarabunPSK"/>
          <w:sz w:val="32"/>
          <w:szCs w:val="32"/>
        </w:rPr>
        <w:t>s</w:t>
      </w:r>
      <w:r w:rsidRPr="007E4B3E">
        <w:rPr>
          <w:rFonts w:ascii="TH SarabunPSK" w:eastAsia="Arial Unicode MS" w:hAnsi="TH SarabunPSK" w:cs="TH SarabunPSK"/>
          <w:sz w:val="32"/>
          <w:szCs w:val="32"/>
        </w:rPr>
        <w:t>ed</w:t>
      </w:r>
      <w:proofErr w:type="spellEnd"/>
      <w:r w:rsidRPr="007E4B3E">
        <w:rPr>
          <w:rFonts w:ascii="TH SarabunPSK" w:eastAsia="Arial Unicode MS" w:hAnsi="TH SarabunPSK" w:cs="TH SarabunPSK"/>
          <w:sz w:val="32"/>
          <w:szCs w:val="32"/>
        </w:rPr>
        <w:t xml:space="preserve"> the significant contracts as follows:</w:t>
      </w:r>
    </w:p>
    <w:p w14:paraId="5673185E" w14:textId="413CB950" w:rsidR="000C5429" w:rsidRPr="007E4B3E" w:rsidRDefault="000C5429" w:rsidP="007552B2">
      <w:pPr>
        <w:overflowPunct/>
        <w:autoSpaceDE/>
        <w:autoSpaceDN/>
        <w:adjustRightInd/>
        <w:spacing w:before="120" w:after="120" w:line="360" w:lineRule="exact"/>
        <w:ind w:left="547"/>
        <w:jc w:val="thaiDistribute"/>
        <w:textAlignment w:val="auto"/>
        <w:rPr>
          <w:rFonts w:ascii="TH SarabunPSK" w:eastAsia="Arial Unicode MS" w:hAnsi="TH SarabunPSK" w:cs="TH SarabunPSK"/>
          <w:sz w:val="32"/>
          <w:szCs w:val="32"/>
          <w:u w:val="single"/>
        </w:rPr>
      </w:pPr>
      <w:r w:rsidRPr="007E4B3E">
        <w:rPr>
          <w:rFonts w:ascii="TH SarabunPSK" w:eastAsia="Arial Unicode MS" w:hAnsi="TH SarabunPSK" w:cs="TH SarabunPSK"/>
          <w:sz w:val="32"/>
          <w:szCs w:val="32"/>
          <w:u w:val="single"/>
        </w:rPr>
        <w:t>Significant contracts with private sector</w:t>
      </w:r>
    </w:p>
    <w:p w14:paraId="580AFA30" w14:textId="3000DDDF" w:rsidR="0013622E" w:rsidRPr="007E4B3E" w:rsidRDefault="0013622E" w:rsidP="007552B2">
      <w:pPr>
        <w:overflowPunct/>
        <w:autoSpaceDE/>
        <w:autoSpaceDN/>
        <w:adjustRightInd/>
        <w:spacing w:before="120" w:after="120" w:line="360" w:lineRule="exact"/>
        <w:ind w:left="547"/>
        <w:jc w:val="thaiDistribute"/>
        <w:textAlignment w:val="auto"/>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1C61FE" w:rsidRPr="007E4B3E">
        <w:rPr>
          <w:rFonts w:ascii="TH SarabunPSK" w:eastAsia="Arial Unicode MS" w:hAnsi="TH SarabunPSK" w:cs="TH SarabunPSK"/>
          <w:sz w:val="32"/>
          <w:szCs w:val="32"/>
        </w:rPr>
        <w:t>5</w:t>
      </w:r>
      <w:r w:rsidRPr="007E4B3E">
        <w:rPr>
          <w:rFonts w:ascii="TH SarabunPSK" w:eastAsia="Arial Unicode MS" w:hAnsi="TH SarabunPSK" w:cs="TH SarabunPSK"/>
          <w:sz w:val="32"/>
          <w:szCs w:val="32"/>
        </w:rPr>
        <w:t>, AOT has obligation</w:t>
      </w:r>
      <w:r w:rsidR="00A31B62" w:rsidRPr="007E4B3E">
        <w:rPr>
          <w:rFonts w:ascii="TH SarabunPSK" w:eastAsia="Arial Unicode MS" w:hAnsi="TH SarabunPSK" w:cs="TH SarabunPSK"/>
          <w:sz w:val="32"/>
          <w:szCs w:val="32"/>
        </w:rPr>
        <w:t>s</w:t>
      </w:r>
      <w:r w:rsidRPr="007E4B3E">
        <w:rPr>
          <w:rFonts w:ascii="TH SarabunPSK" w:eastAsia="Arial Unicode MS" w:hAnsi="TH SarabunPSK" w:cs="TH SarabunPSK"/>
          <w:sz w:val="32"/>
          <w:szCs w:val="32"/>
        </w:rPr>
        <w:t xml:space="preserve"> </w:t>
      </w:r>
      <w:r w:rsidR="00563F87">
        <w:rPr>
          <w:rFonts w:ascii="TH SarabunPSK" w:eastAsia="Arial Unicode MS" w:hAnsi="TH SarabunPSK" w:cs="TH SarabunPSK"/>
          <w:sz w:val="32"/>
          <w:szCs w:val="32"/>
        </w:rPr>
        <w:t>arising from</w:t>
      </w:r>
      <w:r w:rsidR="00B85F01">
        <w:rPr>
          <w:rFonts w:ascii="TH SarabunPSK" w:eastAsia="Arial Unicode MS" w:hAnsi="TH SarabunPSK" w:cs="TH SarabunPSK"/>
          <w:sz w:val="32"/>
          <w:szCs w:val="32"/>
        </w:rPr>
        <w:t xml:space="preserve"> C</w:t>
      </w:r>
      <w:r w:rsidR="00164C58">
        <w:rPr>
          <w:rFonts w:ascii="TH SarabunPSK" w:eastAsia="Arial Unicode MS" w:hAnsi="TH SarabunPSK" w:cs="TH SarabunPSK"/>
          <w:sz w:val="32"/>
          <w:szCs w:val="32"/>
        </w:rPr>
        <w:t>o</w:t>
      </w:r>
      <w:r w:rsidR="00B85F01">
        <w:rPr>
          <w:rFonts w:ascii="TH SarabunPSK" w:eastAsia="Arial Unicode MS" w:hAnsi="TH SarabunPSK" w:cs="TH SarabunPSK"/>
          <w:sz w:val="32"/>
          <w:szCs w:val="32"/>
        </w:rPr>
        <w:t>mmon Use</w:t>
      </w:r>
      <w:r w:rsidR="00563F87">
        <w:rPr>
          <w:rFonts w:ascii="TH SarabunPSK" w:eastAsia="Arial Unicode MS" w:hAnsi="TH SarabunPSK" w:cs="TH SarabunPSK"/>
          <w:sz w:val="32"/>
          <w:szCs w:val="32"/>
        </w:rPr>
        <w:t xml:space="preserve"> Passenger Processing </w:t>
      </w:r>
      <w:r w:rsidR="00B85F01">
        <w:rPr>
          <w:rFonts w:ascii="TH SarabunPSK" w:eastAsia="Arial Unicode MS" w:hAnsi="TH SarabunPSK" w:cs="TH SarabunPSK"/>
          <w:sz w:val="32"/>
          <w:szCs w:val="32"/>
        </w:rPr>
        <w:t>S</w:t>
      </w:r>
      <w:r w:rsidR="00563F87">
        <w:rPr>
          <w:rFonts w:ascii="TH SarabunPSK" w:eastAsia="Arial Unicode MS" w:hAnsi="TH SarabunPSK" w:cs="TH SarabunPSK"/>
          <w:sz w:val="32"/>
          <w:szCs w:val="32"/>
        </w:rPr>
        <w:t>ystem cont</w:t>
      </w:r>
      <w:r w:rsidR="00703C85">
        <w:rPr>
          <w:rFonts w:ascii="TH SarabunPSK" w:eastAsia="Arial Unicode MS" w:hAnsi="TH SarabunPSK" w:cs="TH SarabunPSK"/>
          <w:sz w:val="32"/>
          <w:szCs w:val="32"/>
        </w:rPr>
        <w:t>r</w:t>
      </w:r>
      <w:r w:rsidR="00563F87">
        <w:rPr>
          <w:rFonts w:ascii="TH SarabunPSK" w:eastAsia="Arial Unicode MS" w:hAnsi="TH SarabunPSK" w:cs="TH SarabunPSK"/>
          <w:sz w:val="32"/>
          <w:szCs w:val="32"/>
        </w:rPr>
        <w:t>act</w:t>
      </w:r>
      <w:r w:rsidRPr="007E4B3E">
        <w:rPr>
          <w:rFonts w:ascii="TH SarabunPSK" w:eastAsia="Arial Unicode MS" w:hAnsi="TH SarabunPSK" w:cs="TH SarabunPSK"/>
          <w:sz w:val="32"/>
          <w:szCs w:val="32"/>
        </w:rPr>
        <w:t xml:space="preserve">. The terms of the contract specify the service charge as variable rate that showing the total minimum service fee payable in the contracts with private sector is Baht </w:t>
      </w:r>
      <w:r w:rsidR="00DE3107" w:rsidRPr="007E4B3E">
        <w:rPr>
          <w:rFonts w:ascii="TH SarabunPSK" w:eastAsia="Arial Unicode MS" w:hAnsi="TH SarabunPSK" w:cs="TH SarabunPSK"/>
          <w:sz w:val="32"/>
          <w:szCs w:val="32"/>
        </w:rPr>
        <w:t>9,938.46</w:t>
      </w:r>
      <w:r w:rsidR="00D93C60" w:rsidRPr="007E4B3E">
        <w:rPr>
          <w:rFonts w:ascii="TH SarabunPSK" w:eastAsia="Arial Unicode MS" w:hAnsi="TH SarabunPSK" w:cs="TH SarabunPSK" w:hint="cs"/>
          <w:sz w:val="32"/>
          <w:szCs w:val="32"/>
          <w:cs/>
        </w:rPr>
        <w:t xml:space="preserve"> </w:t>
      </w:r>
      <w:r w:rsidRPr="007E4B3E">
        <w:rPr>
          <w:rFonts w:ascii="TH SarabunPSK" w:eastAsia="Arial Unicode MS" w:hAnsi="TH SarabunPSK" w:cs="TH SarabunPSK"/>
          <w:sz w:val="32"/>
          <w:szCs w:val="32"/>
        </w:rPr>
        <w:t>million</w:t>
      </w:r>
      <w:r w:rsidR="00563F87">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10,926.96</w:t>
      </w:r>
      <w:r w:rsidR="004922AB"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million). </w:t>
      </w:r>
    </w:p>
    <w:p w14:paraId="7FE6D3EF" w14:textId="687AF54D" w:rsidR="00E7039E" w:rsidRPr="007E4B3E" w:rsidRDefault="00AE4918" w:rsidP="006E0EAD">
      <w:pPr>
        <w:tabs>
          <w:tab w:val="left" w:pos="2160"/>
          <w:tab w:val="left" w:pos="7200"/>
        </w:tabs>
        <w:spacing w:before="120" w:after="120" w:line="340" w:lineRule="exact"/>
        <w:ind w:left="54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E7039E" w:rsidRPr="007E4B3E">
        <w:rPr>
          <w:rFonts w:ascii="TH SarabunPSK" w:eastAsia="Arial Unicode MS" w:hAnsi="TH SarabunPSK" w:cs="TH SarabunPSK"/>
          <w:sz w:val="32"/>
          <w:szCs w:val="32"/>
        </w:rPr>
        <w:t xml:space="preserve">As </w:t>
      </w:r>
      <w:proofErr w:type="gramStart"/>
      <w:r w:rsidR="00E7039E" w:rsidRPr="007E4B3E">
        <w:rPr>
          <w:rFonts w:ascii="TH SarabunPSK" w:eastAsia="Arial Unicode MS" w:hAnsi="TH SarabunPSK" w:cs="TH SarabunPSK"/>
          <w:sz w:val="32"/>
          <w:szCs w:val="32"/>
        </w:rPr>
        <w:t>at</w:t>
      </w:r>
      <w:proofErr w:type="gramEnd"/>
      <w:r w:rsidR="00E7039E"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E7039E"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1C61FE" w:rsidRPr="007E4B3E">
        <w:rPr>
          <w:rFonts w:ascii="TH SarabunPSK" w:eastAsia="Arial Unicode MS" w:hAnsi="TH SarabunPSK" w:cs="TH SarabunPSK"/>
          <w:sz w:val="32"/>
          <w:szCs w:val="32"/>
        </w:rPr>
        <w:t>5</w:t>
      </w:r>
      <w:r w:rsidR="00E7039E" w:rsidRPr="007E4B3E">
        <w:rPr>
          <w:rFonts w:ascii="TH SarabunPSK" w:eastAsia="Arial Unicode MS" w:hAnsi="TH SarabunPSK" w:cs="TH SarabunPSK"/>
          <w:sz w:val="32"/>
          <w:szCs w:val="32"/>
        </w:rPr>
        <w:t xml:space="preserve">, AOT has obligation arising from security service agreement at </w:t>
      </w:r>
      <w:r w:rsidRPr="007E4B3E">
        <w:rPr>
          <w:rFonts w:ascii="TH SarabunPSK" w:eastAsia="Arial Unicode MS" w:hAnsi="TH SarabunPSK" w:cs="TH SarabunPSK"/>
          <w:sz w:val="32"/>
          <w:szCs w:val="32"/>
        </w:rPr>
        <w:t>the airports under</w:t>
      </w:r>
      <w:r w:rsidR="00E7039E" w:rsidRPr="007E4B3E">
        <w:rPr>
          <w:rFonts w:ascii="TH SarabunPSK" w:eastAsia="Arial Unicode MS" w:hAnsi="TH SarabunPSK" w:cs="TH SarabunPSK"/>
          <w:sz w:val="32"/>
          <w:szCs w:val="32"/>
        </w:rPr>
        <w:t xml:space="preserve"> the </w:t>
      </w:r>
      <w:r w:rsidR="00FC29DC" w:rsidRPr="007E4B3E">
        <w:rPr>
          <w:rFonts w:ascii="TH SarabunPSK" w:eastAsia="Arial Unicode MS" w:hAnsi="TH SarabunPSK" w:cs="TH SarabunPSK"/>
          <w:sz w:val="32"/>
          <w:szCs w:val="32"/>
        </w:rPr>
        <w:t>supervision</w:t>
      </w:r>
      <w:r w:rsidR="00E7039E" w:rsidRPr="007E4B3E">
        <w:rPr>
          <w:rFonts w:ascii="TH SarabunPSK" w:eastAsia="Arial Unicode MS" w:hAnsi="TH SarabunPSK" w:cs="TH SarabunPSK"/>
          <w:sz w:val="32"/>
          <w:szCs w:val="32"/>
        </w:rPr>
        <w:t xml:space="preserve"> of AOT and AVSEC, </w:t>
      </w:r>
      <w:r w:rsidR="00714EBA" w:rsidRPr="007E4B3E">
        <w:rPr>
          <w:rFonts w:ascii="TH SarabunPSK" w:eastAsia="Arial Unicode MS" w:hAnsi="TH SarabunPSK" w:cs="TH SarabunPSK"/>
          <w:sz w:val="32"/>
          <w:szCs w:val="32"/>
        </w:rPr>
        <w:t>AOT’s</w:t>
      </w:r>
      <w:r w:rsidR="00E7039E" w:rsidRPr="007E4B3E">
        <w:rPr>
          <w:rFonts w:ascii="TH SarabunPSK" w:eastAsia="Arial Unicode MS" w:hAnsi="TH SarabunPSK" w:cs="TH SarabunPSK"/>
          <w:sz w:val="32"/>
          <w:szCs w:val="32"/>
        </w:rPr>
        <w:t xml:space="preserve"> subsidiary</w:t>
      </w:r>
      <w:r w:rsidR="008624C3" w:rsidRPr="007E4B3E">
        <w:rPr>
          <w:rFonts w:ascii="TH SarabunPSK" w:eastAsia="Arial Unicode MS" w:hAnsi="TH SarabunPSK" w:cs="TH SarabunPSK"/>
          <w:sz w:val="32"/>
          <w:szCs w:val="32"/>
        </w:rPr>
        <w:t xml:space="preserve">, </w:t>
      </w:r>
      <w:r w:rsidR="0064110E" w:rsidRPr="007E4B3E">
        <w:rPr>
          <w:rFonts w:ascii="TH SarabunPSK" w:eastAsia="Arial Unicode MS" w:hAnsi="TH SarabunPSK" w:cs="TH SarabunPSK"/>
          <w:sz w:val="32"/>
          <w:szCs w:val="32"/>
        </w:rPr>
        <w:t>(</w:t>
      </w:r>
      <w:r w:rsidR="008624C3" w:rsidRPr="007E4B3E">
        <w:rPr>
          <w:rFonts w:ascii="TH SarabunPSK" w:eastAsia="Arial Unicode MS" w:hAnsi="TH SarabunPSK" w:cs="TH SarabunPSK"/>
          <w:sz w:val="32"/>
          <w:szCs w:val="32"/>
        </w:rPr>
        <w:t>t</w:t>
      </w:r>
      <w:r w:rsidRPr="007E4B3E">
        <w:rPr>
          <w:rFonts w:ascii="TH SarabunPSK" w:eastAsia="Arial Unicode MS" w:hAnsi="TH SarabunPSK" w:cs="TH SarabunPSK"/>
          <w:sz w:val="32"/>
          <w:szCs w:val="32"/>
        </w:rPr>
        <w:t xml:space="preserve">he agreement from </w:t>
      </w:r>
      <w:r w:rsidR="00DE3107" w:rsidRPr="007E4B3E">
        <w:rPr>
          <w:rFonts w:ascii="TH SarabunPSK" w:eastAsia="Arial Unicode MS" w:hAnsi="TH SarabunPSK" w:cs="TH SarabunPSK"/>
          <w:sz w:val="32"/>
          <w:szCs w:val="32"/>
        </w:rPr>
        <w:t>1 June 2025</w:t>
      </w:r>
      <w:r w:rsidRPr="007E4B3E">
        <w:rPr>
          <w:rFonts w:ascii="TH SarabunPSK" w:eastAsia="Arial Unicode MS" w:hAnsi="TH SarabunPSK" w:cs="TH SarabunPSK"/>
          <w:sz w:val="32"/>
          <w:szCs w:val="32"/>
        </w:rPr>
        <w:t xml:space="preserve"> to </w:t>
      </w:r>
      <w:r w:rsidR="00DE3107" w:rsidRPr="007E4B3E">
        <w:rPr>
          <w:rFonts w:ascii="TH SarabunPSK" w:eastAsia="Arial Unicode MS" w:hAnsi="TH SarabunPSK" w:cs="TH SarabunPSK"/>
          <w:sz w:val="32"/>
          <w:szCs w:val="32"/>
        </w:rPr>
        <w:t>1 June 2030)</w:t>
      </w:r>
      <w:r w:rsidR="0064110E" w:rsidRPr="007E4B3E">
        <w:rPr>
          <w:rFonts w:ascii="TH SarabunPSK" w:eastAsia="Arial Unicode MS" w:hAnsi="TH SarabunPSK" w:cs="TH SarabunPSK"/>
          <w:sz w:val="32"/>
          <w:szCs w:val="32"/>
        </w:rPr>
        <w:t xml:space="preserve"> </w:t>
      </w:r>
      <w:proofErr w:type="gramStart"/>
      <w:r w:rsidR="0064110E" w:rsidRPr="007E4B3E">
        <w:rPr>
          <w:rFonts w:ascii="TH SarabunPSK" w:eastAsia="Arial Unicode MS" w:hAnsi="TH SarabunPSK" w:cs="TH SarabunPSK"/>
          <w:sz w:val="32"/>
          <w:szCs w:val="32"/>
        </w:rPr>
        <w:t>totally</w:t>
      </w:r>
      <w:proofErr w:type="gramEnd"/>
      <w:r w:rsidR="0064110E" w:rsidRPr="007E4B3E">
        <w:rPr>
          <w:rFonts w:ascii="TH SarabunPSK" w:eastAsia="Arial Unicode MS" w:hAnsi="TH SarabunPSK" w:cs="TH SarabunPSK"/>
          <w:sz w:val="32"/>
          <w:szCs w:val="32"/>
        </w:rPr>
        <w:t xml:space="preserve"> Baht </w:t>
      </w:r>
      <w:r w:rsidR="00DE3107" w:rsidRPr="007E4B3E">
        <w:rPr>
          <w:rFonts w:ascii="TH SarabunPSK" w:eastAsia="Arial Unicode MS" w:hAnsi="TH SarabunPSK" w:cs="TH SarabunPSK"/>
          <w:sz w:val="32"/>
          <w:szCs w:val="32"/>
        </w:rPr>
        <w:t>14,862.67</w:t>
      </w:r>
      <w:r w:rsidR="004922AB" w:rsidRPr="007E4B3E">
        <w:rPr>
          <w:rFonts w:ascii="TH SarabunPSK" w:eastAsia="Arial Unicode MS" w:hAnsi="TH SarabunPSK" w:cs="TH SarabunPSK"/>
          <w:sz w:val="32"/>
          <w:szCs w:val="32"/>
        </w:rPr>
        <w:t xml:space="preserve"> </w:t>
      </w:r>
      <w:r w:rsidR="0064110E" w:rsidRPr="007E4B3E">
        <w:rPr>
          <w:rFonts w:ascii="TH SarabunPSK" w:eastAsia="Arial Unicode MS" w:hAnsi="TH SarabunPSK" w:cs="TH SarabunPSK"/>
          <w:sz w:val="32"/>
          <w:szCs w:val="32"/>
        </w:rPr>
        <w:t>million</w:t>
      </w:r>
      <w:r w:rsidR="00D62845"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1,386.61</w:t>
      </w:r>
      <w:r w:rsidR="004922AB"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w:t>
      </w:r>
      <w:r w:rsidR="00E7039E" w:rsidRPr="007E4B3E">
        <w:rPr>
          <w:rFonts w:ascii="TH SarabunPSK" w:eastAsia="Arial Unicode MS" w:hAnsi="TH SarabunPSK" w:cs="TH SarabunPSK"/>
          <w:sz w:val="32"/>
          <w:szCs w:val="32"/>
        </w:rPr>
        <w:t>.</w:t>
      </w:r>
      <w:r w:rsidR="0064110E"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AVSEC placed the letter of guarantee of</w:t>
      </w:r>
      <w:r w:rsidR="00C04FC8" w:rsidRPr="007E4B3E">
        <w:rPr>
          <w:rFonts w:ascii="TH SarabunPSK" w:eastAsia="Arial Unicode MS" w:hAnsi="TH SarabunPSK" w:cs="TH SarabunPSK"/>
          <w:sz w:val="32"/>
          <w:szCs w:val="32"/>
        </w:rPr>
        <w:t xml:space="preserve"> Baht</w:t>
      </w:r>
      <w:r w:rsidRPr="007E4B3E">
        <w:rPr>
          <w:rFonts w:ascii="TH SarabunPSK" w:eastAsia="Arial Unicode MS" w:hAnsi="TH SarabunPSK" w:cs="TH SarabunPSK"/>
          <w:sz w:val="32"/>
          <w:szCs w:val="32"/>
        </w:rPr>
        <w:t xml:space="preserve"> </w:t>
      </w:r>
      <w:r w:rsidR="00DE3107" w:rsidRPr="007E4B3E">
        <w:rPr>
          <w:rFonts w:ascii="TH SarabunPSK" w:eastAsia="Arial Unicode MS" w:hAnsi="TH SarabunPSK" w:cs="TH SarabunPSK"/>
          <w:sz w:val="32"/>
          <w:szCs w:val="32"/>
        </w:rPr>
        <w:t>257.57</w:t>
      </w:r>
      <w:r w:rsidR="00D93C60" w:rsidRPr="007E4B3E">
        <w:rPr>
          <w:rFonts w:ascii="TH SarabunPSK" w:eastAsia="Arial Unicode MS" w:hAnsi="TH SarabunPSK" w:cs="TH SarabunPSK" w:hint="cs"/>
          <w:sz w:val="32"/>
          <w:szCs w:val="32"/>
          <w:cs/>
        </w:rPr>
        <w:t xml:space="preserve"> </w:t>
      </w:r>
      <w:r w:rsidRPr="007E4B3E">
        <w:rPr>
          <w:rFonts w:ascii="TH SarabunPSK" w:eastAsia="Arial Unicode MS" w:hAnsi="TH SarabunPSK" w:cs="TH SarabunPSK"/>
          <w:sz w:val="32"/>
          <w:szCs w:val="32"/>
        </w:rPr>
        <w:t>million</w:t>
      </w:r>
      <w:r w:rsidR="00887E6E"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115.35</w:t>
      </w:r>
      <w:r w:rsidR="004922AB"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w:t>
      </w:r>
    </w:p>
    <w:p w14:paraId="40C73B16" w14:textId="70D41254" w:rsidR="00464A1B" w:rsidRPr="007E4B3E" w:rsidRDefault="00464A1B" w:rsidP="006E0EAD">
      <w:pPr>
        <w:tabs>
          <w:tab w:val="left" w:pos="2160"/>
          <w:tab w:val="left" w:pos="7200"/>
        </w:tabs>
        <w:spacing w:before="120" w:after="120" w:line="340" w:lineRule="exact"/>
        <w:ind w:left="54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t xml:space="preserve">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1C61FE"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1C61FE" w:rsidRPr="007E4B3E">
        <w:rPr>
          <w:rFonts w:ascii="TH SarabunPSK" w:eastAsia="Arial Unicode MS" w:hAnsi="TH SarabunPSK" w:cs="TH SarabunPSK"/>
          <w:sz w:val="32"/>
          <w:szCs w:val="32"/>
        </w:rPr>
        <w:t>5</w:t>
      </w:r>
      <w:r w:rsidRPr="007E4B3E">
        <w:rPr>
          <w:rFonts w:ascii="TH SarabunPSK" w:eastAsia="Arial Unicode MS" w:hAnsi="TH SarabunPSK" w:cs="TH SarabunPSK"/>
          <w:sz w:val="32"/>
          <w:szCs w:val="32"/>
        </w:rPr>
        <w:t>, AOT has obligations arising from the cleaning management contract between AOT and AOTGA</w:t>
      </w:r>
      <w:r w:rsidR="0064110E"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AOT’s subsidiary</w:t>
      </w:r>
      <w:r w:rsidR="008624C3" w:rsidRPr="007E4B3E">
        <w:rPr>
          <w:rFonts w:ascii="TH SarabunPSK" w:eastAsia="Arial Unicode MS" w:hAnsi="TH SarabunPSK" w:cs="TH SarabunPSK"/>
          <w:sz w:val="32"/>
          <w:szCs w:val="32"/>
        </w:rPr>
        <w:t xml:space="preserve">, </w:t>
      </w:r>
      <w:r w:rsidR="0064110E" w:rsidRPr="007E4B3E">
        <w:rPr>
          <w:rFonts w:ascii="TH SarabunPSK" w:eastAsia="Arial Unicode MS" w:hAnsi="TH SarabunPSK" w:cs="TH SarabunPSK"/>
          <w:sz w:val="32"/>
          <w:szCs w:val="32"/>
        </w:rPr>
        <w:t>(</w:t>
      </w:r>
      <w:r w:rsidR="008624C3" w:rsidRPr="007E4B3E">
        <w:rPr>
          <w:rFonts w:ascii="TH SarabunPSK" w:eastAsia="Arial Unicode MS" w:hAnsi="TH SarabunPSK" w:cs="TH SarabunPSK"/>
          <w:sz w:val="32"/>
          <w:szCs w:val="32"/>
        </w:rPr>
        <w:t>t</w:t>
      </w:r>
      <w:r w:rsidRPr="007E4B3E">
        <w:rPr>
          <w:rFonts w:ascii="TH SarabunPSK" w:eastAsia="Arial Unicode MS" w:hAnsi="TH SarabunPSK" w:cs="TH SarabunPSK" w:hint="cs"/>
          <w:sz w:val="32"/>
          <w:szCs w:val="32"/>
        </w:rPr>
        <w:t xml:space="preserve">he </w:t>
      </w:r>
      <w:r w:rsidRPr="007E4B3E">
        <w:rPr>
          <w:rFonts w:ascii="TH SarabunPSK" w:eastAsia="Arial Unicode MS" w:hAnsi="TH SarabunPSK" w:cs="TH SarabunPSK"/>
          <w:sz w:val="32"/>
          <w:szCs w:val="32"/>
        </w:rPr>
        <w:t>agreement from</w:t>
      </w:r>
      <w:r w:rsidRPr="007E4B3E">
        <w:rPr>
          <w:rFonts w:ascii="TH SarabunPSK" w:eastAsia="Arial Unicode MS" w:hAnsi="TH SarabunPSK" w:cs="TH SarabunPSK" w:hint="cs"/>
          <w:sz w:val="32"/>
          <w:szCs w:val="32"/>
        </w:rPr>
        <w:t xml:space="preserve"> </w:t>
      </w:r>
      <w:r w:rsidRPr="007E4B3E">
        <w:rPr>
          <w:rFonts w:ascii="TH SarabunPSK" w:eastAsia="Arial Unicode MS" w:hAnsi="TH SarabunPSK" w:cs="TH SarabunPSK"/>
          <w:sz w:val="32"/>
          <w:szCs w:val="32"/>
        </w:rPr>
        <w:t>1 July 2022 to 30 June 2027</w:t>
      </w:r>
      <w:r w:rsidR="0064110E" w:rsidRPr="007E4B3E">
        <w:rPr>
          <w:rFonts w:ascii="TH SarabunPSK" w:eastAsia="Arial Unicode MS" w:hAnsi="TH SarabunPSK" w:cs="TH SarabunPSK"/>
          <w:sz w:val="32"/>
          <w:szCs w:val="32"/>
        </w:rPr>
        <w:t>)</w:t>
      </w:r>
      <w:r w:rsidR="008624C3" w:rsidRPr="007E4B3E">
        <w:rPr>
          <w:rFonts w:ascii="TH SarabunPSK" w:eastAsia="Arial Unicode MS" w:hAnsi="TH SarabunPSK" w:cs="TH SarabunPSK"/>
          <w:sz w:val="32"/>
          <w:szCs w:val="32"/>
        </w:rPr>
        <w:t xml:space="preserve"> </w:t>
      </w:r>
      <w:proofErr w:type="gramStart"/>
      <w:r w:rsidR="008624C3" w:rsidRPr="007E4B3E">
        <w:rPr>
          <w:rFonts w:ascii="TH SarabunPSK" w:eastAsia="Arial Unicode MS" w:hAnsi="TH SarabunPSK" w:cs="TH SarabunPSK"/>
          <w:sz w:val="32"/>
          <w:szCs w:val="32"/>
        </w:rPr>
        <w:t>totally</w:t>
      </w:r>
      <w:proofErr w:type="gramEnd"/>
      <w:r w:rsidR="008624C3"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Baht </w:t>
      </w:r>
      <w:r w:rsidR="00DE3107" w:rsidRPr="007E4B3E">
        <w:rPr>
          <w:rFonts w:ascii="TH SarabunPSK" w:eastAsia="Arial Unicode MS" w:hAnsi="TH SarabunPSK" w:cs="TH SarabunPSK"/>
          <w:sz w:val="32"/>
          <w:szCs w:val="32"/>
        </w:rPr>
        <w:t>1,204.40</w:t>
      </w:r>
      <w:r w:rsidR="004A2D72"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w:t>
      </w:r>
      <w:r w:rsidR="008624C3"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1,672.18</w:t>
      </w:r>
      <w:r w:rsidR="004922AB"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w:t>
      </w:r>
      <w:r w:rsidR="008624C3"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AOTGA pledge</w:t>
      </w:r>
      <w:r w:rsidR="00A31B62" w:rsidRPr="007E4B3E">
        <w:rPr>
          <w:rFonts w:ascii="TH SarabunPSK" w:eastAsia="Arial Unicode MS" w:hAnsi="TH SarabunPSK" w:cs="TH SarabunPSK"/>
          <w:sz w:val="32"/>
          <w:szCs w:val="32"/>
        </w:rPr>
        <w:t>s</w:t>
      </w:r>
      <w:r w:rsidRPr="007E4B3E">
        <w:rPr>
          <w:rFonts w:ascii="TH SarabunPSK" w:eastAsia="Arial Unicode MS" w:hAnsi="TH SarabunPSK" w:cs="TH SarabunPSK"/>
          <w:sz w:val="32"/>
          <w:szCs w:val="32"/>
        </w:rPr>
        <w:t xml:space="preserve"> the bank cashier cheque of Baht </w:t>
      </w:r>
      <w:r w:rsidR="00DE3107" w:rsidRPr="007E4B3E">
        <w:rPr>
          <w:rFonts w:ascii="TH SarabunPSK" w:eastAsia="Arial Unicode MS" w:hAnsi="TH SarabunPSK" w:cs="TH SarabunPSK"/>
          <w:sz w:val="32"/>
          <w:szCs w:val="32"/>
        </w:rPr>
        <w:t>30.01</w:t>
      </w:r>
      <w:r w:rsidR="004A2D72"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million (30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w:t>
      </w:r>
      <w:r w:rsidR="00E4227B"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Baht 30.01 million) issued by the bank in respect of contractual performance.</w:t>
      </w:r>
    </w:p>
    <w:p w14:paraId="125E73F0" w14:textId="1456E284" w:rsidR="00FC4191" w:rsidRPr="007E4B3E" w:rsidRDefault="00FC4191" w:rsidP="006E0EAD">
      <w:pPr>
        <w:tabs>
          <w:tab w:val="left" w:pos="2160"/>
          <w:tab w:val="left" w:pos="7200"/>
        </w:tabs>
        <w:spacing w:before="120" w:after="120" w:line="340" w:lineRule="exact"/>
        <w:ind w:left="54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C27697" w:rsidRPr="007E4B3E">
        <w:rPr>
          <w:rFonts w:ascii="TH SarabunPSK" w:eastAsia="Arial Unicode MS" w:hAnsi="TH SarabunPSK" w:cs="TH SarabunPSK"/>
          <w:sz w:val="32"/>
          <w:szCs w:val="32"/>
        </w:rPr>
        <w:t>Furthermore</w:t>
      </w:r>
      <w:r w:rsidRPr="007E4B3E">
        <w:rPr>
          <w:rFonts w:ascii="TH SarabunPSK" w:eastAsia="Arial Unicode MS" w:hAnsi="TH SarabunPSK" w:cs="TH SarabunPSK"/>
          <w:sz w:val="32"/>
          <w:szCs w:val="32"/>
        </w:rPr>
        <w:t xml:space="preserve">, as </w:t>
      </w:r>
      <w:proofErr w:type="gramStart"/>
      <w:r w:rsidRPr="007E4B3E">
        <w:rPr>
          <w:rFonts w:ascii="TH SarabunPSK" w:eastAsia="Arial Unicode MS" w:hAnsi="TH SarabunPSK" w:cs="TH SarabunPSK"/>
          <w:sz w:val="32"/>
          <w:szCs w:val="32"/>
        </w:rPr>
        <w:t>at</w:t>
      </w:r>
      <w:proofErr w:type="gramEnd"/>
      <w:r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Pr="007E4B3E">
        <w:rPr>
          <w:rFonts w:ascii="TH SarabunPSK" w:eastAsia="Arial Unicode MS" w:hAnsi="TH SarabunPSK" w:cs="TH SarabunPSK"/>
          <w:sz w:val="32"/>
          <w:szCs w:val="32"/>
        </w:rPr>
        <w:t xml:space="preserve"> 202</w:t>
      </w:r>
      <w:r w:rsidR="001C61FE" w:rsidRPr="007E4B3E">
        <w:rPr>
          <w:rFonts w:ascii="TH SarabunPSK" w:eastAsia="Arial Unicode MS" w:hAnsi="TH SarabunPSK" w:cs="TH SarabunPSK"/>
          <w:sz w:val="32"/>
          <w:szCs w:val="32"/>
        </w:rPr>
        <w:t>5</w:t>
      </w:r>
      <w:r w:rsidRPr="007E4B3E">
        <w:rPr>
          <w:rFonts w:ascii="TH SarabunPSK" w:eastAsia="Arial Unicode MS" w:hAnsi="TH SarabunPSK" w:cs="TH SarabunPSK"/>
          <w:sz w:val="32"/>
          <w:szCs w:val="32"/>
        </w:rPr>
        <w:t xml:space="preserve"> and 30 September 2024, AOT has obligations according to the contracts with private sector to facilitate and service passengers. The contract specifies the service </w:t>
      </w:r>
      <w:proofErr w:type="gramStart"/>
      <w:r w:rsidRPr="007E4B3E">
        <w:rPr>
          <w:rFonts w:ascii="TH SarabunPSK" w:eastAsia="Arial Unicode MS" w:hAnsi="TH SarabunPSK" w:cs="TH SarabunPSK"/>
          <w:sz w:val="32"/>
          <w:szCs w:val="32"/>
        </w:rPr>
        <w:t>charge as</w:t>
      </w:r>
      <w:proofErr w:type="gramEnd"/>
      <w:r w:rsidRPr="007E4B3E">
        <w:rPr>
          <w:rFonts w:ascii="TH SarabunPSK" w:eastAsia="Arial Unicode MS" w:hAnsi="TH SarabunPSK" w:cs="TH SarabunPSK"/>
          <w:sz w:val="32"/>
          <w:szCs w:val="32"/>
        </w:rPr>
        <w:t xml:space="preserve"> variable rate.</w:t>
      </w:r>
    </w:p>
    <w:p w14:paraId="47930294" w14:textId="0B1B6FF4" w:rsidR="000C5429" w:rsidRPr="007E4B3E" w:rsidRDefault="000C5429" w:rsidP="006E0EAD">
      <w:pPr>
        <w:overflowPunct/>
        <w:autoSpaceDE/>
        <w:autoSpaceDN/>
        <w:adjustRightInd/>
        <w:spacing w:before="120" w:after="120" w:line="340" w:lineRule="exact"/>
        <w:ind w:left="547"/>
        <w:jc w:val="thaiDistribute"/>
        <w:textAlignment w:val="auto"/>
        <w:rPr>
          <w:rFonts w:ascii="TH SarabunPSK" w:eastAsia="Arial Unicode MS" w:hAnsi="TH SarabunPSK" w:cs="TH SarabunPSK"/>
          <w:sz w:val="32"/>
          <w:szCs w:val="32"/>
          <w:u w:val="single"/>
        </w:rPr>
      </w:pPr>
      <w:r w:rsidRPr="007E4B3E">
        <w:rPr>
          <w:rFonts w:ascii="TH SarabunPSK" w:eastAsia="Arial Unicode MS" w:hAnsi="TH SarabunPSK" w:cs="TH SarabunPSK"/>
          <w:sz w:val="32"/>
          <w:szCs w:val="32"/>
          <w:u w:val="single"/>
        </w:rPr>
        <w:t>Hotel management contract and logo fee</w:t>
      </w:r>
    </w:p>
    <w:p w14:paraId="3A392F84" w14:textId="77777777" w:rsidR="00582DE2" w:rsidRPr="007E4B3E" w:rsidRDefault="00582DE2" w:rsidP="006E0EAD">
      <w:pPr>
        <w:overflowPunct/>
        <w:autoSpaceDE/>
        <w:autoSpaceDN/>
        <w:adjustRightInd/>
        <w:spacing w:before="120" w:after="120" w:line="340" w:lineRule="exact"/>
        <w:ind w:left="547"/>
        <w:jc w:val="thaiDistribute"/>
        <w:textAlignment w:val="auto"/>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On 1 February 2025, Suvarnabhumi Airport Hotel Company Limited (SAH) </w:t>
      </w:r>
      <w:proofErr w:type="gramStart"/>
      <w:r w:rsidRPr="007E4B3E">
        <w:rPr>
          <w:rFonts w:ascii="TH SarabunPSK" w:eastAsia="Arial Unicode MS" w:hAnsi="TH SarabunPSK" w:cs="TH SarabunPSK"/>
          <w:sz w:val="32"/>
          <w:szCs w:val="32"/>
        </w:rPr>
        <w:t>entered into</w:t>
      </w:r>
      <w:proofErr w:type="gramEnd"/>
      <w:r w:rsidRPr="007E4B3E">
        <w:rPr>
          <w:rFonts w:ascii="TH SarabunPSK" w:eastAsia="Arial Unicode MS" w:hAnsi="TH SarabunPSK" w:cs="TH SarabunPSK"/>
          <w:sz w:val="32"/>
          <w:szCs w:val="32"/>
        </w:rPr>
        <w:t xml:space="preserve"> hotel management and logo fee with 10-year-contract (from 1 February 2025 to 31 January 2035).</w:t>
      </w:r>
    </w:p>
    <w:p w14:paraId="3EE0C068" w14:textId="00066243" w:rsidR="00582DE2" w:rsidRPr="007E4B3E" w:rsidRDefault="00582DE2" w:rsidP="006E0EAD">
      <w:pPr>
        <w:tabs>
          <w:tab w:val="left" w:pos="2160"/>
          <w:tab w:val="left" w:pos="7200"/>
        </w:tabs>
        <w:spacing w:before="120" w:after="120" w:line="340" w:lineRule="exact"/>
        <w:ind w:left="547" w:hanging="547"/>
        <w:jc w:val="thaiDistribute"/>
        <w:rPr>
          <w:rFonts w:ascii="TH SarabunPSK" w:eastAsia="Arial Unicode MS" w:hAnsi="TH SarabunPSK" w:cs="TH SarabunPSK"/>
          <w:sz w:val="30"/>
          <w:szCs w:val="30"/>
          <w:cs/>
        </w:rPr>
      </w:pPr>
      <w:r w:rsidRPr="007E4B3E">
        <w:rPr>
          <w:rFonts w:ascii="TH SarabunPSK" w:eastAsia="Arial Unicode MS" w:hAnsi="TH SarabunPSK" w:cs="TH SarabunPSK"/>
          <w:sz w:val="32"/>
          <w:szCs w:val="32"/>
        </w:rPr>
        <w:tab/>
      </w:r>
      <w:r w:rsidRPr="007E4B3E">
        <w:rPr>
          <w:rFonts w:ascii="TH SarabunPSK" w:eastAsia="Arial Unicode MS" w:hAnsi="TH SarabunPSK" w:cs="TH SarabunPSK"/>
          <w:spacing w:val="-2"/>
          <w:sz w:val="32"/>
          <w:szCs w:val="32"/>
        </w:rPr>
        <w:t xml:space="preserve">As at </w:t>
      </w:r>
      <w:r w:rsidR="00EC6EA4" w:rsidRPr="007E4B3E">
        <w:rPr>
          <w:rFonts w:ascii="TH SarabunPSK" w:eastAsia="Arial Unicode MS" w:hAnsi="TH SarabunPSK" w:cs="TH SarabunPSK"/>
          <w:spacing w:val="-2"/>
          <w:sz w:val="32"/>
          <w:szCs w:val="32"/>
        </w:rPr>
        <w:t>30 June</w:t>
      </w:r>
      <w:r w:rsidRPr="007E4B3E">
        <w:rPr>
          <w:rFonts w:ascii="TH SarabunPSK" w:eastAsia="Arial Unicode MS" w:hAnsi="TH SarabunPSK" w:cs="TH SarabunPSK"/>
          <w:spacing w:val="-2"/>
          <w:sz w:val="32"/>
          <w:szCs w:val="32"/>
        </w:rPr>
        <w:t xml:space="preserve"> 2025, SAH has obligations arising from such contract for hotel management fee</w:t>
      </w:r>
      <w:r w:rsidRPr="007E4B3E">
        <w:rPr>
          <w:rFonts w:ascii="TH SarabunPSK" w:eastAsia="Arial Unicode MS" w:hAnsi="TH SarabunPSK" w:cs="TH SarabunPSK"/>
          <w:sz w:val="32"/>
          <w:szCs w:val="32"/>
        </w:rPr>
        <w:t xml:space="preserve"> (wages and personnel expenses) in the amount of Baht </w:t>
      </w:r>
      <w:r w:rsidR="00DE3107" w:rsidRPr="007E4B3E">
        <w:rPr>
          <w:rFonts w:ascii="TH SarabunPSK" w:eastAsia="Arial Unicode MS" w:hAnsi="TH SarabunPSK" w:cs="TH SarabunPSK"/>
          <w:sz w:val="32"/>
          <w:szCs w:val="32"/>
        </w:rPr>
        <w:t>1,299.75</w:t>
      </w:r>
      <w:r w:rsidR="004A2D72"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 (30 September 2024: Baht 43.71 million)</w:t>
      </w:r>
      <w:r w:rsidR="0053195D"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the logo fee in the amount of Baht </w:t>
      </w:r>
      <w:r w:rsidR="00DE3107" w:rsidRPr="007E4B3E">
        <w:rPr>
          <w:rFonts w:ascii="TH SarabunPSK" w:eastAsia="Arial Unicode MS" w:hAnsi="TH SarabunPSK" w:cs="TH SarabunPSK"/>
          <w:sz w:val="32"/>
          <w:szCs w:val="32"/>
        </w:rPr>
        <w:t>9.00</w:t>
      </w:r>
      <w:r w:rsidR="004A2D72"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million</w:t>
      </w:r>
      <w:r w:rsidR="0053195D"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(30 September 2024: Nil) </w:t>
      </w:r>
      <w:r w:rsidR="0053195D" w:rsidRPr="007E4B3E">
        <w:rPr>
          <w:rFonts w:ascii="TH SarabunPSK" w:eastAsia="Arial Unicode MS" w:hAnsi="TH SarabunPSK" w:cs="TH SarabunPSK"/>
          <w:sz w:val="32"/>
          <w:szCs w:val="32"/>
        </w:rPr>
        <w:t xml:space="preserve">and the marketing fee which is a variable rate calculated according to the </w:t>
      </w:r>
      <w:r w:rsidR="00F13648" w:rsidRPr="007E4B3E">
        <w:rPr>
          <w:rFonts w:ascii="TH SarabunPSK" w:eastAsia="Arial Unicode MS" w:hAnsi="TH SarabunPSK" w:cs="TH SarabunPSK"/>
          <w:sz w:val="32"/>
          <w:szCs w:val="32"/>
        </w:rPr>
        <w:t xml:space="preserve">total </w:t>
      </w:r>
      <w:r w:rsidR="0053195D" w:rsidRPr="007E4B3E">
        <w:rPr>
          <w:rFonts w:ascii="TH SarabunPSK" w:eastAsia="Arial Unicode MS" w:hAnsi="TH SarabunPSK" w:cs="TH SarabunPSK"/>
          <w:sz w:val="32"/>
          <w:szCs w:val="32"/>
        </w:rPr>
        <w:t>hotel revenue</w:t>
      </w:r>
      <w:r w:rsidR="00F13648" w:rsidRPr="007E4B3E">
        <w:rPr>
          <w:rFonts w:ascii="TH SarabunPSK" w:eastAsia="Arial Unicode MS" w:hAnsi="TH SarabunPSK" w:cs="TH SarabunPSK"/>
          <w:sz w:val="32"/>
          <w:szCs w:val="32"/>
        </w:rPr>
        <w:t xml:space="preserve"> as specified in contract.</w:t>
      </w:r>
    </w:p>
    <w:p w14:paraId="5241BFE5" w14:textId="57A870C4" w:rsidR="000C5429" w:rsidRPr="007E4B3E" w:rsidRDefault="00A06EBF" w:rsidP="006E0EAD">
      <w:pPr>
        <w:tabs>
          <w:tab w:val="left" w:pos="540"/>
        </w:tabs>
        <w:overflowPunct/>
        <w:autoSpaceDE/>
        <w:autoSpaceDN/>
        <w:adjustRightInd/>
        <w:spacing w:before="120" w:after="120" w:line="340" w:lineRule="exact"/>
        <w:jc w:val="thaiDistribute"/>
        <w:textAlignment w:val="auto"/>
        <w:rPr>
          <w:rFonts w:ascii="TH SarabunPSK" w:eastAsia="Arial Unicode MS" w:hAnsi="TH SarabunPSK" w:cs="TH SarabunPSK"/>
          <w:sz w:val="32"/>
          <w:szCs w:val="32"/>
          <w:u w:val="single"/>
        </w:rPr>
      </w:pPr>
      <w:r w:rsidRPr="007E4B3E">
        <w:rPr>
          <w:rFonts w:ascii="TH SarabunPSK" w:eastAsia="Arial Unicode MS" w:hAnsi="TH SarabunPSK" w:cs="TH SarabunPSK"/>
          <w:sz w:val="32"/>
          <w:szCs w:val="32"/>
        </w:rPr>
        <w:tab/>
      </w:r>
      <w:r w:rsidR="000C5429" w:rsidRPr="007E4B3E">
        <w:rPr>
          <w:rFonts w:ascii="TH SarabunPSK" w:eastAsia="Arial Unicode MS" w:hAnsi="TH SarabunPSK" w:cs="TH SarabunPSK"/>
          <w:sz w:val="32"/>
          <w:szCs w:val="32"/>
          <w:u w:val="single"/>
        </w:rPr>
        <w:t>Leasing contracts for assets</w:t>
      </w:r>
    </w:p>
    <w:p w14:paraId="3C473C0C" w14:textId="78C57E00" w:rsidR="0055167F" w:rsidRPr="007E4B3E" w:rsidRDefault="009F403B" w:rsidP="006E0EAD">
      <w:pPr>
        <w:tabs>
          <w:tab w:val="left" w:pos="2160"/>
          <w:tab w:val="left" w:pos="7200"/>
        </w:tabs>
        <w:spacing w:before="120" w:after="120" w:line="340" w:lineRule="exact"/>
        <w:ind w:left="540" w:hanging="540"/>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t xml:space="preserve">The Group, as a lessee, had commitments </w:t>
      </w:r>
      <w:proofErr w:type="gramStart"/>
      <w:r w:rsidRPr="007E4B3E">
        <w:rPr>
          <w:rFonts w:ascii="TH SarabunPSK" w:eastAsia="Arial Unicode MS" w:hAnsi="TH SarabunPSK" w:cs="TH SarabunPSK"/>
          <w:sz w:val="32"/>
          <w:szCs w:val="32"/>
        </w:rPr>
        <w:t>in</w:t>
      </w:r>
      <w:proofErr w:type="gramEnd"/>
      <w:r w:rsidRPr="007E4B3E">
        <w:rPr>
          <w:rFonts w:ascii="TH SarabunPSK" w:eastAsia="Arial Unicode MS" w:hAnsi="TH SarabunPSK" w:cs="TH SarabunPSK"/>
          <w:sz w:val="32"/>
          <w:szCs w:val="32"/>
        </w:rPr>
        <w:t xml:space="preserve"> operating leases for rental assets. The minimum lease payments that will be paid in the future </w:t>
      </w:r>
      <w:proofErr w:type="gramStart"/>
      <w:r w:rsidRPr="007E4B3E">
        <w:rPr>
          <w:rFonts w:ascii="TH SarabunPSK" w:eastAsia="Arial Unicode MS" w:hAnsi="TH SarabunPSK" w:cs="TH SarabunPSK"/>
          <w:sz w:val="32"/>
          <w:szCs w:val="32"/>
        </w:rPr>
        <w:t>of</w:t>
      </w:r>
      <w:proofErr w:type="gramEnd"/>
      <w:r w:rsidR="002D3DBE" w:rsidRPr="007E4B3E">
        <w:rPr>
          <w:rFonts w:ascii="TH SarabunPSK" w:eastAsia="Arial Unicode MS" w:hAnsi="TH SarabunPSK" w:cs="TH SarabunPSK"/>
          <w:sz w:val="32"/>
          <w:szCs w:val="32"/>
        </w:rPr>
        <w:t xml:space="preserve"> short-term lease, lease of low value assets, and</w:t>
      </w:r>
      <w:r w:rsidRPr="007E4B3E">
        <w:rPr>
          <w:rFonts w:ascii="TH SarabunPSK" w:eastAsia="Arial Unicode MS" w:hAnsi="TH SarabunPSK" w:cs="TH SarabunPSK"/>
          <w:sz w:val="32"/>
          <w:szCs w:val="32"/>
        </w:rPr>
        <w:t xml:space="preserve"> non-cancellable operating leases as </w:t>
      </w:r>
      <w:proofErr w:type="gramStart"/>
      <w:r w:rsidRPr="007E4B3E">
        <w:rPr>
          <w:rFonts w:ascii="TH SarabunPSK" w:eastAsia="Arial Unicode MS" w:hAnsi="TH SarabunPSK" w:cs="TH SarabunPSK"/>
          <w:sz w:val="32"/>
          <w:szCs w:val="32"/>
        </w:rPr>
        <w:t>at</w:t>
      </w:r>
      <w:proofErr w:type="gramEnd"/>
      <w:r w:rsidR="002D3DBE"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441DEE" w:rsidRPr="007E4B3E">
        <w:rPr>
          <w:rFonts w:ascii="TH SarabunPSK" w:eastAsia="Arial Unicode MS" w:hAnsi="TH SarabunPSK" w:cs="TH SarabunPSK"/>
          <w:sz w:val="32"/>
          <w:szCs w:val="32"/>
        </w:rPr>
        <w:t xml:space="preserve"> 2025</w:t>
      </w:r>
      <w:r w:rsidRPr="007E4B3E">
        <w:rPr>
          <w:rFonts w:ascii="TH SarabunPSK" w:eastAsia="Arial Unicode MS" w:hAnsi="TH SarabunPSK" w:cs="TH SarabunPSK"/>
          <w:sz w:val="32"/>
          <w:szCs w:val="32"/>
        </w:rPr>
        <w:t xml:space="preserve"> and 30 September </w:t>
      </w:r>
      <w:r w:rsidR="008D3BC1" w:rsidRPr="007E4B3E">
        <w:rPr>
          <w:rFonts w:ascii="TH SarabunPSK" w:eastAsia="Arial Unicode MS" w:hAnsi="TH SarabunPSK" w:cs="TH SarabunPSK"/>
          <w:sz w:val="32"/>
          <w:szCs w:val="32"/>
        </w:rPr>
        <w:t>2024</w:t>
      </w:r>
      <w:r w:rsidRPr="007E4B3E">
        <w:rPr>
          <w:rFonts w:ascii="TH SarabunPSK" w:eastAsia="Arial Unicode MS" w:hAnsi="TH SarabunPSK" w:cs="TH SarabunPSK"/>
          <w:sz w:val="32"/>
          <w:szCs w:val="32"/>
        </w:rPr>
        <w:t xml:space="preserve"> are as follows:</w:t>
      </w:r>
    </w:p>
    <w:p w14:paraId="52B4CAC1" w14:textId="77777777" w:rsidR="009F403B" w:rsidRPr="007E4B3E" w:rsidRDefault="009F403B" w:rsidP="006E0EAD">
      <w:pPr>
        <w:tabs>
          <w:tab w:val="left" w:pos="2160"/>
          <w:tab w:val="left" w:pos="7200"/>
        </w:tabs>
        <w:spacing w:line="340" w:lineRule="exact"/>
        <w:ind w:left="360" w:right="-7" w:hanging="360"/>
        <w:jc w:val="right"/>
        <w:rPr>
          <w:rFonts w:ascii="TH SarabunPSK" w:eastAsia="Arial Unicode MS" w:hAnsi="TH SarabunPSK" w:cs="TH SarabunPSK"/>
          <w:sz w:val="28"/>
        </w:rPr>
      </w:pPr>
      <w:r w:rsidRPr="007E4B3E">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7E4B3E" w14:paraId="3BFD6D5B" w14:textId="77777777" w:rsidTr="00227B72">
        <w:tc>
          <w:tcPr>
            <w:tcW w:w="3420" w:type="dxa"/>
          </w:tcPr>
          <w:p w14:paraId="7CD325C7" w14:textId="77777777" w:rsidR="009F403B" w:rsidRPr="007E4B3E" w:rsidRDefault="009F403B" w:rsidP="006E0EAD">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7E4B3E" w:rsidRDefault="009F403B" w:rsidP="006E0EAD">
            <w:pP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Consolidated </w:t>
            </w:r>
          </w:p>
        </w:tc>
        <w:tc>
          <w:tcPr>
            <w:tcW w:w="2880" w:type="dxa"/>
            <w:gridSpan w:val="2"/>
          </w:tcPr>
          <w:p w14:paraId="513010B2" w14:textId="77777777" w:rsidR="009F403B" w:rsidRPr="007E4B3E" w:rsidRDefault="009F403B" w:rsidP="006E0EAD">
            <w:pP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 xml:space="preserve">Separate </w:t>
            </w:r>
          </w:p>
        </w:tc>
      </w:tr>
      <w:tr w:rsidR="009F403B" w:rsidRPr="007E4B3E" w14:paraId="16366C90" w14:textId="77777777" w:rsidTr="00227B72">
        <w:tc>
          <w:tcPr>
            <w:tcW w:w="3420" w:type="dxa"/>
          </w:tcPr>
          <w:p w14:paraId="04591D18" w14:textId="77777777" w:rsidR="009F403B" w:rsidRPr="007E4B3E" w:rsidRDefault="009F403B" w:rsidP="006E0EAD">
            <w:pPr>
              <w:tabs>
                <w:tab w:val="left" w:pos="1440"/>
              </w:tabs>
              <w:spacing w:line="34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7E4B3E" w:rsidRDefault="009F403B" w:rsidP="006E0EAD">
            <w:pPr>
              <w:pBdr>
                <w:bottom w:val="single" w:sz="4"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c>
          <w:tcPr>
            <w:tcW w:w="2880" w:type="dxa"/>
            <w:gridSpan w:val="2"/>
          </w:tcPr>
          <w:p w14:paraId="33F341F7" w14:textId="77777777" w:rsidR="009F403B" w:rsidRPr="007E4B3E" w:rsidRDefault="009F403B" w:rsidP="006E0EAD">
            <w:pPr>
              <w:pBdr>
                <w:bottom w:val="single" w:sz="4" w:space="1" w:color="auto"/>
              </w:pBdr>
              <w:spacing w:line="340" w:lineRule="exact"/>
              <w:jc w:val="center"/>
              <w:rPr>
                <w:rFonts w:ascii="TH SarabunPSK" w:eastAsia="Arial Unicode MS" w:hAnsi="TH SarabunPSK" w:cs="TH SarabunPSK"/>
                <w:sz w:val="28"/>
              </w:rPr>
            </w:pPr>
            <w:r w:rsidRPr="007E4B3E">
              <w:rPr>
                <w:rFonts w:ascii="TH SarabunPSK" w:eastAsia="Arial Unicode MS" w:hAnsi="TH SarabunPSK" w:cs="TH SarabunPSK"/>
                <w:sz w:val="28"/>
              </w:rPr>
              <w:t>financial statements</w:t>
            </w:r>
          </w:p>
        </w:tc>
      </w:tr>
      <w:tr w:rsidR="009F403B" w:rsidRPr="007E4B3E" w14:paraId="386D439F" w14:textId="77777777" w:rsidTr="00227B72">
        <w:tc>
          <w:tcPr>
            <w:tcW w:w="3420" w:type="dxa"/>
          </w:tcPr>
          <w:p w14:paraId="40EF7CE5" w14:textId="77777777" w:rsidR="009F403B" w:rsidRPr="007E4B3E" w:rsidRDefault="009F403B" w:rsidP="006E0EAD">
            <w:pPr>
              <w:tabs>
                <w:tab w:val="left" w:pos="1440"/>
              </w:tabs>
              <w:spacing w:line="340" w:lineRule="exact"/>
              <w:ind w:right="-108"/>
              <w:jc w:val="both"/>
              <w:rPr>
                <w:rFonts w:ascii="TH SarabunPSK" w:eastAsia="Arial Unicode MS" w:hAnsi="TH SarabunPSK" w:cs="TH SarabunPSK"/>
                <w:sz w:val="28"/>
              </w:rPr>
            </w:pPr>
          </w:p>
        </w:tc>
        <w:tc>
          <w:tcPr>
            <w:tcW w:w="1395" w:type="dxa"/>
          </w:tcPr>
          <w:p w14:paraId="3E9739F4" w14:textId="1C469F1E" w:rsidR="009F403B" w:rsidRPr="007E4B3E" w:rsidRDefault="00EC6EA4" w:rsidP="006E0EAD">
            <w:pPr>
              <w:spacing w:line="340" w:lineRule="exact"/>
              <w:jc w:val="center"/>
              <w:rPr>
                <w:rFonts w:ascii="TH SarabunPSK" w:hAnsi="TH SarabunPSK" w:cs="TH SarabunPSK"/>
                <w:sz w:val="28"/>
              </w:rPr>
            </w:pPr>
            <w:r w:rsidRPr="007E4B3E">
              <w:rPr>
                <w:rFonts w:ascii="TH SarabunPSK" w:hAnsi="TH SarabunPSK" w:cs="TH SarabunPSK"/>
                <w:sz w:val="28"/>
              </w:rPr>
              <w:t>30 June</w:t>
            </w:r>
          </w:p>
        </w:tc>
        <w:tc>
          <w:tcPr>
            <w:tcW w:w="1485" w:type="dxa"/>
          </w:tcPr>
          <w:p w14:paraId="4A971A89" w14:textId="77777777" w:rsidR="009F403B" w:rsidRPr="007E4B3E" w:rsidRDefault="009F403B" w:rsidP="006E0EAD">
            <w:pPr>
              <w:spacing w:line="340" w:lineRule="exact"/>
              <w:jc w:val="center"/>
              <w:rPr>
                <w:rFonts w:ascii="TH SarabunPSK" w:hAnsi="TH SarabunPSK" w:cs="TH SarabunPSK"/>
                <w:sz w:val="28"/>
              </w:rPr>
            </w:pPr>
            <w:r w:rsidRPr="007E4B3E">
              <w:rPr>
                <w:rFonts w:ascii="TH SarabunPSK" w:hAnsi="TH SarabunPSK" w:cs="TH SarabunPSK"/>
                <w:sz w:val="28"/>
              </w:rPr>
              <w:t>30 September</w:t>
            </w:r>
          </w:p>
        </w:tc>
        <w:tc>
          <w:tcPr>
            <w:tcW w:w="1395" w:type="dxa"/>
          </w:tcPr>
          <w:p w14:paraId="21E1CBE5" w14:textId="7A593EF8" w:rsidR="009F403B" w:rsidRPr="007E4B3E" w:rsidRDefault="00EC6EA4" w:rsidP="006E0EAD">
            <w:pPr>
              <w:spacing w:line="340" w:lineRule="exact"/>
              <w:jc w:val="center"/>
              <w:rPr>
                <w:rFonts w:ascii="TH SarabunPSK" w:hAnsi="TH SarabunPSK" w:cs="TH SarabunPSK"/>
                <w:sz w:val="28"/>
              </w:rPr>
            </w:pPr>
            <w:r w:rsidRPr="007E4B3E">
              <w:rPr>
                <w:rFonts w:ascii="TH SarabunPSK" w:hAnsi="TH SarabunPSK" w:cs="TH SarabunPSK"/>
                <w:sz w:val="28"/>
              </w:rPr>
              <w:t>30 June</w:t>
            </w:r>
          </w:p>
        </w:tc>
        <w:tc>
          <w:tcPr>
            <w:tcW w:w="1485" w:type="dxa"/>
          </w:tcPr>
          <w:p w14:paraId="6E57C6A9" w14:textId="77777777" w:rsidR="009F403B" w:rsidRPr="007E4B3E" w:rsidRDefault="009F403B" w:rsidP="006E0EAD">
            <w:pPr>
              <w:spacing w:line="340" w:lineRule="exact"/>
              <w:jc w:val="center"/>
              <w:rPr>
                <w:rFonts w:ascii="TH SarabunPSK" w:hAnsi="TH SarabunPSK" w:cs="TH SarabunPSK"/>
                <w:sz w:val="28"/>
              </w:rPr>
            </w:pPr>
            <w:r w:rsidRPr="007E4B3E">
              <w:rPr>
                <w:rFonts w:ascii="TH SarabunPSK" w:hAnsi="TH SarabunPSK" w:cs="TH SarabunPSK"/>
                <w:sz w:val="28"/>
              </w:rPr>
              <w:t>30 September</w:t>
            </w:r>
          </w:p>
        </w:tc>
      </w:tr>
      <w:tr w:rsidR="009F403B" w:rsidRPr="007E4B3E" w14:paraId="00448A2D" w14:textId="77777777" w:rsidTr="00227B72">
        <w:tc>
          <w:tcPr>
            <w:tcW w:w="3420" w:type="dxa"/>
          </w:tcPr>
          <w:p w14:paraId="52C7F8E9" w14:textId="77777777" w:rsidR="009F403B" w:rsidRPr="007E4B3E" w:rsidRDefault="009F403B" w:rsidP="006E0EAD">
            <w:pPr>
              <w:tabs>
                <w:tab w:val="left" w:pos="1440"/>
              </w:tabs>
              <w:spacing w:line="340" w:lineRule="exact"/>
              <w:ind w:right="-108"/>
              <w:jc w:val="both"/>
              <w:rPr>
                <w:rFonts w:ascii="TH SarabunPSK" w:eastAsia="Arial Unicode MS" w:hAnsi="TH SarabunPSK" w:cs="TH SarabunPSK"/>
                <w:sz w:val="28"/>
              </w:rPr>
            </w:pPr>
          </w:p>
        </w:tc>
        <w:tc>
          <w:tcPr>
            <w:tcW w:w="1395" w:type="dxa"/>
          </w:tcPr>
          <w:p w14:paraId="5CA4EDCA" w14:textId="7B03D67D" w:rsidR="009F403B" w:rsidRPr="007E4B3E" w:rsidRDefault="008D3BC1" w:rsidP="006E0EAD">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8"/>
              </w:rPr>
            </w:pPr>
            <w:r w:rsidRPr="007E4B3E">
              <w:rPr>
                <w:rFonts w:ascii="TH SarabunPSK" w:hAnsi="TH SarabunPSK" w:cs="TH SarabunPSK"/>
                <w:sz w:val="28"/>
              </w:rPr>
              <w:t>202</w:t>
            </w:r>
            <w:r w:rsidR="00F92F42" w:rsidRPr="007E4B3E">
              <w:rPr>
                <w:rFonts w:ascii="TH SarabunPSK" w:hAnsi="TH SarabunPSK" w:cs="TH SarabunPSK"/>
                <w:sz w:val="28"/>
              </w:rPr>
              <w:t>5</w:t>
            </w:r>
          </w:p>
        </w:tc>
        <w:tc>
          <w:tcPr>
            <w:tcW w:w="1485" w:type="dxa"/>
          </w:tcPr>
          <w:p w14:paraId="3E4354D8" w14:textId="57ED2B4F" w:rsidR="009F403B" w:rsidRPr="007E4B3E" w:rsidRDefault="008D3BC1" w:rsidP="006E0EAD">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2024</w:t>
            </w:r>
          </w:p>
        </w:tc>
        <w:tc>
          <w:tcPr>
            <w:tcW w:w="1395" w:type="dxa"/>
          </w:tcPr>
          <w:p w14:paraId="381AC2FA" w14:textId="52A6BC33" w:rsidR="009F403B" w:rsidRPr="007E4B3E" w:rsidRDefault="008D3BC1" w:rsidP="006E0EAD">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w:t>
            </w:r>
            <w:r w:rsidR="00F92F42" w:rsidRPr="007E4B3E">
              <w:rPr>
                <w:rFonts w:ascii="TH SarabunPSK" w:hAnsi="TH SarabunPSK" w:cs="TH SarabunPSK"/>
                <w:sz w:val="28"/>
              </w:rPr>
              <w:t>5</w:t>
            </w:r>
          </w:p>
        </w:tc>
        <w:tc>
          <w:tcPr>
            <w:tcW w:w="1485" w:type="dxa"/>
          </w:tcPr>
          <w:p w14:paraId="75B6C8DC" w14:textId="76CA34DE" w:rsidR="009F403B" w:rsidRPr="007E4B3E" w:rsidRDefault="008D3BC1" w:rsidP="006E0EAD">
            <w:pPr>
              <w:pBdr>
                <w:bottom w:val="single" w:sz="6" w:space="1" w:color="auto"/>
              </w:pBdr>
              <w:spacing w:line="340" w:lineRule="exact"/>
              <w:jc w:val="center"/>
              <w:rPr>
                <w:rFonts w:ascii="TH SarabunPSK" w:hAnsi="TH SarabunPSK" w:cs="TH SarabunPSK"/>
                <w:sz w:val="28"/>
              </w:rPr>
            </w:pPr>
            <w:r w:rsidRPr="007E4B3E">
              <w:rPr>
                <w:rFonts w:ascii="TH SarabunPSK" w:hAnsi="TH SarabunPSK" w:cs="TH SarabunPSK"/>
                <w:sz w:val="28"/>
              </w:rPr>
              <w:t>2024</w:t>
            </w:r>
          </w:p>
        </w:tc>
      </w:tr>
      <w:tr w:rsidR="00DE3107" w:rsidRPr="007E4B3E" w14:paraId="50896AEF" w14:textId="77777777" w:rsidTr="00227B72">
        <w:tc>
          <w:tcPr>
            <w:tcW w:w="3420" w:type="dxa"/>
          </w:tcPr>
          <w:p w14:paraId="60758356" w14:textId="44FA86C2" w:rsidR="00DE3107" w:rsidRPr="007E4B3E" w:rsidRDefault="00DE3107" w:rsidP="006E0EAD">
            <w:pPr>
              <w:tabs>
                <w:tab w:val="left" w:pos="1440"/>
              </w:tabs>
              <w:spacing w:line="340" w:lineRule="exact"/>
              <w:ind w:left="60" w:right="-108"/>
              <w:jc w:val="both"/>
              <w:rPr>
                <w:rFonts w:ascii="TH SarabunPSK" w:eastAsia="Arial Unicode MS" w:hAnsi="TH SarabunPSK" w:cs="TH SarabunPSK"/>
                <w:sz w:val="28"/>
              </w:rPr>
            </w:pPr>
            <w:r w:rsidRPr="007E4B3E">
              <w:rPr>
                <w:rFonts w:ascii="TH SarabunPSK" w:hAnsi="TH SarabunPSK" w:cs="TH SarabunPSK"/>
                <w:sz w:val="28"/>
              </w:rPr>
              <w:t>Within 1 year</w:t>
            </w:r>
          </w:p>
        </w:tc>
        <w:tc>
          <w:tcPr>
            <w:tcW w:w="1395" w:type="dxa"/>
          </w:tcPr>
          <w:p w14:paraId="173C73C8" w14:textId="0DA0B20D" w:rsidR="00DE3107" w:rsidRPr="007E4B3E" w:rsidRDefault="00DE3107" w:rsidP="006E0EAD">
            <w:pPr>
              <w:tabs>
                <w:tab w:val="decimal" w:pos="795"/>
              </w:tabs>
              <w:spacing w:line="340" w:lineRule="exact"/>
              <w:rPr>
                <w:rFonts w:ascii="TH SarabunPSK" w:hAnsi="TH SarabunPSK" w:cs="TH SarabunPSK"/>
                <w:sz w:val="28"/>
                <w:cs/>
              </w:rPr>
            </w:pPr>
            <w:r w:rsidRPr="007E4B3E">
              <w:rPr>
                <w:rFonts w:ascii="TH SarabunPSK" w:hAnsi="TH SarabunPSK" w:cs="TH SarabunPSK"/>
                <w:sz w:val="28"/>
                <w:cs/>
              </w:rPr>
              <w:t>218.31</w:t>
            </w:r>
          </w:p>
        </w:tc>
        <w:tc>
          <w:tcPr>
            <w:tcW w:w="1485" w:type="dxa"/>
          </w:tcPr>
          <w:p w14:paraId="053272FC" w14:textId="43D0E179" w:rsidR="00DE3107" w:rsidRPr="007E4B3E" w:rsidRDefault="00DE3107" w:rsidP="006E0EAD">
            <w:pP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 xml:space="preserve">251.91 </w:t>
            </w:r>
          </w:p>
        </w:tc>
        <w:tc>
          <w:tcPr>
            <w:tcW w:w="1395" w:type="dxa"/>
          </w:tcPr>
          <w:p w14:paraId="7B71F147" w14:textId="3F66A4DE" w:rsidR="00DE3107" w:rsidRPr="007E4B3E" w:rsidRDefault="00DE3107" w:rsidP="006E0EAD">
            <w:pPr>
              <w:tabs>
                <w:tab w:val="decimal" w:pos="795"/>
              </w:tabs>
              <w:spacing w:line="340" w:lineRule="exact"/>
              <w:jc w:val="both"/>
              <w:rPr>
                <w:rFonts w:ascii="TH SarabunPSK" w:hAnsi="TH SarabunPSK" w:cs="TH SarabunPSK"/>
                <w:sz w:val="28"/>
              </w:rPr>
            </w:pPr>
            <w:r w:rsidRPr="007E4B3E">
              <w:rPr>
                <w:rFonts w:ascii="TH SarabunPSK" w:hAnsi="TH SarabunPSK" w:cs="TH SarabunPSK"/>
                <w:sz w:val="28"/>
                <w:cs/>
              </w:rPr>
              <w:t>200.51</w:t>
            </w:r>
          </w:p>
        </w:tc>
        <w:tc>
          <w:tcPr>
            <w:tcW w:w="1485" w:type="dxa"/>
          </w:tcPr>
          <w:p w14:paraId="5D4238C9" w14:textId="39CBEE2F" w:rsidR="00DE3107" w:rsidRPr="007E4B3E" w:rsidRDefault="00DE3107" w:rsidP="006E0EAD">
            <w:pP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233.41</w:t>
            </w:r>
          </w:p>
        </w:tc>
      </w:tr>
      <w:tr w:rsidR="00DE3107" w:rsidRPr="007E4B3E" w14:paraId="73DE2EA0" w14:textId="77777777" w:rsidTr="00227B72">
        <w:tc>
          <w:tcPr>
            <w:tcW w:w="3420" w:type="dxa"/>
          </w:tcPr>
          <w:p w14:paraId="56EC9416" w14:textId="514E22B2" w:rsidR="00DE3107" w:rsidRPr="007E4B3E" w:rsidRDefault="00DE3107" w:rsidP="006E0EAD">
            <w:pPr>
              <w:tabs>
                <w:tab w:val="left" w:pos="1440"/>
              </w:tabs>
              <w:spacing w:line="340" w:lineRule="exact"/>
              <w:ind w:left="60" w:right="-108"/>
              <w:jc w:val="both"/>
              <w:rPr>
                <w:rFonts w:ascii="TH SarabunPSK" w:eastAsia="Arial Unicode MS" w:hAnsi="TH SarabunPSK" w:cs="TH SarabunPSK"/>
                <w:sz w:val="28"/>
              </w:rPr>
            </w:pPr>
            <w:r w:rsidRPr="007E4B3E">
              <w:rPr>
                <w:rFonts w:ascii="TH SarabunPSK" w:hAnsi="TH SarabunPSK" w:cs="TH SarabunPSK"/>
                <w:sz w:val="28"/>
              </w:rPr>
              <w:t>Over 1 year but not over 5 years</w:t>
            </w:r>
          </w:p>
        </w:tc>
        <w:tc>
          <w:tcPr>
            <w:tcW w:w="1395" w:type="dxa"/>
          </w:tcPr>
          <w:p w14:paraId="4CF9FC1D" w14:textId="5FCF9E2E" w:rsidR="00DE3107" w:rsidRPr="007E4B3E" w:rsidRDefault="00DE3107" w:rsidP="006E0EAD">
            <w:pPr>
              <w:tabs>
                <w:tab w:val="decimal" w:pos="795"/>
              </w:tabs>
              <w:spacing w:line="340" w:lineRule="exact"/>
              <w:rPr>
                <w:rFonts w:ascii="TH SarabunPSK" w:hAnsi="TH SarabunPSK" w:cs="TH SarabunPSK"/>
                <w:sz w:val="28"/>
              </w:rPr>
            </w:pPr>
            <w:r w:rsidRPr="007E4B3E">
              <w:rPr>
                <w:rFonts w:ascii="TH SarabunPSK" w:hAnsi="TH SarabunPSK" w:cs="TH SarabunPSK"/>
                <w:sz w:val="28"/>
              </w:rPr>
              <w:t>207.02</w:t>
            </w:r>
          </w:p>
        </w:tc>
        <w:tc>
          <w:tcPr>
            <w:tcW w:w="1485" w:type="dxa"/>
          </w:tcPr>
          <w:p w14:paraId="2D49C27F" w14:textId="4666E1A6" w:rsidR="00DE3107" w:rsidRPr="007E4B3E" w:rsidRDefault="00DE3107" w:rsidP="006E0EAD">
            <w:pP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292.96</w:t>
            </w:r>
          </w:p>
        </w:tc>
        <w:tc>
          <w:tcPr>
            <w:tcW w:w="1395" w:type="dxa"/>
          </w:tcPr>
          <w:p w14:paraId="01B75370" w14:textId="73EB7917" w:rsidR="00DE3107" w:rsidRPr="007E4B3E" w:rsidRDefault="00DE3107" w:rsidP="006E0EAD">
            <w:pPr>
              <w:tabs>
                <w:tab w:val="decimal" w:pos="795"/>
              </w:tabs>
              <w:spacing w:line="340" w:lineRule="exact"/>
              <w:jc w:val="both"/>
              <w:rPr>
                <w:rFonts w:ascii="TH SarabunPSK" w:hAnsi="TH SarabunPSK" w:cs="TH SarabunPSK"/>
                <w:sz w:val="28"/>
              </w:rPr>
            </w:pPr>
            <w:r w:rsidRPr="007E4B3E">
              <w:rPr>
                <w:rFonts w:ascii="TH SarabunPSK" w:hAnsi="TH SarabunPSK" w:cs="TH SarabunPSK"/>
                <w:sz w:val="28"/>
              </w:rPr>
              <w:t>198.82</w:t>
            </w:r>
          </w:p>
        </w:tc>
        <w:tc>
          <w:tcPr>
            <w:tcW w:w="1485" w:type="dxa"/>
          </w:tcPr>
          <w:p w14:paraId="7108A63C" w14:textId="67B68D6F" w:rsidR="00DE3107" w:rsidRPr="007E4B3E" w:rsidRDefault="00DE3107" w:rsidP="006E0EAD">
            <w:pP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279.90</w:t>
            </w:r>
          </w:p>
        </w:tc>
      </w:tr>
      <w:tr w:rsidR="00DE3107" w:rsidRPr="007E4B3E" w14:paraId="4963770E" w14:textId="77777777" w:rsidTr="00227B72">
        <w:tc>
          <w:tcPr>
            <w:tcW w:w="3420" w:type="dxa"/>
          </w:tcPr>
          <w:p w14:paraId="5CBD069C" w14:textId="143FCE30" w:rsidR="00DE3107" w:rsidRPr="007E4B3E" w:rsidRDefault="00DE3107" w:rsidP="006E0EAD">
            <w:pPr>
              <w:tabs>
                <w:tab w:val="left" w:pos="1440"/>
              </w:tabs>
              <w:spacing w:line="340" w:lineRule="exact"/>
              <w:ind w:left="60" w:right="-108"/>
              <w:jc w:val="both"/>
              <w:rPr>
                <w:rFonts w:ascii="TH SarabunPSK" w:eastAsia="Arial Unicode MS" w:hAnsi="TH SarabunPSK" w:cs="TH SarabunPSK"/>
                <w:sz w:val="28"/>
              </w:rPr>
            </w:pPr>
            <w:r w:rsidRPr="007E4B3E">
              <w:rPr>
                <w:rFonts w:ascii="TH SarabunPSK" w:hAnsi="TH SarabunPSK" w:cs="TH SarabunPSK"/>
                <w:sz w:val="28"/>
              </w:rPr>
              <w:t>Over 5 years</w:t>
            </w:r>
          </w:p>
        </w:tc>
        <w:tc>
          <w:tcPr>
            <w:tcW w:w="1395" w:type="dxa"/>
          </w:tcPr>
          <w:p w14:paraId="5AB36690" w14:textId="52B7F57C" w:rsidR="00DE3107" w:rsidRPr="007E4B3E" w:rsidRDefault="00DE3107" w:rsidP="006E0EAD">
            <w:pPr>
              <w:pBdr>
                <w:bottom w:val="single" w:sz="4" w:space="1" w:color="auto"/>
              </w:pBdr>
              <w:tabs>
                <w:tab w:val="decimal" w:pos="705"/>
              </w:tabs>
              <w:spacing w:line="340" w:lineRule="exact"/>
              <w:rPr>
                <w:rFonts w:ascii="TH SarabunPSK" w:hAnsi="TH SarabunPSK" w:cs="TH SarabunPSK"/>
                <w:sz w:val="28"/>
                <w:cs/>
              </w:rPr>
            </w:pPr>
            <w:r w:rsidRPr="007E4B3E">
              <w:rPr>
                <w:rFonts w:ascii="TH SarabunPSK" w:hAnsi="TH SarabunPSK" w:cs="TH SarabunPSK"/>
                <w:sz w:val="28"/>
              </w:rPr>
              <w:t xml:space="preserve">                -</w:t>
            </w:r>
          </w:p>
        </w:tc>
        <w:tc>
          <w:tcPr>
            <w:tcW w:w="1485" w:type="dxa"/>
          </w:tcPr>
          <w:p w14:paraId="2F727EA0" w14:textId="541A9C98" w:rsidR="00DE3107" w:rsidRPr="007E4B3E" w:rsidRDefault="00DE3107" w:rsidP="006E0EAD">
            <w:pPr>
              <w:pBdr>
                <w:bottom w:val="single" w:sz="4" w:space="1" w:color="auto"/>
              </w:pBd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0.22</w:t>
            </w:r>
          </w:p>
        </w:tc>
        <w:tc>
          <w:tcPr>
            <w:tcW w:w="1395" w:type="dxa"/>
          </w:tcPr>
          <w:p w14:paraId="56709192" w14:textId="42D1620A" w:rsidR="00DE3107" w:rsidRPr="007E4B3E" w:rsidRDefault="00DE3107" w:rsidP="006E0EAD">
            <w:pPr>
              <w:pBdr>
                <w:bottom w:val="single" w:sz="4" w:space="1" w:color="auto"/>
              </w:pBd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 xml:space="preserve">                -</w:t>
            </w:r>
          </w:p>
        </w:tc>
        <w:tc>
          <w:tcPr>
            <w:tcW w:w="1485" w:type="dxa"/>
          </w:tcPr>
          <w:p w14:paraId="378D78E3" w14:textId="42365D87" w:rsidR="00DE3107" w:rsidRPr="007E4B3E" w:rsidRDefault="00DE3107" w:rsidP="006E0EAD">
            <w:pPr>
              <w:pBdr>
                <w:bottom w:val="single" w:sz="4" w:space="1" w:color="auto"/>
              </w:pBd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0.22</w:t>
            </w:r>
          </w:p>
        </w:tc>
      </w:tr>
      <w:tr w:rsidR="00DE3107" w:rsidRPr="007E4B3E" w14:paraId="708B4B30" w14:textId="77777777" w:rsidTr="00227B72">
        <w:tc>
          <w:tcPr>
            <w:tcW w:w="3420" w:type="dxa"/>
          </w:tcPr>
          <w:p w14:paraId="07DB1EB8" w14:textId="0346E776" w:rsidR="00DE3107" w:rsidRPr="007E4B3E" w:rsidRDefault="00DE3107" w:rsidP="006E0EAD">
            <w:pPr>
              <w:tabs>
                <w:tab w:val="left" w:pos="1440"/>
              </w:tabs>
              <w:spacing w:line="340" w:lineRule="exact"/>
              <w:ind w:left="60" w:right="-108"/>
              <w:jc w:val="both"/>
              <w:rPr>
                <w:rFonts w:ascii="TH SarabunPSK" w:eastAsia="Arial Unicode MS" w:hAnsi="TH SarabunPSK" w:cs="TH SarabunPSK"/>
                <w:sz w:val="28"/>
                <w:cs/>
              </w:rPr>
            </w:pPr>
            <w:r w:rsidRPr="007E4B3E">
              <w:rPr>
                <w:rFonts w:ascii="TH SarabunPSK" w:hAnsi="TH SarabunPSK" w:cs="TH SarabunPSK"/>
                <w:sz w:val="28"/>
              </w:rPr>
              <w:t>Total</w:t>
            </w:r>
          </w:p>
        </w:tc>
        <w:tc>
          <w:tcPr>
            <w:tcW w:w="1395" w:type="dxa"/>
          </w:tcPr>
          <w:p w14:paraId="7C362905" w14:textId="5461454A" w:rsidR="00DE3107" w:rsidRPr="007E4B3E" w:rsidRDefault="00DE3107" w:rsidP="006E0EAD">
            <w:pPr>
              <w:pBdr>
                <w:bottom w:val="double" w:sz="4" w:space="1" w:color="auto"/>
              </w:pBdr>
              <w:tabs>
                <w:tab w:val="decimal" w:pos="795"/>
              </w:tabs>
              <w:spacing w:line="340" w:lineRule="exact"/>
              <w:rPr>
                <w:rFonts w:ascii="TH SarabunPSK" w:hAnsi="TH SarabunPSK" w:cs="TH SarabunPSK"/>
                <w:sz w:val="28"/>
              </w:rPr>
            </w:pPr>
            <w:r w:rsidRPr="007E4B3E">
              <w:rPr>
                <w:rFonts w:ascii="TH SarabunPSK" w:hAnsi="TH SarabunPSK" w:cs="TH SarabunPSK"/>
                <w:sz w:val="28"/>
              </w:rPr>
              <w:t>425.33</w:t>
            </w:r>
          </w:p>
        </w:tc>
        <w:tc>
          <w:tcPr>
            <w:tcW w:w="1485" w:type="dxa"/>
          </w:tcPr>
          <w:p w14:paraId="44D09D27" w14:textId="0D3237B7" w:rsidR="00DE3107" w:rsidRPr="007E4B3E" w:rsidRDefault="00DE3107" w:rsidP="006E0EAD">
            <w:pPr>
              <w:pBdr>
                <w:bottom w:val="double" w:sz="4" w:space="1" w:color="auto"/>
              </w:pBd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545.09</w:t>
            </w:r>
          </w:p>
        </w:tc>
        <w:tc>
          <w:tcPr>
            <w:tcW w:w="1395" w:type="dxa"/>
          </w:tcPr>
          <w:p w14:paraId="1229B038" w14:textId="5A903076" w:rsidR="00DE3107" w:rsidRPr="007E4B3E" w:rsidRDefault="00DE3107" w:rsidP="006E0EAD">
            <w:pPr>
              <w:pBdr>
                <w:bottom w:val="double" w:sz="4" w:space="1" w:color="auto"/>
              </w:pBdr>
              <w:tabs>
                <w:tab w:val="decimal" w:pos="795"/>
              </w:tabs>
              <w:spacing w:line="340" w:lineRule="exact"/>
              <w:jc w:val="both"/>
              <w:rPr>
                <w:rFonts w:ascii="TH SarabunPSK" w:hAnsi="TH SarabunPSK" w:cs="TH SarabunPSK"/>
                <w:sz w:val="28"/>
              </w:rPr>
            </w:pPr>
            <w:r w:rsidRPr="007E4B3E">
              <w:rPr>
                <w:rFonts w:ascii="TH SarabunPSK" w:hAnsi="TH SarabunPSK" w:cs="TH SarabunPSK"/>
                <w:sz w:val="28"/>
              </w:rPr>
              <w:t>399.33</w:t>
            </w:r>
          </w:p>
        </w:tc>
        <w:tc>
          <w:tcPr>
            <w:tcW w:w="1485" w:type="dxa"/>
          </w:tcPr>
          <w:p w14:paraId="645A2005" w14:textId="5E979A66" w:rsidR="00DE3107" w:rsidRPr="007E4B3E" w:rsidRDefault="00DE3107" w:rsidP="006E0EAD">
            <w:pPr>
              <w:pBdr>
                <w:bottom w:val="double" w:sz="4" w:space="1" w:color="auto"/>
              </w:pBdr>
              <w:tabs>
                <w:tab w:val="decimal" w:pos="885"/>
              </w:tabs>
              <w:spacing w:line="340" w:lineRule="exact"/>
              <w:jc w:val="both"/>
              <w:rPr>
                <w:rFonts w:ascii="TH SarabunPSK" w:hAnsi="TH SarabunPSK" w:cs="TH SarabunPSK"/>
                <w:sz w:val="28"/>
              </w:rPr>
            </w:pPr>
            <w:r w:rsidRPr="007E4B3E">
              <w:rPr>
                <w:rFonts w:ascii="TH SarabunPSK" w:hAnsi="TH SarabunPSK" w:cs="TH SarabunPSK"/>
                <w:sz w:val="28"/>
              </w:rPr>
              <w:t>513.53</w:t>
            </w:r>
          </w:p>
        </w:tc>
      </w:tr>
    </w:tbl>
    <w:p w14:paraId="7E4E3CF2" w14:textId="77777777" w:rsidR="006E0EAD" w:rsidRDefault="006E0EAD"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rPr>
      </w:pPr>
    </w:p>
    <w:p w14:paraId="680FA61E" w14:textId="41DFB077" w:rsidR="00FC4191" w:rsidRPr="007E4B3E" w:rsidRDefault="00164C58"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Pr>
          <w:rFonts w:ascii="TH SarabunPSK" w:eastAsia="Arial Unicode MS" w:hAnsi="TH SarabunPSK" w:cs="TH SarabunPSK"/>
          <w:sz w:val="32"/>
          <w:szCs w:val="32"/>
        </w:rPr>
        <w:t>15</w:t>
      </w:r>
      <w:r w:rsidR="00FC4191" w:rsidRPr="007E4B3E">
        <w:rPr>
          <w:rFonts w:ascii="TH SarabunPSK" w:eastAsia="Arial Unicode MS" w:hAnsi="TH SarabunPSK" w:cs="TH SarabunPSK"/>
          <w:sz w:val="32"/>
          <w:szCs w:val="32"/>
        </w:rPr>
        <w:t>.3</w:t>
      </w:r>
      <w:r w:rsidR="00FC4191" w:rsidRPr="007E4B3E">
        <w:rPr>
          <w:rFonts w:ascii="TH SarabunPSK" w:eastAsia="Arial Unicode MS" w:hAnsi="TH SarabunPSK" w:cs="TH SarabunPSK"/>
          <w:sz w:val="32"/>
          <w:szCs w:val="32"/>
        </w:rPr>
        <w:tab/>
      </w:r>
      <w:r w:rsidR="00C25E40" w:rsidRPr="007E4B3E">
        <w:rPr>
          <w:rFonts w:ascii="TH SarabunPSK" w:eastAsia="Arial Unicode MS" w:hAnsi="TH SarabunPSK" w:cs="TH SarabunPSK"/>
          <w:sz w:val="32"/>
          <w:szCs w:val="32"/>
        </w:rPr>
        <w:t>Bank guarantee</w:t>
      </w:r>
    </w:p>
    <w:p w14:paraId="3B64B486" w14:textId="4B602623" w:rsidR="00FC4191" w:rsidRPr="007E4B3E" w:rsidRDefault="00FC4191" w:rsidP="00FC4191">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C25E40" w:rsidRPr="007E4B3E">
        <w:rPr>
          <w:rFonts w:ascii="TH SarabunPSK" w:eastAsia="Arial Unicode MS" w:hAnsi="TH SarabunPSK" w:cs="TH SarabunPSK"/>
          <w:sz w:val="32"/>
          <w:szCs w:val="32"/>
        </w:rPr>
        <w:t xml:space="preserve">As </w:t>
      </w:r>
      <w:proofErr w:type="gramStart"/>
      <w:r w:rsidR="00C25E40" w:rsidRPr="007E4B3E">
        <w:rPr>
          <w:rFonts w:ascii="TH SarabunPSK" w:eastAsia="Arial Unicode MS" w:hAnsi="TH SarabunPSK" w:cs="TH SarabunPSK"/>
          <w:sz w:val="32"/>
          <w:szCs w:val="32"/>
        </w:rPr>
        <w:t>at</w:t>
      </w:r>
      <w:proofErr w:type="gramEnd"/>
      <w:r w:rsidR="00C25E40"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C25E40" w:rsidRPr="007E4B3E">
        <w:rPr>
          <w:rFonts w:ascii="TH SarabunPSK" w:eastAsia="Arial Unicode MS" w:hAnsi="TH SarabunPSK" w:cs="TH SarabunPSK"/>
          <w:sz w:val="32"/>
          <w:szCs w:val="32"/>
        </w:rPr>
        <w:t xml:space="preserve"> 202</w:t>
      </w:r>
      <w:r w:rsidR="00F92F42" w:rsidRPr="007E4B3E">
        <w:rPr>
          <w:rFonts w:ascii="TH SarabunPSK" w:eastAsia="Arial Unicode MS" w:hAnsi="TH SarabunPSK" w:cs="TH SarabunPSK"/>
          <w:sz w:val="32"/>
          <w:szCs w:val="32"/>
        </w:rPr>
        <w:t>5</w:t>
      </w:r>
      <w:r w:rsidR="00AD28D8" w:rsidRPr="007E4B3E">
        <w:rPr>
          <w:rFonts w:ascii="TH SarabunPSK" w:eastAsia="Arial Unicode MS" w:hAnsi="TH SarabunPSK" w:cs="TH SarabunPSK"/>
          <w:sz w:val="32"/>
          <w:szCs w:val="32"/>
        </w:rPr>
        <w:t xml:space="preserve"> and 30 September 2024</w:t>
      </w:r>
      <w:r w:rsidR="00C25E40" w:rsidRPr="007E4B3E">
        <w:rPr>
          <w:rFonts w:ascii="TH SarabunPSK" w:eastAsia="Arial Unicode MS" w:hAnsi="TH SarabunPSK" w:cs="TH SarabunPSK"/>
          <w:sz w:val="32"/>
          <w:szCs w:val="32"/>
        </w:rPr>
        <w:t xml:space="preserve">, the subsidiary has a guarantee amounting to Baht </w:t>
      </w:r>
      <w:r w:rsidR="00DE3107" w:rsidRPr="007E4B3E">
        <w:rPr>
          <w:rFonts w:ascii="TH SarabunPSK" w:eastAsia="Arial Unicode MS" w:hAnsi="TH SarabunPSK" w:cs="TH SarabunPSK"/>
          <w:sz w:val="32"/>
          <w:szCs w:val="32"/>
        </w:rPr>
        <w:t>2.70</w:t>
      </w:r>
      <w:r w:rsidR="00C25E40" w:rsidRPr="007E4B3E">
        <w:rPr>
          <w:rFonts w:ascii="TH SarabunPSK" w:eastAsia="Arial Unicode MS" w:hAnsi="TH SarabunPSK" w:cs="TH SarabunPSK"/>
          <w:sz w:val="32"/>
          <w:szCs w:val="32"/>
        </w:rPr>
        <w:t xml:space="preserve"> million</w:t>
      </w:r>
      <w:r w:rsidR="00AD28D8" w:rsidRPr="007E4B3E">
        <w:rPr>
          <w:rFonts w:ascii="TH SarabunPSK" w:eastAsia="Arial Unicode MS" w:hAnsi="TH SarabunPSK" w:cs="TH SarabunPSK"/>
          <w:sz w:val="32"/>
          <w:szCs w:val="32"/>
        </w:rPr>
        <w:t xml:space="preserve"> </w:t>
      </w:r>
      <w:r w:rsidR="00C25E40" w:rsidRPr="007E4B3E">
        <w:rPr>
          <w:rFonts w:ascii="TH SarabunPSK" w:eastAsia="Arial Unicode MS" w:hAnsi="TH SarabunPSK" w:cs="TH SarabunPSK"/>
          <w:sz w:val="32"/>
          <w:szCs w:val="32"/>
        </w:rPr>
        <w:t>issued by the bank on behalf of the subsidiary as required in the normal course of business.</w:t>
      </w:r>
    </w:p>
    <w:p w14:paraId="41D8EF3B" w14:textId="014F40B9" w:rsidR="005C5A66" w:rsidRPr="007E4B3E" w:rsidRDefault="00164C58" w:rsidP="00FC4191">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16</w:t>
      </w:r>
      <w:r w:rsidR="005C5A66" w:rsidRPr="007E4B3E">
        <w:rPr>
          <w:rFonts w:ascii="TH SarabunPSK" w:eastAsia="Arial Unicode MS" w:hAnsi="TH SarabunPSK" w:cs="TH SarabunPSK"/>
          <w:b/>
          <w:bCs/>
          <w:sz w:val="32"/>
          <w:szCs w:val="32"/>
        </w:rPr>
        <w:t>.</w:t>
      </w:r>
      <w:r w:rsidR="005C5A66" w:rsidRPr="007E4B3E">
        <w:rPr>
          <w:rFonts w:ascii="TH SarabunPSK" w:eastAsia="Arial Unicode MS" w:hAnsi="TH SarabunPSK" w:cs="TH SarabunPSK"/>
          <w:b/>
          <w:bCs/>
          <w:sz w:val="32"/>
          <w:szCs w:val="32"/>
        </w:rPr>
        <w:tab/>
        <w:t xml:space="preserve">Contingent liabilities </w:t>
      </w:r>
    </w:p>
    <w:p w14:paraId="3FA663EF" w14:textId="1C48E34B" w:rsidR="006B05BC" w:rsidRPr="007E4B3E"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234A48" w:rsidRPr="007E4B3E">
        <w:rPr>
          <w:rFonts w:ascii="TH SarabunPSK" w:eastAsia="Arial Unicode MS" w:hAnsi="TH SarabunPSK" w:cs="TH SarabunPSK"/>
          <w:sz w:val="32"/>
          <w:szCs w:val="32"/>
        </w:rPr>
        <w:t xml:space="preserve">As </w:t>
      </w:r>
      <w:proofErr w:type="gramStart"/>
      <w:r w:rsidR="00234A48" w:rsidRPr="007E4B3E">
        <w:rPr>
          <w:rFonts w:ascii="TH SarabunPSK" w:eastAsia="Arial Unicode MS" w:hAnsi="TH SarabunPSK" w:cs="TH SarabunPSK"/>
          <w:sz w:val="32"/>
          <w:szCs w:val="32"/>
        </w:rPr>
        <w:t>at</w:t>
      </w:r>
      <w:proofErr w:type="gramEnd"/>
      <w:r w:rsidR="00234A48"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234A48"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F92F42" w:rsidRPr="007E4B3E">
        <w:rPr>
          <w:rFonts w:ascii="TH SarabunPSK" w:eastAsia="Arial Unicode MS" w:hAnsi="TH SarabunPSK" w:cs="TH SarabunPSK"/>
          <w:sz w:val="32"/>
          <w:szCs w:val="32"/>
        </w:rPr>
        <w:t>5</w:t>
      </w:r>
      <w:r w:rsidR="00234A48" w:rsidRPr="007E4B3E">
        <w:rPr>
          <w:rFonts w:ascii="TH SarabunPSK" w:eastAsia="Arial Unicode MS" w:hAnsi="TH SarabunPSK" w:cs="TH SarabunPSK"/>
          <w:sz w:val="32"/>
          <w:szCs w:val="32"/>
        </w:rPr>
        <w:t>, t</w:t>
      </w:r>
      <w:r w:rsidRPr="007E4B3E">
        <w:rPr>
          <w:rFonts w:ascii="TH SarabunPSK" w:eastAsia="Arial Unicode MS" w:hAnsi="TH SarabunPSK" w:cs="TH SarabunPSK"/>
          <w:sz w:val="32"/>
          <w:szCs w:val="32"/>
        </w:rPr>
        <w:t xml:space="preserve">he Group was prosecuted with </w:t>
      </w:r>
      <w:r w:rsidR="00313058">
        <w:rPr>
          <w:rFonts w:ascii="TH SarabunPSK" w:eastAsia="Arial Unicode MS" w:hAnsi="TH SarabunPSK" w:cs="TH SarabunPSK"/>
          <w:sz w:val="32"/>
          <w:szCs w:val="32"/>
        </w:rPr>
        <w:t>70</w:t>
      </w:r>
      <w:r w:rsidRPr="007E4B3E">
        <w:rPr>
          <w:rFonts w:ascii="TH SarabunPSK" w:eastAsia="Arial Unicode MS" w:hAnsi="TH SarabunPSK" w:cs="TH SarabunPSK"/>
          <w:sz w:val="32"/>
          <w:szCs w:val="32"/>
        </w:rPr>
        <w:t xml:space="preserve"> cases</w:t>
      </w:r>
      <w:r w:rsidR="004E7813" w:rsidRPr="007E4B3E">
        <w:rPr>
          <w:rFonts w:ascii="TH SarabunPSK" w:eastAsia="Arial Unicode MS" w:hAnsi="TH SarabunPSK" w:cs="TH SarabunPSK"/>
          <w:sz w:val="32"/>
          <w:szCs w:val="32"/>
        </w:rPr>
        <w:t>,</w:t>
      </w:r>
      <w:r w:rsidR="00195479" w:rsidRPr="007E4B3E">
        <w:rPr>
          <w:rFonts w:ascii="TH SarabunPSK" w:eastAsia="Arial Unicode MS" w:hAnsi="TH SarabunPSK" w:cs="TH SarabunPSK"/>
          <w:sz w:val="32"/>
          <w:szCs w:val="32"/>
        </w:rPr>
        <w:t xml:space="preserve"> </w:t>
      </w:r>
      <w:r w:rsidR="00DE3107" w:rsidRPr="007E4B3E">
        <w:rPr>
          <w:rFonts w:ascii="TH SarabunPSK" w:eastAsia="Arial Unicode MS" w:hAnsi="TH SarabunPSK" w:cs="TH SarabunPSK"/>
          <w:sz w:val="32"/>
          <w:szCs w:val="32"/>
        </w:rPr>
        <w:t>16</w:t>
      </w:r>
      <w:r w:rsidRPr="007E4B3E">
        <w:rPr>
          <w:rFonts w:ascii="TH SarabunPSK" w:eastAsia="Arial Unicode MS" w:hAnsi="TH SarabunPSK" w:cs="TH SarabunPSK"/>
          <w:sz w:val="32"/>
          <w:szCs w:val="32"/>
        </w:rPr>
        <w:t xml:space="preserve"> litigation groups</w:t>
      </w:r>
      <w:r w:rsidR="004E7813" w:rsidRPr="007E4B3E">
        <w:rPr>
          <w:rFonts w:ascii="TH SarabunPSK" w:eastAsia="Arial Unicode MS" w:hAnsi="TH SarabunPSK" w:cs="TH SarabunPSK"/>
          <w:sz w:val="32"/>
          <w:szCs w:val="32"/>
        </w:rPr>
        <w:t xml:space="preserve">, </w:t>
      </w:r>
      <w:r w:rsidR="003170A5" w:rsidRPr="007E4B3E">
        <w:rPr>
          <w:rFonts w:ascii="TH SarabunPSK" w:eastAsia="Arial Unicode MS" w:hAnsi="TH SarabunPSK" w:cs="TH SarabunPSK"/>
          <w:sz w:val="32"/>
          <w:szCs w:val="32"/>
        </w:rPr>
        <w:t xml:space="preserve">the letter </w:t>
      </w:r>
      <w:r w:rsidR="00B2563F" w:rsidRPr="007E4B3E">
        <w:rPr>
          <w:rFonts w:ascii="TH SarabunPSK" w:eastAsia="Arial Unicode MS" w:hAnsi="TH SarabunPSK" w:cs="TH SarabunPSK"/>
          <w:sz w:val="32"/>
          <w:szCs w:val="32"/>
        </w:rPr>
        <w:t xml:space="preserve">of the </w:t>
      </w:r>
      <w:r w:rsidR="000E1422" w:rsidRPr="007E4B3E">
        <w:rPr>
          <w:rFonts w:ascii="TH SarabunPSK" w:eastAsia="Arial Unicode MS" w:hAnsi="TH SarabunPSK" w:cs="TH SarabunPSK"/>
          <w:sz w:val="32"/>
          <w:szCs w:val="32"/>
        </w:rPr>
        <w:t>S</w:t>
      </w:r>
      <w:r w:rsidR="00A8028E" w:rsidRPr="007E4B3E">
        <w:rPr>
          <w:rFonts w:ascii="TH SarabunPSK" w:eastAsia="Arial Unicode MS" w:hAnsi="TH SarabunPSK" w:cs="TH SarabunPSK"/>
          <w:sz w:val="32"/>
          <w:szCs w:val="32"/>
        </w:rPr>
        <w:t>tatement of Claim</w:t>
      </w:r>
      <w:r w:rsidR="003B1312" w:rsidRPr="007E4B3E">
        <w:rPr>
          <w:rFonts w:ascii="TH SarabunPSK" w:eastAsia="Arial Unicode MS" w:hAnsi="TH SarabunPSK" w:cs="TH SarabunPSK"/>
          <w:sz w:val="32"/>
          <w:szCs w:val="32"/>
        </w:rPr>
        <w:t xml:space="preserve"> </w:t>
      </w:r>
      <w:r w:rsidR="00DE3107" w:rsidRPr="007E4B3E">
        <w:rPr>
          <w:rFonts w:ascii="TH SarabunPSK" w:eastAsia="Arial Unicode MS" w:hAnsi="TH SarabunPSK" w:cs="TH SarabunPSK"/>
          <w:sz w:val="32"/>
          <w:szCs w:val="32"/>
        </w:rPr>
        <w:t>1</w:t>
      </w:r>
      <w:r w:rsidR="00171279" w:rsidRPr="007E4B3E">
        <w:rPr>
          <w:rFonts w:ascii="TH SarabunPSK" w:eastAsia="Arial Unicode MS" w:hAnsi="TH SarabunPSK" w:cs="TH SarabunPSK" w:hint="cs"/>
          <w:sz w:val="32"/>
          <w:szCs w:val="32"/>
          <w:cs/>
        </w:rPr>
        <w:t xml:space="preserve"> </w:t>
      </w:r>
      <w:r w:rsidR="00171279" w:rsidRPr="007E4B3E">
        <w:rPr>
          <w:rFonts w:ascii="TH SarabunPSK" w:eastAsia="Arial Unicode MS" w:hAnsi="TH SarabunPSK" w:cs="TH SarabunPSK"/>
          <w:sz w:val="32"/>
          <w:szCs w:val="32"/>
        </w:rPr>
        <w:t>issue</w:t>
      </w:r>
      <w:r w:rsidR="00FB436B" w:rsidRPr="007E4B3E">
        <w:rPr>
          <w:rFonts w:ascii="TH SarabunPSK" w:eastAsia="Arial Unicode MS" w:hAnsi="TH SarabunPSK" w:cs="TH SarabunPSK"/>
          <w:sz w:val="32"/>
          <w:szCs w:val="32"/>
        </w:rPr>
        <w:t xml:space="preserve"> </w:t>
      </w:r>
      <w:r w:rsidR="004E7813" w:rsidRPr="007E4B3E">
        <w:rPr>
          <w:rFonts w:ascii="TH SarabunPSK" w:eastAsia="Arial Unicode MS" w:hAnsi="TH SarabunPSK" w:cs="TH SarabunPSK"/>
          <w:sz w:val="32"/>
          <w:szCs w:val="32"/>
        </w:rPr>
        <w:t xml:space="preserve">and </w:t>
      </w:r>
      <w:r w:rsidR="00DE3107" w:rsidRPr="007E4B3E">
        <w:rPr>
          <w:rFonts w:ascii="TH SarabunPSK" w:eastAsia="Arial Unicode MS" w:hAnsi="TH SarabunPSK" w:cs="TH SarabunPSK"/>
          <w:sz w:val="32"/>
          <w:szCs w:val="32"/>
        </w:rPr>
        <w:t>1</w:t>
      </w:r>
      <w:r w:rsidR="004E7813" w:rsidRPr="007E4B3E">
        <w:rPr>
          <w:rFonts w:ascii="TH SarabunPSK" w:eastAsia="Arial Unicode MS" w:hAnsi="TH SarabunPSK" w:cs="TH SarabunPSK"/>
          <w:sz w:val="32"/>
          <w:szCs w:val="32"/>
        </w:rPr>
        <w:t xml:space="preserve"> dispute </w:t>
      </w:r>
      <w:r w:rsidR="00FB436B" w:rsidRPr="007E4B3E">
        <w:rPr>
          <w:rFonts w:ascii="TH SarabunPSK" w:eastAsia="Arial Unicode MS" w:hAnsi="TH SarabunPSK" w:cs="TH SarabunPSK"/>
          <w:sz w:val="32"/>
          <w:szCs w:val="32"/>
        </w:rPr>
        <w:t xml:space="preserve">(30 </w:t>
      </w:r>
      <w:r w:rsidR="00171279" w:rsidRPr="007E4B3E">
        <w:rPr>
          <w:rFonts w:ascii="TH SarabunPSK" w:eastAsia="Arial Unicode MS" w:hAnsi="TH SarabunPSK" w:cs="TH SarabunPSK"/>
          <w:sz w:val="32"/>
          <w:szCs w:val="32"/>
        </w:rPr>
        <w:t xml:space="preserve">September </w:t>
      </w:r>
      <w:r w:rsidR="008D3BC1" w:rsidRPr="007E4B3E">
        <w:rPr>
          <w:rFonts w:ascii="TH SarabunPSK" w:eastAsia="Arial Unicode MS" w:hAnsi="TH SarabunPSK" w:cs="TH SarabunPSK"/>
          <w:sz w:val="32"/>
          <w:szCs w:val="32"/>
        </w:rPr>
        <w:t>2024</w:t>
      </w:r>
      <w:r w:rsidR="00171279" w:rsidRPr="007E4B3E">
        <w:rPr>
          <w:rFonts w:ascii="TH SarabunPSK" w:eastAsia="Arial Unicode MS" w:hAnsi="TH SarabunPSK" w:cs="TH SarabunPSK"/>
          <w:sz w:val="32"/>
          <w:szCs w:val="32"/>
        </w:rPr>
        <w:t>:</w:t>
      </w:r>
      <w:r w:rsidR="006C6475" w:rsidRPr="007E4B3E">
        <w:rPr>
          <w:rFonts w:ascii="TH SarabunPSK" w:eastAsia="Arial Unicode MS" w:hAnsi="TH SarabunPSK" w:cs="TH SarabunPSK"/>
          <w:sz w:val="32"/>
          <w:szCs w:val="32"/>
        </w:rPr>
        <w:t xml:space="preserve"> </w:t>
      </w:r>
      <w:r w:rsidR="004922AB" w:rsidRPr="007E4B3E">
        <w:rPr>
          <w:rFonts w:ascii="TH SarabunPSK" w:eastAsia="Arial Unicode MS" w:hAnsi="TH SarabunPSK" w:cs="TH SarabunPSK"/>
          <w:sz w:val="32"/>
          <w:szCs w:val="32"/>
        </w:rPr>
        <w:t>7</w:t>
      </w:r>
      <w:r w:rsidR="00013B88" w:rsidRPr="007E4B3E">
        <w:rPr>
          <w:rFonts w:ascii="TH SarabunPSK" w:eastAsia="Arial Unicode MS" w:hAnsi="TH SarabunPSK" w:cs="TH SarabunPSK"/>
          <w:sz w:val="32"/>
          <w:szCs w:val="32"/>
        </w:rPr>
        <w:t>3</w:t>
      </w:r>
      <w:r w:rsidR="002E31ED" w:rsidRPr="007E4B3E">
        <w:rPr>
          <w:rFonts w:ascii="TH SarabunPSK" w:eastAsia="Arial Unicode MS" w:hAnsi="TH SarabunPSK" w:cs="TH SarabunPSK"/>
          <w:sz w:val="32"/>
          <w:szCs w:val="32"/>
        </w:rPr>
        <w:t xml:space="preserve"> </w:t>
      </w:r>
      <w:r w:rsidR="006C6475" w:rsidRPr="007E4B3E">
        <w:rPr>
          <w:rFonts w:ascii="TH SarabunPSK" w:eastAsia="Arial Unicode MS" w:hAnsi="TH SarabunPSK" w:cs="TH SarabunPSK"/>
          <w:sz w:val="32"/>
          <w:szCs w:val="32"/>
        </w:rPr>
        <w:t>cases</w:t>
      </w:r>
      <w:r w:rsidR="003D58D0" w:rsidRPr="007E4B3E">
        <w:rPr>
          <w:rFonts w:ascii="TH SarabunPSK" w:eastAsia="Arial Unicode MS" w:hAnsi="TH SarabunPSK" w:cs="TH SarabunPSK"/>
          <w:sz w:val="32"/>
          <w:szCs w:val="32"/>
        </w:rPr>
        <w:t>,</w:t>
      </w:r>
      <w:r w:rsidR="004A2D72" w:rsidRPr="007E4B3E">
        <w:rPr>
          <w:rFonts w:ascii="TH SarabunPSK" w:eastAsia="Arial Unicode MS" w:hAnsi="TH SarabunPSK" w:cs="TH SarabunPSK"/>
          <w:sz w:val="32"/>
          <w:szCs w:val="32"/>
        </w:rPr>
        <w:t xml:space="preserve"> </w:t>
      </w:r>
      <w:r w:rsidR="00013B88" w:rsidRPr="007E4B3E">
        <w:rPr>
          <w:rFonts w:ascii="TH SarabunPSK" w:eastAsia="Arial Unicode MS" w:hAnsi="TH SarabunPSK" w:cs="TH SarabunPSK"/>
          <w:sz w:val="32"/>
          <w:szCs w:val="32"/>
        </w:rPr>
        <w:t>18</w:t>
      </w:r>
      <w:r w:rsidR="006C6475" w:rsidRPr="007E4B3E">
        <w:rPr>
          <w:rFonts w:ascii="TH SarabunPSK" w:eastAsia="Arial Unicode MS" w:hAnsi="TH SarabunPSK" w:cs="TH SarabunPSK"/>
          <w:sz w:val="32"/>
          <w:szCs w:val="32"/>
        </w:rPr>
        <w:t xml:space="preserve"> litigation groups</w:t>
      </w:r>
      <w:r w:rsidR="004E7813" w:rsidRPr="007E4B3E">
        <w:rPr>
          <w:rFonts w:ascii="TH SarabunPSK" w:eastAsia="Arial Unicode MS" w:hAnsi="TH SarabunPSK" w:cs="TH SarabunPSK"/>
          <w:sz w:val="32"/>
          <w:szCs w:val="32"/>
        </w:rPr>
        <w:t xml:space="preserve">, </w:t>
      </w:r>
      <w:r w:rsidR="00CC20FF" w:rsidRPr="007E4B3E">
        <w:rPr>
          <w:rFonts w:ascii="TH SarabunPSK" w:eastAsia="Arial Unicode MS" w:hAnsi="TH SarabunPSK" w:cs="TH SarabunPSK"/>
          <w:sz w:val="32"/>
          <w:szCs w:val="32"/>
        </w:rPr>
        <w:t>the letter of the Statement of Claim 1 issue</w:t>
      </w:r>
      <w:r w:rsidR="003D58D0" w:rsidRPr="007E4B3E">
        <w:rPr>
          <w:rFonts w:ascii="TH SarabunPSK" w:eastAsia="Arial Unicode MS" w:hAnsi="TH SarabunPSK" w:cs="TH SarabunPSK"/>
          <w:sz w:val="32"/>
          <w:szCs w:val="32"/>
        </w:rPr>
        <w:t xml:space="preserve"> </w:t>
      </w:r>
      <w:r w:rsidR="004E7813" w:rsidRPr="007E4B3E">
        <w:rPr>
          <w:rFonts w:ascii="TH SarabunPSK" w:eastAsia="Arial Unicode MS" w:hAnsi="TH SarabunPSK" w:cs="TH SarabunPSK"/>
          <w:sz w:val="32"/>
          <w:szCs w:val="32"/>
        </w:rPr>
        <w:t>and 1 dispute</w:t>
      </w:r>
      <w:r w:rsidR="003D58D0" w:rsidRPr="007E4B3E">
        <w:rPr>
          <w:rFonts w:ascii="TH SarabunPSK" w:eastAsia="Arial Unicode MS" w:hAnsi="TH SarabunPSK" w:cs="TH SarabunPSK"/>
          <w:sz w:val="32"/>
          <w:szCs w:val="32"/>
        </w:rPr>
        <w:t>)</w:t>
      </w:r>
      <w:r w:rsidR="00714EBA" w:rsidRPr="007E4B3E">
        <w:rPr>
          <w:rFonts w:ascii="TH SarabunPSK" w:eastAsia="Arial Unicode MS" w:hAnsi="TH SarabunPSK" w:cs="TH SarabunPSK"/>
          <w:sz w:val="32"/>
          <w:szCs w:val="32"/>
        </w:rPr>
        <w:t>. D</w:t>
      </w:r>
      <w:r w:rsidR="00ED6E6D" w:rsidRPr="007E4B3E">
        <w:rPr>
          <w:rFonts w:ascii="TH SarabunPSK" w:eastAsia="Arial Unicode MS" w:hAnsi="TH SarabunPSK" w:cs="TH SarabunPSK"/>
          <w:sz w:val="32"/>
          <w:szCs w:val="32"/>
        </w:rPr>
        <w:t xml:space="preserve">uring the current period, </w:t>
      </w:r>
      <w:r w:rsidR="00714EBA" w:rsidRPr="007E4B3E">
        <w:rPr>
          <w:rFonts w:ascii="TH SarabunPSK" w:eastAsia="Arial Unicode MS" w:hAnsi="TH SarabunPSK" w:cs="TH SarabunPSK"/>
          <w:sz w:val="32"/>
          <w:szCs w:val="32"/>
        </w:rPr>
        <w:t>t</w:t>
      </w:r>
      <w:r w:rsidR="00ED6E6D" w:rsidRPr="007E4B3E">
        <w:rPr>
          <w:rFonts w:ascii="TH SarabunPSK" w:eastAsia="Arial Unicode MS" w:hAnsi="TH SarabunPSK" w:cs="TH SarabunPSK"/>
          <w:sz w:val="32"/>
          <w:szCs w:val="32"/>
        </w:rPr>
        <w:t>here were no significant changes in respect of litigation, disputes, contingent assets</w:t>
      </w:r>
      <w:r w:rsidR="00C71DDD" w:rsidRPr="007E4B3E">
        <w:rPr>
          <w:rFonts w:ascii="TH SarabunPSK" w:eastAsia="Arial Unicode MS" w:hAnsi="TH SarabunPSK" w:cs="TH SarabunPSK"/>
          <w:sz w:val="32"/>
          <w:szCs w:val="32"/>
        </w:rPr>
        <w:t xml:space="preserve"> </w:t>
      </w:r>
      <w:r w:rsidR="00ED6E6D" w:rsidRPr="007E4B3E">
        <w:rPr>
          <w:rFonts w:ascii="TH SarabunPSK" w:eastAsia="Arial Unicode MS" w:hAnsi="TH SarabunPSK" w:cs="TH SarabunPSK"/>
          <w:sz w:val="32"/>
          <w:szCs w:val="32"/>
        </w:rPr>
        <w:t xml:space="preserve">and liabilities as disclosed in Note </w:t>
      </w:r>
      <w:r w:rsidR="00013B88" w:rsidRPr="007E4B3E">
        <w:rPr>
          <w:rFonts w:ascii="TH SarabunPSK" w:eastAsia="Arial Unicode MS" w:hAnsi="TH SarabunPSK" w:cs="TH SarabunPSK"/>
          <w:sz w:val="32"/>
          <w:szCs w:val="32"/>
        </w:rPr>
        <w:t>41</w:t>
      </w:r>
      <w:r w:rsidR="00ED6E6D" w:rsidRPr="007E4B3E">
        <w:rPr>
          <w:rFonts w:ascii="TH SarabunPSK" w:eastAsia="Arial Unicode MS" w:hAnsi="TH SarabunPSK" w:cs="TH SarabunPSK"/>
          <w:sz w:val="32"/>
          <w:szCs w:val="32"/>
        </w:rPr>
        <w:t xml:space="preserve"> to the financial statements for</w:t>
      </w:r>
      <w:r w:rsidR="00C4593C" w:rsidRPr="007E4B3E">
        <w:rPr>
          <w:rFonts w:ascii="TH SarabunPSK" w:eastAsia="Arial Unicode MS" w:hAnsi="TH SarabunPSK" w:cs="TH SarabunPSK"/>
          <w:sz w:val="32"/>
          <w:szCs w:val="32"/>
        </w:rPr>
        <w:t xml:space="preserve"> </w:t>
      </w:r>
      <w:r w:rsidR="00ED6E6D" w:rsidRPr="007E4B3E">
        <w:rPr>
          <w:rFonts w:ascii="TH SarabunPSK" w:eastAsia="Arial Unicode MS" w:hAnsi="TH SarabunPSK" w:cs="TH SarabunPSK"/>
          <w:sz w:val="32"/>
          <w:szCs w:val="32"/>
        </w:rPr>
        <w:t xml:space="preserve">the year </w:t>
      </w:r>
      <w:r w:rsidR="008D3BC1" w:rsidRPr="007E4B3E">
        <w:rPr>
          <w:rFonts w:ascii="TH SarabunPSK" w:eastAsia="Arial Unicode MS" w:hAnsi="TH SarabunPSK" w:cs="TH SarabunPSK"/>
          <w:sz w:val="32"/>
          <w:szCs w:val="32"/>
        </w:rPr>
        <w:t>202</w:t>
      </w:r>
      <w:r w:rsidR="00013B88" w:rsidRPr="007E4B3E">
        <w:rPr>
          <w:rFonts w:ascii="TH SarabunPSK" w:eastAsia="Arial Unicode MS" w:hAnsi="TH SarabunPSK" w:cs="TH SarabunPSK"/>
          <w:sz w:val="32"/>
          <w:szCs w:val="32"/>
        </w:rPr>
        <w:t>4</w:t>
      </w:r>
      <w:r w:rsidR="00ED6E6D" w:rsidRPr="007E4B3E">
        <w:rPr>
          <w:rFonts w:ascii="TH SarabunPSK" w:eastAsia="Arial Unicode MS" w:hAnsi="TH SarabunPSK" w:cs="TH SarabunPSK"/>
          <w:sz w:val="32"/>
          <w:szCs w:val="32"/>
        </w:rPr>
        <w:t>, except for the following lawsuits:</w:t>
      </w:r>
    </w:p>
    <w:p w14:paraId="41C6CF68" w14:textId="18BF923A" w:rsidR="00413012" w:rsidRPr="007E4B3E"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7E4B3E">
        <w:rPr>
          <w:rFonts w:ascii="TH SarabunPSK" w:eastAsia="Arial Unicode MS" w:hAnsi="TH SarabunPSK" w:cs="TH SarabunPSK"/>
          <w:sz w:val="32"/>
          <w:szCs w:val="32"/>
        </w:rPr>
        <w:tab/>
      </w:r>
      <w:r w:rsidRPr="007E4B3E">
        <w:rPr>
          <w:rFonts w:ascii="TH SarabunPSK" w:eastAsia="Arial Unicode MS" w:hAnsi="TH SarabunPSK" w:cs="TH SarabunPSK"/>
          <w:sz w:val="32"/>
          <w:szCs w:val="32"/>
          <w:u w:val="single"/>
        </w:rPr>
        <w:t>General case</w:t>
      </w:r>
      <w:r w:rsidR="003E1849" w:rsidRPr="007E4B3E">
        <w:rPr>
          <w:rFonts w:ascii="TH SarabunPSK" w:eastAsia="Arial Unicode MS" w:hAnsi="TH SarabunPSK" w:cs="TH SarabunPSK"/>
          <w:sz w:val="32"/>
          <w:szCs w:val="32"/>
          <w:u w:val="single"/>
        </w:rPr>
        <w:t>s</w:t>
      </w:r>
    </w:p>
    <w:p w14:paraId="48207471" w14:textId="1F68EC38" w:rsidR="00DA2D35" w:rsidRPr="007E4B3E"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7E4B3E">
        <w:rPr>
          <w:rFonts w:ascii="TH SarabunPSK" w:eastAsia="Arial Unicode MS" w:hAnsi="TH SarabunPSK" w:cs="TH SarabunPSK"/>
          <w:sz w:val="32"/>
          <w:szCs w:val="32"/>
          <w:cs/>
        </w:rPr>
        <w:tab/>
      </w:r>
      <w:r w:rsidR="00714EBA" w:rsidRPr="007E4B3E">
        <w:rPr>
          <w:rFonts w:ascii="TH SarabunPSK" w:eastAsia="Arial Unicode MS" w:hAnsi="TH SarabunPSK" w:cs="TH SarabunPSK"/>
          <w:spacing w:val="-4"/>
          <w:sz w:val="32"/>
          <w:szCs w:val="32"/>
        </w:rPr>
        <w:t xml:space="preserve">As </w:t>
      </w:r>
      <w:proofErr w:type="gramStart"/>
      <w:r w:rsidR="00714EBA" w:rsidRPr="007E4B3E">
        <w:rPr>
          <w:rFonts w:ascii="TH SarabunPSK" w:eastAsia="Arial Unicode MS" w:hAnsi="TH SarabunPSK" w:cs="TH SarabunPSK"/>
          <w:spacing w:val="-4"/>
          <w:sz w:val="32"/>
          <w:szCs w:val="32"/>
        </w:rPr>
        <w:t>at</w:t>
      </w:r>
      <w:proofErr w:type="gramEnd"/>
      <w:r w:rsidR="00714EBA" w:rsidRPr="007E4B3E">
        <w:rPr>
          <w:rFonts w:ascii="TH SarabunPSK" w:eastAsia="Arial Unicode MS" w:hAnsi="TH SarabunPSK" w:cs="TH SarabunPSK"/>
          <w:spacing w:val="-4"/>
          <w:sz w:val="32"/>
          <w:szCs w:val="32"/>
        </w:rPr>
        <w:t xml:space="preserve"> </w:t>
      </w:r>
      <w:r w:rsidR="00EC6EA4" w:rsidRPr="007E4B3E">
        <w:rPr>
          <w:rFonts w:ascii="TH SarabunPSK" w:eastAsia="Arial Unicode MS" w:hAnsi="TH SarabunPSK" w:cs="TH SarabunPSK"/>
          <w:spacing w:val="-4"/>
          <w:sz w:val="32"/>
          <w:szCs w:val="32"/>
        </w:rPr>
        <w:t>30 June</w:t>
      </w:r>
      <w:r w:rsidR="00714EBA" w:rsidRPr="007E4B3E">
        <w:rPr>
          <w:rFonts w:ascii="TH SarabunPSK" w:eastAsia="Arial Unicode MS" w:hAnsi="TH SarabunPSK" w:cs="TH SarabunPSK"/>
          <w:spacing w:val="-4"/>
          <w:sz w:val="32"/>
          <w:szCs w:val="32"/>
        </w:rPr>
        <w:t xml:space="preserve"> </w:t>
      </w:r>
      <w:r w:rsidR="008D3BC1" w:rsidRPr="007E4B3E">
        <w:rPr>
          <w:rFonts w:ascii="TH SarabunPSK" w:eastAsia="Arial Unicode MS" w:hAnsi="TH SarabunPSK" w:cs="TH SarabunPSK"/>
          <w:spacing w:val="-4"/>
          <w:sz w:val="32"/>
          <w:szCs w:val="32"/>
        </w:rPr>
        <w:t>202</w:t>
      </w:r>
      <w:r w:rsidR="00F92F42" w:rsidRPr="007E4B3E">
        <w:rPr>
          <w:rFonts w:ascii="TH SarabunPSK" w:eastAsia="Arial Unicode MS" w:hAnsi="TH SarabunPSK" w:cs="TH SarabunPSK"/>
          <w:spacing w:val="-4"/>
          <w:sz w:val="32"/>
          <w:szCs w:val="32"/>
        </w:rPr>
        <w:t>5</w:t>
      </w:r>
      <w:r w:rsidR="00714EBA" w:rsidRPr="007E4B3E">
        <w:rPr>
          <w:rFonts w:ascii="TH SarabunPSK" w:eastAsia="Arial Unicode MS" w:hAnsi="TH SarabunPSK" w:cs="TH SarabunPSK"/>
          <w:spacing w:val="-4"/>
          <w:sz w:val="32"/>
          <w:szCs w:val="32"/>
        </w:rPr>
        <w:t xml:space="preserve">, </w:t>
      </w:r>
      <w:r w:rsidR="0064110E" w:rsidRPr="007E4B3E">
        <w:rPr>
          <w:rFonts w:ascii="TH SarabunPSK" w:eastAsia="Arial Unicode MS" w:hAnsi="TH SarabunPSK" w:cs="TH SarabunPSK"/>
          <w:spacing w:val="-4"/>
          <w:sz w:val="32"/>
          <w:szCs w:val="32"/>
        </w:rPr>
        <w:t>the Group</w:t>
      </w:r>
      <w:r w:rsidR="00D96889" w:rsidRPr="007E4B3E">
        <w:rPr>
          <w:rFonts w:ascii="TH SarabunPSK" w:eastAsia="Arial Unicode MS" w:hAnsi="TH SarabunPSK" w:cs="TH SarabunPSK"/>
          <w:spacing w:val="-4"/>
          <w:sz w:val="32"/>
          <w:szCs w:val="32"/>
        </w:rPr>
        <w:t xml:space="preserve"> was prosecuted with</w:t>
      </w:r>
      <w:r w:rsidR="00B65EF9" w:rsidRPr="007E4B3E">
        <w:rPr>
          <w:rFonts w:ascii="TH SarabunPSK" w:eastAsia="Arial Unicode MS" w:hAnsi="TH SarabunPSK" w:cs="TH SarabunPSK" w:hint="cs"/>
          <w:spacing w:val="-4"/>
          <w:sz w:val="32"/>
          <w:szCs w:val="32"/>
          <w:cs/>
        </w:rPr>
        <w:t xml:space="preserve"> </w:t>
      </w:r>
      <w:r w:rsidR="00313058">
        <w:rPr>
          <w:rFonts w:ascii="TH SarabunPSK" w:eastAsia="Arial Unicode MS" w:hAnsi="TH SarabunPSK" w:cs="TH SarabunPSK"/>
          <w:sz w:val="32"/>
          <w:szCs w:val="32"/>
        </w:rPr>
        <w:t>70</w:t>
      </w:r>
      <w:r w:rsidR="00B65EF9" w:rsidRPr="007E4B3E">
        <w:rPr>
          <w:rFonts w:ascii="TH SarabunPSK" w:eastAsia="Arial Unicode MS" w:hAnsi="TH SarabunPSK" w:cs="TH SarabunPSK"/>
          <w:spacing w:val="-4"/>
          <w:sz w:val="32"/>
          <w:szCs w:val="32"/>
        </w:rPr>
        <w:t xml:space="preserve"> </w:t>
      </w:r>
      <w:r w:rsidR="00D96889" w:rsidRPr="007E4B3E">
        <w:rPr>
          <w:rFonts w:ascii="TH SarabunPSK" w:eastAsia="Arial Unicode MS" w:hAnsi="TH SarabunPSK" w:cs="TH SarabunPSK"/>
          <w:spacing w:val="-4"/>
          <w:sz w:val="32"/>
          <w:szCs w:val="32"/>
        </w:rPr>
        <w:t>general cases</w:t>
      </w:r>
      <w:r w:rsidR="00413012" w:rsidRPr="007E4B3E">
        <w:rPr>
          <w:rFonts w:ascii="TH SarabunPSK" w:eastAsia="Arial Unicode MS" w:hAnsi="TH SarabunPSK" w:cs="TH SarabunPSK"/>
          <w:spacing w:val="-4"/>
          <w:sz w:val="32"/>
          <w:szCs w:val="32"/>
        </w:rPr>
        <w:t xml:space="preserve"> (30 September </w:t>
      </w:r>
      <w:r w:rsidR="008D3BC1" w:rsidRPr="007E4B3E">
        <w:rPr>
          <w:rFonts w:ascii="TH SarabunPSK" w:eastAsia="Arial Unicode MS" w:hAnsi="TH SarabunPSK" w:cs="TH SarabunPSK"/>
          <w:spacing w:val="-4"/>
          <w:sz w:val="32"/>
          <w:szCs w:val="32"/>
        </w:rPr>
        <w:t>2024</w:t>
      </w:r>
      <w:r w:rsidR="00413012" w:rsidRPr="007E4B3E">
        <w:rPr>
          <w:rFonts w:ascii="TH SarabunPSK" w:eastAsia="Arial Unicode MS" w:hAnsi="TH SarabunPSK" w:cs="TH SarabunPSK"/>
          <w:spacing w:val="-4"/>
          <w:sz w:val="32"/>
          <w:szCs w:val="32"/>
        </w:rPr>
        <w:t>:</w:t>
      </w:r>
      <w:r w:rsidR="00413012" w:rsidRPr="007E4B3E">
        <w:rPr>
          <w:rFonts w:ascii="TH SarabunPSK" w:eastAsia="Arial Unicode MS" w:hAnsi="TH SarabunPSK" w:cs="TH SarabunPSK"/>
          <w:sz w:val="32"/>
          <w:szCs w:val="32"/>
        </w:rPr>
        <w:t xml:space="preserve"> </w:t>
      </w:r>
      <w:r w:rsidR="00F636CF" w:rsidRPr="007E4B3E">
        <w:rPr>
          <w:rFonts w:ascii="TH SarabunPSK" w:eastAsia="Arial Unicode MS" w:hAnsi="TH SarabunPSK" w:cs="TH SarabunPSK"/>
          <w:sz w:val="32"/>
          <w:szCs w:val="32"/>
        </w:rPr>
        <w:t xml:space="preserve">                  </w:t>
      </w:r>
      <w:r w:rsidR="009A4C04" w:rsidRPr="007E4B3E">
        <w:rPr>
          <w:rFonts w:ascii="TH SarabunPSK" w:eastAsia="Arial Unicode MS" w:hAnsi="TH SarabunPSK" w:cs="TH SarabunPSK"/>
          <w:sz w:val="32"/>
          <w:szCs w:val="32"/>
        </w:rPr>
        <w:t>73</w:t>
      </w:r>
      <w:r w:rsidR="0064110E" w:rsidRPr="007E4B3E">
        <w:rPr>
          <w:rFonts w:ascii="TH SarabunPSK" w:eastAsia="Arial Unicode MS" w:hAnsi="TH SarabunPSK" w:cs="TH SarabunPSK"/>
          <w:sz w:val="32"/>
          <w:szCs w:val="32"/>
        </w:rPr>
        <w:t xml:space="preserve"> </w:t>
      </w:r>
      <w:r w:rsidR="00413012" w:rsidRPr="007E4B3E">
        <w:rPr>
          <w:rFonts w:ascii="TH SarabunPSK" w:eastAsia="Arial Unicode MS" w:hAnsi="TH SarabunPSK" w:cs="TH SarabunPSK"/>
          <w:sz w:val="32"/>
          <w:szCs w:val="32"/>
        </w:rPr>
        <w:t>general cases)</w:t>
      </w:r>
      <w:r w:rsidR="00D96889" w:rsidRPr="007E4B3E">
        <w:rPr>
          <w:rFonts w:ascii="TH SarabunPSK" w:eastAsia="Arial Unicode MS" w:hAnsi="TH SarabunPSK" w:cs="TH SarabunPSK"/>
          <w:sz w:val="32"/>
          <w:szCs w:val="32"/>
        </w:rPr>
        <w:t xml:space="preserve">. The plaintiff filed a lawsuit against </w:t>
      </w:r>
      <w:r w:rsidR="0064110E" w:rsidRPr="007E4B3E">
        <w:rPr>
          <w:rFonts w:ascii="TH SarabunPSK" w:eastAsia="Arial Unicode MS" w:hAnsi="TH SarabunPSK" w:cs="TH SarabunPSK"/>
          <w:sz w:val="32"/>
          <w:szCs w:val="32"/>
        </w:rPr>
        <w:t>the Group</w:t>
      </w:r>
      <w:r w:rsidR="00413012" w:rsidRPr="007E4B3E">
        <w:rPr>
          <w:rFonts w:ascii="TH SarabunPSK" w:eastAsia="Arial Unicode MS" w:hAnsi="TH SarabunPSK" w:cs="TH SarabunPSK"/>
          <w:sz w:val="32"/>
          <w:szCs w:val="32"/>
        </w:rPr>
        <w:t xml:space="preserve"> </w:t>
      </w:r>
      <w:r w:rsidR="00D96889" w:rsidRPr="007E4B3E">
        <w:rPr>
          <w:rFonts w:ascii="TH SarabunPSK" w:eastAsia="Arial Unicode MS" w:hAnsi="TH SarabunPSK" w:cs="TH SarabunPSK"/>
          <w:sz w:val="32"/>
          <w:szCs w:val="32"/>
        </w:rPr>
        <w:t xml:space="preserve">to compensate for the damages in an approximate </w:t>
      </w:r>
      <w:proofErr w:type="gramStart"/>
      <w:r w:rsidR="00D96889" w:rsidRPr="007E4B3E">
        <w:rPr>
          <w:rFonts w:ascii="TH SarabunPSK" w:eastAsia="Arial Unicode MS" w:hAnsi="TH SarabunPSK" w:cs="TH SarabunPSK"/>
          <w:sz w:val="32"/>
          <w:szCs w:val="32"/>
        </w:rPr>
        <w:t>amount</w:t>
      </w:r>
      <w:proofErr w:type="gramEnd"/>
      <w:r w:rsidR="00D96889" w:rsidRPr="007E4B3E">
        <w:rPr>
          <w:rFonts w:ascii="TH SarabunPSK" w:eastAsia="Arial Unicode MS" w:hAnsi="TH SarabunPSK" w:cs="TH SarabunPSK"/>
          <w:sz w:val="32"/>
          <w:szCs w:val="32"/>
        </w:rPr>
        <w:t xml:space="preserve"> of Baht </w:t>
      </w:r>
      <w:r w:rsidR="00313058">
        <w:rPr>
          <w:rFonts w:ascii="TH SarabunPSK" w:eastAsia="Arial Unicode MS" w:hAnsi="TH SarabunPSK" w:cs="TH SarabunPSK"/>
          <w:sz w:val="32"/>
          <w:szCs w:val="32"/>
        </w:rPr>
        <w:t>6,355.4</w:t>
      </w:r>
      <w:r w:rsidR="00623B92">
        <w:rPr>
          <w:rFonts w:ascii="TH SarabunPSK" w:eastAsia="Arial Unicode MS" w:hAnsi="TH SarabunPSK" w:cs="TH SarabunPSK"/>
          <w:sz w:val="32"/>
          <w:szCs w:val="32"/>
        </w:rPr>
        <w:t>5</w:t>
      </w:r>
      <w:r w:rsidR="00D96889" w:rsidRPr="007E4B3E">
        <w:rPr>
          <w:rFonts w:ascii="TH SarabunPSK" w:eastAsia="Arial Unicode MS" w:hAnsi="TH SarabunPSK" w:cs="TH SarabunPSK"/>
          <w:sz w:val="32"/>
          <w:szCs w:val="32"/>
        </w:rPr>
        <w:t xml:space="preserve"> million</w:t>
      </w:r>
      <w:r w:rsidR="00413012" w:rsidRPr="007E4B3E">
        <w:rPr>
          <w:rFonts w:ascii="TH SarabunPSK" w:eastAsia="Arial Unicode MS" w:hAnsi="TH SarabunPSK" w:cs="TH SarabunPSK"/>
          <w:sz w:val="32"/>
          <w:szCs w:val="32"/>
        </w:rPr>
        <w:t xml:space="preserve"> (30 September </w:t>
      </w:r>
      <w:r w:rsidR="008D3BC1" w:rsidRPr="007E4B3E">
        <w:rPr>
          <w:rFonts w:ascii="TH SarabunPSK" w:eastAsia="Arial Unicode MS" w:hAnsi="TH SarabunPSK" w:cs="TH SarabunPSK"/>
          <w:sz w:val="32"/>
          <w:szCs w:val="32"/>
        </w:rPr>
        <w:t>2024</w:t>
      </w:r>
      <w:r w:rsidR="00413012" w:rsidRPr="007E4B3E">
        <w:rPr>
          <w:rFonts w:ascii="TH SarabunPSK" w:eastAsia="Arial Unicode MS" w:hAnsi="TH SarabunPSK" w:cs="TH SarabunPSK"/>
          <w:sz w:val="32"/>
          <w:szCs w:val="32"/>
        </w:rPr>
        <w:t xml:space="preserve">: Baht </w:t>
      </w:r>
      <w:r w:rsidR="00AD28D8" w:rsidRPr="007E4B3E">
        <w:rPr>
          <w:rFonts w:ascii="TH SarabunPSK" w:eastAsia="Arial Unicode MS" w:hAnsi="TH SarabunPSK" w:cs="TH SarabunPSK"/>
          <w:sz w:val="32"/>
          <w:szCs w:val="32"/>
        </w:rPr>
        <w:t>6,256.</w:t>
      </w:r>
      <w:r w:rsidR="00551676" w:rsidRPr="007E4B3E">
        <w:rPr>
          <w:rFonts w:ascii="TH SarabunPSK" w:eastAsia="Arial Unicode MS" w:hAnsi="TH SarabunPSK" w:cs="TH SarabunPSK"/>
          <w:sz w:val="32"/>
          <w:szCs w:val="32"/>
        </w:rPr>
        <w:t>15</w:t>
      </w:r>
      <w:r w:rsidR="005C7953" w:rsidRPr="007E4B3E">
        <w:rPr>
          <w:rFonts w:ascii="TH SarabunPSK" w:eastAsia="Arial Unicode MS" w:hAnsi="TH SarabunPSK" w:cs="TH SarabunPSK"/>
          <w:sz w:val="32"/>
          <w:szCs w:val="32"/>
        </w:rPr>
        <w:t xml:space="preserve"> </w:t>
      </w:r>
      <w:r w:rsidR="00413012" w:rsidRPr="007E4B3E">
        <w:rPr>
          <w:rFonts w:ascii="TH SarabunPSK" w:eastAsia="Arial Unicode MS" w:hAnsi="TH SarabunPSK" w:cs="TH SarabunPSK"/>
          <w:sz w:val="32"/>
          <w:szCs w:val="32"/>
        </w:rPr>
        <w:t>million)</w:t>
      </w:r>
      <w:r w:rsidR="00D96889" w:rsidRPr="007E4B3E">
        <w:rPr>
          <w:rFonts w:ascii="TH SarabunPSK" w:eastAsia="Arial Unicode MS" w:hAnsi="TH SarabunPSK" w:cs="TH SarabunPSK"/>
          <w:sz w:val="32"/>
          <w:szCs w:val="32"/>
        </w:rPr>
        <w:t xml:space="preserve"> (excluding interest) (the amount of lawsuits net of </w:t>
      </w:r>
      <w:r w:rsidR="005D02B1" w:rsidRPr="007E4B3E">
        <w:rPr>
          <w:rFonts w:ascii="TH SarabunPSK" w:eastAsia="Arial Unicode MS" w:hAnsi="TH SarabunPSK" w:cs="TH SarabunPSK"/>
          <w:sz w:val="32"/>
          <w:szCs w:val="32"/>
        </w:rPr>
        <w:t xml:space="preserve">litigation </w:t>
      </w:r>
      <w:r w:rsidR="00D96889" w:rsidRPr="007E4B3E">
        <w:rPr>
          <w:rFonts w:ascii="TH SarabunPSK" w:eastAsia="Arial Unicode MS" w:hAnsi="TH SarabunPSK" w:cs="TH SarabunPSK"/>
          <w:sz w:val="32"/>
          <w:szCs w:val="32"/>
        </w:rPr>
        <w:t>provisions that the Group already set aside, is</w:t>
      </w:r>
      <w:r w:rsidR="00413012" w:rsidRPr="007E4B3E">
        <w:rPr>
          <w:rFonts w:ascii="TH SarabunPSK" w:eastAsia="Arial Unicode MS" w:hAnsi="TH SarabunPSK" w:cs="TH SarabunPSK"/>
          <w:sz w:val="32"/>
          <w:szCs w:val="32"/>
        </w:rPr>
        <w:t xml:space="preserve"> </w:t>
      </w:r>
      <w:r w:rsidR="00185158" w:rsidRPr="007E4B3E">
        <w:rPr>
          <w:rFonts w:ascii="TH SarabunPSK" w:eastAsia="Arial Unicode MS" w:hAnsi="TH SarabunPSK" w:cs="TH SarabunPSK"/>
          <w:sz w:val="32"/>
          <w:szCs w:val="32"/>
        </w:rPr>
        <w:t xml:space="preserve">Baht </w:t>
      </w:r>
      <w:r w:rsidR="00313058">
        <w:rPr>
          <w:rFonts w:ascii="TH SarabunPSK" w:eastAsia="Arial Unicode MS" w:hAnsi="TH SarabunPSK" w:cs="TH SarabunPSK"/>
          <w:sz w:val="32"/>
          <w:szCs w:val="32"/>
        </w:rPr>
        <w:t>5,</w:t>
      </w:r>
      <w:r w:rsidR="00B85F01">
        <w:rPr>
          <w:rFonts w:ascii="TH SarabunPSK" w:eastAsia="Arial Unicode MS" w:hAnsi="TH SarabunPSK" w:cs="TH SarabunPSK"/>
          <w:sz w:val="32"/>
          <w:szCs w:val="32"/>
        </w:rPr>
        <w:t>311.14</w:t>
      </w:r>
      <w:r w:rsidR="004A2D72" w:rsidRPr="007E4B3E">
        <w:rPr>
          <w:rFonts w:ascii="TH SarabunPSK" w:eastAsia="Arial Unicode MS" w:hAnsi="TH SarabunPSK" w:cs="TH SarabunPSK"/>
          <w:sz w:val="32"/>
          <w:szCs w:val="32"/>
        </w:rPr>
        <w:t xml:space="preserve"> </w:t>
      </w:r>
      <w:r w:rsidR="00D96889" w:rsidRPr="007E4B3E">
        <w:rPr>
          <w:rFonts w:ascii="TH SarabunPSK" w:eastAsia="Arial Unicode MS" w:hAnsi="TH SarabunPSK" w:cs="TH SarabunPSK"/>
          <w:sz w:val="32"/>
          <w:szCs w:val="32"/>
        </w:rPr>
        <w:t>million</w:t>
      </w:r>
      <w:r w:rsidR="00714EBA" w:rsidRPr="007E4B3E">
        <w:rPr>
          <w:rFonts w:ascii="TH SarabunPSK" w:eastAsia="Arial Unicode MS" w:hAnsi="TH SarabunPSK" w:cs="TH SarabunPSK"/>
          <w:sz w:val="32"/>
          <w:szCs w:val="32"/>
        </w:rPr>
        <w:t xml:space="preserve"> </w:t>
      </w:r>
      <w:r w:rsidR="00413012"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00413012" w:rsidRPr="007E4B3E">
        <w:rPr>
          <w:rFonts w:ascii="TH SarabunPSK" w:eastAsia="Arial Unicode MS" w:hAnsi="TH SarabunPSK" w:cs="TH SarabunPSK"/>
          <w:sz w:val="32"/>
          <w:szCs w:val="32"/>
        </w:rPr>
        <w:t xml:space="preserve">: Baht </w:t>
      </w:r>
      <w:r w:rsidR="009A4C04" w:rsidRPr="007E4B3E">
        <w:rPr>
          <w:rFonts w:ascii="TH SarabunPSK" w:eastAsia="Arial Unicode MS" w:hAnsi="TH SarabunPSK" w:cs="TH SarabunPSK"/>
          <w:sz w:val="32"/>
          <w:szCs w:val="32"/>
        </w:rPr>
        <w:t>5,177.69</w:t>
      </w:r>
      <w:r w:rsidR="004922AB" w:rsidRPr="007E4B3E">
        <w:rPr>
          <w:rFonts w:ascii="TH SarabunPSK" w:eastAsia="Arial Unicode MS" w:hAnsi="TH SarabunPSK" w:cs="TH SarabunPSK"/>
          <w:sz w:val="32"/>
          <w:szCs w:val="32"/>
        </w:rPr>
        <w:t xml:space="preserve"> </w:t>
      </w:r>
      <w:proofErr w:type="gramStart"/>
      <w:r w:rsidR="00413012" w:rsidRPr="007E4B3E">
        <w:rPr>
          <w:rFonts w:ascii="TH SarabunPSK" w:eastAsia="Arial Unicode MS" w:hAnsi="TH SarabunPSK" w:cs="TH SarabunPSK"/>
          <w:sz w:val="32"/>
          <w:szCs w:val="32"/>
        </w:rPr>
        <w:t>million)</w:t>
      </w:r>
      <w:r w:rsidR="00D96889" w:rsidRPr="007E4B3E">
        <w:rPr>
          <w:rFonts w:ascii="TH SarabunPSK" w:eastAsia="Arial Unicode MS" w:hAnsi="TH SarabunPSK" w:cs="TH SarabunPSK"/>
          <w:sz w:val="32"/>
          <w:szCs w:val="32"/>
        </w:rPr>
        <w:t>)</w:t>
      </w:r>
      <w:proofErr w:type="gramEnd"/>
      <w:r w:rsidR="00D96889" w:rsidRPr="007E4B3E">
        <w:rPr>
          <w:rFonts w:ascii="TH SarabunPSK" w:eastAsia="Arial Unicode MS" w:hAnsi="TH SarabunPSK" w:cs="TH SarabunPSK"/>
          <w:sz w:val="32"/>
          <w:szCs w:val="32"/>
        </w:rPr>
        <w:t xml:space="preserve">. The cases are under consideration of the </w:t>
      </w:r>
      <w:r w:rsidR="005D02B1" w:rsidRPr="007E4B3E">
        <w:rPr>
          <w:rFonts w:ascii="TH SarabunPSK" w:eastAsia="Arial Unicode MS" w:hAnsi="TH SarabunPSK" w:cs="TH SarabunPSK"/>
          <w:sz w:val="32"/>
          <w:szCs w:val="32"/>
        </w:rPr>
        <w:t>C</w:t>
      </w:r>
      <w:r w:rsidR="00D96889" w:rsidRPr="007E4B3E">
        <w:rPr>
          <w:rFonts w:ascii="TH SarabunPSK" w:eastAsia="Arial Unicode MS" w:hAnsi="TH SarabunPSK" w:cs="TH SarabunPSK"/>
          <w:sz w:val="32"/>
          <w:szCs w:val="32"/>
        </w:rPr>
        <w:t>ourt and not settled.</w:t>
      </w:r>
      <w:r w:rsidR="00227B72" w:rsidRPr="007E4B3E">
        <w:rPr>
          <w:rFonts w:ascii="TH SarabunPSK" w:eastAsia="Arial Unicode MS" w:hAnsi="TH SarabunPSK" w:cs="TH SarabunPSK"/>
          <w:sz w:val="32"/>
          <w:szCs w:val="32"/>
        </w:rPr>
        <w:t xml:space="preserve"> </w:t>
      </w:r>
      <w:r w:rsidR="00FE2985" w:rsidRPr="007E4B3E">
        <w:rPr>
          <w:rFonts w:ascii="TH SarabunPSK" w:eastAsia="Arial Unicode MS" w:hAnsi="TH SarabunPSK" w:cs="TH SarabunPSK"/>
          <w:sz w:val="32"/>
          <w:szCs w:val="32"/>
        </w:rPr>
        <w:t>The attorney-at-law of the Office of the Attorney General</w:t>
      </w:r>
      <w:r w:rsidR="0053195D" w:rsidRPr="007E4B3E">
        <w:rPr>
          <w:rFonts w:ascii="TH SarabunPSK" w:eastAsia="Arial Unicode MS" w:hAnsi="TH SarabunPSK" w:cs="TH SarabunPSK"/>
          <w:sz w:val="32"/>
          <w:szCs w:val="32"/>
        </w:rPr>
        <w:t xml:space="preserve"> is</w:t>
      </w:r>
      <w:r w:rsidR="00FE2985" w:rsidRPr="007E4B3E">
        <w:rPr>
          <w:rFonts w:ascii="TH SarabunPSK" w:eastAsia="Arial Unicode MS" w:hAnsi="TH SarabunPSK" w:cs="TH SarabunPSK"/>
          <w:sz w:val="32"/>
          <w:szCs w:val="32"/>
        </w:rPr>
        <w:t xml:space="preserve"> an attorney to defend the cases for AOT.</w:t>
      </w:r>
    </w:p>
    <w:p w14:paraId="7666002D" w14:textId="77777777" w:rsidR="004C3A52" w:rsidRDefault="00FE7E6E" w:rsidP="006704F7">
      <w:pPr>
        <w:tabs>
          <w:tab w:val="left" w:pos="2160"/>
          <w:tab w:val="left" w:pos="7200"/>
        </w:tabs>
        <w:spacing w:before="120" w:after="120" w:line="380" w:lineRule="exact"/>
        <w:ind w:left="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On 6 October 2023, SAH was sued in a civil lawsuit regarding the termination of the contract for the renovation of the Suvarnabhumi Airport Hotel. The Company indemnified approximately Baht 77.28</w:t>
      </w:r>
      <w:r w:rsidRPr="007E4B3E">
        <w:rPr>
          <w:rFonts w:ascii="TH SarabunPSK" w:eastAsia="Arial Unicode MS" w:hAnsi="TH SarabunPSK" w:cs="TH SarabunPSK"/>
          <w:sz w:val="32"/>
          <w:szCs w:val="32"/>
          <w:cs/>
        </w:rPr>
        <w:t xml:space="preserve"> </w:t>
      </w:r>
      <w:r w:rsidRPr="007E4B3E">
        <w:rPr>
          <w:rFonts w:ascii="TH SarabunPSK" w:eastAsia="Arial Unicode MS" w:hAnsi="TH SarabunPSK" w:cs="TH SarabunPSK"/>
          <w:sz w:val="32"/>
          <w:szCs w:val="32"/>
        </w:rPr>
        <w:t xml:space="preserve">million. Later, on 25 March 2025, the court ruled that SAH must </w:t>
      </w:r>
      <w:r w:rsidR="00375C24" w:rsidRPr="007E4B3E">
        <w:rPr>
          <w:rFonts w:ascii="TH SarabunPSK" w:eastAsia="Arial Unicode MS" w:hAnsi="TH SarabunPSK" w:cs="TH SarabunPSK"/>
          <w:sz w:val="32"/>
          <w:szCs w:val="32"/>
        </w:rPr>
        <w:t>return the</w:t>
      </w:r>
      <w:r w:rsidR="0078467F" w:rsidRPr="007E4B3E">
        <w:rPr>
          <w:rFonts w:ascii="TH SarabunPSK" w:eastAsia="Arial Unicode MS" w:hAnsi="TH SarabunPSK" w:cs="TH SarabunPSK"/>
          <w:sz w:val="32"/>
          <w:szCs w:val="32"/>
        </w:rPr>
        <w:t xml:space="preserve"> received</w:t>
      </w:r>
      <w:r w:rsidR="00375C24" w:rsidRPr="007E4B3E">
        <w:rPr>
          <w:rFonts w:ascii="TH SarabunPSK" w:eastAsia="Arial Unicode MS" w:hAnsi="TH SarabunPSK" w:cs="TH SarabunPSK"/>
          <w:sz w:val="32"/>
          <w:szCs w:val="32"/>
        </w:rPr>
        <w:t xml:space="preserve"> amount from the letter of guarantee totaling</w:t>
      </w:r>
      <w:r w:rsidRPr="007E4B3E">
        <w:rPr>
          <w:rFonts w:ascii="TH SarabunPSK" w:eastAsia="Arial Unicode MS" w:hAnsi="TH SarabunPSK" w:cs="TH SarabunPSK"/>
          <w:sz w:val="32"/>
          <w:szCs w:val="32"/>
        </w:rPr>
        <w:t xml:space="preserve"> Baht 13.56 million </w:t>
      </w:r>
      <w:r w:rsidR="0053195D" w:rsidRPr="007E4B3E">
        <w:rPr>
          <w:rFonts w:ascii="TH SarabunPSK" w:eastAsia="Arial Unicode MS" w:hAnsi="TH SarabunPSK" w:cs="TH SarabunPSK"/>
          <w:sz w:val="32"/>
          <w:szCs w:val="32"/>
        </w:rPr>
        <w:t>together with</w:t>
      </w:r>
      <w:r w:rsidRPr="007E4B3E">
        <w:rPr>
          <w:rFonts w:ascii="TH SarabunPSK" w:eastAsia="Arial Unicode MS" w:hAnsi="TH SarabunPSK" w:cs="TH SarabunPSK"/>
          <w:sz w:val="32"/>
          <w:szCs w:val="32"/>
        </w:rPr>
        <w:t xml:space="preserve"> 5% interest per annum on the principal amount from the date of the lawsuit until full payment is made to the plaintiff. If the Ministry of Finance adjusts the interest rate, the adjusted rate will apply with an additional 2% per annum but not exceeding the 5% per annum rate requested by the plaintiff.</w:t>
      </w:r>
      <w:r w:rsidR="006704F7">
        <w:rPr>
          <w:rFonts w:ascii="TH SarabunPSK" w:eastAsia="Arial Unicode MS" w:hAnsi="TH SarabunPSK" w:cs="TH SarabunPSK"/>
          <w:sz w:val="32"/>
          <w:szCs w:val="32"/>
        </w:rPr>
        <w:t xml:space="preserve"> </w:t>
      </w:r>
    </w:p>
    <w:p w14:paraId="3D1A16BF" w14:textId="13D773A0" w:rsidR="00B85F01" w:rsidRDefault="00B85F01" w:rsidP="0055167F">
      <w:pPr>
        <w:tabs>
          <w:tab w:val="left" w:pos="2160"/>
          <w:tab w:val="left" w:pos="7200"/>
        </w:tabs>
        <w:spacing w:before="120" w:after="120" w:line="380" w:lineRule="exact"/>
        <w:ind w:left="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 xml:space="preserve">On </w:t>
      </w:r>
      <w:r>
        <w:rPr>
          <w:rFonts w:ascii="TH SarabunPSK" w:eastAsia="Arial Unicode MS" w:hAnsi="TH SarabunPSK" w:cs="TH SarabunPSK"/>
          <w:sz w:val="32"/>
          <w:szCs w:val="32"/>
        </w:rPr>
        <w:t>13</w:t>
      </w:r>
      <w:r w:rsidRPr="007E4B3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June</w:t>
      </w:r>
      <w:r w:rsidRPr="007E4B3E">
        <w:rPr>
          <w:rFonts w:ascii="TH SarabunPSK" w:eastAsia="Arial Unicode MS" w:hAnsi="TH SarabunPSK" w:cs="TH SarabunPSK"/>
          <w:sz w:val="32"/>
          <w:szCs w:val="32"/>
        </w:rPr>
        <w:t xml:space="preserve"> 202</w:t>
      </w:r>
      <w:r>
        <w:rPr>
          <w:rFonts w:ascii="TH SarabunPSK" w:eastAsia="Arial Unicode MS" w:hAnsi="TH SarabunPSK" w:cs="TH SarabunPSK"/>
          <w:sz w:val="32"/>
          <w:szCs w:val="32"/>
        </w:rPr>
        <w:t xml:space="preserve">5, </w:t>
      </w:r>
      <w:r w:rsidRPr="00B36730">
        <w:rPr>
          <w:rFonts w:ascii="TH SarabunPSK" w:eastAsia="Arial Unicode MS" w:hAnsi="TH SarabunPSK" w:cs="TH SarabunPSK"/>
          <w:sz w:val="32"/>
          <w:szCs w:val="32"/>
        </w:rPr>
        <w:t xml:space="preserve">the Provincial Office of the Legal Execution Department issued a letter to the bank requesting the </w:t>
      </w:r>
      <w:r w:rsidR="003F3C8F">
        <w:rPr>
          <w:rFonts w:ascii="TH SarabunPSK" w:eastAsia="Arial Unicode MS" w:hAnsi="TH SarabunPSK" w:cs="TH SarabunPSK"/>
          <w:sz w:val="32"/>
          <w:szCs w:val="32"/>
        </w:rPr>
        <w:t>attachment</w:t>
      </w:r>
      <w:r w:rsidRPr="00B36730">
        <w:rPr>
          <w:rFonts w:ascii="TH SarabunPSK" w:eastAsia="Arial Unicode MS" w:hAnsi="TH SarabunPSK" w:cs="TH SarabunPSK"/>
          <w:sz w:val="32"/>
          <w:szCs w:val="32"/>
        </w:rPr>
        <w:t xml:space="preserve"> of the right of claim over the funds held in the bank account </w:t>
      </w:r>
      <w:r w:rsidR="003F3C8F">
        <w:rPr>
          <w:rFonts w:ascii="TH SarabunPSK" w:eastAsia="Arial Unicode MS" w:hAnsi="TH SarabunPSK" w:cs="TH SarabunPSK"/>
          <w:sz w:val="32"/>
          <w:szCs w:val="32"/>
        </w:rPr>
        <w:t>in</w:t>
      </w:r>
      <w:r w:rsidRPr="00B36730">
        <w:rPr>
          <w:rFonts w:ascii="TH SarabunPSK" w:eastAsia="Arial Unicode MS" w:hAnsi="TH SarabunPSK" w:cs="TH SarabunPSK"/>
          <w:sz w:val="32"/>
          <w:szCs w:val="32"/>
        </w:rPr>
        <w:t xml:space="preserve"> the name of SAH totaling Baht 15.60 million</w:t>
      </w:r>
      <w:r w:rsidR="003F3C8F">
        <w:rPr>
          <w:rFonts w:ascii="TH SarabunPSK" w:eastAsia="Arial Unicode MS" w:hAnsi="TH SarabunPSK" w:cs="TH SarabunPSK"/>
          <w:sz w:val="32"/>
          <w:szCs w:val="32"/>
        </w:rPr>
        <w:t>,</w:t>
      </w:r>
      <w:r w:rsidRPr="00B36730">
        <w:rPr>
          <w:rFonts w:ascii="TH SarabunPSK" w:eastAsia="Arial Unicode MS" w:hAnsi="TH SarabunPSK" w:cs="TH SarabunPSK"/>
          <w:sz w:val="32"/>
          <w:szCs w:val="32"/>
        </w:rPr>
        <w:t xml:space="preserve"> with an order </w:t>
      </w:r>
      <w:r w:rsidR="006704F7">
        <w:rPr>
          <w:rFonts w:ascii="TH SarabunPSK" w:eastAsia="Arial Unicode MS" w:hAnsi="TH SarabunPSK" w:cs="TH SarabunPSK"/>
          <w:sz w:val="32"/>
          <w:szCs w:val="32"/>
        </w:rPr>
        <w:t xml:space="preserve">to be </w:t>
      </w:r>
      <w:r w:rsidRPr="00B36730">
        <w:rPr>
          <w:rFonts w:ascii="TH SarabunPSK" w:eastAsia="Arial Unicode MS" w:hAnsi="TH SarabunPSK" w:cs="TH SarabunPSK"/>
          <w:sz w:val="32"/>
          <w:szCs w:val="32"/>
        </w:rPr>
        <w:t>transferred to the Provincial Office of the Legal Execution Department.</w:t>
      </w:r>
      <w:r>
        <w:rPr>
          <w:rFonts w:ascii="TH SarabunPSK" w:eastAsia="Arial Unicode MS" w:hAnsi="TH SarabunPSK" w:cs="TH SarabunPSK"/>
          <w:sz w:val="32"/>
          <w:szCs w:val="32"/>
        </w:rPr>
        <w:t xml:space="preserve"> </w:t>
      </w:r>
      <w:r w:rsidR="003F3C8F">
        <w:rPr>
          <w:rFonts w:ascii="TH SarabunPSK" w:eastAsia="Arial Unicode MS" w:hAnsi="TH SarabunPSK" w:cs="TH SarabunPSK"/>
          <w:sz w:val="32"/>
          <w:szCs w:val="32"/>
        </w:rPr>
        <w:t>Subsequently</w:t>
      </w:r>
      <w:r>
        <w:rPr>
          <w:rFonts w:ascii="TH SarabunPSK" w:eastAsia="Arial Unicode MS" w:hAnsi="TH SarabunPSK" w:cs="TH SarabunPSK"/>
          <w:sz w:val="32"/>
          <w:szCs w:val="32"/>
        </w:rPr>
        <w:t>, on 18 June 2025, SAH</w:t>
      </w:r>
      <w:r w:rsidRPr="00333BA2">
        <w:rPr>
          <w:rFonts w:ascii="TH SarabunPSK" w:eastAsia="Arial Unicode MS" w:hAnsi="TH SarabunPSK" w:cs="TH SarabunPSK"/>
          <w:sz w:val="32"/>
          <w:szCs w:val="32"/>
        </w:rPr>
        <w:t xml:space="preserve"> </w:t>
      </w:r>
      <w:r w:rsidR="003F3C8F">
        <w:rPr>
          <w:rFonts w:ascii="TH SarabunPSK" w:eastAsia="Arial Unicode MS" w:hAnsi="TH SarabunPSK" w:cs="TH SarabunPSK"/>
          <w:sz w:val="32"/>
          <w:szCs w:val="32"/>
        </w:rPr>
        <w:t>filed a petition</w:t>
      </w:r>
      <w:r w:rsidRPr="00333BA2">
        <w:rPr>
          <w:rFonts w:ascii="TH SarabunPSK" w:eastAsia="Arial Unicode MS" w:hAnsi="TH SarabunPSK" w:cs="TH SarabunPSK"/>
          <w:sz w:val="32"/>
          <w:szCs w:val="32"/>
        </w:rPr>
        <w:t xml:space="preserve"> for a stay of execution to the Court of Appeal</w:t>
      </w:r>
      <w:r>
        <w:rPr>
          <w:rFonts w:ascii="TH SarabunPSK" w:eastAsia="Arial Unicode MS" w:hAnsi="TH SarabunPSK" w:cs="TH SarabunPSK"/>
          <w:sz w:val="32"/>
          <w:szCs w:val="32"/>
        </w:rPr>
        <w:t xml:space="preserve"> and </w:t>
      </w:r>
      <w:r w:rsidRPr="00333BA2">
        <w:rPr>
          <w:rFonts w:ascii="TH SarabunPSK" w:eastAsia="Arial Unicode MS" w:hAnsi="TH SarabunPSK" w:cs="TH SarabunPSK"/>
          <w:sz w:val="32"/>
          <w:szCs w:val="32"/>
        </w:rPr>
        <w:t xml:space="preserve">the plaintiff raised no objection. </w:t>
      </w:r>
      <w:r>
        <w:rPr>
          <w:rFonts w:ascii="TH SarabunPSK" w:eastAsia="Arial Unicode MS" w:hAnsi="TH SarabunPSK" w:cs="TH SarabunPSK"/>
          <w:sz w:val="32"/>
          <w:szCs w:val="32"/>
        </w:rPr>
        <w:t>Currently</w:t>
      </w:r>
      <w:r w:rsidRPr="00333BA2">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SAH</w:t>
      </w:r>
      <w:r w:rsidRPr="00333BA2">
        <w:rPr>
          <w:rFonts w:ascii="TH SarabunPSK" w:eastAsia="Arial Unicode MS" w:hAnsi="TH SarabunPSK" w:cs="TH SarabunPSK"/>
          <w:sz w:val="32"/>
          <w:szCs w:val="32"/>
        </w:rPr>
        <w:t xml:space="preserve"> has </w:t>
      </w:r>
      <w:r w:rsidR="003F3C8F">
        <w:rPr>
          <w:rFonts w:ascii="TH SarabunPSK" w:eastAsia="Arial Unicode MS" w:hAnsi="TH SarabunPSK" w:cs="TH SarabunPSK"/>
          <w:sz w:val="32"/>
          <w:szCs w:val="32"/>
        </w:rPr>
        <w:t>filed</w:t>
      </w:r>
      <w:r w:rsidRPr="00333BA2">
        <w:rPr>
          <w:rFonts w:ascii="TH SarabunPSK" w:eastAsia="Arial Unicode MS" w:hAnsi="TH SarabunPSK" w:cs="TH SarabunPSK"/>
          <w:sz w:val="32"/>
          <w:szCs w:val="32"/>
        </w:rPr>
        <w:t xml:space="preserve"> an appeal against the judgment of the Court of First Instance with the Court of Appeal.</w:t>
      </w:r>
    </w:p>
    <w:p w14:paraId="1D6C476B" w14:textId="5C9D4B51" w:rsidR="00413012" w:rsidRPr="007E4B3E" w:rsidRDefault="00413012" w:rsidP="000835CA">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7E4B3E">
        <w:rPr>
          <w:rFonts w:ascii="TH SarabunPSK" w:eastAsia="Arial Unicode MS" w:hAnsi="TH SarabunPSK" w:cs="TH SarabunPSK"/>
          <w:sz w:val="32"/>
          <w:szCs w:val="32"/>
          <w:u w:val="single"/>
        </w:rPr>
        <w:t xml:space="preserve">Noise </w:t>
      </w:r>
      <w:r w:rsidR="00E62967" w:rsidRPr="007E4B3E">
        <w:rPr>
          <w:rFonts w:ascii="TH SarabunPSK" w:eastAsia="Arial Unicode MS" w:hAnsi="TH SarabunPSK" w:cs="TH SarabunPSK"/>
          <w:sz w:val="32"/>
          <w:szCs w:val="32"/>
          <w:u w:val="single"/>
        </w:rPr>
        <w:t>pollution impact</w:t>
      </w:r>
    </w:p>
    <w:p w14:paraId="61746BAC" w14:textId="3134B228" w:rsidR="00DA2D35" w:rsidRPr="007E4B3E" w:rsidRDefault="00D95E19"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7E4B3E">
        <w:rPr>
          <w:rFonts w:ascii="TH SarabunPSK" w:eastAsia="Arial Unicode MS" w:hAnsi="TH SarabunPSK" w:cs="TH SarabunPSK"/>
          <w:sz w:val="32"/>
          <w:szCs w:val="32"/>
        </w:rPr>
        <w:tab/>
      </w:r>
      <w:r w:rsidR="00574B9D" w:rsidRPr="007E4B3E">
        <w:rPr>
          <w:rFonts w:ascii="TH SarabunPSK" w:eastAsia="Arial Unicode MS" w:hAnsi="TH SarabunPSK" w:cs="TH SarabunPSK"/>
          <w:sz w:val="32"/>
          <w:szCs w:val="32"/>
        </w:rPr>
        <w:t xml:space="preserve">As </w:t>
      </w:r>
      <w:proofErr w:type="gramStart"/>
      <w:r w:rsidR="00574B9D" w:rsidRPr="007E4B3E">
        <w:rPr>
          <w:rFonts w:ascii="TH SarabunPSK" w:eastAsia="Arial Unicode MS" w:hAnsi="TH SarabunPSK" w:cs="TH SarabunPSK"/>
          <w:sz w:val="32"/>
          <w:szCs w:val="32"/>
        </w:rPr>
        <w:t>at</w:t>
      </w:r>
      <w:proofErr w:type="gramEnd"/>
      <w:r w:rsidR="00574B9D" w:rsidRPr="007E4B3E">
        <w:rPr>
          <w:rFonts w:ascii="TH SarabunPSK" w:eastAsia="Arial Unicode MS" w:hAnsi="TH SarabunPSK" w:cs="TH SarabunPSK"/>
          <w:sz w:val="32"/>
          <w:szCs w:val="32"/>
        </w:rPr>
        <w:t xml:space="preserve"> </w:t>
      </w:r>
      <w:r w:rsidR="00EC6EA4" w:rsidRPr="007E4B3E">
        <w:rPr>
          <w:rFonts w:ascii="TH SarabunPSK" w:eastAsia="Arial Unicode MS" w:hAnsi="TH SarabunPSK" w:cs="TH SarabunPSK"/>
          <w:sz w:val="32"/>
          <w:szCs w:val="32"/>
        </w:rPr>
        <w:t>30 June</w:t>
      </w:r>
      <w:r w:rsidR="00574B9D" w:rsidRPr="007E4B3E">
        <w:rPr>
          <w:rFonts w:ascii="TH SarabunPSK" w:eastAsia="Arial Unicode MS" w:hAnsi="TH SarabunPSK" w:cs="TH SarabunPSK"/>
          <w:sz w:val="32"/>
          <w:szCs w:val="32"/>
        </w:rPr>
        <w:t xml:space="preserve"> </w:t>
      </w:r>
      <w:r w:rsidR="008D3BC1" w:rsidRPr="007E4B3E">
        <w:rPr>
          <w:rFonts w:ascii="TH SarabunPSK" w:eastAsia="Arial Unicode MS" w:hAnsi="TH SarabunPSK" w:cs="TH SarabunPSK"/>
          <w:sz w:val="32"/>
          <w:szCs w:val="32"/>
        </w:rPr>
        <w:t>202</w:t>
      </w:r>
      <w:r w:rsidR="00F92F42" w:rsidRPr="007E4B3E">
        <w:rPr>
          <w:rFonts w:ascii="TH SarabunPSK" w:eastAsia="Arial Unicode MS" w:hAnsi="TH SarabunPSK" w:cs="TH SarabunPSK"/>
          <w:sz w:val="32"/>
          <w:szCs w:val="32"/>
        </w:rPr>
        <w:t>5</w:t>
      </w:r>
      <w:r w:rsidR="00574B9D"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AOT was prosecuted to Administrative Court with </w:t>
      </w:r>
      <w:r w:rsidR="00DE3107" w:rsidRPr="007E4B3E">
        <w:rPr>
          <w:rFonts w:ascii="TH SarabunPSK" w:eastAsia="Arial Unicode MS" w:hAnsi="TH SarabunPSK" w:cs="TH SarabunPSK"/>
          <w:sz w:val="32"/>
          <w:szCs w:val="32"/>
        </w:rPr>
        <w:t>16</w:t>
      </w:r>
      <w:r w:rsidRPr="007E4B3E">
        <w:rPr>
          <w:rFonts w:ascii="TH SarabunPSK" w:eastAsia="Arial Unicode MS" w:hAnsi="TH SarabunPSK" w:cs="TH SarabunPSK"/>
          <w:sz w:val="32"/>
          <w:szCs w:val="32"/>
        </w:rPr>
        <w:t xml:space="preserve"> litigation groups </w:t>
      </w:r>
      <w:r w:rsidR="003D359E" w:rsidRPr="007E4B3E">
        <w:rPr>
          <w:rFonts w:ascii="TH SarabunPSK" w:eastAsia="Arial Unicode MS" w:hAnsi="TH SarabunPSK" w:cs="TH SarabunPSK"/>
          <w:sz w:val="32"/>
          <w:szCs w:val="32"/>
        </w:rPr>
        <w:t xml:space="preserve">               </w:t>
      </w:r>
      <w:r w:rsidR="00714EBA"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00714EBA" w:rsidRPr="007E4B3E">
        <w:rPr>
          <w:rFonts w:ascii="TH SarabunPSK" w:eastAsia="Arial Unicode MS" w:hAnsi="TH SarabunPSK" w:cs="TH SarabunPSK"/>
          <w:sz w:val="32"/>
          <w:szCs w:val="32"/>
        </w:rPr>
        <w:t>:</w:t>
      </w:r>
      <w:r w:rsidR="00574B9D" w:rsidRPr="007E4B3E">
        <w:rPr>
          <w:rFonts w:ascii="TH SarabunPSK" w:eastAsia="Arial Unicode MS" w:hAnsi="TH SarabunPSK" w:cs="TH SarabunPSK"/>
          <w:sz w:val="32"/>
          <w:szCs w:val="32"/>
        </w:rPr>
        <w:t xml:space="preserve"> </w:t>
      </w:r>
      <w:r w:rsidR="00013B88" w:rsidRPr="007E4B3E">
        <w:rPr>
          <w:rFonts w:ascii="TH SarabunPSK" w:eastAsia="Arial Unicode MS" w:hAnsi="TH SarabunPSK" w:cs="TH SarabunPSK"/>
          <w:sz w:val="32"/>
          <w:szCs w:val="32"/>
        </w:rPr>
        <w:t>1</w:t>
      </w:r>
      <w:r w:rsidR="004922AB" w:rsidRPr="007E4B3E">
        <w:rPr>
          <w:rFonts w:ascii="TH SarabunPSK" w:eastAsia="Arial Unicode MS" w:hAnsi="TH SarabunPSK" w:cs="TH SarabunPSK"/>
          <w:sz w:val="32"/>
          <w:szCs w:val="32"/>
        </w:rPr>
        <w:t>8</w:t>
      </w:r>
      <w:r w:rsidR="00714EBA" w:rsidRPr="007E4B3E">
        <w:rPr>
          <w:rFonts w:ascii="TH SarabunPSK" w:eastAsia="Arial Unicode MS" w:hAnsi="TH SarabunPSK" w:cs="TH SarabunPSK"/>
          <w:sz w:val="32"/>
          <w:szCs w:val="32"/>
        </w:rPr>
        <w:t xml:space="preserve"> </w:t>
      </w:r>
      <w:r w:rsidR="005D02B1" w:rsidRPr="007E4B3E">
        <w:rPr>
          <w:rFonts w:ascii="TH SarabunPSK" w:eastAsia="Arial Unicode MS" w:hAnsi="TH SarabunPSK" w:cs="TH SarabunPSK"/>
          <w:sz w:val="32"/>
          <w:szCs w:val="32"/>
        </w:rPr>
        <w:t>litigation groups</w:t>
      </w:r>
      <w:r w:rsidR="00714EBA" w:rsidRPr="007E4B3E">
        <w:rPr>
          <w:rFonts w:ascii="TH SarabunPSK" w:eastAsia="Arial Unicode MS" w:hAnsi="TH SarabunPSK" w:cs="TH SarabunPSK"/>
          <w:sz w:val="32"/>
          <w:szCs w:val="32"/>
        </w:rPr>
        <w:t xml:space="preserve">) </w:t>
      </w:r>
      <w:r w:rsidRPr="007E4B3E">
        <w:rPr>
          <w:rFonts w:ascii="TH SarabunPSK" w:eastAsia="Arial Unicode MS" w:hAnsi="TH SarabunPSK" w:cs="TH SarabunPSK"/>
          <w:sz w:val="32"/>
          <w:szCs w:val="32"/>
        </w:rPr>
        <w:t xml:space="preserve">resulting from impact of noise pollution. The plaintiff sued AOT to pay damages totaling Baht </w:t>
      </w:r>
      <w:r w:rsidR="00DE3107" w:rsidRPr="007E4B3E">
        <w:rPr>
          <w:rFonts w:ascii="TH SarabunPSK" w:eastAsia="Arial Unicode MS" w:hAnsi="TH SarabunPSK" w:cs="TH SarabunPSK"/>
          <w:sz w:val="32"/>
          <w:szCs w:val="32"/>
        </w:rPr>
        <w:t>36.51</w:t>
      </w:r>
      <w:r w:rsidRPr="007E4B3E">
        <w:rPr>
          <w:rFonts w:ascii="TH SarabunPSK" w:eastAsia="Arial Unicode MS" w:hAnsi="TH SarabunPSK" w:cs="TH SarabunPSK"/>
          <w:sz w:val="32"/>
          <w:szCs w:val="32"/>
        </w:rPr>
        <w:t xml:space="preserve"> million </w:t>
      </w:r>
      <w:r w:rsidR="00714EBA" w:rsidRPr="007E4B3E">
        <w:rPr>
          <w:rFonts w:ascii="TH SarabunPSK" w:eastAsia="Arial Unicode MS" w:hAnsi="TH SarabunPSK" w:cs="TH SarabunPSK"/>
          <w:sz w:val="32"/>
          <w:szCs w:val="32"/>
        </w:rPr>
        <w:t xml:space="preserve">(30 September </w:t>
      </w:r>
      <w:r w:rsidR="008D3BC1" w:rsidRPr="007E4B3E">
        <w:rPr>
          <w:rFonts w:ascii="TH SarabunPSK" w:eastAsia="Arial Unicode MS" w:hAnsi="TH SarabunPSK" w:cs="TH SarabunPSK"/>
          <w:sz w:val="32"/>
          <w:szCs w:val="32"/>
        </w:rPr>
        <w:t>2024</w:t>
      </w:r>
      <w:r w:rsidR="00714EBA"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32.54</w:t>
      </w:r>
      <w:r w:rsidR="004922AB" w:rsidRPr="007E4B3E">
        <w:rPr>
          <w:rFonts w:ascii="TH SarabunPSK" w:eastAsia="Arial Unicode MS" w:hAnsi="TH SarabunPSK" w:cs="TH SarabunPSK"/>
          <w:sz w:val="32"/>
          <w:szCs w:val="32"/>
        </w:rPr>
        <w:t xml:space="preserve"> </w:t>
      </w:r>
      <w:r w:rsidR="00714EBA" w:rsidRPr="007E4B3E">
        <w:rPr>
          <w:rFonts w:ascii="TH SarabunPSK" w:eastAsia="Arial Unicode MS" w:hAnsi="TH SarabunPSK" w:cs="TH SarabunPSK"/>
          <w:sz w:val="32"/>
          <w:szCs w:val="32"/>
        </w:rPr>
        <w:t xml:space="preserve">million) (excluding interest) </w:t>
      </w:r>
      <w:r w:rsidRPr="007E4B3E">
        <w:rPr>
          <w:rFonts w:ascii="TH SarabunPSK" w:eastAsia="Arial Unicode MS" w:hAnsi="TH SarabunPSK" w:cs="TH SarabunPSK"/>
          <w:sz w:val="32"/>
          <w:szCs w:val="32"/>
        </w:rPr>
        <w:t xml:space="preserve">(the amount of lawsuits net of litigation provisions that the Group already set aside is Baht </w:t>
      </w:r>
      <w:r w:rsidR="00DE3107" w:rsidRPr="007E4B3E">
        <w:rPr>
          <w:rFonts w:ascii="TH SarabunPSK" w:eastAsia="Arial Unicode MS" w:hAnsi="TH SarabunPSK" w:cs="TH SarabunPSK"/>
          <w:sz w:val="32"/>
          <w:szCs w:val="32"/>
        </w:rPr>
        <w:t>36.51</w:t>
      </w:r>
      <w:r w:rsidRPr="007E4B3E">
        <w:rPr>
          <w:rFonts w:ascii="TH SarabunPSK" w:eastAsia="Arial Unicode MS" w:hAnsi="TH SarabunPSK" w:cs="TH SarabunPSK"/>
          <w:sz w:val="32"/>
          <w:szCs w:val="32"/>
        </w:rPr>
        <w:t xml:space="preserve"> million</w:t>
      </w:r>
      <w:r w:rsidR="00714EBA" w:rsidRPr="007E4B3E">
        <w:rPr>
          <w:rFonts w:ascii="TH SarabunPSK" w:eastAsia="Arial Unicode MS" w:hAnsi="TH SarabunPSK" w:cs="TH SarabunPSK"/>
          <w:sz w:val="32"/>
          <w:szCs w:val="32"/>
        </w:rPr>
        <w:t xml:space="preserve"> (30 September </w:t>
      </w:r>
      <w:r w:rsidR="008D3BC1" w:rsidRPr="007E4B3E">
        <w:rPr>
          <w:rFonts w:ascii="TH SarabunPSK" w:eastAsia="Arial Unicode MS" w:hAnsi="TH SarabunPSK" w:cs="TH SarabunPSK"/>
          <w:sz w:val="32"/>
          <w:szCs w:val="32"/>
        </w:rPr>
        <w:t>2024</w:t>
      </w:r>
      <w:r w:rsidR="00714EBA" w:rsidRPr="007E4B3E">
        <w:rPr>
          <w:rFonts w:ascii="TH SarabunPSK" w:eastAsia="Arial Unicode MS" w:hAnsi="TH SarabunPSK" w:cs="TH SarabunPSK"/>
          <w:sz w:val="32"/>
          <w:szCs w:val="32"/>
        </w:rPr>
        <w:t xml:space="preserve">: Baht </w:t>
      </w:r>
      <w:r w:rsidR="00013B88" w:rsidRPr="007E4B3E">
        <w:rPr>
          <w:rFonts w:ascii="TH SarabunPSK" w:eastAsia="Arial Unicode MS" w:hAnsi="TH SarabunPSK" w:cs="TH SarabunPSK"/>
          <w:sz w:val="32"/>
          <w:szCs w:val="32"/>
        </w:rPr>
        <w:t>31.18</w:t>
      </w:r>
      <w:r w:rsidR="004922AB" w:rsidRPr="007E4B3E">
        <w:rPr>
          <w:rFonts w:ascii="TH SarabunPSK" w:eastAsia="Arial Unicode MS" w:hAnsi="TH SarabunPSK" w:cs="TH SarabunPSK"/>
          <w:sz w:val="32"/>
          <w:szCs w:val="32"/>
        </w:rPr>
        <w:t xml:space="preserve"> </w:t>
      </w:r>
      <w:r w:rsidR="00714EBA" w:rsidRPr="007E4B3E">
        <w:rPr>
          <w:rFonts w:ascii="TH SarabunPSK" w:eastAsia="Arial Unicode MS" w:hAnsi="TH SarabunPSK" w:cs="TH SarabunPSK"/>
          <w:sz w:val="32"/>
          <w:szCs w:val="32"/>
        </w:rPr>
        <w:t>million)</w:t>
      </w:r>
      <w:r w:rsidR="00151AD8" w:rsidRPr="007E4B3E">
        <w:rPr>
          <w:rFonts w:ascii="TH SarabunPSK" w:eastAsia="Arial Unicode MS" w:hAnsi="TH SarabunPSK" w:cs="TH SarabunPSK"/>
          <w:sz w:val="32"/>
          <w:szCs w:val="32"/>
        </w:rPr>
        <w:t>)</w:t>
      </w:r>
      <w:r w:rsidRPr="007E4B3E">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1CE0B5FA" w14:textId="43AA0361" w:rsidR="004E790F" w:rsidRPr="007E4B3E" w:rsidRDefault="00164C58" w:rsidP="004E790F">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17</w:t>
      </w:r>
      <w:r w:rsidR="004E790F" w:rsidRPr="007E4B3E">
        <w:rPr>
          <w:rFonts w:ascii="TH SarabunPSK" w:eastAsia="Arial Unicode MS" w:hAnsi="TH SarabunPSK" w:cs="TH SarabunPSK"/>
          <w:b/>
          <w:bCs/>
          <w:sz w:val="32"/>
          <w:szCs w:val="32"/>
        </w:rPr>
        <w:t>.</w:t>
      </w:r>
      <w:r w:rsidR="004E790F" w:rsidRPr="007E4B3E">
        <w:rPr>
          <w:rFonts w:ascii="TH SarabunPSK" w:eastAsia="Arial Unicode MS" w:hAnsi="TH SarabunPSK" w:cs="TH SarabunPSK"/>
          <w:b/>
          <w:bCs/>
          <w:sz w:val="32"/>
          <w:szCs w:val="32"/>
        </w:rPr>
        <w:tab/>
        <w:t>Reclassification in interim financial statements</w:t>
      </w:r>
    </w:p>
    <w:p w14:paraId="73B1F94E" w14:textId="77777777" w:rsidR="004E790F" w:rsidRPr="007E4B3E" w:rsidRDefault="004E790F" w:rsidP="004E790F">
      <w:pPr>
        <w:pStyle w:val="BodyText"/>
        <w:spacing w:before="120" w:after="120" w:line="380" w:lineRule="exact"/>
        <w:ind w:left="540"/>
        <w:jc w:val="thaiDistribute"/>
        <w:rPr>
          <w:rFonts w:ascii="TH SarabunPSK"/>
          <w:b/>
          <w:bCs/>
          <w:sz w:val="32"/>
          <w:szCs w:val="32"/>
        </w:rPr>
      </w:pPr>
      <w:r w:rsidRPr="007E4B3E">
        <w:rPr>
          <w:rFonts w:ascii="TH SarabunPSK"/>
          <w:bCs/>
          <w:sz w:val="32"/>
          <w:szCs w:val="32"/>
        </w:rPr>
        <w:t xml:space="preserve">AOT has reclassified certain items in the consolidated and separate financial statements for the year ended 30 September 2024 to align with the classification used in the current period. </w:t>
      </w:r>
      <w:r w:rsidRPr="007E4B3E">
        <w:rPr>
          <w:rFonts w:ascii="TH SarabunPSK" w:hAnsi="TH SarabunPSK"/>
          <w:bCs/>
          <w:spacing w:val="-2"/>
          <w:sz w:val="32"/>
          <w:szCs w:val="32"/>
        </w:rPr>
        <w:t>The reclassification has no impact on the previously reported net profit or shareholders' equity</w:t>
      </w:r>
      <w:r w:rsidRPr="007E4B3E">
        <w:rPr>
          <w:rFonts w:ascii="TH SarabunPSK"/>
          <w:bCs/>
          <w:sz w:val="32"/>
          <w:szCs w:val="3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E790F" w:rsidRPr="007E4B3E" w14:paraId="00DFA9E0" w14:textId="77777777">
        <w:trPr>
          <w:cantSplit/>
          <w:trHeight w:val="81"/>
        </w:trPr>
        <w:tc>
          <w:tcPr>
            <w:tcW w:w="3420" w:type="dxa"/>
          </w:tcPr>
          <w:p w14:paraId="0DB61C1A" w14:textId="7BC3A483" w:rsidR="004E790F" w:rsidRPr="007E4B3E" w:rsidRDefault="004E790F">
            <w:pPr>
              <w:spacing w:line="380" w:lineRule="exact"/>
              <w:jc w:val="both"/>
              <w:rPr>
                <w:rFonts w:ascii="TH SarabunPSK" w:hAnsi="TH SarabunPSK" w:cs="TH SarabunPSK"/>
                <w:kern w:val="2"/>
                <w:sz w:val="28"/>
                <w:u w:val="single"/>
                <w14:ligatures w14:val="standardContextual"/>
              </w:rPr>
            </w:pPr>
          </w:p>
        </w:tc>
        <w:tc>
          <w:tcPr>
            <w:tcW w:w="5760" w:type="dxa"/>
            <w:gridSpan w:val="4"/>
            <w:hideMark/>
          </w:tcPr>
          <w:p w14:paraId="1E60C12D" w14:textId="77777777" w:rsidR="004E790F" w:rsidRPr="007E4B3E" w:rsidRDefault="004E790F">
            <w:pPr>
              <w:spacing w:line="380" w:lineRule="exact"/>
              <w:jc w:val="right"/>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(Unit: Million Baht)</w:t>
            </w:r>
          </w:p>
        </w:tc>
      </w:tr>
      <w:tr w:rsidR="004E790F" w:rsidRPr="007E4B3E" w14:paraId="2FB7BE5B" w14:textId="77777777">
        <w:trPr>
          <w:cantSplit/>
          <w:trHeight w:val="81"/>
        </w:trPr>
        <w:tc>
          <w:tcPr>
            <w:tcW w:w="3420" w:type="dxa"/>
          </w:tcPr>
          <w:p w14:paraId="1F84B7A4" w14:textId="77777777" w:rsidR="004E790F" w:rsidRPr="007E4B3E" w:rsidRDefault="004E790F">
            <w:pPr>
              <w:spacing w:line="380" w:lineRule="exact"/>
              <w:jc w:val="both"/>
              <w:rPr>
                <w:rFonts w:ascii="TH SarabunPSK" w:hAnsi="TH SarabunPSK" w:cs="TH SarabunPSK"/>
                <w:kern w:val="2"/>
                <w:sz w:val="28"/>
                <w:u w:val="single"/>
                <w14:ligatures w14:val="standardContextual"/>
              </w:rPr>
            </w:pPr>
          </w:p>
        </w:tc>
        <w:tc>
          <w:tcPr>
            <w:tcW w:w="2880" w:type="dxa"/>
            <w:gridSpan w:val="2"/>
          </w:tcPr>
          <w:p w14:paraId="4185CA13" w14:textId="77777777" w:rsidR="004E790F" w:rsidRPr="007E4B3E" w:rsidRDefault="004E790F">
            <w:pPr>
              <w:pBdr>
                <w:bottom w:val="single" w:sz="4" w:space="1" w:color="auto"/>
              </w:pBdr>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Consolidated                      financial statements</w:t>
            </w:r>
          </w:p>
        </w:tc>
        <w:tc>
          <w:tcPr>
            <w:tcW w:w="2880" w:type="dxa"/>
            <w:gridSpan w:val="2"/>
          </w:tcPr>
          <w:p w14:paraId="44A6026C"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Separate                      financial statements</w:t>
            </w:r>
          </w:p>
        </w:tc>
      </w:tr>
      <w:tr w:rsidR="004E790F" w:rsidRPr="007E4B3E" w14:paraId="172235F7" w14:textId="77777777">
        <w:trPr>
          <w:cantSplit/>
          <w:trHeight w:val="81"/>
        </w:trPr>
        <w:tc>
          <w:tcPr>
            <w:tcW w:w="3420" w:type="dxa"/>
          </w:tcPr>
          <w:p w14:paraId="370E69B9" w14:textId="77777777" w:rsidR="004E790F" w:rsidRPr="007E4B3E" w:rsidRDefault="004E790F">
            <w:pPr>
              <w:spacing w:line="380" w:lineRule="exact"/>
              <w:jc w:val="both"/>
              <w:rPr>
                <w:rFonts w:ascii="TH SarabunPSK" w:hAnsi="TH SarabunPSK" w:cs="TH SarabunPSK"/>
                <w:kern w:val="2"/>
                <w:sz w:val="28"/>
                <w:u w:val="single"/>
                <w14:ligatures w14:val="standardContextual"/>
              </w:rPr>
            </w:pPr>
          </w:p>
        </w:tc>
        <w:tc>
          <w:tcPr>
            <w:tcW w:w="2880" w:type="dxa"/>
            <w:gridSpan w:val="2"/>
          </w:tcPr>
          <w:p w14:paraId="3EFAAEAE"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 xml:space="preserve">As </w:t>
            </w:r>
            <w:proofErr w:type="gramStart"/>
            <w:r w:rsidRPr="007E4B3E">
              <w:rPr>
                <w:rFonts w:ascii="TH SarabunPSK" w:hAnsi="TH SarabunPSK" w:cs="TH SarabunPSK" w:hint="cs"/>
                <w:kern w:val="2"/>
                <w:sz w:val="28"/>
                <w14:ligatures w14:val="standardContextual"/>
              </w:rPr>
              <w:t>at</w:t>
            </w:r>
            <w:proofErr w:type="gramEnd"/>
            <w:r w:rsidRPr="007E4B3E">
              <w:rPr>
                <w:rFonts w:ascii="TH SarabunPSK" w:hAnsi="TH SarabunPSK" w:cs="TH SarabunPSK" w:hint="cs"/>
                <w:kern w:val="2"/>
                <w:sz w:val="28"/>
                <w14:ligatures w14:val="standardContextual"/>
              </w:rPr>
              <w:t xml:space="preserve"> 30 September 2024</w:t>
            </w:r>
          </w:p>
        </w:tc>
        <w:tc>
          <w:tcPr>
            <w:tcW w:w="2880" w:type="dxa"/>
            <w:gridSpan w:val="2"/>
          </w:tcPr>
          <w:p w14:paraId="320C2633"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 xml:space="preserve">As </w:t>
            </w:r>
            <w:proofErr w:type="gramStart"/>
            <w:r w:rsidRPr="007E4B3E">
              <w:rPr>
                <w:rFonts w:ascii="TH SarabunPSK" w:hAnsi="TH SarabunPSK" w:cs="TH SarabunPSK" w:hint="cs"/>
                <w:kern w:val="2"/>
                <w:sz w:val="28"/>
                <w14:ligatures w14:val="standardContextual"/>
              </w:rPr>
              <w:t>at</w:t>
            </w:r>
            <w:proofErr w:type="gramEnd"/>
            <w:r w:rsidRPr="007E4B3E">
              <w:rPr>
                <w:rFonts w:ascii="TH SarabunPSK" w:hAnsi="TH SarabunPSK" w:cs="TH SarabunPSK" w:hint="cs"/>
                <w:kern w:val="2"/>
                <w:sz w:val="28"/>
                <w14:ligatures w14:val="standardContextual"/>
              </w:rPr>
              <w:t xml:space="preserve"> 30 September 2024</w:t>
            </w:r>
          </w:p>
        </w:tc>
      </w:tr>
      <w:tr w:rsidR="004E790F" w:rsidRPr="007E4B3E" w14:paraId="6539B5FD" w14:textId="77777777">
        <w:trPr>
          <w:cantSplit/>
        </w:trPr>
        <w:tc>
          <w:tcPr>
            <w:tcW w:w="3420" w:type="dxa"/>
          </w:tcPr>
          <w:p w14:paraId="167D0A7E" w14:textId="77777777" w:rsidR="004E790F" w:rsidRPr="007E4B3E" w:rsidRDefault="004E790F">
            <w:pPr>
              <w:spacing w:line="380" w:lineRule="exact"/>
              <w:jc w:val="both"/>
              <w:rPr>
                <w:rFonts w:ascii="TH SarabunPSK" w:hAnsi="TH SarabunPSK" w:cs="TH SarabunPSK"/>
                <w:kern w:val="2"/>
                <w:sz w:val="28"/>
                <w:u w:val="single"/>
                <w14:ligatures w14:val="standardContextual"/>
              </w:rPr>
            </w:pPr>
          </w:p>
        </w:tc>
        <w:tc>
          <w:tcPr>
            <w:tcW w:w="1440" w:type="dxa"/>
            <w:hideMark/>
          </w:tcPr>
          <w:p w14:paraId="56083B5F" w14:textId="77777777" w:rsidR="004E790F" w:rsidRPr="007E4B3E" w:rsidRDefault="004E790F">
            <w:pPr>
              <w:pBdr>
                <w:bottom w:val="single" w:sz="4" w:space="1" w:color="auto"/>
              </w:pBdr>
              <w:spacing w:line="380" w:lineRule="exact"/>
              <w:ind w:left="-15" w:right="-15"/>
              <w:jc w:val="center"/>
              <w:rPr>
                <w:rFonts w:ascii="TH SarabunPSK" w:hAnsi="TH SarabunPSK" w:cs="TH SarabunPSK"/>
                <w:kern w:val="2"/>
                <w:sz w:val="28"/>
                <w14:ligatures w14:val="standardContextual"/>
              </w:rPr>
            </w:pPr>
          </w:p>
          <w:p w14:paraId="14DA7CD0" w14:textId="77777777" w:rsidR="004E790F" w:rsidRPr="007E4B3E" w:rsidRDefault="004E790F">
            <w:pPr>
              <w:pBdr>
                <w:bottom w:val="single" w:sz="4" w:space="1" w:color="auto"/>
              </w:pBdr>
              <w:spacing w:line="380" w:lineRule="exact"/>
              <w:ind w:left="-15" w:right="-15"/>
              <w:jc w:val="center"/>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 xml:space="preserve">Reclassified </w:t>
            </w:r>
          </w:p>
        </w:tc>
        <w:tc>
          <w:tcPr>
            <w:tcW w:w="1440" w:type="dxa"/>
            <w:hideMark/>
          </w:tcPr>
          <w:p w14:paraId="1CF2EE1D"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Previously reported</w:t>
            </w:r>
          </w:p>
        </w:tc>
        <w:tc>
          <w:tcPr>
            <w:tcW w:w="1440" w:type="dxa"/>
          </w:tcPr>
          <w:p w14:paraId="2EA58B01" w14:textId="77777777" w:rsidR="004E790F" w:rsidRPr="007E4B3E" w:rsidRDefault="004E790F">
            <w:pPr>
              <w:spacing w:line="380" w:lineRule="exact"/>
              <w:ind w:left="-15" w:right="-15"/>
              <w:jc w:val="center"/>
              <w:rPr>
                <w:rFonts w:ascii="TH SarabunPSK" w:hAnsi="TH SarabunPSK" w:cs="TH SarabunPSK"/>
                <w:kern w:val="2"/>
                <w:sz w:val="28"/>
                <w14:ligatures w14:val="standardContextual"/>
              </w:rPr>
            </w:pPr>
          </w:p>
          <w:p w14:paraId="1FD26F3F"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 xml:space="preserve">Reclassified </w:t>
            </w:r>
          </w:p>
        </w:tc>
        <w:tc>
          <w:tcPr>
            <w:tcW w:w="1440" w:type="dxa"/>
          </w:tcPr>
          <w:p w14:paraId="67027B1B" w14:textId="77777777" w:rsidR="004E790F" w:rsidRPr="007E4B3E" w:rsidRDefault="004E790F">
            <w:pPr>
              <w:pBdr>
                <w:bottom w:val="single" w:sz="4" w:space="1" w:color="auto"/>
              </w:pBdr>
              <w:spacing w:line="380" w:lineRule="exact"/>
              <w:jc w:val="center"/>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Previously reported</w:t>
            </w:r>
          </w:p>
        </w:tc>
      </w:tr>
      <w:tr w:rsidR="00211725" w:rsidRPr="007E4B3E" w14:paraId="153B8671" w14:textId="77777777">
        <w:trPr>
          <w:cantSplit/>
        </w:trPr>
        <w:tc>
          <w:tcPr>
            <w:tcW w:w="3420" w:type="dxa"/>
          </w:tcPr>
          <w:p w14:paraId="47CC89F2" w14:textId="23222180" w:rsidR="00211725" w:rsidRPr="007E4B3E" w:rsidRDefault="00211725">
            <w:pPr>
              <w:spacing w:line="380" w:lineRule="exact"/>
              <w:jc w:val="both"/>
              <w:rPr>
                <w:rFonts w:ascii="TH SarabunPSK" w:hAnsi="TH SarabunPSK" w:cs="TH SarabunPSK"/>
                <w:kern w:val="2"/>
                <w:sz w:val="28"/>
                <w14:ligatures w14:val="standardContextual"/>
              </w:rPr>
            </w:pPr>
            <w:r>
              <w:rPr>
                <w:rFonts w:ascii="TH SarabunPSK" w:hAnsi="TH SarabunPSK" w:cs="TH SarabunPSK"/>
                <w:kern w:val="2"/>
                <w:sz w:val="28"/>
                <w14:ligatures w14:val="standardContextual"/>
              </w:rPr>
              <w:t>Fixed deposit</w:t>
            </w:r>
            <w:r w:rsidR="000039EF">
              <w:rPr>
                <w:rFonts w:ascii="TH SarabunPSK" w:hAnsi="TH SarabunPSK" w:cs="TH SarabunPSK"/>
                <w:kern w:val="2"/>
                <w:sz w:val="28"/>
                <w14:ligatures w14:val="standardContextual"/>
              </w:rPr>
              <w:t>s</w:t>
            </w:r>
          </w:p>
        </w:tc>
        <w:tc>
          <w:tcPr>
            <w:tcW w:w="1440" w:type="dxa"/>
          </w:tcPr>
          <w:p w14:paraId="0CD4D738" w14:textId="5BD2BF2A" w:rsidR="00211725" w:rsidRPr="007E4B3E" w:rsidRDefault="00211725" w:rsidP="00AD7063">
            <w:pPr>
              <w:tabs>
                <w:tab w:val="decimal" w:pos="885"/>
              </w:tabs>
              <w:spacing w:line="380" w:lineRule="exact"/>
              <w:rPr>
                <w:rFonts w:ascii="TH SarabunPSK" w:hAnsi="TH SarabunPSK" w:cs="TH SarabunPSK"/>
                <w:sz w:val="28"/>
              </w:rPr>
            </w:pPr>
            <w:r>
              <w:rPr>
                <w:rFonts w:ascii="TH SarabunPSK" w:hAnsi="TH SarabunPSK" w:cs="TH SarabunPSK"/>
                <w:sz w:val="28"/>
              </w:rPr>
              <w:t>54.39</w:t>
            </w:r>
          </w:p>
        </w:tc>
        <w:tc>
          <w:tcPr>
            <w:tcW w:w="1440" w:type="dxa"/>
          </w:tcPr>
          <w:p w14:paraId="5C512BB3" w14:textId="4E22911F" w:rsidR="00211725" w:rsidRPr="007E4B3E" w:rsidRDefault="00211725" w:rsidP="00211725">
            <w:pPr>
              <w:tabs>
                <w:tab w:val="decimal" w:pos="885"/>
              </w:tabs>
              <w:spacing w:line="380" w:lineRule="exact"/>
              <w:jc w:val="center"/>
              <w:rPr>
                <w:rFonts w:ascii="TH SarabunPSK" w:hAnsi="TH SarabunPSK" w:cs="TH SarabunPSK"/>
                <w:sz w:val="28"/>
              </w:rPr>
            </w:pPr>
            <w:r>
              <w:rPr>
                <w:rFonts w:ascii="TH SarabunPSK" w:hAnsi="TH SarabunPSK" w:cs="TH SarabunPSK"/>
                <w:sz w:val="28"/>
              </w:rPr>
              <w:t xml:space="preserve">                 -</w:t>
            </w:r>
          </w:p>
        </w:tc>
        <w:tc>
          <w:tcPr>
            <w:tcW w:w="1440" w:type="dxa"/>
          </w:tcPr>
          <w:p w14:paraId="31066040" w14:textId="527F25E0" w:rsidR="00211725" w:rsidRPr="007E4B3E" w:rsidRDefault="00211725">
            <w:pPr>
              <w:tabs>
                <w:tab w:val="decimal" w:pos="705"/>
              </w:tabs>
              <w:spacing w:line="380" w:lineRule="exact"/>
              <w:jc w:val="center"/>
              <w:rPr>
                <w:rFonts w:ascii="TH SarabunPSK" w:hAnsi="TH SarabunPSK" w:cs="TH SarabunPSK"/>
                <w:sz w:val="28"/>
              </w:rPr>
            </w:pPr>
            <w:r>
              <w:rPr>
                <w:rFonts w:ascii="TH SarabunPSK" w:hAnsi="TH SarabunPSK" w:cs="TH SarabunPSK"/>
                <w:sz w:val="28"/>
              </w:rPr>
              <w:t>4.39</w:t>
            </w:r>
          </w:p>
        </w:tc>
        <w:tc>
          <w:tcPr>
            <w:tcW w:w="1440" w:type="dxa"/>
          </w:tcPr>
          <w:p w14:paraId="5CA73224" w14:textId="58D3BB96" w:rsidR="00211725" w:rsidRPr="007E4B3E" w:rsidRDefault="00211725" w:rsidP="00211725">
            <w:pPr>
              <w:tabs>
                <w:tab w:val="decimal" w:pos="705"/>
              </w:tabs>
              <w:spacing w:line="380" w:lineRule="exact"/>
              <w:jc w:val="center"/>
              <w:rPr>
                <w:rFonts w:ascii="TH SarabunPSK" w:hAnsi="TH SarabunPSK" w:cs="TH SarabunPSK"/>
                <w:sz w:val="28"/>
              </w:rPr>
            </w:pPr>
            <w:r>
              <w:rPr>
                <w:rFonts w:ascii="TH SarabunPSK" w:hAnsi="TH SarabunPSK" w:cs="TH SarabunPSK"/>
                <w:sz w:val="28"/>
              </w:rPr>
              <w:t xml:space="preserve">              -</w:t>
            </w:r>
          </w:p>
        </w:tc>
      </w:tr>
      <w:tr w:rsidR="00211725" w:rsidRPr="007E4B3E" w14:paraId="1472C7D6" w14:textId="77777777">
        <w:trPr>
          <w:cantSplit/>
        </w:trPr>
        <w:tc>
          <w:tcPr>
            <w:tcW w:w="3420" w:type="dxa"/>
          </w:tcPr>
          <w:p w14:paraId="27A15E17" w14:textId="08FF14E5" w:rsidR="00211725" w:rsidRPr="007E4B3E" w:rsidRDefault="00211725">
            <w:pPr>
              <w:spacing w:line="380" w:lineRule="exact"/>
              <w:jc w:val="both"/>
              <w:rPr>
                <w:rFonts w:ascii="TH SarabunPSK" w:hAnsi="TH SarabunPSK" w:cs="TH SarabunPSK"/>
                <w:kern w:val="2"/>
                <w:sz w:val="28"/>
                <w14:ligatures w14:val="standardContextual"/>
              </w:rPr>
            </w:pPr>
            <w:r>
              <w:rPr>
                <w:rFonts w:ascii="TH SarabunPSK" w:hAnsi="TH SarabunPSK" w:cs="TH SarabunPSK"/>
                <w:kern w:val="2"/>
                <w:sz w:val="28"/>
                <w14:ligatures w14:val="standardContextual"/>
              </w:rPr>
              <w:t>Other current financial assets</w:t>
            </w:r>
          </w:p>
        </w:tc>
        <w:tc>
          <w:tcPr>
            <w:tcW w:w="1440" w:type="dxa"/>
          </w:tcPr>
          <w:p w14:paraId="74A3654E" w14:textId="62CE4B69" w:rsidR="00211725" w:rsidRPr="007E4B3E" w:rsidRDefault="00AD7063" w:rsidP="00211725">
            <w:pPr>
              <w:tabs>
                <w:tab w:val="decimal" w:pos="885"/>
              </w:tabs>
              <w:spacing w:line="380" w:lineRule="exact"/>
              <w:jc w:val="center"/>
              <w:rPr>
                <w:rFonts w:ascii="TH SarabunPSK" w:hAnsi="TH SarabunPSK" w:cs="TH SarabunPSK"/>
                <w:sz w:val="28"/>
              </w:rPr>
            </w:pPr>
            <w:r>
              <w:rPr>
                <w:rFonts w:ascii="TH SarabunPSK" w:hAnsi="TH SarabunPSK" w:cs="TH SarabunPSK"/>
                <w:sz w:val="28"/>
              </w:rPr>
              <w:t xml:space="preserve">               </w:t>
            </w:r>
            <w:r w:rsidR="00211725">
              <w:rPr>
                <w:rFonts w:ascii="TH SarabunPSK" w:hAnsi="TH SarabunPSK" w:cs="TH SarabunPSK"/>
                <w:sz w:val="28"/>
              </w:rPr>
              <w:t>-</w:t>
            </w:r>
          </w:p>
        </w:tc>
        <w:tc>
          <w:tcPr>
            <w:tcW w:w="1440" w:type="dxa"/>
          </w:tcPr>
          <w:p w14:paraId="3B725015" w14:textId="6860A4CE" w:rsidR="00211725" w:rsidRPr="007E4B3E" w:rsidRDefault="00211725" w:rsidP="00211725">
            <w:pPr>
              <w:tabs>
                <w:tab w:val="decimal" w:pos="885"/>
              </w:tabs>
              <w:spacing w:line="380" w:lineRule="exact"/>
              <w:jc w:val="center"/>
              <w:rPr>
                <w:rFonts w:ascii="TH SarabunPSK" w:hAnsi="TH SarabunPSK" w:cs="TH SarabunPSK"/>
                <w:sz w:val="28"/>
              </w:rPr>
            </w:pPr>
            <w:r>
              <w:rPr>
                <w:rFonts w:ascii="TH SarabunPSK" w:hAnsi="TH SarabunPSK" w:cs="TH SarabunPSK"/>
                <w:sz w:val="28"/>
              </w:rPr>
              <w:t>54.39</w:t>
            </w:r>
          </w:p>
        </w:tc>
        <w:tc>
          <w:tcPr>
            <w:tcW w:w="1440" w:type="dxa"/>
          </w:tcPr>
          <w:p w14:paraId="2B76FB17" w14:textId="67FC65A1" w:rsidR="00211725" w:rsidRPr="007E4B3E" w:rsidRDefault="00211725">
            <w:pPr>
              <w:tabs>
                <w:tab w:val="decimal" w:pos="705"/>
              </w:tabs>
              <w:spacing w:line="380" w:lineRule="exact"/>
              <w:jc w:val="center"/>
              <w:rPr>
                <w:rFonts w:ascii="TH SarabunPSK" w:hAnsi="TH SarabunPSK" w:cs="TH SarabunPSK"/>
                <w:sz w:val="28"/>
              </w:rPr>
            </w:pPr>
            <w:r>
              <w:rPr>
                <w:rFonts w:ascii="TH SarabunPSK" w:hAnsi="TH SarabunPSK" w:cs="TH SarabunPSK"/>
                <w:sz w:val="28"/>
              </w:rPr>
              <w:t xml:space="preserve">              -</w:t>
            </w:r>
          </w:p>
        </w:tc>
        <w:tc>
          <w:tcPr>
            <w:tcW w:w="1440" w:type="dxa"/>
          </w:tcPr>
          <w:p w14:paraId="0E8B6372" w14:textId="034E7CB0" w:rsidR="00211725" w:rsidRPr="007E4B3E" w:rsidRDefault="00211725" w:rsidP="00211725">
            <w:pPr>
              <w:tabs>
                <w:tab w:val="decimal" w:pos="705"/>
              </w:tabs>
              <w:spacing w:line="380" w:lineRule="exact"/>
              <w:jc w:val="center"/>
              <w:rPr>
                <w:rFonts w:ascii="TH SarabunPSK" w:hAnsi="TH SarabunPSK" w:cs="TH SarabunPSK"/>
                <w:sz w:val="28"/>
              </w:rPr>
            </w:pPr>
            <w:r>
              <w:rPr>
                <w:rFonts w:ascii="TH SarabunPSK" w:hAnsi="TH SarabunPSK" w:cs="TH SarabunPSK"/>
                <w:sz w:val="28"/>
              </w:rPr>
              <w:t>4.39</w:t>
            </w:r>
          </w:p>
        </w:tc>
      </w:tr>
      <w:tr w:rsidR="004E790F" w:rsidRPr="007E4B3E" w14:paraId="532211AB" w14:textId="77777777">
        <w:trPr>
          <w:cantSplit/>
        </w:trPr>
        <w:tc>
          <w:tcPr>
            <w:tcW w:w="3420" w:type="dxa"/>
          </w:tcPr>
          <w:p w14:paraId="72079C6C" w14:textId="77777777" w:rsidR="004E790F" w:rsidRPr="007E4B3E" w:rsidRDefault="004E790F">
            <w:pPr>
              <w:spacing w:line="380" w:lineRule="exact"/>
              <w:jc w:val="both"/>
              <w:rPr>
                <w:rFonts w:ascii="TH SarabunPSK" w:hAnsi="TH SarabunPSK" w:cs="TH SarabunPSK"/>
                <w:kern w:val="2"/>
                <w:sz w:val="28"/>
                <w:cs/>
                <w14:ligatures w14:val="standardContextual"/>
              </w:rPr>
            </w:pPr>
            <w:r w:rsidRPr="007E4B3E">
              <w:rPr>
                <w:rFonts w:ascii="TH SarabunPSK" w:hAnsi="TH SarabunPSK" w:cs="TH SarabunPSK" w:hint="cs"/>
                <w:kern w:val="2"/>
                <w:sz w:val="28"/>
                <w14:ligatures w14:val="standardContextual"/>
              </w:rPr>
              <w:t>Trade and other current payables</w:t>
            </w:r>
          </w:p>
        </w:tc>
        <w:tc>
          <w:tcPr>
            <w:tcW w:w="1440" w:type="dxa"/>
          </w:tcPr>
          <w:p w14:paraId="2908E28E" w14:textId="77777777" w:rsidR="004E790F" w:rsidRPr="007E4B3E" w:rsidRDefault="004E790F">
            <w:pPr>
              <w:tabs>
                <w:tab w:val="decimal" w:pos="885"/>
              </w:tabs>
              <w:spacing w:line="380" w:lineRule="exact"/>
              <w:rPr>
                <w:rFonts w:ascii="TH SarabunPSK" w:hAnsi="TH SarabunPSK" w:cs="TH SarabunPSK"/>
                <w:b/>
                <w:bCs/>
                <w:kern w:val="2"/>
                <w:sz w:val="28"/>
                <w14:ligatures w14:val="standardContextual"/>
              </w:rPr>
            </w:pPr>
            <w:r w:rsidRPr="007E4B3E">
              <w:rPr>
                <w:rFonts w:ascii="TH SarabunPSK" w:hAnsi="TH SarabunPSK" w:cs="TH SarabunPSK" w:hint="cs"/>
                <w:sz w:val="28"/>
              </w:rPr>
              <w:t>7,174.58</w:t>
            </w:r>
          </w:p>
        </w:tc>
        <w:tc>
          <w:tcPr>
            <w:tcW w:w="1440" w:type="dxa"/>
          </w:tcPr>
          <w:p w14:paraId="54E83D39" w14:textId="77777777" w:rsidR="004E790F" w:rsidRPr="007E4B3E" w:rsidRDefault="004E790F">
            <w:pPr>
              <w:tabs>
                <w:tab w:val="decimal" w:pos="885"/>
                <w:tab w:val="decimal" w:pos="1247"/>
              </w:tabs>
              <w:spacing w:line="380" w:lineRule="exact"/>
              <w:jc w:val="center"/>
              <w:rPr>
                <w:rFonts w:ascii="TH SarabunPSK" w:hAnsi="TH SarabunPSK" w:cs="TH SarabunPSK"/>
                <w:b/>
                <w:bCs/>
                <w:kern w:val="2"/>
                <w:sz w:val="28"/>
                <w14:ligatures w14:val="standardContextual"/>
              </w:rPr>
            </w:pPr>
            <w:r w:rsidRPr="007E4B3E">
              <w:rPr>
                <w:rFonts w:ascii="TH SarabunPSK" w:hAnsi="TH SarabunPSK" w:cs="TH SarabunPSK"/>
                <w:sz w:val="28"/>
              </w:rPr>
              <w:t xml:space="preserve">                 -</w:t>
            </w:r>
          </w:p>
        </w:tc>
        <w:tc>
          <w:tcPr>
            <w:tcW w:w="1440" w:type="dxa"/>
          </w:tcPr>
          <w:p w14:paraId="6C81932A" w14:textId="77777777" w:rsidR="004E790F" w:rsidRPr="007E4B3E" w:rsidRDefault="004E790F">
            <w:pPr>
              <w:tabs>
                <w:tab w:val="decimal" w:pos="705"/>
              </w:tabs>
              <w:spacing w:line="380" w:lineRule="exact"/>
              <w:jc w:val="center"/>
              <w:rPr>
                <w:rFonts w:ascii="TH SarabunPSK" w:hAnsi="TH SarabunPSK" w:cs="TH SarabunPSK"/>
                <w:b/>
                <w:bCs/>
                <w:kern w:val="2"/>
                <w:sz w:val="28"/>
                <w14:ligatures w14:val="standardContextual"/>
              </w:rPr>
            </w:pPr>
            <w:r w:rsidRPr="007E4B3E">
              <w:rPr>
                <w:rFonts w:ascii="TH SarabunPSK" w:hAnsi="TH SarabunPSK" w:cs="TH SarabunPSK" w:hint="cs"/>
                <w:sz w:val="28"/>
              </w:rPr>
              <w:t>7,714.70</w:t>
            </w:r>
          </w:p>
        </w:tc>
        <w:tc>
          <w:tcPr>
            <w:tcW w:w="1440" w:type="dxa"/>
          </w:tcPr>
          <w:p w14:paraId="41F79BD5" w14:textId="77777777" w:rsidR="004E790F" w:rsidRPr="007E4B3E" w:rsidRDefault="004E790F">
            <w:pPr>
              <w:tabs>
                <w:tab w:val="decimal" w:pos="885"/>
                <w:tab w:val="decimal" w:pos="1247"/>
              </w:tabs>
              <w:spacing w:line="380" w:lineRule="exact"/>
              <w:jc w:val="center"/>
              <w:rPr>
                <w:rFonts w:ascii="TH SarabunPSK" w:hAnsi="TH SarabunPSK" w:cs="TH SarabunPSK"/>
                <w:b/>
                <w:bCs/>
                <w:kern w:val="2"/>
                <w:sz w:val="28"/>
                <w14:ligatures w14:val="standardContextual"/>
              </w:rPr>
            </w:pPr>
            <w:r w:rsidRPr="007E4B3E">
              <w:rPr>
                <w:rFonts w:ascii="TH SarabunPSK" w:hAnsi="TH SarabunPSK" w:cs="TH SarabunPSK"/>
                <w:sz w:val="28"/>
              </w:rPr>
              <w:t xml:space="preserve">              -</w:t>
            </w:r>
          </w:p>
        </w:tc>
      </w:tr>
      <w:tr w:rsidR="004E790F" w:rsidRPr="007E4B3E" w14:paraId="42EDDC55" w14:textId="77777777">
        <w:trPr>
          <w:cantSplit/>
        </w:trPr>
        <w:tc>
          <w:tcPr>
            <w:tcW w:w="3420" w:type="dxa"/>
          </w:tcPr>
          <w:p w14:paraId="5D0CBE69" w14:textId="77777777" w:rsidR="004E790F" w:rsidRPr="007E4B3E" w:rsidRDefault="004E790F">
            <w:pPr>
              <w:spacing w:line="380" w:lineRule="exact"/>
              <w:jc w:val="both"/>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Trade accounts payable</w:t>
            </w:r>
          </w:p>
        </w:tc>
        <w:tc>
          <w:tcPr>
            <w:tcW w:w="1440" w:type="dxa"/>
          </w:tcPr>
          <w:p w14:paraId="4CF1B48F" w14:textId="77777777" w:rsidR="004E790F" w:rsidRPr="007E4B3E" w:rsidRDefault="004E790F">
            <w:pPr>
              <w:tabs>
                <w:tab w:val="decimal" w:pos="885"/>
              </w:tabs>
              <w:spacing w:line="380" w:lineRule="exact"/>
              <w:rPr>
                <w:rFonts w:ascii="TH SarabunPSK" w:hAnsi="TH SarabunPSK" w:cs="TH SarabunPSK"/>
                <w:kern w:val="2"/>
                <w:sz w:val="28"/>
                <w:cs/>
                <w14:ligatures w14:val="standardContextual"/>
              </w:rPr>
            </w:pPr>
            <w:r w:rsidRPr="007E4B3E">
              <w:rPr>
                <w:rFonts w:ascii="TH SarabunPSK" w:hAnsi="TH SarabunPSK" w:cs="TH SarabunPSK"/>
                <w:sz w:val="28"/>
              </w:rPr>
              <w:t xml:space="preserve">                 -</w:t>
            </w:r>
          </w:p>
        </w:tc>
        <w:tc>
          <w:tcPr>
            <w:tcW w:w="1440" w:type="dxa"/>
          </w:tcPr>
          <w:p w14:paraId="6FA8B9CC" w14:textId="77777777" w:rsidR="004E790F" w:rsidRPr="007E4B3E" w:rsidRDefault="004E790F">
            <w:pPr>
              <w:tabs>
                <w:tab w:val="decimal" w:pos="88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sz w:val="28"/>
              </w:rPr>
              <w:t>1,767.20</w:t>
            </w:r>
          </w:p>
        </w:tc>
        <w:tc>
          <w:tcPr>
            <w:tcW w:w="1440" w:type="dxa"/>
          </w:tcPr>
          <w:p w14:paraId="36ECBDDF" w14:textId="77777777" w:rsidR="004E790F" w:rsidRPr="007E4B3E" w:rsidRDefault="004E790F">
            <w:pPr>
              <w:tabs>
                <w:tab w:val="decimal" w:pos="885"/>
                <w:tab w:val="decimal" w:pos="133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sz w:val="28"/>
              </w:rPr>
              <w:t xml:space="preserve">             -</w:t>
            </w:r>
          </w:p>
        </w:tc>
        <w:tc>
          <w:tcPr>
            <w:tcW w:w="1440" w:type="dxa"/>
          </w:tcPr>
          <w:p w14:paraId="333CEA1B" w14:textId="77777777" w:rsidR="004E790F" w:rsidRPr="007E4B3E" w:rsidRDefault="004E790F">
            <w:pPr>
              <w:tabs>
                <w:tab w:val="decimal" w:pos="70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sz w:val="28"/>
              </w:rPr>
              <w:t>1,869.13</w:t>
            </w:r>
          </w:p>
        </w:tc>
      </w:tr>
      <w:tr w:rsidR="004E790F" w:rsidRPr="007E4B3E" w14:paraId="09463036" w14:textId="77777777">
        <w:trPr>
          <w:cantSplit/>
        </w:trPr>
        <w:tc>
          <w:tcPr>
            <w:tcW w:w="3420" w:type="dxa"/>
          </w:tcPr>
          <w:p w14:paraId="3A2A9081" w14:textId="77777777" w:rsidR="004E790F" w:rsidRPr="007E4B3E" w:rsidRDefault="004E790F">
            <w:pPr>
              <w:spacing w:line="380" w:lineRule="exact"/>
              <w:jc w:val="both"/>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Work in processes payable</w:t>
            </w:r>
          </w:p>
        </w:tc>
        <w:tc>
          <w:tcPr>
            <w:tcW w:w="1440" w:type="dxa"/>
          </w:tcPr>
          <w:p w14:paraId="0DF686B9" w14:textId="77777777" w:rsidR="004E790F" w:rsidRPr="007E4B3E" w:rsidRDefault="004E790F">
            <w:pPr>
              <w:tabs>
                <w:tab w:val="decimal" w:pos="885"/>
              </w:tabs>
              <w:spacing w:line="380" w:lineRule="exact"/>
              <w:rPr>
                <w:rFonts w:ascii="TH SarabunPSK" w:hAnsi="TH SarabunPSK" w:cs="TH SarabunPSK"/>
                <w:kern w:val="2"/>
                <w:sz w:val="28"/>
                <w14:ligatures w14:val="standardContextual"/>
              </w:rPr>
            </w:pPr>
            <w:r w:rsidRPr="007E4B3E">
              <w:rPr>
                <w:rFonts w:ascii="TH SarabunPSK" w:hAnsi="TH SarabunPSK" w:cs="TH SarabunPSK"/>
                <w:sz w:val="28"/>
              </w:rPr>
              <w:t xml:space="preserve">                 </w:t>
            </w:r>
            <w:r w:rsidRPr="007E4B3E">
              <w:rPr>
                <w:rFonts w:ascii="TH SarabunPSK" w:hAnsi="TH SarabunPSK" w:cs="TH SarabunPSK" w:hint="cs"/>
                <w:sz w:val="28"/>
              </w:rPr>
              <w:t>-</w:t>
            </w:r>
          </w:p>
        </w:tc>
        <w:tc>
          <w:tcPr>
            <w:tcW w:w="1440" w:type="dxa"/>
          </w:tcPr>
          <w:p w14:paraId="459B2339" w14:textId="77777777" w:rsidR="004E790F" w:rsidRPr="007E4B3E" w:rsidRDefault="004E790F">
            <w:pPr>
              <w:tabs>
                <w:tab w:val="decimal" w:pos="885"/>
              </w:tabs>
              <w:spacing w:line="380" w:lineRule="exact"/>
              <w:jc w:val="center"/>
              <w:rPr>
                <w:rFonts w:ascii="TH SarabunPSK" w:hAnsi="TH SarabunPSK" w:cs="TH SarabunPSK"/>
                <w:sz w:val="28"/>
              </w:rPr>
            </w:pPr>
            <w:r w:rsidRPr="007E4B3E">
              <w:rPr>
                <w:rFonts w:ascii="TH SarabunPSK" w:hAnsi="TH SarabunPSK" w:cs="TH SarabunPSK" w:hint="cs"/>
                <w:sz w:val="28"/>
              </w:rPr>
              <w:t>1,626.37</w:t>
            </w:r>
          </w:p>
        </w:tc>
        <w:tc>
          <w:tcPr>
            <w:tcW w:w="1440" w:type="dxa"/>
          </w:tcPr>
          <w:p w14:paraId="6BA32E80" w14:textId="77777777" w:rsidR="004E790F" w:rsidRPr="007E4B3E" w:rsidRDefault="004E790F">
            <w:pPr>
              <w:tabs>
                <w:tab w:val="decimal" w:pos="885"/>
                <w:tab w:val="decimal" w:pos="133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sz w:val="28"/>
              </w:rPr>
              <w:t xml:space="preserve">             </w:t>
            </w:r>
            <w:r w:rsidRPr="007E4B3E">
              <w:rPr>
                <w:rFonts w:ascii="TH SarabunPSK" w:hAnsi="TH SarabunPSK" w:cs="TH SarabunPSK" w:hint="cs"/>
                <w:sz w:val="28"/>
              </w:rPr>
              <w:t>-</w:t>
            </w:r>
          </w:p>
        </w:tc>
        <w:tc>
          <w:tcPr>
            <w:tcW w:w="1440" w:type="dxa"/>
          </w:tcPr>
          <w:p w14:paraId="6E3BDACF" w14:textId="77777777" w:rsidR="004E790F" w:rsidRPr="007E4B3E" w:rsidRDefault="004E790F">
            <w:pPr>
              <w:tabs>
                <w:tab w:val="decimal" w:pos="70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sz w:val="28"/>
              </w:rPr>
              <w:t>1,626.37</w:t>
            </w:r>
          </w:p>
        </w:tc>
      </w:tr>
      <w:tr w:rsidR="004E790F" w:rsidRPr="007E4B3E" w14:paraId="0C19BF47" w14:textId="77777777">
        <w:trPr>
          <w:cantSplit/>
        </w:trPr>
        <w:tc>
          <w:tcPr>
            <w:tcW w:w="3420" w:type="dxa"/>
          </w:tcPr>
          <w:p w14:paraId="64B44894" w14:textId="77777777" w:rsidR="004E790F" w:rsidRPr="007E4B3E" w:rsidRDefault="004E790F">
            <w:pPr>
              <w:spacing w:line="380" w:lineRule="exact"/>
              <w:jc w:val="both"/>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Other payables</w:t>
            </w:r>
          </w:p>
        </w:tc>
        <w:tc>
          <w:tcPr>
            <w:tcW w:w="1440" w:type="dxa"/>
          </w:tcPr>
          <w:p w14:paraId="7351421C" w14:textId="77777777" w:rsidR="004E790F" w:rsidRPr="007E4B3E" w:rsidRDefault="004E790F">
            <w:pPr>
              <w:tabs>
                <w:tab w:val="decimal" w:pos="885"/>
              </w:tabs>
              <w:spacing w:line="380" w:lineRule="exact"/>
              <w:rPr>
                <w:rFonts w:ascii="TH SarabunPSK" w:hAnsi="TH SarabunPSK" w:cs="TH SarabunPSK"/>
                <w:kern w:val="2"/>
                <w:sz w:val="28"/>
                <w14:ligatures w14:val="standardContextual"/>
              </w:rPr>
            </w:pPr>
            <w:r w:rsidRPr="007E4B3E">
              <w:rPr>
                <w:rFonts w:ascii="TH SarabunPSK" w:hAnsi="TH SarabunPSK" w:cs="TH SarabunPSK"/>
                <w:sz w:val="28"/>
              </w:rPr>
              <w:t xml:space="preserve">                 </w:t>
            </w:r>
            <w:r w:rsidRPr="007E4B3E">
              <w:rPr>
                <w:rFonts w:ascii="TH SarabunPSK" w:hAnsi="TH SarabunPSK" w:cs="TH SarabunPSK" w:hint="cs"/>
                <w:sz w:val="28"/>
              </w:rPr>
              <w:t>-</w:t>
            </w:r>
          </w:p>
        </w:tc>
        <w:tc>
          <w:tcPr>
            <w:tcW w:w="1440" w:type="dxa"/>
          </w:tcPr>
          <w:p w14:paraId="0F621F0A" w14:textId="77777777" w:rsidR="004E790F" w:rsidRPr="007E4B3E" w:rsidRDefault="004E790F">
            <w:pPr>
              <w:tabs>
                <w:tab w:val="decimal" w:pos="885"/>
              </w:tabs>
              <w:spacing w:line="380" w:lineRule="exact"/>
              <w:jc w:val="center"/>
              <w:rPr>
                <w:rFonts w:ascii="TH SarabunPSK" w:hAnsi="TH SarabunPSK" w:cs="TH SarabunPSK"/>
                <w:sz w:val="28"/>
              </w:rPr>
            </w:pPr>
            <w:r w:rsidRPr="007E4B3E">
              <w:rPr>
                <w:rFonts w:ascii="TH SarabunPSK" w:hAnsi="TH SarabunPSK" w:cs="TH SarabunPSK" w:hint="cs"/>
                <w:sz w:val="28"/>
              </w:rPr>
              <w:t>5,026.26</w:t>
            </w:r>
          </w:p>
        </w:tc>
        <w:tc>
          <w:tcPr>
            <w:tcW w:w="1440" w:type="dxa"/>
          </w:tcPr>
          <w:p w14:paraId="424D87A4" w14:textId="77777777" w:rsidR="004E790F" w:rsidRPr="007E4B3E" w:rsidRDefault="004E790F">
            <w:pPr>
              <w:tabs>
                <w:tab w:val="decimal" w:pos="885"/>
                <w:tab w:val="decimal" w:pos="133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sz w:val="28"/>
              </w:rPr>
              <w:t xml:space="preserve">             </w:t>
            </w:r>
            <w:r w:rsidRPr="007E4B3E">
              <w:rPr>
                <w:rFonts w:ascii="TH SarabunPSK" w:hAnsi="TH SarabunPSK" w:cs="TH SarabunPSK" w:hint="cs"/>
                <w:sz w:val="28"/>
              </w:rPr>
              <w:t>-</w:t>
            </w:r>
          </w:p>
        </w:tc>
        <w:tc>
          <w:tcPr>
            <w:tcW w:w="1440" w:type="dxa"/>
          </w:tcPr>
          <w:p w14:paraId="33598395" w14:textId="77777777" w:rsidR="004E790F" w:rsidRPr="007E4B3E" w:rsidRDefault="004E790F">
            <w:pPr>
              <w:tabs>
                <w:tab w:val="decimal" w:pos="70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sz w:val="28"/>
              </w:rPr>
              <w:t>5,474.86</w:t>
            </w:r>
          </w:p>
        </w:tc>
      </w:tr>
      <w:tr w:rsidR="004E790F" w:rsidRPr="007E4B3E" w14:paraId="350FB8BA" w14:textId="77777777">
        <w:trPr>
          <w:cantSplit/>
        </w:trPr>
        <w:tc>
          <w:tcPr>
            <w:tcW w:w="3420" w:type="dxa"/>
          </w:tcPr>
          <w:p w14:paraId="52CBB998" w14:textId="77777777" w:rsidR="004E790F" w:rsidRPr="007E4B3E" w:rsidRDefault="004E790F">
            <w:pPr>
              <w:spacing w:line="380" w:lineRule="exact"/>
              <w:jc w:val="both"/>
              <w:rPr>
                <w:rFonts w:ascii="TH SarabunPSK" w:hAnsi="TH SarabunPSK" w:cs="TH SarabunPSK"/>
                <w:kern w:val="2"/>
                <w:sz w:val="28"/>
                <w14:ligatures w14:val="standardContextual"/>
              </w:rPr>
            </w:pPr>
            <w:r w:rsidRPr="007E4B3E">
              <w:rPr>
                <w:rFonts w:ascii="TH SarabunPSK" w:hAnsi="TH SarabunPSK" w:cs="TH SarabunPSK" w:hint="cs"/>
                <w:kern w:val="2"/>
                <w:sz w:val="28"/>
                <w14:ligatures w14:val="standardContextual"/>
              </w:rPr>
              <w:t>Advances received from customers</w:t>
            </w:r>
          </w:p>
        </w:tc>
        <w:tc>
          <w:tcPr>
            <w:tcW w:w="1440" w:type="dxa"/>
          </w:tcPr>
          <w:p w14:paraId="6C9BDBE6" w14:textId="77777777" w:rsidR="004E790F" w:rsidRPr="007E4B3E" w:rsidRDefault="004E790F">
            <w:pPr>
              <w:tabs>
                <w:tab w:val="decimal" w:pos="885"/>
              </w:tabs>
              <w:spacing w:line="380" w:lineRule="exact"/>
              <w:rPr>
                <w:rFonts w:ascii="TH SarabunPSK" w:hAnsi="TH SarabunPSK" w:cs="TH SarabunPSK"/>
                <w:kern w:val="2"/>
                <w:sz w:val="28"/>
                <w14:ligatures w14:val="standardContextual"/>
              </w:rPr>
            </w:pPr>
            <w:r w:rsidRPr="007E4B3E">
              <w:rPr>
                <w:rFonts w:ascii="TH SarabunPSK" w:hAnsi="TH SarabunPSK" w:cs="TH SarabunPSK" w:hint="cs"/>
                <w:sz w:val="28"/>
              </w:rPr>
              <w:t>1,245.25</w:t>
            </w:r>
          </w:p>
        </w:tc>
        <w:tc>
          <w:tcPr>
            <w:tcW w:w="1440" w:type="dxa"/>
          </w:tcPr>
          <w:p w14:paraId="32500509" w14:textId="77777777" w:rsidR="004E790F" w:rsidRPr="007E4B3E" w:rsidRDefault="004E790F">
            <w:pPr>
              <w:tabs>
                <w:tab w:val="decimal" w:pos="885"/>
                <w:tab w:val="decimal" w:pos="1335"/>
              </w:tabs>
              <w:spacing w:line="380" w:lineRule="exact"/>
              <w:rPr>
                <w:rFonts w:ascii="TH SarabunPSK" w:hAnsi="TH SarabunPSK" w:cs="TH SarabunPSK"/>
                <w:kern w:val="2"/>
                <w:sz w:val="28"/>
                <w14:ligatures w14:val="standardContextual"/>
              </w:rPr>
            </w:pPr>
            <w:r w:rsidRPr="007E4B3E">
              <w:rPr>
                <w:rFonts w:ascii="TH SarabunPSK" w:hAnsi="TH SarabunPSK" w:cs="TH SarabunPSK"/>
                <w:sz w:val="28"/>
              </w:rPr>
              <w:t xml:space="preserve">                  -</w:t>
            </w:r>
          </w:p>
        </w:tc>
        <w:tc>
          <w:tcPr>
            <w:tcW w:w="1440" w:type="dxa"/>
          </w:tcPr>
          <w:p w14:paraId="42DDF520" w14:textId="77777777" w:rsidR="004E790F" w:rsidRPr="007E4B3E" w:rsidRDefault="004E790F">
            <w:pPr>
              <w:tabs>
                <w:tab w:val="decimal" w:pos="70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hint="cs"/>
                <w:sz w:val="28"/>
              </w:rPr>
              <w:t>1,255.66</w:t>
            </w:r>
          </w:p>
        </w:tc>
        <w:tc>
          <w:tcPr>
            <w:tcW w:w="1440" w:type="dxa"/>
          </w:tcPr>
          <w:p w14:paraId="581191B5" w14:textId="77777777" w:rsidR="004E790F" w:rsidRPr="007E4B3E" w:rsidRDefault="004E790F">
            <w:pPr>
              <w:tabs>
                <w:tab w:val="decimal" w:pos="885"/>
                <w:tab w:val="decimal" w:pos="1335"/>
              </w:tabs>
              <w:spacing w:line="380" w:lineRule="exact"/>
              <w:jc w:val="center"/>
              <w:rPr>
                <w:rFonts w:ascii="TH SarabunPSK" w:hAnsi="TH SarabunPSK" w:cs="TH SarabunPSK"/>
                <w:kern w:val="2"/>
                <w:sz w:val="28"/>
                <w14:ligatures w14:val="standardContextual"/>
              </w:rPr>
            </w:pPr>
            <w:r w:rsidRPr="007E4B3E">
              <w:rPr>
                <w:rFonts w:ascii="TH SarabunPSK" w:hAnsi="TH SarabunPSK" w:cs="TH SarabunPSK"/>
                <w:sz w:val="28"/>
              </w:rPr>
              <w:t xml:space="preserve">              </w:t>
            </w:r>
            <w:r w:rsidRPr="007E4B3E">
              <w:rPr>
                <w:rFonts w:ascii="TH SarabunPSK" w:hAnsi="TH SarabunPSK" w:cs="TH SarabunPSK" w:hint="cs"/>
                <w:sz w:val="28"/>
              </w:rPr>
              <w:t>-</w:t>
            </w:r>
          </w:p>
        </w:tc>
      </w:tr>
    </w:tbl>
    <w:p w14:paraId="561BBD1B" w14:textId="1914FB5A" w:rsidR="007020F5" w:rsidRPr="005F70D2" w:rsidRDefault="007020F5" w:rsidP="007020F5">
      <w:pPr>
        <w:tabs>
          <w:tab w:val="left" w:pos="900"/>
          <w:tab w:val="left" w:pos="2160"/>
        </w:tabs>
        <w:spacing w:before="240" w:after="120"/>
        <w:ind w:right="-43"/>
        <w:rPr>
          <w:rFonts w:ascii="TH SarabunPSK" w:hAnsi="TH SarabunPSK" w:cs="TH SarabunPSK"/>
          <w:b/>
          <w:bCs/>
          <w:sz w:val="32"/>
          <w:szCs w:val="32"/>
        </w:rPr>
      </w:pPr>
      <w:r w:rsidRPr="008E2B65">
        <w:rPr>
          <w:rFonts w:ascii="TH SarabunPSK" w:hAnsi="TH SarabunPSK" w:cs="TH SarabunPSK"/>
          <w:b/>
          <w:bCs/>
          <w:sz w:val="32"/>
          <w:szCs w:val="32"/>
          <w:cs/>
        </w:rPr>
        <w:t>18</w:t>
      </w:r>
      <w:r>
        <w:rPr>
          <w:rFonts w:ascii="TH SarabunPSK" w:hAnsi="TH SarabunPSK" w:cs="TH SarabunPSK" w:hint="cs"/>
          <w:b/>
          <w:bCs/>
          <w:sz w:val="32"/>
          <w:szCs w:val="32"/>
          <w:cs/>
        </w:rPr>
        <w:t xml:space="preserve">.   </w:t>
      </w:r>
      <w:r>
        <w:rPr>
          <w:rFonts w:ascii="TH SarabunPSK" w:hAnsi="TH SarabunPSK" w:cs="TH SarabunPSK"/>
          <w:b/>
          <w:bCs/>
          <w:sz w:val="32"/>
          <w:szCs w:val="32"/>
        </w:rPr>
        <w:t>Event</w:t>
      </w:r>
      <w:r w:rsidR="00C949B1">
        <w:rPr>
          <w:rFonts w:ascii="TH SarabunPSK" w:hAnsi="TH SarabunPSK" w:cs="TH SarabunPSK"/>
          <w:b/>
          <w:bCs/>
          <w:sz w:val="32"/>
          <w:szCs w:val="32"/>
        </w:rPr>
        <w:t>s</w:t>
      </w:r>
      <w:r>
        <w:rPr>
          <w:rFonts w:ascii="TH SarabunPSK" w:hAnsi="TH SarabunPSK" w:cs="TH SarabunPSK"/>
          <w:b/>
          <w:bCs/>
          <w:sz w:val="32"/>
          <w:szCs w:val="32"/>
        </w:rPr>
        <w:t xml:space="preserve"> after the reporting period.</w:t>
      </w:r>
    </w:p>
    <w:p w14:paraId="01328BF4" w14:textId="34C7E6FD" w:rsidR="007020F5" w:rsidRPr="00B95DA7" w:rsidRDefault="00C949B1" w:rsidP="00C949B1">
      <w:pPr>
        <w:tabs>
          <w:tab w:val="left" w:pos="900"/>
          <w:tab w:val="left" w:pos="2160"/>
        </w:tabs>
        <w:spacing w:before="120" w:after="120"/>
        <w:ind w:left="540" w:right="-43" w:hanging="540"/>
        <w:jc w:val="thaiDistribute"/>
        <w:rPr>
          <w:rFonts w:ascii="TH SarabunPSK" w:hAnsi="TH SarabunPSK" w:cs="TH SarabunPSK"/>
          <w:spacing w:val="-4"/>
          <w:sz w:val="32"/>
          <w:szCs w:val="32"/>
        </w:rPr>
      </w:pPr>
      <w:r>
        <w:rPr>
          <w:rFonts w:ascii="TH SarabunPSK" w:hAnsi="TH SarabunPSK" w:cs="TH SarabunPSK"/>
          <w:spacing w:val="-4"/>
          <w:sz w:val="32"/>
          <w:szCs w:val="32"/>
        </w:rPr>
        <w:t>18.1</w:t>
      </w:r>
      <w:r>
        <w:rPr>
          <w:rFonts w:ascii="TH SarabunPSK" w:hAnsi="TH SarabunPSK" w:cs="TH SarabunPSK"/>
          <w:spacing w:val="-4"/>
          <w:sz w:val="32"/>
          <w:szCs w:val="32"/>
        </w:rPr>
        <w:tab/>
      </w:r>
      <w:bookmarkStart w:id="0" w:name="_Hlk205363361"/>
      <w:r w:rsidR="007020F5" w:rsidRPr="00B95DA7">
        <w:rPr>
          <w:rFonts w:ascii="TH SarabunPSK" w:hAnsi="TH SarabunPSK" w:cs="TH SarabunPSK"/>
          <w:spacing w:val="-4"/>
          <w:sz w:val="32"/>
          <w:szCs w:val="32"/>
        </w:rPr>
        <w:t xml:space="preserve">On 25 July 2025, </w:t>
      </w:r>
      <w:r>
        <w:rPr>
          <w:rFonts w:ascii="TH SarabunPSK" w:hAnsi="TH SarabunPSK" w:cs="TH SarabunPSK"/>
          <w:spacing w:val="-4"/>
          <w:sz w:val="32"/>
          <w:szCs w:val="32"/>
        </w:rPr>
        <w:t>t</w:t>
      </w:r>
      <w:r w:rsidR="007020F5" w:rsidRPr="00B95DA7">
        <w:rPr>
          <w:rFonts w:ascii="TH SarabunPSK" w:hAnsi="TH SarabunPSK" w:cs="TH SarabunPSK"/>
          <w:spacing w:val="-4"/>
          <w:sz w:val="32"/>
          <w:szCs w:val="32"/>
        </w:rPr>
        <w:t xml:space="preserve">he Extraordinary General Meeting of shareholders </w:t>
      </w:r>
      <w:r w:rsidR="0030376C">
        <w:rPr>
          <w:rFonts w:ascii="TH SarabunPSK" w:hAnsi="TH SarabunPSK" w:cs="TH SarabunPSK"/>
          <w:spacing w:val="-4"/>
          <w:sz w:val="32"/>
          <w:szCs w:val="32"/>
        </w:rPr>
        <w:t xml:space="preserve">No. 1/2025 </w:t>
      </w:r>
      <w:r w:rsidR="007020F5" w:rsidRPr="00B95DA7">
        <w:rPr>
          <w:rFonts w:ascii="TH SarabunPSK" w:hAnsi="TH SarabunPSK" w:cs="TH SarabunPSK"/>
          <w:spacing w:val="-4"/>
          <w:sz w:val="32"/>
          <w:szCs w:val="32"/>
        </w:rPr>
        <w:t xml:space="preserve">of </w:t>
      </w:r>
      <w:r w:rsidR="004C3A52">
        <w:rPr>
          <w:rFonts w:ascii="TH SarabunPSK" w:hAnsi="TH SarabunPSK" w:cs="TH SarabunPSK"/>
          <w:spacing w:val="-4"/>
          <w:sz w:val="32"/>
          <w:szCs w:val="32"/>
        </w:rPr>
        <w:t>AVSEC</w:t>
      </w:r>
      <w:r w:rsidR="007020F5" w:rsidRPr="00B95DA7">
        <w:rPr>
          <w:rFonts w:ascii="TH SarabunPSK" w:hAnsi="TH SarabunPSK" w:cs="TH SarabunPSK"/>
          <w:spacing w:val="-4"/>
          <w:sz w:val="32"/>
          <w:szCs w:val="32"/>
        </w:rPr>
        <w:t xml:space="preserve"> </w:t>
      </w:r>
      <w:r w:rsidR="007020F5" w:rsidRPr="00B95DA7">
        <w:rPr>
          <w:rFonts w:ascii="TH SarabunPSK" w:hAnsi="TH SarabunPSK" w:cs="TH SarabunPSK"/>
          <w:sz w:val="32"/>
          <w:szCs w:val="32"/>
        </w:rPr>
        <w:t xml:space="preserve">approved an increase in the registered capital by Baht 50.00 million, bringing the total registered capital from </w:t>
      </w:r>
      <w:r w:rsidR="0030376C">
        <w:rPr>
          <w:rFonts w:ascii="TH SarabunPSK" w:hAnsi="TH SarabunPSK" w:cs="TH SarabunPSK"/>
          <w:sz w:val="32"/>
          <w:szCs w:val="32"/>
        </w:rPr>
        <w:t>350</w:t>
      </w:r>
      <w:r w:rsidR="007020F5" w:rsidRPr="00B95DA7">
        <w:rPr>
          <w:rFonts w:ascii="TH SarabunPSK" w:hAnsi="TH SarabunPSK" w:cs="TH SarabunPSK"/>
          <w:sz w:val="32"/>
          <w:szCs w:val="32"/>
        </w:rPr>
        <w:t xml:space="preserve">.00 million to Baht </w:t>
      </w:r>
      <w:r w:rsidR="0030376C">
        <w:rPr>
          <w:rFonts w:ascii="TH SarabunPSK" w:hAnsi="TH SarabunPSK" w:cs="TH SarabunPSK"/>
          <w:sz w:val="32"/>
          <w:szCs w:val="32"/>
        </w:rPr>
        <w:t>4</w:t>
      </w:r>
      <w:r w:rsidR="007020F5" w:rsidRPr="00B95DA7">
        <w:rPr>
          <w:rFonts w:ascii="TH SarabunPSK" w:hAnsi="TH SarabunPSK" w:cs="TH SarabunPSK"/>
          <w:sz w:val="32"/>
          <w:szCs w:val="32"/>
        </w:rPr>
        <w:t>00.00 million.</w:t>
      </w:r>
      <w:r w:rsidR="007020F5" w:rsidRPr="00B95DA7">
        <w:rPr>
          <w:rFonts w:ascii="TH SarabunPSK" w:hAnsi="TH SarabunPSK" w:cs="TH SarabunPSK" w:hint="cs"/>
          <w:sz w:val="32"/>
          <w:szCs w:val="32"/>
          <w:cs/>
        </w:rPr>
        <w:t xml:space="preserve"> </w:t>
      </w:r>
      <w:r w:rsidR="007020F5" w:rsidRPr="00B95DA7">
        <w:rPr>
          <w:rFonts w:ascii="TH SarabunPSK" w:hAnsi="TH SarabunPSK" w:cs="TH SarabunPSK"/>
          <w:sz w:val="32"/>
          <w:szCs w:val="32"/>
        </w:rPr>
        <w:t>An issuance of new shares totaling 500,000 shares, with a par value of 100.00 Baht per share, consisting of 480,000 common shares and 20,000 preferred shares</w:t>
      </w:r>
      <w:r>
        <w:rPr>
          <w:rFonts w:ascii="TH SarabunPSK" w:hAnsi="TH SarabunPSK" w:cs="TH SarabunPSK"/>
          <w:sz w:val="32"/>
          <w:szCs w:val="32"/>
        </w:rPr>
        <w:t xml:space="preserve"> w</w:t>
      </w:r>
      <w:r w:rsidR="007020F5" w:rsidRPr="00B95DA7">
        <w:rPr>
          <w:rFonts w:ascii="TH SarabunPSK" w:hAnsi="TH SarabunPSK" w:cs="TH SarabunPSK"/>
          <w:sz w:val="32"/>
          <w:szCs w:val="32"/>
        </w:rPr>
        <w:t>hich AOT subscribed 50% of total newly issued shares, or Baht 25.00 million, and paid for all newly issued ordinary shares on 29 July 2025.</w:t>
      </w:r>
      <w:r w:rsidR="007020F5">
        <w:rPr>
          <w:rFonts w:ascii="TH SarabunPSK" w:hAnsi="TH SarabunPSK" w:cs="TH SarabunPSK"/>
          <w:sz w:val="32"/>
          <w:szCs w:val="32"/>
        </w:rPr>
        <w:t xml:space="preserve"> </w:t>
      </w:r>
      <w:r w:rsidR="007020F5" w:rsidRPr="00B95DA7">
        <w:rPr>
          <w:rFonts w:ascii="TH SarabunPSK" w:hAnsi="TH SarabunPSK" w:cs="TH SarabunPSK"/>
          <w:sz w:val="32"/>
          <w:szCs w:val="32"/>
        </w:rPr>
        <w:t>As a result,</w:t>
      </w:r>
      <w:r>
        <w:rPr>
          <w:rFonts w:ascii="TH SarabunPSK" w:hAnsi="TH SarabunPSK" w:cs="TH SarabunPSK"/>
          <w:sz w:val="32"/>
          <w:szCs w:val="32"/>
        </w:rPr>
        <w:t xml:space="preserve"> </w:t>
      </w:r>
      <w:r w:rsidR="007020F5" w:rsidRPr="00B95DA7">
        <w:rPr>
          <w:rFonts w:ascii="TH SarabunPSK" w:hAnsi="TH SarabunPSK" w:cs="TH SarabunPSK"/>
          <w:sz w:val="32"/>
          <w:szCs w:val="32"/>
        </w:rPr>
        <w:t>the shareholding percentage remained the same</w:t>
      </w:r>
      <w:r w:rsidR="00471E34">
        <w:rPr>
          <w:rFonts w:ascii="TH SarabunPSK" w:hAnsi="TH SarabunPSK" w:cs="TH SarabunPSK"/>
          <w:sz w:val="32"/>
          <w:szCs w:val="32"/>
        </w:rPr>
        <w:t>.</w:t>
      </w:r>
      <w:bookmarkEnd w:id="0"/>
    </w:p>
    <w:p w14:paraId="0B2FCCA3" w14:textId="77777777" w:rsidR="007020F5" w:rsidRDefault="007020F5" w:rsidP="007020F5">
      <w:pPr>
        <w:tabs>
          <w:tab w:val="left" w:pos="900"/>
          <w:tab w:val="left" w:pos="2160"/>
        </w:tabs>
        <w:spacing w:before="120" w:after="120"/>
        <w:ind w:left="540" w:right="-43"/>
        <w:jc w:val="thaiDistribute"/>
        <w:rPr>
          <w:rFonts w:ascii="TH SarabunPSK" w:hAnsi="TH SarabunPSK" w:cs="TH SarabunPSK"/>
          <w:sz w:val="32"/>
          <w:szCs w:val="32"/>
          <w:lang w:val="en-GB"/>
        </w:rPr>
      </w:pPr>
    </w:p>
    <w:p w14:paraId="43CA3726" w14:textId="67282FD0" w:rsidR="007020F5" w:rsidRPr="00016898" w:rsidRDefault="00C949B1" w:rsidP="00C949B1">
      <w:pPr>
        <w:tabs>
          <w:tab w:val="left" w:pos="900"/>
          <w:tab w:val="left" w:pos="2160"/>
        </w:tabs>
        <w:spacing w:before="120" w:after="120"/>
        <w:ind w:left="540" w:right="-43" w:hanging="540"/>
        <w:jc w:val="thaiDistribute"/>
        <w:rPr>
          <w:rFonts w:ascii="TH SarabunPSK" w:hAnsi="TH SarabunPSK" w:cs="TH SarabunPSK"/>
          <w:sz w:val="32"/>
          <w:szCs w:val="32"/>
          <w:lang w:val="en-GB"/>
        </w:rPr>
      </w:pPr>
      <w:r>
        <w:rPr>
          <w:rFonts w:ascii="TH SarabunPSK" w:hAnsi="TH SarabunPSK" w:cs="TH SarabunPSK"/>
          <w:sz w:val="32"/>
          <w:szCs w:val="32"/>
          <w:lang w:val="en-GB"/>
        </w:rPr>
        <w:t>18.2</w:t>
      </w:r>
      <w:r>
        <w:rPr>
          <w:rFonts w:ascii="TH SarabunPSK" w:hAnsi="TH SarabunPSK" w:cs="TH SarabunPSK"/>
          <w:sz w:val="32"/>
          <w:szCs w:val="32"/>
          <w:lang w:val="en-GB"/>
        </w:rPr>
        <w:tab/>
      </w:r>
      <w:r w:rsidR="007020F5" w:rsidRPr="00016898">
        <w:rPr>
          <w:rFonts w:ascii="TH SarabunPSK" w:hAnsi="TH SarabunPSK" w:cs="TH SarabunPSK"/>
          <w:sz w:val="32"/>
          <w:szCs w:val="32"/>
          <w:lang w:val="en-GB"/>
        </w:rPr>
        <w:t xml:space="preserve">On </w:t>
      </w:r>
      <w:r w:rsidR="007020F5" w:rsidRPr="00016898">
        <w:rPr>
          <w:rFonts w:ascii="TH SarabunPSK" w:hAnsi="TH SarabunPSK" w:cs="TH SarabunPSK"/>
          <w:sz w:val="32"/>
          <w:szCs w:val="32"/>
        </w:rPr>
        <w:t>30</w:t>
      </w:r>
      <w:r w:rsidR="007020F5" w:rsidRPr="00016898">
        <w:rPr>
          <w:rFonts w:ascii="TH SarabunPSK" w:hAnsi="TH SarabunPSK" w:cs="TH SarabunPSK"/>
          <w:sz w:val="32"/>
          <w:szCs w:val="32"/>
          <w:cs/>
        </w:rPr>
        <w:t xml:space="preserve"> </w:t>
      </w:r>
      <w:r w:rsidR="007020F5" w:rsidRPr="00016898">
        <w:rPr>
          <w:rFonts w:ascii="TH SarabunPSK" w:hAnsi="TH SarabunPSK" w:cs="TH SarabunPSK"/>
          <w:sz w:val="32"/>
          <w:szCs w:val="32"/>
          <w:lang w:val="en-GB"/>
        </w:rPr>
        <w:t xml:space="preserve">July 2025, the Board of Directors </w:t>
      </w:r>
      <w:r w:rsidR="004C3A52">
        <w:rPr>
          <w:rFonts w:ascii="TH SarabunPSK" w:hAnsi="TH SarabunPSK" w:cs="TH SarabunPSK"/>
          <w:sz w:val="32"/>
          <w:szCs w:val="32"/>
          <w:lang w:val="en-GB"/>
        </w:rPr>
        <w:t xml:space="preserve">of AOTGA </w:t>
      </w:r>
      <w:r w:rsidR="007020F5" w:rsidRPr="00016898">
        <w:rPr>
          <w:rFonts w:ascii="TH SarabunPSK" w:hAnsi="TH SarabunPSK" w:cs="TH SarabunPSK"/>
          <w:sz w:val="32"/>
          <w:szCs w:val="32"/>
          <w:lang w:val="en-GB"/>
        </w:rPr>
        <w:t xml:space="preserve">approved the interim dividend payment for the year 2025 to shareholders at a rate of Baht 58.40 per share, amounting to Baht </w:t>
      </w:r>
      <w:r>
        <w:rPr>
          <w:rFonts w:ascii="TH SarabunPSK" w:hAnsi="TH SarabunPSK" w:cs="TH SarabunPSK"/>
          <w:sz w:val="32"/>
          <w:szCs w:val="32"/>
          <w:lang w:val="en-GB"/>
        </w:rPr>
        <w:t>901.70 million</w:t>
      </w:r>
      <w:r w:rsidR="007020F5" w:rsidRPr="00016898">
        <w:rPr>
          <w:rFonts w:ascii="TH SarabunPSK" w:hAnsi="TH SarabunPSK" w:cs="TH SarabunPSK"/>
          <w:sz w:val="32"/>
          <w:szCs w:val="32"/>
          <w:lang w:val="en-GB"/>
        </w:rPr>
        <w:t>. The dividend payment is scheduled to be made on 21 August 2025.</w:t>
      </w:r>
    </w:p>
    <w:p w14:paraId="0A14C47A" w14:textId="77777777" w:rsidR="007020F5" w:rsidRDefault="007020F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lang w:val="en-GB"/>
        </w:rPr>
      </w:pPr>
    </w:p>
    <w:p w14:paraId="5EAEB2A6" w14:textId="77777777" w:rsidR="007020F5" w:rsidRDefault="007020F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lang w:val="en-GB"/>
        </w:rPr>
      </w:pPr>
    </w:p>
    <w:p w14:paraId="34B97A48" w14:textId="77777777" w:rsidR="007020F5" w:rsidRPr="007020F5" w:rsidRDefault="007020F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lang w:val="en-GB"/>
        </w:rPr>
      </w:pPr>
    </w:p>
    <w:p w14:paraId="08184926" w14:textId="77777777" w:rsidR="007020F5" w:rsidRPr="007E4B3E" w:rsidRDefault="007020F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rPr>
      </w:pPr>
      <w:r w:rsidRPr="007E4B3E">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B6FE" w14:textId="77777777" w:rsidR="009A36A1" w:rsidRDefault="009A36A1">
      <w:r>
        <w:separator/>
      </w:r>
    </w:p>
  </w:endnote>
  <w:endnote w:type="continuationSeparator" w:id="0">
    <w:p w14:paraId="0FED4937" w14:textId="77777777" w:rsidR="009A36A1" w:rsidRDefault="009A36A1">
      <w:r>
        <w:continuationSeparator/>
      </w:r>
    </w:p>
  </w:endnote>
  <w:endnote w:type="continuationNotice" w:id="1">
    <w:p w14:paraId="34545C72" w14:textId="77777777" w:rsidR="009A36A1" w:rsidRDefault="009A3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ordiaUPC">
    <w:charset w:val="DE"/>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Leelawadee UI"/>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B1DE" w14:textId="77777777" w:rsidR="009A36A1" w:rsidRDefault="009A36A1">
      <w:r>
        <w:separator/>
      </w:r>
    </w:p>
  </w:footnote>
  <w:footnote w:type="continuationSeparator" w:id="0">
    <w:p w14:paraId="16CBF1F7" w14:textId="77777777" w:rsidR="009A36A1" w:rsidRDefault="009A36A1">
      <w:r>
        <w:continuationSeparator/>
      </w:r>
    </w:p>
  </w:footnote>
  <w:footnote w:type="continuationNotice" w:id="1">
    <w:p w14:paraId="2261622E" w14:textId="77777777" w:rsidR="009A36A1" w:rsidRDefault="009A3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8"/>
  </w:num>
  <w:num w:numId="2" w16cid:durableId="830366881">
    <w:abstractNumId w:val="1"/>
  </w:num>
  <w:num w:numId="3" w16cid:durableId="993294360">
    <w:abstractNumId w:val="10"/>
  </w:num>
  <w:num w:numId="4" w16cid:durableId="805970990">
    <w:abstractNumId w:val="5"/>
  </w:num>
  <w:num w:numId="5" w16cid:durableId="2078740475">
    <w:abstractNumId w:val="7"/>
  </w:num>
  <w:num w:numId="6" w16cid:durableId="689139652">
    <w:abstractNumId w:val="9"/>
  </w:num>
  <w:num w:numId="7" w16cid:durableId="914431628">
    <w:abstractNumId w:val="0"/>
  </w:num>
  <w:num w:numId="8" w16cid:durableId="1322463801">
    <w:abstractNumId w:val="6"/>
  </w:num>
  <w:num w:numId="9" w16cid:durableId="617684927">
    <w:abstractNumId w:val="6"/>
  </w:num>
  <w:num w:numId="10" w16cid:durableId="2021932036">
    <w:abstractNumId w:val="4"/>
  </w:num>
  <w:num w:numId="11" w16cid:durableId="1776244004">
    <w:abstractNumId w:val="3"/>
  </w:num>
  <w:num w:numId="12" w16cid:durableId="1576893022">
    <w:abstractNumId w:val="11"/>
  </w:num>
  <w:num w:numId="13" w16cid:durableId="1547836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3874"/>
    <w:rsid w:val="000039EF"/>
    <w:rsid w:val="00010660"/>
    <w:rsid w:val="00012836"/>
    <w:rsid w:val="00013B88"/>
    <w:rsid w:val="00014D51"/>
    <w:rsid w:val="000150D1"/>
    <w:rsid w:val="00016113"/>
    <w:rsid w:val="00024583"/>
    <w:rsid w:val="000250B9"/>
    <w:rsid w:val="00026682"/>
    <w:rsid w:val="000268CC"/>
    <w:rsid w:val="000270AF"/>
    <w:rsid w:val="000273CA"/>
    <w:rsid w:val="00030698"/>
    <w:rsid w:val="0003125F"/>
    <w:rsid w:val="00031C62"/>
    <w:rsid w:val="00032B91"/>
    <w:rsid w:val="000345D7"/>
    <w:rsid w:val="00036118"/>
    <w:rsid w:val="00037185"/>
    <w:rsid w:val="00041A9A"/>
    <w:rsid w:val="00041F4D"/>
    <w:rsid w:val="00044476"/>
    <w:rsid w:val="000461CF"/>
    <w:rsid w:val="000475F7"/>
    <w:rsid w:val="000525D2"/>
    <w:rsid w:val="000534D5"/>
    <w:rsid w:val="00054032"/>
    <w:rsid w:val="000561DB"/>
    <w:rsid w:val="0005638E"/>
    <w:rsid w:val="00061165"/>
    <w:rsid w:val="000627C8"/>
    <w:rsid w:val="00065DF8"/>
    <w:rsid w:val="00066452"/>
    <w:rsid w:val="00072E90"/>
    <w:rsid w:val="00073EF9"/>
    <w:rsid w:val="000745E4"/>
    <w:rsid w:val="000750A1"/>
    <w:rsid w:val="000756B8"/>
    <w:rsid w:val="00077F98"/>
    <w:rsid w:val="00077FB8"/>
    <w:rsid w:val="00080B99"/>
    <w:rsid w:val="00081FC6"/>
    <w:rsid w:val="000835CA"/>
    <w:rsid w:val="00083D3D"/>
    <w:rsid w:val="000856E6"/>
    <w:rsid w:val="00086233"/>
    <w:rsid w:val="00086C98"/>
    <w:rsid w:val="000905E5"/>
    <w:rsid w:val="000907E4"/>
    <w:rsid w:val="00090F64"/>
    <w:rsid w:val="000968FA"/>
    <w:rsid w:val="00096E81"/>
    <w:rsid w:val="0009753F"/>
    <w:rsid w:val="00097AAF"/>
    <w:rsid w:val="000A52BA"/>
    <w:rsid w:val="000A57E8"/>
    <w:rsid w:val="000A6189"/>
    <w:rsid w:val="000A7A96"/>
    <w:rsid w:val="000A7CF9"/>
    <w:rsid w:val="000B0CC7"/>
    <w:rsid w:val="000B1B98"/>
    <w:rsid w:val="000B1E49"/>
    <w:rsid w:val="000B1E7F"/>
    <w:rsid w:val="000B265D"/>
    <w:rsid w:val="000B30B4"/>
    <w:rsid w:val="000B5872"/>
    <w:rsid w:val="000B77BC"/>
    <w:rsid w:val="000B7BD8"/>
    <w:rsid w:val="000C117D"/>
    <w:rsid w:val="000C1732"/>
    <w:rsid w:val="000C29AE"/>
    <w:rsid w:val="000C5357"/>
    <w:rsid w:val="000C5429"/>
    <w:rsid w:val="000C649B"/>
    <w:rsid w:val="000D0F0F"/>
    <w:rsid w:val="000D28B1"/>
    <w:rsid w:val="000D385A"/>
    <w:rsid w:val="000D65CF"/>
    <w:rsid w:val="000E11DC"/>
    <w:rsid w:val="000E1422"/>
    <w:rsid w:val="000E1DB6"/>
    <w:rsid w:val="000E61E6"/>
    <w:rsid w:val="000E6518"/>
    <w:rsid w:val="000F056F"/>
    <w:rsid w:val="000F1398"/>
    <w:rsid w:val="000F4EC9"/>
    <w:rsid w:val="000F7A75"/>
    <w:rsid w:val="000F7F6D"/>
    <w:rsid w:val="0010107A"/>
    <w:rsid w:val="001017E6"/>
    <w:rsid w:val="00105162"/>
    <w:rsid w:val="00106190"/>
    <w:rsid w:val="00106DF4"/>
    <w:rsid w:val="0011000A"/>
    <w:rsid w:val="0011145A"/>
    <w:rsid w:val="00111646"/>
    <w:rsid w:val="0011245E"/>
    <w:rsid w:val="00112662"/>
    <w:rsid w:val="001134E6"/>
    <w:rsid w:val="0011395D"/>
    <w:rsid w:val="0011470A"/>
    <w:rsid w:val="0011487C"/>
    <w:rsid w:val="00123D07"/>
    <w:rsid w:val="00124B1D"/>
    <w:rsid w:val="00124C67"/>
    <w:rsid w:val="001257FC"/>
    <w:rsid w:val="00125F07"/>
    <w:rsid w:val="00131264"/>
    <w:rsid w:val="00133F29"/>
    <w:rsid w:val="001351BE"/>
    <w:rsid w:val="0013622E"/>
    <w:rsid w:val="00136BDB"/>
    <w:rsid w:val="00137639"/>
    <w:rsid w:val="00140FA1"/>
    <w:rsid w:val="00144755"/>
    <w:rsid w:val="00145FA4"/>
    <w:rsid w:val="001477E7"/>
    <w:rsid w:val="0015125D"/>
    <w:rsid w:val="00151AD8"/>
    <w:rsid w:val="00151BD5"/>
    <w:rsid w:val="0015367F"/>
    <w:rsid w:val="00154346"/>
    <w:rsid w:val="001549BB"/>
    <w:rsid w:val="00160A68"/>
    <w:rsid w:val="00160D34"/>
    <w:rsid w:val="00164C58"/>
    <w:rsid w:val="0016601F"/>
    <w:rsid w:val="001671D1"/>
    <w:rsid w:val="001701CC"/>
    <w:rsid w:val="00170968"/>
    <w:rsid w:val="00170D8C"/>
    <w:rsid w:val="00171279"/>
    <w:rsid w:val="001721F7"/>
    <w:rsid w:val="00172475"/>
    <w:rsid w:val="001805AE"/>
    <w:rsid w:val="00180A6B"/>
    <w:rsid w:val="001818E2"/>
    <w:rsid w:val="00181941"/>
    <w:rsid w:val="00181B70"/>
    <w:rsid w:val="00185158"/>
    <w:rsid w:val="001864AD"/>
    <w:rsid w:val="00186ADA"/>
    <w:rsid w:val="00191521"/>
    <w:rsid w:val="0019205B"/>
    <w:rsid w:val="00194385"/>
    <w:rsid w:val="001947FA"/>
    <w:rsid w:val="00195479"/>
    <w:rsid w:val="001A1022"/>
    <w:rsid w:val="001A18BE"/>
    <w:rsid w:val="001A2C25"/>
    <w:rsid w:val="001A30AC"/>
    <w:rsid w:val="001A41B5"/>
    <w:rsid w:val="001A4A60"/>
    <w:rsid w:val="001A7776"/>
    <w:rsid w:val="001B0C21"/>
    <w:rsid w:val="001B19A3"/>
    <w:rsid w:val="001B3A05"/>
    <w:rsid w:val="001B4B3C"/>
    <w:rsid w:val="001C173B"/>
    <w:rsid w:val="001C1B87"/>
    <w:rsid w:val="001C3DD5"/>
    <w:rsid w:val="001C4EDE"/>
    <w:rsid w:val="001C5294"/>
    <w:rsid w:val="001C61FE"/>
    <w:rsid w:val="001C6E00"/>
    <w:rsid w:val="001D4FA6"/>
    <w:rsid w:val="001D61CD"/>
    <w:rsid w:val="001E0C21"/>
    <w:rsid w:val="001E0DDA"/>
    <w:rsid w:val="001E1727"/>
    <w:rsid w:val="001E259C"/>
    <w:rsid w:val="001E2D0B"/>
    <w:rsid w:val="001E3C8E"/>
    <w:rsid w:val="001E5552"/>
    <w:rsid w:val="001E558D"/>
    <w:rsid w:val="001E5ABC"/>
    <w:rsid w:val="001E60FE"/>
    <w:rsid w:val="001E6474"/>
    <w:rsid w:val="001E76D2"/>
    <w:rsid w:val="001F0B13"/>
    <w:rsid w:val="001F47DA"/>
    <w:rsid w:val="00200748"/>
    <w:rsid w:val="0020090C"/>
    <w:rsid w:val="00200E5E"/>
    <w:rsid w:val="00205336"/>
    <w:rsid w:val="00205B48"/>
    <w:rsid w:val="00206BF4"/>
    <w:rsid w:val="00211725"/>
    <w:rsid w:val="002127B3"/>
    <w:rsid w:val="00214FF5"/>
    <w:rsid w:val="00215A16"/>
    <w:rsid w:val="00221361"/>
    <w:rsid w:val="002218AA"/>
    <w:rsid w:val="0022214D"/>
    <w:rsid w:val="0022343B"/>
    <w:rsid w:val="00225EC5"/>
    <w:rsid w:val="0022669B"/>
    <w:rsid w:val="002271CF"/>
    <w:rsid w:val="00227B72"/>
    <w:rsid w:val="00227C28"/>
    <w:rsid w:val="0023166E"/>
    <w:rsid w:val="00233B20"/>
    <w:rsid w:val="00234A48"/>
    <w:rsid w:val="002354CC"/>
    <w:rsid w:val="002411E1"/>
    <w:rsid w:val="002426C8"/>
    <w:rsid w:val="002438E8"/>
    <w:rsid w:val="00244A09"/>
    <w:rsid w:val="0024534F"/>
    <w:rsid w:val="002465B5"/>
    <w:rsid w:val="00246CE1"/>
    <w:rsid w:val="00246FC5"/>
    <w:rsid w:val="002506C2"/>
    <w:rsid w:val="0025131F"/>
    <w:rsid w:val="0025331A"/>
    <w:rsid w:val="00263108"/>
    <w:rsid w:val="0026311D"/>
    <w:rsid w:val="00265000"/>
    <w:rsid w:val="00265988"/>
    <w:rsid w:val="002673B4"/>
    <w:rsid w:val="00271426"/>
    <w:rsid w:val="00280E86"/>
    <w:rsid w:val="00283C6B"/>
    <w:rsid w:val="00285377"/>
    <w:rsid w:val="002872E9"/>
    <w:rsid w:val="00287E9E"/>
    <w:rsid w:val="002915FB"/>
    <w:rsid w:val="0029191A"/>
    <w:rsid w:val="00291DF9"/>
    <w:rsid w:val="002922F0"/>
    <w:rsid w:val="0029263A"/>
    <w:rsid w:val="00295CBA"/>
    <w:rsid w:val="00296299"/>
    <w:rsid w:val="00297207"/>
    <w:rsid w:val="002A1DBB"/>
    <w:rsid w:val="002A3AC4"/>
    <w:rsid w:val="002A4608"/>
    <w:rsid w:val="002A5B19"/>
    <w:rsid w:val="002B037C"/>
    <w:rsid w:val="002B19C7"/>
    <w:rsid w:val="002B3080"/>
    <w:rsid w:val="002B564E"/>
    <w:rsid w:val="002C0458"/>
    <w:rsid w:val="002C1163"/>
    <w:rsid w:val="002C24DC"/>
    <w:rsid w:val="002C3EED"/>
    <w:rsid w:val="002C42DC"/>
    <w:rsid w:val="002C5DAE"/>
    <w:rsid w:val="002C6B4E"/>
    <w:rsid w:val="002D0398"/>
    <w:rsid w:val="002D2BCA"/>
    <w:rsid w:val="002D3024"/>
    <w:rsid w:val="002D3DAB"/>
    <w:rsid w:val="002D3DBE"/>
    <w:rsid w:val="002D6C82"/>
    <w:rsid w:val="002D6CF7"/>
    <w:rsid w:val="002D7851"/>
    <w:rsid w:val="002D7DBE"/>
    <w:rsid w:val="002E31ED"/>
    <w:rsid w:val="002E41D5"/>
    <w:rsid w:val="002E4E9F"/>
    <w:rsid w:val="002E4EE3"/>
    <w:rsid w:val="002E60E4"/>
    <w:rsid w:val="002E6410"/>
    <w:rsid w:val="002F1B15"/>
    <w:rsid w:val="002F2B7B"/>
    <w:rsid w:val="002F3C64"/>
    <w:rsid w:val="002F3D51"/>
    <w:rsid w:val="002F40F5"/>
    <w:rsid w:val="002F5FC7"/>
    <w:rsid w:val="002F6179"/>
    <w:rsid w:val="002F7897"/>
    <w:rsid w:val="0030327D"/>
    <w:rsid w:val="0030376C"/>
    <w:rsid w:val="003039BC"/>
    <w:rsid w:val="00305071"/>
    <w:rsid w:val="003052BB"/>
    <w:rsid w:val="00306C23"/>
    <w:rsid w:val="00307E5A"/>
    <w:rsid w:val="0031140B"/>
    <w:rsid w:val="00313058"/>
    <w:rsid w:val="003137AF"/>
    <w:rsid w:val="00313C88"/>
    <w:rsid w:val="00315564"/>
    <w:rsid w:val="00315705"/>
    <w:rsid w:val="00316147"/>
    <w:rsid w:val="003170A5"/>
    <w:rsid w:val="0031723C"/>
    <w:rsid w:val="00317438"/>
    <w:rsid w:val="003205EB"/>
    <w:rsid w:val="00321C78"/>
    <w:rsid w:val="00323B0D"/>
    <w:rsid w:val="0032454D"/>
    <w:rsid w:val="003252CB"/>
    <w:rsid w:val="003304A7"/>
    <w:rsid w:val="00331526"/>
    <w:rsid w:val="00331D91"/>
    <w:rsid w:val="00332C3D"/>
    <w:rsid w:val="00333D59"/>
    <w:rsid w:val="003349BF"/>
    <w:rsid w:val="00340E95"/>
    <w:rsid w:val="0034271F"/>
    <w:rsid w:val="003430C0"/>
    <w:rsid w:val="003439DE"/>
    <w:rsid w:val="00344BF6"/>
    <w:rsid w:val="003459B3"/>
    <w:rsid w:val="00345F15"/>
    <w:rsid w:val="00350259"/>
    <w:rsid w:val="00350867"/>
    <w:rsid w:val="00350EB4"/>
    <w:rsid w:val="0035101A"/>
    <w:rsid w:val="00352027"/>
    <w:rsid w:val="003527CC"/>
    <w:rsid w:val="003538F4"/>
    <w:rsid w:val="003552A3"/>
    <w:rsid w:val="00361A52"/>
    <w:rsid w:val="0036259C"/>
    <w:rsid w:val="0036271E"/>
    <w:rsid w:val="003628D3"/>
    <w:rsid w:val="003631A3"/>
    <w:rsid w:val="0036525D"/>
    <w:rsid w:val="00365B78"/>
    <w:rsid w:val="003668CA"/>
    <w:rsid w:val="00367B41"/>
    <w:rsid w:val="003701BC"/>
    <w:rsid w:val="003708DE"/>
    <w:rsid w:val="003725E6"/>
    <w:rsid w:val="00375C24"/>
    <w:rsid w:val="00377673"/>
    <w:rsid w:val="0038088E"/>
    <w:rsid w:val="00382EE5"/>
    <w:rsid w:val="00383B80"/>
    <w:rsid w:val="003876BE"/>
    <w:rsid w:val="00387EEB"/>
    <w:rsid w:val="00394E3B"/>
    <w:rsid w:val="00396DF5"/>
    <w:rsid w:val="00397275"/>
    <w:rsid w:val="003A186B"/>
    <w:rsid w:val="003A6212"/>
    <w:rsid w:val="003B1312"/>
    <w:rsid w:val="003B3A3A"/>
    <w:rsid w:val="003B55F2"/>
    <w:rsid w:val="003C020E"/>
    <w:rsid w:val="003C02DC"/>
    <w:rsid w:val="003C0546"/>
    <w:rsid w:val="003C2382"/>
    <w:rsid w:val="003C393E"/>
    <w:rsid w:val="003C5E79"/>
    <w:rsid w:val="003D15A4"/>
    <w:rsid w:val="003D2624"/>
    <w:rsid w:val="003D359E"/>
    <w:rsid w:val="003D58D0"/>
    <w:rsid w:val="003D61D1"/>
    <w:rsid w:val="003E0A2D"/>
    <w:rsid w:val="003E1849"/>
    <w:rsid w:val="003E1D68"/>
    <w:rsid w:val="003E34BB"/>
    <w:rsid w:val="003E510B"/>
    <w:rsid w:val="003E544B"/>
    <w:rsid w:val="003E5CFC"/>
    <w:rsid w:val="003E5E38"/>
    <w:rsid w:val="003E6874"/>
    <w:rsid w:val="003E7BBB"/>
    <w:rsid w:val="003F1904"/>
    <w:rsid w:val="003F3C8F"/>
    <w:rsid w:val="003F5A73"/>
    <w:rsid w:val="003F6EF5"/>
    <w:rsid w:val="003F7662"/>
    <w:rsid w:val="003F7FEC"/>
    <w:rsid w:val="00401721"/>
    <w:rsid w:val="00401FE6"/>
    <w:rsid w:val="004023DF"/>
    <w:rsid w:val="004046EE"/>
    <w:rsid w:val="00404A31"/>
    <w:rsid w:val="00405EEC"/>
    <w:rsid w:val="00412103"/>
    <w:rsid w:val="00413012"/>
    <w:rsid w:val="00413AB7"/>
    <w:rsid w:val="00415C94"/>
    <w:rsid w:val="0041632E"/>
    <w:rsid w:val="00417A5E"/>
    <w:rsid w:val="00417F9D"/>
    <w:rsid w:val="00420681"/>
    <w:rsid w:val="00420BEB"/>
    <w:rsid w:val="00420D53"/>
    <w:rsid w:val="00424F3E"/>
    <w:rsid w:val="004251F5"/>
    <w:rsid w:val="004268B0"/>
    <w:rsid w:val="004273C0"/>
    <w:rsid w:val="00427C0A"/>
    <w:rsid w:val="00430355"/>
    <w:rsid w:val="004320A8"/>
    <w:rsid w:val="00432645"/>
    <w:rsid w:val="0043325C"/>
    <w:rsid w:val="004341D7"/>
    <w:rsid w:val="004346D4"/>
    <w:rsid w:val="0044175B"/>
    <w:rsid w:val="00441DEE"/>
    <w:rsid w:val="004426B0"/>
    <w:rsid w:val="004459D3"/>
    <w:rsid w:val="0044684E"/>
    <w:rsid w:val="004473F4"/>
    <w:rsid w:val="00450728"/>
    <w:rsid w:val="00452413"/>
    <w:rsid w:val="00452663"/>
    <w:rsid w:val="004527B1"/>
    <w:rsid w:val="004532B1"/>
    <w:rsid w:val="004537FC"/>
    <w:rsid w:val="0045406E"/>
    <w:rsid w:val="004571B8"/>
    <w:rsid w:val="004615E5"/>
    <w:rsid w:val="00463395"/>
    <w:rsid w:val="00464906"/>
    <w:rsid w:val="00464A1B"/>
    <w:rsid w:val="00470F54"/>
    <w:rsid w:val="0047122E"/>
    <w:rsid w:val="00471E34"/>
    <w:rsid w:val="00473C72"/>
    <w:rsid w:val="00475E20"/>
    <w:rsid w:val="004810A3"/>
    <w:rsid w:val="00484CA1"/>
    <w:rsid w:val="00487C72"/>
    <w:rsid w:val="004912A6"/>
    <w:rsid w:val="0049224A"/>
    <w:rsid w:val="004922AB"/>
    <w:rsid w:val="0049276A"/>
    <w:rsid w:val="00493548"/>
    <w:rsid w:val="00496604"/>
    <w:rsid w:val="0049682B"/>
    <w:rsid w:val="00497426"/>
    <w:rsid w:val="00497684"/>
    <w:rsid w:val="004A0281"/>
    <w:rsid w:val="004A2728"/>
    <w:rsid w:val="004A2D72"/>
    <w:rsid w:val="004A3734"/>
    <w:rsid w:val="004B1B97"/>
    <w:rsid w:val="004B3815"/>
    <w:rsid w:val="004B484C"/>
    <w:rsid w:val="004B7BB2"/>
    <w:rsid w:val="004C24EC"/>
    <w:rsid w:val="004C2615"/>
    <w:rsid w:val="004C3A52"/>
    <w:rsid w:val="004C3FCA"/>
    <w:rsid w:val="004C4990"/>
    <w:rsid w:val="004C524D"/>
    <w:rsid w:val="004C7260"/>
    <w:rsid w:val="004C75E5"/>
    <w:rsid w:val="004D27B1"/>
    <w:rsid w:val="004E0270"/>
    <w:rsid w:val="004E7036"/>
    <w:rsid w:val="004E729A"/>
    <w:rsid w:val="004E7813"/>
    <w:rsid w:val="004E790F"/>
    <w:rsid w:val="004F0AA5"/>
    <w:rsid w:val="004F1685"/>
    <w:rsid w:val="004F438B"/>
    <w:rsid w:val="004F4B6E"/>
    <w:rsid w:val="004F77F8"/>
    <w:rsid w:val="0050010F"/>
    <w:rsid w:val="00500185"/>
    <w:rsid w:val="005010EB"/>
    <w:rsid w:val="0050128B"/>
    <w:rsid w:val="00502DCB"/>
    <w:rsid w:val="005031CD"/>
    <w:rsid w:val="0050398C"/>
    <w:rsid w:val="0050409C"/>
    <w:rsid w:val="00506A8E"/>
    <w:rsid w:val="00506ACA"/>
    <w:rsid w:val="00506DF8"/>
    <w:rsid w:val="00513B76"/>
    <w:rsid w:val="00513FF5"/>
    <w:rsid w:val="00516F69"/>
    <w:rsid w:val="005172FA"/>
    <w:rsid w:val="005210D3"/>
    <w:rsid w:val="00521CBC"/>
    <w:rsid w:val="00521EB3"/>
    <w:rsid w:val="005240FA"/>
    <w:rsid w:val="0052509F"/>
    <w:rsid w:val="00525F30"/>
    <w:rsid w:val="0052772F"/>
    <w:rsid w:val="0053195D"/>
    <w:rsid w:val="00532896"/>
    <w:rsid w:val="005330B4"/>
    <w:rsid w:val="00534001"/>
    <w:rsid w:val="00534ACA"/>
    <w:rsid w:val="00535A59"/>
    <w:rsid w:val="005366F3"/>
    <w:rsid w:val="00536791"/>
    <w:rsid w:val="005412E4"/>
    <w:rsid w:val="005415B0"/>
    <w:rsid w:val="005416BD"/>
    <w:rsid w:val="005428BD"/>
    <w:rsid w:val="00543972"/>
    <w:rsid w:val="00544C5D"/>
    <w:rsid w:val="00545527"/>
    <w:rsid w:val="00545785"/>
    <w:rsid w:val="0054674D"/>
    <w:rsid w:val="00551676"/>
    <w:rsid w:val="0055167F"/>
    <w:rsid w:val="00551693"/>
    <w:rsid w:val="005538E0"/>
    <w:rsid w:val="00555F39"/>
    <w:rsid w:val="005560D7"/>
    <w:rsid w:val="005569C4"/>
    <w:rsid w:val="00560423"/>
    <w:rsid w:val="0056154A"/>
    <w:rsid w:val="00562818"/>
    <w:rsid w:val="00563F87"/>
    <w:rsid w:val="00565E76"/>
    <w:rsid w:val="00566262"/>
    <w:rsid w:val="005700B8"/>
    <w:rsid w:val="0057302D"/>
    <w:rsid w:val="00573F1E"/>
    <w:rsid w:val="0057465B"/>
    <w:rsid w:val="005748AB"/>
    <w:rsid w:val="00574B9D"/>
    <w:rsid w:val="005818FC"/>
    <w:rsid w:val="00581BF9"/>
    <w:rsid w:val="005824A3"/>
    <w:rsid w:val="00582B84"/>
    <w:rsid w:val="00582DE2"/>
    <w:rsid w:val="0058308E"/>
    <w:rsid w:val="00587EC9"/>
    <w:rsid w:val="00590420"/>
    <w:rsid w:val="00590C7A"/>
    <w:rsid w:val="005950B7"/>
    <w:rsid w:val="005953D3"/>
    <w:rsid w:val="00596E6F"/>
    <w:rsid w:val="005A251F"/>
    <w:rsid w:val="005A2FAD"/>
    <w:rsid w:val="005A4C04"/>
    <w:rsid w:val="005B0198"/>
    <w:rsid w:val="005B0A6F"/>
    <w:rsid w:val="005B0D9B"/>
    <w:rsid w:val="005B135B"/>
    <w:rsid w:val="005B232C"/>
    <w:rsid w:val="005B2DC2"/>
    <w:rsid w:val="005B3683"/>
    <w:rsid w:val="005B3D34"/>
    <w:rsid w:val="005B498C"/>
    <w:rsid w:val="005B4D01"/>
    <w:rsid w:val="005B5795"/>
    <w:rsid w:val="005B7D19"/>
    <w:rsid w:val="005B7D4E"/>
    <w:rsid w:val="005C23AC"/>
    <w:rsid w:val="005C3245"/>
    <w:rsid w:val="005C546E"/>
    <w:rsid w:val="005C598D"/>
    <w:rsid w:val="005C5A14"/>
    <w:rsid w:val="005C5A66"/>
    <w:rsid w:val="005C6FBB"/>
    <w:rsid w:val="005C7953"/>
    <w:rsid w:val="005D02B1"/>
    <w:rsid w:val="005D1C90"/>
    <w:rsid w:val="005D31D1"/>
    <w:rsid w:val="005D5193"/>
    <w:rsid w:val="005D7EC5"/>
    <w:rsid w:val="005E0172"/>
    <w:rsid w:val="005E148F"/>
    <w:rsid w:val="005E1D80"/>
    <w:rsid w:val="005E285F"/>
    <w:rsid w:val="005E3B4D"/>
    <w:rsid w:val="005E4276"/>
    <w:rsid w:val="005F2ED9"/>
    <w:rsid w:val="005F30AD"/>
    <w:rsid w:val="005F56B2"/>
    <w:rsid w:val="005F70D8"/>
    <w:rsid w:val="00604047"/>
    <w:rsid w:val="00604A4F"/>
    <w:rsid w:val="00604A57"/>
    <w:rsid w:val="00604B6A"/>
    <w:rsid w:val="006055EC"/>
    <w:rsid w:val="00606521"/>
    <w:rsid w:val="00606C7E"/>
    <w:rsid w:val="00607657"/>
    <w:rsid w:val="0061028F"/>
    <w:rsid w:val="0061237C"/>
    <w:rsid w:val="006130F4"/>
    <w:rsid w:val="00617598"/>
    <w:rsid w:val="0062102E"/>
    <w:rsid w:val="00621080"/>
    <w:rsid w:val="00621E55"/>
    <w:rsid w:val="00623B92"/>
    <w:rsid w:val="00624470"/>
    <w:rsid w:val="00625903"/>
    <w:rsid w:val="00626E53"/>
    <w:rsid w:val="00626F15"/>
    <w:rsid w:val="00630FEF"/>
    <w:rsid w:val="006310F1"/>
    <w:rsid w:val="006324C5"/>
    <w:rsid w:val="00632AE5"/>
    <w:rsid w:val="00633871"/>
    <w:rsid w:val="00635B7D"/>
    <w:rsid w:val="00636579"/>
    <w:rsid w:val="006401A2"/>
    <w:rsid w:val="00640694"/>
    <w:rsid w:val="0064110E"/>
    <w:rsid w:val="006428CE"/>
    <w:rsid w:val="00642A87"/>
    <w:rsid w:val="00642BF9"/>
    <w:rsid w:val="00644A84"/>
    <w:rsid w:val="006450B1"/>
    <w:rsid w:val="00646D9F"/>
    <w:rsid w:val="00647E94"/>
    <w:rsid w:val="006518CD"/>
    <w:rsid w:val="006520E5"/>
    <w:rsid w:val="00652BB0"/>
    <w:rsid w:val="00655140"/>
    <w:rsid w:val="00655A66"/>
    <w:rsid w:val="00656CD5"/>
    <w:rsid w:val="00660422"/>
    <w:rsid w:val="0066079F"/>
    <w:rsid w:val="0066205C"/>
    <w:rsid w:val="006639B8"/>
    <w:rsid w:val="00663BC1"/>
    <w:rsid w:val="0066487A"/>
    <w:rsid w:val="00664C1F"/>
    <w:rsid w:val="0066537D"/>
    <w:rsid w:val="00665502"/>
    <w:rsid w:val="0066574A"/>
    <w:rsid w:val="006665AD"/>
    <w:rsid w:val="006704C1"/>
    <w:rsid w:val="006704F7"/>
    <w:rsid w:val="0067085E"/>
    <w:rsid w:val="0067183A"/>
    <w:rsid w:val="0067386E"/>
    <w:rsid w:val="00675A2D"/>
    <w:rsid w:val="00681C75"/>
    <w:rsid w:val="00682B4C"/>
    <w:rsid w:val="00683C55"/>
    <w:rsid w:val="006846B5"/>
    <w:rsid w:val="00684CA8"/>
    <w:rsid w:val="00687613"/>
    <w:rsid w:val="00695F42"/>
    <w:rsid w:val="006A1597"/>
    <w:rsid w:val="006A2799"/>
    <w:rsid w:val="006A5649"/>
    <w:rsid w:val="006B05BC"/>
    <w:rsid w:val="006B1105"/>
    <w:rsid w:val="006B12AD"/>
    <w:rsid w:val="006B28A1"/>
    <w:rsid w:val="006B5DD7"/>
    <w:rsid w:val="006C0019"/>
    <w:rsid w:val="006C0EFD"/>
    <w:rsid w:val="006C1DA8"/>
    <w:rsid w:val="006C22FD"/>
    <w:rsid w:val="006C3B35"/>
    <w:rsid w:val="006C43EE"/>
    <w:rsid w:val="006C6475"/>
    <w:rsid w:val="006C7731"/>
    <w:rsid w:val="006C783A"/>
    <w:rsid w:val="006D1246"/>
    <w:rsid w:val="006D2EC0"/>
    <w:rsid w:val="006D38A5"/>
    <w:rsid w:val="006D3EC2"/>
    <w:rsid w:val="006D441F"/>
    <w:rsid w:val="006D6AFB"/>
    <w:rsid w:val="006E0A63"/>
    <w:rsid w:val="006E0AB4"/>
    <w:rsid w:val="006E0BB4"/>
    <w:rsid w:val="006E0EAD"/>
    <w:rsid w:val="006E19F9"/>
    <w:rsid w:val="006E1D12"/>
    <w:rsid w:val="006E2B88"/>
    <w:rsid w:val="006E31BB"/>
    <w:rsid w:val="006E32EE"/>
    <w:rsid w:val="006E43A4"/>
    <w:rsid w:val="006E4FF8"/>
    <w:rsid w:val="006F00AC"/>
    <w:rsid w:val="006F0F25"/>
    <w:rsid w:val="006F1425"/>
    <w:rsid w:val="006F2CD5"/>
    <w:rsid w:val="006F3A28"/>
    <w:rsid w:val="006F44A0"/>
    <w:rsid w:val="006F563A"/>
    <w:rsid w:val="006F6160"/>
    <w:rsid w:val="006F6D7A"/>
    <w:rsid w:val="006F7AD5"/>
    <w:rsid w:val="00700685"/>
    <w:rsid w:val="007020F5"/>
    <w:rsid w:val="00703A78"/>
    <w:rsid w:val="00703C85"/>
    <w:rsid w:val="00705711"/>
    <w:rsid w:val="007060CE"/>
    <w:rsid w:val="00706241"/>
    <w:rsid w:val="007127BE"/>
    <w:rsid w:val="00712D00"/>
    <w:rsid w:val="007147EA"/>
    <w:rsid w:val="00714EA0"/>
    <w:rsid w:val="00714EBA"/>
    <w:rsid w:val="007157E0"/>
    <w:rsid w:val="00717142"/>
    <w:rsid w:val="00720346"/>
    <w:rsid w:val="00721A34"/>
    <w:rsid w:val="00721D38"/>
    <w:rsid w:val="00723AC5"/>
    <w:rsid w:val="00723E2E"/>
    <w:rsid w:val="00724EE3"/>
    <w:rsid w:val="0072604D"/>
    <w:rsid w:val="00727AE1"/>
    <w:rsid w:val="00727BD5"/>
    <w:rsid w:val="0073024B"/>
    <w:rsid w:val="007312F4"/>
    <w:rsid w:val="00731DFF"/>
    <w:rsid w:val="007363F5"/>
    <w:rsid w:val="00737761"/>
    <w:rsid w:val="007402F0"/>
    <w:rsid w:val="00740A86"/>
    <w:rsid w:val="00742A6F"/>
    <w:rsid w:val="00744592"/>
    <w:rsid w:val="00744F9F"/>
    <w:rsid w:val="00747637"/>
    <w:rsid w:val="007500F2"/>
    <w:rsid w:val="00750D6F"/>
    <w:rsid w:val="0075152A"/>
    <w:rsid w:val="00752C1A"/>
    <w:rsid w:val="007545CE"/>
    <w:rsid w:val="007552B2"/>
    <w:rsid w:val="00755ADF"/>
    <w:rsid w:val="007567F5"/>
    <w:rsid w:val="00761A02"/>
    <w:rsid w:val="00762E28"/>
    <w:rsid w:val="00763783"/>
    <w:rsid w:val="00765B9F"/>
    <w:rsid w:val="0076729B"/>
    <w:rsid w:val="00770A22"/>
    <w:rsid w:val="00771285"/>
    <w:rsid w:val="007721CF"/>
    <w:rsid w:val="0077222A"/>
    <w:rsid w:val="00773443"/>
    <w:rsid w:val="007757DE"/>
    <w:rsid w:val="00775853"/>
    <w:rsid w:val="00780A19"/>
    <w:rsid w:val="0078356C"/>
    <w:rsid w:val="0078467F"/>
    <w:rsid w:val="00786B94"/>
    <w:rsid w:val="00790320"/>
    <w:rsid w:val="00795A3E"/>
    <w:rsid w:val="00796263"/>
    <w:rsid w:val="00796CD9"/>
    <w:rsid w:val="007A0897"/>
    <w:rsid w:val="007A1874"/>
    <w:rsid w:val="007A2663"/>
    <w:rsid w:val="007A285A"/>
    <w:rsid w:val="007A4A71"/>
    <w:rsid w:val="007A67A5"/>
    <w:rsid w:val="007A68B6"/>
    <w:rsid w:val="007A76B7"/>
    <w:rsid w:val="007B1E27"/>
    <w:rsid w:val="007B25CD"/>
    <w:rsid w:val="007B3144"/>
    <w:rsid w:val="007B4025"/>
    <w:rsid w:val="007B40E5"/>
    <w:rsid w:val="007B524A"/>
    <w:rsid w:val="007B6B10"/>
    <w:rsid w:val="007B729B"/>
    <w:rsid w:val="007B752E"/>
    <w:rsid w:val="007C152E"/>
    <w:rsid w:val="007C4B34"/>
    <w:rsid w:val="007C59E4"/>
    <w:rsid w:val="007D24F9"/>
    <w:rsid w:val="007D2E0A"/>
    <w:rsid w:val="007D494F"/>
    <w:rsid w:val="007D6A1F"/>
    <w:rsid w:val="007D7D88"/>
    <w:rsid w:val="007E0301"/>
    <w:rsid w:val="007E1268"/>
    <w:rsid w:val="007E2B04"/>
    <w:rsid w:val="007E4B3E"/>
    <w:rsid w:val="007E7BEE"/>
    <w:rsid w:val="007F0903"/>
    <w:rsid w:val="007F18F0"/>
    <w:rsid w:val="007F1E3A"/>
    <w:rsid w:val="007F24BB"/>
    <w:rsid w:val="007F29E8"/>
    <w:rsid w:val="007F2A5E"/>
    <w:rsid w:val="007F5593"/>
    <w:rsid w:val="007F7EA8"/>
    <w:rsid w:val="007F7F02"/>
    <w:rsid w:val="0080073E"/>
    <w:rsid w:val="0080189A"/>
    <w:rsid w:val="0080287D"/>
    <w:rsid w:val="008039FE"/>
    <w:rsid w:val="00804B0F"/>
    <w:rsid w:val="008063DF"/>
    <w:rsid w:val="008119B4"/>
    <w:rsid w:val="00811AC5"/>
    <w:rsid w:val="00814A27"/>
    <w:rsid w:val="00814ADE"/>
    <w:rsid w:val="008152B2"/>
    <w:rsid w:val="00815ED3"/>
    <w:rsid w:val="00816827"/>
    <w:rsid w:val="00820787"/>
    <w:rsid w:val="0082236C"/>
    <w:rsid w:val="008226D2"/>
    <w:rsid w:val="00822C51"/>
    <w:rsid w:val="00822E7E"/>
    <w:rsid w:val="00824524"/>
    <w:rsid w:val="00824C17"/>
    <w:rsid w:val="008276BE"/>
    <w:rsid w:val="00827D25"/>
    <w:rsid w:val="00827EE2"/>
    <w:rsid w:val="0083001E"/>
    <w:rsid w:val="008304F3"/>
    <w:rsid w:val="008325DC"/>
    <w:rsid w:val="00832728"/>
    <w:rsid w:val="00832976"/>
    <w:rsid w:val="00834A2B"/>
    <w:rsid w:val="0083543B"/>
    <w:rsid w:val="0083664C"/>
    <w:rsid w:val="00836D37"/>
    <w:rsid w:val="00842084"/>
    <w:rsid w:val="00845480"/>
    <w:rsid w:val="00845CC7"/>
    <w:rsid w:val="00846719"/>
    <w:rsid w:val="00851729"/>
    <w:rsid w:val="0085397D"/>
    <w:rsid w:val="008544B6"/>
    <w:rsid w:val="0085634A"/>
    <w:rsid w:val="008574D8"/>
    <w:rsid w:val="00857D94"/>
    <w:rsid w:val="008624C3"/>
    <w:rsid w:val="008642C0"/>
    <w:rsid w:val="00866297"/>
    <w:rsid w:val="0086757D"/>
    <w:rsid w:val="00870FD6"/>
    <w:rsid w:val="00871BD3"/>
    <w:rsid w:val="00871D61"/>
    <w:rsid w:val="008726CA"/>
    <w:rsid w:val="00872AB8"/>
    <w:rsid w:val="00872F97"/>
    <w:rsid w:val="00874A1B"/>
    <w:rsid w:val="00875562"/>
    <w:rsid w:val="0087631A"/>
    <w:rsid w:val="00876701"/>
    <w:rsid w:val="00881D66"/>
    <w:rsid w:val="0088335A"/>
    <w:rsid w:val="008864CC"/>
    <w:rsid w:val="0088661C"/>
    <w:rsid w:val="00887E6E"/>
    <w:rsid w:val="008913DA"/>
    <w:rsid w:val="0089794C"/>
    <w:rsid w:val="00897AC0"/>
    <w:rsid w:val="008A1B2F"/>
    <w:rsid w:val="008A1DDF"/>
    <w:rsid w:val="008A3604"/>
    <w:rsid w:val="008A57AD"/>
    <w:rsid w:val="008A58B1"/>
    <w:rsid w:val="008A68F5"/>
    <w:rsid w:val="008A761E"/>
    <w:rsid w:val="008A7E50"/>
    <w:rsid w:val="008B0AA1"/>
    <w:rsid w:val="008B0DE5"/>
    <w:rsid w:val="008B4F46"/>
    <w:rsid w:val="008B7106"/>
    <w:rsid w:val="008B7655"/>
    <w:rsid w:val="008C044B"/>
    <w:rsid w:val="008C0F76"/>
    <w:rsid w:val="008C38E5"/>
    <w:rsid w:val="008C3B3E"/>
    <w:rsid w:val="008C58E3"/>
    <w:rsid w:val="008C5E1C"/>
    <w:rsid w:val="008C7FF7"/>
    <w:rsid w:val="008D0FB2"/>
    <w:rsid w:val="008D1A86"/>
    <w:rsid w:val="008D285D"/>
    <w:rsid w:val="008D3BC1"/>
    <w:rsid w:val="008D68FE"/>
    <w:rsid w:val="008E1245"/>
    <w:rsid w:val="008E1A42"/>
    <w:rsid w:val="008E2865"/>
    <w:rsid w:val="008E2ADC"/>
    <w:rsid w:val="008E2E92"/>
    <w:rsid w:val="008E32A7"/>
    <w:rsid w:val="008E3B27"/>
    <w:rsid w:val="008E4E92"/>
    <w:rsid w:val="008F0FBD"/>
    <w:rsid w:val="008F14EC"/>
    <w:rsid w:val="008F18DC"/>
    <w:rsid w:val="008F3DBE"/>
    <w:rsid w:val="008F42F2"/>
    <w:rsid w:val="008F534D"/>
    <w:rsid w:val="009041A7"/>
    <w:rsid w:val="00905F3D"/>
    <w:rsid w:val="0091047A"/>
    <w:rsid w:val="00912A16"/>
    <w:rsid w:val="0091308A"/>
    <w:rsid w:val="009134F5"/>
    <w:rsid w:val="0091360E"/>
    <w:rsid w:val="00914212"/>
    <w:rsid w:val="009163F0"/>
    <w:rsid w:val="00920C7F"/>
    <w:rsid w:val="00921AE1"/>
    <w:rsid w:val="00921E0D"/>
    <w:rsid w:val="00923198"/>
    <w:rsid w:val="009250E6"/>
    <w:rsid w:val="00925474"/>
    <w:rsid w:val="00925944"/>
    <w:rsid w:val="0093093B"/>
    <w:rsid w:val="00930AAA"/>
    <w:rsid w:val="00930BBD"/>
    <w:rsid w:val="00935006"/>
    <w:rsid w:val="009357DD"/>
    <w:rsid w:val="00935DA3"/>
    <w:rsid w:val="00936B15"/>
    <w:rsid w:val="009432D4"/>
    <w:rsid w:val="00943BC1"/>
    <w:rsid w:val="0094498D"/>
    <w:rsid w:val="009465B5"/>
    <w:rsid w:val="00947907"/>
    <w:rsid w:val="00950868"/>
    <w:rsid w:val="00950921"/>
    <w:rsid w:val="00950930"/>
    <w:rsid w:val="009514D9"/>
    <w:rsid w:val="009527B2"/>
    <w:rsid w:val="0095396B"/>
    <w:rsid w:val="0096066B"/>
    <w:rsid w:val="00960C05"/>
    <w:rsid w:val="00960F18"/>
    <w:rsid w:val="00961FD9"/>
    <w:rsid w:val="00962A54"/>
    <w:rsid w:val="00964FDD"/>
    <w:rsid w:val="00967B03"/>
    <w:rsid w:val="009741B4"/>
    <w:rsid w:val="00975D4C"/>
    <w:rsid w:val="009769B8"/>
    <w:rsid w:val="00976B52"/>
    <w:rsid w:val="00977F23"/>
    <w:rsid w:val="00980523"/>
    <w:rsid w:val="00980C05"/>
    <w:rsid w:val="00982A2E"/>
    <w:rsid w:val="00985C38"/>
    <w:rsid w:val="00987731"/>
    <w:rsid w:val="009877DC"/>
    <w:rsid w:val="00987AC8"/>
    <w:rsid w:val="00987CB8"/>
    <w:rsid w:val="009950C1"/>
    <w:rsid w:val="00995176"/>
    <w:rsid w:val="0099563F"/>
    <w:rsid w:val="00995E61"/>
    <w:rsid w:val="009965CB"/>
    <w:rsid w:val="009A0F25"/>
    <w:rsid w:val="009A114D"/>
    <w:rsid w:val="009A36A1"/>
    <w:rsid w:val="009A46DB"/>
    <w:rsid w:val="009A4C04"/>
    <w:rsid w:val="009A6B3E"/>
    <w:rsid w:val="009B3C59"/>
    <w:rsid w:val="009C0370"/>
    <w:rsid w:val="009C1764"/>
    <w:rsid w:val="009C4679"/>
    <w:rsid w:val="009C5884"/>
    <w:rsid w:val="009C71C1"/>
    <w:rsid w:val="009C7BDC"/>
    <w:rsid w:val="009D5AC0"/>
    <w:rsid w:val="009D6524"/>
    <w:rsid w:val="009D7245"/>
    <w:rsid w:val="009E1157"/>
    <w:rsid w:val="009E1B68"/>
    <w:rsid w:val="009E1E96"/>
    <w:rsid w:val="009E7767"/>
    <w:rsid w:val="009F13C0"/>
    <w:rsid w:val="009F215C"/>
    <w:rsid w:val="009F403B"/>
    <w:rsid w:val="009F4E01"/>
    <w:rsid w:val="009F4F23"/>
    <w:rsid w:val="009F662B"/>
    <w:rsid w:val="00A00BFD"/>
    <w:rsid w:val="00A017D1"/>
    <w:rsid w:val="00A02C7E"/>
    <w:rsid w:val="00A03F79"/>
    <w:rsid w:val="00A03FDD"/>
    <w:rsid w:val="00A04DEB"/>
    <w:rsid w:val="00A05822"/>
    <w:rsid w:val="00A05930"/>
    <w:rsid w:val="00A05A83"/>
    <w:rsid w:val="00A06EBF"/>
    <w:rsid w:val="00A07A07"/>
    <w:rsid w:val="00A110B8"/>
    <w:rsid w:val="00A118CE"/>
    <w:rsid w:val="00A11BD7"/>
    <w:rsid w:val="00A14B1B"/>
    <w:rsid w:val="00A14D41"/>
    <w:rsid w:val="00A14E1A"/>
    <w:rsid w:val="00A14FDC"/>
    <w:rsid w:val="00A150CB"/>
    <w:rsid w:val="00A15D9C"/>
    <w:rsid w:val="00A16C96"/>
    <w:rsid w:val="00A22465"/>
    <w:rsid w:val="00A245E1"/>
    <w:rsid w:val="00A24CAA"/>
    <w:rsid w:val="00A252F9"/>
    <w:rsid w:val="00A26055"/>
    <w:rsid w:val="00A2752A"/>
    <w:rsid w:val="00A301B3"/>
    <w:rsid w:val="00A30D8E"/>
    <w:rsid w:val="00A31B62"/>
    <w:rsid w:val="00A33F73"/>
    <w:rsid w:val="00A35EEC"/>
    <w:rsid w:val="00A3600E"/>
    <w:rsid w:val="00A3717A"/>
    <w:rsid w:val="00A3748F"/>
    <w:rsid w:val="00A4208B"/>
    <w:rsid w:val="00A42764"/>
    <w:rsid w:val="00A4300F"/>
    <w:rsid w:val="00A45137"/>
    <w:rsid w:val="00A45E74"/>
    <w:rsid w:val="00A5422B"/>
    <w:rsid w:val="00A54734"/>
    <w:rsid w:val="00A55C12"/>
    <w:rsid w:val="00A55F81"/>
    <w:rsid w:val="00A61EAE"/>
    <w:rsid w:val="00A624AC"/>
    <w:rsid w:val="00A65428"/>
    <w:rsid w:val="00A667C6"/>
    <w:rsid w:val="00A67B11"/>
    <w:rsid w:val="00A71D1B"/>
    <w:rsid w:val="00A726C5"/>
    <w:rsid w:val="00A73861"/>
    <w:rsid w:val="00A74C4D"/>
    <w:rsid w:val="00A76506"/>
    <w:rsid w:val="00A77259"/>
    <w:rsid w:val="00A8028E"/>
    <w:rsid w:val="00A8237A"/>
    <w:rsid w:val="00A865B3"/>
    <w:rsid w:val="00A90161"/>
    <w:rsid w:val="00A91E21"/>
    <w:rsid w:val="00A93CF0"/>
    <w:rsid w:val="00A944E9"/>
    <w:rsid w:val="00A95FAB"/>
    <w:rsid w:val="00A97F3A"/>
    <w:rsid w:val="00AA0427"/>
    <w:rsid w:val="00AA135C"/>
    <w:rsid w:val="00AA2080"/>
    <w:rsid w:val="00AA7260"/>
    <w:rsid w:val="00AB06CD"/>
    <w:rsid w:val="00AB17F4"/>
    <w:rsid w:val="00AB63CC"/>
    <w:rsid w:val="00AC0477"/>
    <w:rsid w:val="00AC16DC"/>
    <w:rsid w:val="00AC268C"/>
    <w:rsid w:val="00AC3FCE"/>
    <w:rsid w:val="00AC4344"/>
    <w:rsid w:val="00AC6298"/>
    <w:rsid w:val="00AD23CC"/>
    <w:rsid w:val="00AD28D8"/>
    <w:rsid w:val="00AD2D93"/>
    <w:rsid w:val="00AD68F0"/>
    <w:rsid w:val="00AD7063"/>
    <w:rsid w:val="00AE0CE9"/>
    <w:rsid w:val="00AE1AB0"/>
    <w:rsid w:val="00AE44E3"/>
    <w:rsid w:val="00AE4918"/>
    <w:rsid w:val="00AE491F"/>
    <w:rsid w:val="00AE589B"/>
    <w:rsid w:val="00AE68F6"/>
    <w:rsid w:val="00AF04A2"/>
    <w:rsid w:val="00AF2A1A"/>
    <w:rsid w:val="00AF5021"/>
    <w:rsid w:val="00AF57B2"/>
    <w:rsid w:val="00AF6B9D"/>
    <w:rsid w:val="00AF72A3"/>
    <w:rsid w:val="00B0311D"/>
    <w:rsid w:val="00B042B9"/>
    <w:rsid w:val="00B07470"/>
    <w:rsid w:val="00B143BD"/>
    <w:rsid w:val="00B148F4"/>
    <w:rsid w:val="00B14971"/>
    <w:rsid w:val="00B1537F"/>
    <w:rsid w:val="00B23993"/>
    <w:rsid w:val="00B2563F"/>
    <w:rsid w:val="00B26F9A"/>
    <w:rsid w:val="00B27152"/>
    <w:rsid w:val="00B30D67"/>
    <w:rsid w:val="00B330E4"/>
    <w:rsid w:val="00B36257"/>
    <w:rsid w:val="00B37C1B"/>
    <w:rsid w:val="00B4017D"/>
    <w:rsid w:val="00B41DE9"/>
    <w:rsid w:val="00B443EB"/>
    <w:rsid w:val="00B46781"/>
    <w:rsid w:val="00B46A29"/>
    <w:rsid w:val="00B47C69"/>
    <w:rsid w:val="00B50C56"/>
    <w:rsid w:val="00B50FA6"/>
    <w:rsid w:val="00B510BC"/>
    <w:rsid w:val="00B52B11"/>
    <w:rsid w:val="00B54F5F"/>
    <w:rsid w:val="00B5596B"/>
    <w:rsid w:val="00B55FA0"/>
    <w:rsid w:val="00B56740"/>
    <w:rsid w:val="00B5763D"/>
    <w:rsid w:val="00B61A3B"/>
    <w:rsid w:val="00B630F8"/>
    <w:rsid w:val="00B6379E"/>
    <w:rsid w:val="00B63E23"/>
    <w:rsid w:val="00B65EF9"/>
    <w:rsid w:val="00B715E1"/>
    <w:rsid w:val="00B717C9"/>
    <w:rsid w:val="00B802D0"/>
    <w:rsid w:val="00B8054E"/>
    <w:rsid w:val="00B81061"/>
    <w:rsid w:val="00B814DD"/>
    <w:rsid w:val="00B81AC2"/>
    <w:rsid w:val="00B82314"/>
    <w:rsid w:val="00B846B7"/>
    <w:rsid w:val="00B85F01"/>
    <w:rsid w:val="00B902B4"/>
    <w:rsid w:val="00B93601"/>
    <w:rsid w:val="00B93834"/>
    <w:rsid w:val="00B94E70"/>
    <w:rsid w:val="00B95549"/>
    <w:rsid w:val="00B975E7"/>
    <w:rsid w:val="00BA048D"/>
    <w:rsid w:val="00BA25BC"/>
    <w:rsid w:val="00BA281C"/>
    <w:rsid w:val="00BA3581"/>
    <w:rsid w:val="00BA3CD8"/>
    <w:rsid w:val="00BA4AE3"/>
    <w:rsid w:val="00BA5E56"/>
    <w:rsid w:val="00BA645B"/>
    <w:rsid w:val="00BA7F13"/>
    <w:rsid w:val="00BB0419"/>
    <w:rsid w:val="00BB105B"/>
    <w:rsid w:val="00BB24A3"/>
    <w:rsid w:val="00BB3642"/>
    <w:rsid w:val="00BB48CF"/>
    <w:rsid w:val="00BB498A"/>
    <w:rsid w:val="00BB7963"/>
    <w:rsid w:val="00BC1809"/>
    <w:rsid w:val="00BC6051"/>
    <w:rsid w:val="00BC68BA"/>
    <w:rsid w:val="00BC6E2A"/>
    <w:rsid w:val="00BC70BD"/>
    <w:rsid w:val="00BC7650"/>
    <w:rsid w:val="00BD3E10"/>
    <w:rsid w:val="00BD5253"/>
    <w:rsid w:val="00BD5D98"/>
    <w:rsid w:val="00BD6D1D"/>
    <w:rsid w:val="00BE0CCE"/>
    <w:rsid w:val="00BE14B2"/>
    <w:rsid w:val="00BE247E"/>
    <w:rsid w:val="00BE7480"/>
    <w:rsid w:val="00BF0CCC"/>
    <w:rsid w:val="00BF0EFA"/>
    <w:rsid w:val="00BF1804"/>
    <w:rsid w:val="00BF2ED5"/>
    <w:rsid w:val="00BF5459"/>
    <w:rsid w:val="00BF6ED1"/>
    <w:rsid w:val="00C0148F"/>
    <w:rsid w:val="00C01FC1"/>
    <w:rsid w:val="00C02F5E"/>
    <w:rsid w:val="00C03197"/>
    <w:rsid w:val="00C04FC8"/>
    <w:rsid w:val="00C06A73"/>
    <w:rsid w:val="00C12333"/>
    <w:rsid w:val="00C123DE"/>
    <w:rsid w:val="00C14654"/>
    <w:rsid w:val="00C15506"/>
    <w:rsid w:val="00C166CF"/>
    <w:rsid w:val="00C16E3A"/>
    <w:rsid w:val="00C2119E"/>
    <w:rsid w:val="00C217CC"/>
    <w:rsid w:val="00C2353E"/>
    <w:rsid w:val="00C25E40"/>
    <w:rsid w:val="00C2694C"/>
    <w:rsid w:val="00C27697"/>
    <w:rsid w:val="00C27D46"/>
    <w:rsid w:val="00C34656"/>
    <w:rsid w:val="00C354FE"/>
    <w:rsid w:val="00C355D8"/>
    <w:rsid w:val="00C37B3F"/>
    <w:rsid w:val="00C37F58"/>
    <w:rsid w:val="00C4075E"/>
    <w:rsid w:val="00C40C5D"/>
    <w:rsid w:val="00C43FFF"/>
    <w:rsid w:val="00C450EE"/>
    <w:rsid w:val="00C4593C"/>
    <w:rsid w:val="00C508DF"/>
    <w:rsid w:val="00C538EB"/>
    <w:rsid w:val="00C60A25"/>
    <w:rsid w:val="00C63B61"/>
    <w:rsid w:val="00C64225"/>
    <w:rsid w:val="00C66D76"/>
    <w:rsid w:val="00C71DDD"/>
    <w:rsid w:val="00C743E4"/>
    <w:rsid w:val="00C74949"/>
    <w:rsid w:val="00C74E02"/>
    <w:rsid w:val="00C74FFB"/>
    <w:rsid w:val="00C809AD"/>
    <w:rsid w:val="00C83F58"/>
    <w:rsid w:val="00C855BB"/>
    <w:rsid w:val="00C92368"/>
    <w:rsid w:val="00C92714"/>
    <w:rsid w:val="00C93ABC"/>
    <w:rsid w:val="00C949B1"/>
    <w:rsid w:val="00C950CB"/>
    <w:rsid w:val="00C95117"/>
    <w:rsid w:val="00C96400"/>
    <w:rsid w:val="00C97517"/>
    <w:rsid w:val="00C9753D"/>
    <w:rsid w:val="00CA0BC6"/>
    <w:rsid w:val="00CA1AB2"/>
    <w:rsid w:val="00CA1AD1"/>
    <w:rsid w:val="00CA1FF9"/>
    <w:rsid w:val="00CA2A4B"/>
    <w:rsid w:val="00CA2E97"/>
    <w:rsid w:val="00CA5F88"/>
    <w:rsid w:val="00CA7A83"/>
    <w:rsid w:val="00CA7F56"/>
    <w:rsid w:val="00CA7FC8"/>
    <w:rsid w:val="00CB0BE6"/>
    <w:rsid w:val="00CB434A"/>
    <w:rsid w:val="00CB4634"/>
    <w:rsid w:val="00CB4A99"/>
    <w:rsid w:val="00CB6027"/>
    <w:rsid w:val="00CB72F5"/>
    <w:rsid w:val="00CB7809"/>
    <w:rsid w:val="00CC0E0D"/>
    <w:rsid w:val="00CC20FF"/>
    <w:rsid w:val="00CC3EBC"/>
    <w:rsid w:val="00CC4E61"/>
    <w:rsid w:val="00CC7925"/>
    <w:rsid w:val="00CC7D5E"/>
    <w:rsid w:val="00CD26CC"/>
    <w:rsid w:val="00CD6D7E"/>
    <w:rsid w:val="00CE0B70"/>
    <w:rsid w:val="00CE559F"/>
    <w:rsid w:val="00CE5697"/>
    <w:rsid w:val="00CE6A1A"/>
    <w:rsid w:val="00CE6E2B"/>
    <w:rsid w:val="00CF04B5"/>
    <w:rsid w:val="00CF1105"/>
    <w:rsid w:val="00CF1173"/>
    <w:rsid w:val="00CF185B"/>
    <w:rsid w:val="00CF3046"/>
    <w:rsid w:val="00CF3C89"/>
    <w:rsid w:val="00CF3FE4"/>
    <w:rsid w:val="00CF4799"/>
    <w:rsid w:val="00CF4C95"/>
    <w:rsid w:val="00CF79A0"/>
    <w:rsid w:val="00D00506"/>
    <w:rsid w:val="00D017C5"/>
    <w:rsid w:val="00D079C9"/>
    <w:rsid w:val="00D104AB"/>
    <w:rsid w:val="00D12042"/>
    <w:rsid w:val="00D12D2E"/>
    <w:rsid w:val="00D179A6"/>
    <w:rsid w:val="00D17DDD"/>
    <w:rsid w:val="00D207DA"/>
    <w:rsid w:val="00D2206E"/>
    <w:rsid w:val="00D22710"/>
    <w:rsid w:val="00D23411"/>
    <w:rsid w:val="00D23B5D"/>
    <w:rsid w:val="00D24D8E"/>
    <w:rsid w:val="00D258C2"/>
    <w:rsid w:val="00D264E6"/>
    <w:rsid w:val="00D26998"/>
    <w:rsid w:val="00D26ED4"/>
    <w:rsid w:val="00D2733A"/>
    <w:rsid w:val="00D2750E"/>
    <w:rsid w:val="00D2769F"/>
    <w:rsid w:val="00D30AFB"/>
    <w:rsid w:val="00D327CE"/>
    <w:rsid w:val="00D3374F"/>
    <w:rsid w:val="00D33EB8"/>
    <w:rsid w:val="00D34C68"/>
    <w:rsid w:val="00D35DEF"/>
    <w:rsid w:val="00D41BC7"/>
    <w:rsid w:val="00D43666"/>
    <w:rsid w:val="00D4436C"/>
    <w:rsid w:val="00D45016"/>
    <w:rsid w:val="00D46400"/>
    <w:rsid w:val="00D47E7C"/>
    <w:rsid w:val="00D50633"/>
    <w:rsid w:val="00D51DB1"/>
    <w:rsid w:val="00D5270B"/>
    <w:rsid w:val="00D537EE"/>
    <w:rsid w:val="00D53BF4"/>
    <w:rsid w:val="00D557D8"/>
    <w:rsid w:val="00D569CF"/>
    <w:rsid w:val="00D604C0"/>
    <w:rsid w:val="00D60D6B"/>
    <w:rsid w:val="00D60DC8"/>
    <w:rsid w:val="00D60E05"/>
    <w:rsid w:val="00D60EEC"/>
    <w:rsid w:val="00D6192E"/>
    <w:rsid w:val="00D62845"/>
    <w:rsid w:val="00D62C54"/>
    <w:rsid w:val="00D638A7"/>
    <w:rsid w:val="00D67649"/>
    <w:rsid w:val="00D70896"/>
    <w:rsid w:val="00D71FA1"/>
    <w:rsid w:val="00D73046"/>
    <w:rsid w:val="00D73BE9"/>
    <w:rsid w:val="00D74D9F"/>
    <w:rsid w:val="00D74F13"/>
    <w:rsid w:val="00D7573F"/>
    <w:rsid w:val="00D75A0E"/>
    <w:rsid w:val="00D7631A"/>
    <w:rsid w:val="00D779B8"/>
    <w:rsid w:val="00D77B14"/>
    <w:rsid w:val="00D81A88"/>
    <w:rsid w:val="00D82515"/>
    <w:rsid w:val="00D83863"/>
    <w:rsid w:val="00D85E5A"/>
    <w:rsid w:val="00D87866"/>
    <w:rsid w:val="00D92938"/>
    <w:rsid w:val="00D93B60"/>
    <w:rsid w:val="00D93C60"/>
    <w:rsid w:val="00D9410C"/>
    <w:rsid w:val="00D9429E"/>
    <w:rsid w:val="00D95E19"/>
    <w:rsid w:val="00D960E8"/>
    <w:rsid w:val="00D96889"/>
    <w:rsid w:val="00D96F05"/>
    <w:rsid w:val="00DA0BE3"/>
    <w:rsid w:val="00DA2654"/>
    <w:rsid w:val="00DA2D35"/>
    <w:rsid w:val="00DA608E"/>
    <w:rsid w:val="00DA63A6"/>
    <w:rsid w:val="00DB00D4"/>
    <w:rsid w:val="00DB5CA9"/>
    <w:rsid w:val="00DB68E2"/>
    <w:rsid w:val="00DB7619"/>
    <w:rsid w:val="00DB78A5"/>
    <w:rsid w:val="00DC1078"/>
    <w:rsid w:val="00DC4F36"/>
    <w:rsid w:val="00DC572E"/>
    <w:rsid w:val="00DC69A7"/>
    <w:rsid w:val="00DD1F7B"/>
    <w:rsid w:val="00DD2DB4"/>
    <w:rsid w:val="00DD4AE3"/>
    <w:rsid w:val="00DD6071"/>
    <w:rsid w:val="00DE0406"/>
    <w:rsid w:val="00DE26E8"/>
    <w:rsid w:val="00DE3107"/>
    <w:rsid w:val="00DE3292"/>
    <w:rsid w:val="00DE33E9"/>
    <w:rsid w:val="00DE4C1C"/>
    <w:rsid w:val="00DE5686"/>
    <w:rsid w:val="00DE67FF"/>
    <w:rsid w:val="00DF2334"/>
    <w:rsid w:val="00DF2F43"/>
    <w:rsid w:val="00DF612F"/>
    <w:rsid w:val="00DF6B97"/>
    <w:rsid w:val="00DF744C"/>
    <w:rsid w:val="00E01492"/>
    <w:rsid w:val="00E02BFC"/>
    <w:rsid w:val="00E037D1"/>
    <w:rsid w:val="00E042E1"/>
    <w:rsid w:val="00E07C10"/>
    <w:rsid w:val="00E07EB3"/>
    <w:rsid w:val="00E11958"/>
    <w:rsid w:val="00E145DB"/>
    <w:rsid w:val="00E16F10"/>
    <w:rsid w:val="00E213D1"/>
    <w:rsid w:val="00E234EA"/>
    <w:rsid w:val="00E23898"/>
    <w:rsid w:val="00E238B5"/>
    <w:rsid w:val="00E23CB2"/>
    <w:rsid w:val="00E25525"/>
    <w:rsid w:val="00E25B75"/>
    <w:rsid w:val="00E269A9"/>
    <w:rsid w:val="00E26E2B"/>
    <w:rsid w:val="00E27B76"/>
    <w:rsid w:val="00E30C05"/>
    <w:rsid w:val="00E31CBA"/>
    <w:rsid w:val="00E33F57"/>
    <w:rsid w:val="00E36F03"/>
    <w:rsid w:val="00E40025"/>
    <w:rsid w:val="00E4130C"/>
    <w:rsid w:val="00E41A27"/>
    <w:rsid w:val="00E41FEA"/>
    <w:rsid w:val="00E42119"/>
    <w:rsid w:val="00E4227B"/>
    <w:rsid w:val="00E42E6F"/>
    <w:rsid w:val="00E4610A"/>
    <w:rsid w:val="00E4730F"/>
    <w:rsid w:val="00E47651"/>
    <w:rsid w:val="00E50E41"/>
    <w:rsid w:val="00E51A0E"/>
    <w:rsid w:val="00E5333A"/>
    <w:rsid w:val="00E541CA"/>
    <w:rsid w:val="00E54907"/>
    <w:rsid w:val="00E5661A"/>
    <w:rsid w:val="00E62967"/>
    <w:rsid w:val="00E632C9"/>
    <w:rsid w:val="00E63632"/>
    <w:rsid w:val="00E64911"/>
    <w:rsid w:val="00E660F8"/>
    <w:rsid w:val="00E6672D"/>
    <w:rsid w:val="00E66EF4"/>
    <w:rsid w:val="00E671FE"/>
    <w:rsid w:val="00E7039E"/>
    <w:rsid w:val="00E76C66"/>
    <w:rsid w:val="00E807EE"/>
    <w:rsid w:val="00E811FD"/>
    <w:rsid w:val="00E8318F"/>
    <w:rsid w:val="00E84B96"/>
    <w:rsid w:val="00E95925"/>
    <w:rsid w:val="00E95D1E"/>
    <w:rsid w:val="00EA05B6"/>
    <w:rsid w:val="00EA07D0"/>
    <w:rsid w:val="00EA0A31"/>
    <w:rsid w:val="00EA18D5"/>
    <w:rsid w:val="00EA1FDD"/>
    <w:rsid w:val="00EA2F50"/>
    <w:rsid w:val="00EA443A"/>
    <w:rsid w:val="00EA453A"/>
    <w:rsid w:val="00EA7A52"/>
    <w:rsid w:val="00EB0DE3"/>
    <w:rsid w:val="00EB20A2"/>
    <w:rsid w:val="00EB30A7"/>
    <w:rsid w:val="00EB4069"/>
    <w:rsid w:val="00EB4B1A"/>
    <w:rsid w:val="00EB555C"/>
    <w:rsid w:val="00EB5E21"/>
    <w:rsid w:val="00EB6C59"/>
    <w:rsid w:val="00EB701A"/>
    <w:rsid w:val="00EB7C66"/>
    <w:rsid w:val="00EC07B8"/>
    <w:rsid w:val="00EC22DB"/>
    <w:rsid w:val="00EC42D0"/>
    <w:rsid w:val="00EC6EA4"/>
    <w:rsid w:val="00EC6F1F"/>
    <w:rsid w:val="00ED003C"/>
    <w:rsid w:val="00ED03D7"/>
    <w:rsid w:val="00ED0A47"/>
    <w:rsid w:val="00ED3ABF"/>
    <w:rsid w:val="00ED6CD9"/>
    <w:rsid w:val="00ED6E6D"/>
    <w:rsid w:val="00EE3CCF"/>
    <w:rsid w:val="00EE7ABF"/>
    <w:rsid w:val="00EE7EAD"/>
    <w:rsid w:val="00EF0535"/>
    <w:rsid w:val="00EF39BD"/>
    <w:rsid w:val="00EF3A3B"/>
    <w:rsid w:val="00EF3CE5"/>
    <w:rsid w:val="00EF4421"/>
    <w:rsid w:val="00EF7C8C"/>
    <w:rsid w:val="00F015AB"/>
    <w:rsid w:val="00F01625"/>
    <w:rsid w:val="00F023B7"/>
    <w:rsid w:val="00F03C17"/>
    <w:rsid w:val="00F04B70"/>
    <w:rsid w:val="00F05A6F"/>
    <w:rsid w:val="00F05B24"/>
    <w:rsid w:val="00F0663C"/>
    <w:rsid w:val="00F0746B"/>
    <w:rsid w:val="00F11E8D"/>
    <w:rsid w:val="00F11FDB"/>
    <w:rsid w:val="00F12243"/>
    <w:rsid w:val="00F12789"/>
    <w:rsid w:val="00F13648"/>
    <w:rsid w:val="00F1365F"/>
    <w:rsid w:val="00F153FA"/>
    <w:rsid w:val="00F1671E"/>
    <w:rsid w:val="00F16D67"/>
    <w:rsid w:val="00F21FBA"/>
    <w:rsid w:val="00F227C5"/>
    <w:rsid w:val="00F22CF7"/>
    <w:rsid w:val="00F2523D"/>
    <w:rsid w:val="00F266FA"/>
    <w:rsid w:val="00F30552"/>
    <w:rsid w:val="00F31B6A"/>
    <w:rsid w:val="00F31F06"/>
    <w:rsid w:val="00F3320D"/>
    <w:rsid w:val="00F36D17"/>
    <w:rsid w:val="00F370DE"/>
    <w:rsid w:val="00F42172"/>
    <w:rsid w:val="00F42659"/>
    <w:rsid w:val="00F44A67"/>
    <w:rsid w:val="00F4503F"/>
    <w:rsid w:val="00F45360"/>
    <w:rsid w:val="00F470ED"/>
    <w:rsid w:val="00F50EA3"/>
    <w:rsid w:val="00F528C1"/>
    <w:rsid w:val="00F53F3F"/>
    <w:rsid w:val="00F54F8F"/>
    <w:rsid w:val="00F55719"/>
    <w:rsid w:val="00F55C2F"/>
    <w:rsid w:val="00F562E1"/>
    <w:rsid w:val="00F61D17"/>
    <w:rsid w:val="00F636CF"/>
    <w:rsid w:val="00F643E4"/>
    <w:rsid w:val="00F65681"/>
    <w:rsid w:val="00F6682D"/>
    <w:rsid w:val="00F678D7"/>
    <w:rsid w:val="00F67E00"/>
    <w:rsid w:val="00F72543"/>
    <w:rsid w:val="00F745A7"/>
    <w:rsid w:val="00F762FD"/>
    <w:rsid w:val="00F764C8"/>
    <w:rsid w:val="00F808F0"/>
    <w:rsid w:val="00F82018"/>
    <w:rsid w:val="00F83C8A"/>
    <w:rsid w:val="00F83F30"/>
    <w:rsid w:val="00F843DC"/>
    <w:rsid w:val="00F84588"/>
    <w:rsid w:val="00F860E9"/>
    <w:rsid w:val="00F913AE"/>
    <w:rsid w:val="00F92464"/>
    <w:rsid w:val="00F92F42"/>
    <w:rsid w:val="00F94619"/>
    <w:rsid w:val="00F9570B"/>
    <w:rsid w:val="00FA17FE"/>
    <w:rsid w:val="00FA1B05"/>
    <w:rsid w:val="00FA26A1"/>
    <w:rsid w:val="00FA6993"/>
    <w:rsid w:val="00FA73D1"/>
    <w:rsid w:val="00FA7817"/>
    <w:rsid w:val="00FB108D"/>
    <w:rsid w:val="00FB2253"/>
    <w:rsid w:val="00FB3AC4"/>
    <w:rsid w:val="00FB3E48"/>
    <w:rsid w:val="00FB436B"/>
    <w:rsid w:val="00FB459E"/>
    <w:rsid w:val="00FB565E"/>
    <w:rsid w:val="00FB68B1"/>
    <w:rsid w:val="00FC0484"/>
    <w:rsid w:val="00FC17E5"/>
    <w:rsid w:val="00FC1918"/>
    <w:rsid w:val="00FC29DC"/>
    <w:rsid w:val="00FC4191"/>
    <w:rsid w:val="00FC55B0"/>
    <w:rsid w:val="00FC5B7A"/>
    <w:rsid w:val="00FD1293"/>
    <w:rsid w:val="00FD43F4"/>
    <w:rsid w:val="00FD6054"/>
    <w:rsid w:val="00FD6A3E"/>
    <w:rsid w:val="00FD7122"/>
    <w:rsid w:val="00FE12CA"/>
    <w:rsid w:val="00FE151A"/>
    <w:rsid w:val="00FE2985"/>
    <w:rsid w:val="00FE4229"/>
    <w:rsid w:val="00FE560E"/>
    <w:rsid w:val="00FE5718"/>
    <w:rsid w:val="00FE62F6"/>
    <w:rsid w:val="00FE7E6E"/>
    <w:rsid w:val="00FF1ECE"/>
    <w:rsid w:val="00FF32EC"/>
    <w:rsid w:val="00FF39BB"/>
    <w:rsid w:val="00FF431D"/>
    <w:rsid w:val="00FF4434"/>
    <w:rsid w:val="00FF461A"/>
    <w:rsid w:val="00FF583D"/>
    <w:rsid w:val="00FF6379"/>
    <w:rsid w:val="00FF6DB8"/>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18145612-DB90-4E62-9CF4-D741FACA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EABB76BAA754E99F49CBA946873F2" ma:contentTypeVersion="18" ma:contentTypeDescription="Create a new document." ma:contentTypeScope="" ma:versionID="d44bf37275ce76fb45e7af8565f18bf2">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50f62b714e57250280fcc434a6528a85"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079B8A7A-BA01-415C-8A36-4E615CC1B8ED}">
  <ds:schemaRefs>
    <ds:schemaRef ds:uri="http://schemas.microsoft.com/sharepoint/v3/contenttype/forms"/>
  </ds:schemaRefs>
</ds:datastoreItem>
</file>

<file path=customXml/itemProps2.xml><?xml version="1.0" encoding="utf-8"?>
<ds:datastoreItem xmlns:ds="http://schemas.openxmlformats.org/officeDocument/2006/customXml" ds:itemID="{85E33A3F-883B-4590-97E9-D47583A43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4.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6098</Words>
  <Characters>34764</Characters>
  <Application>Microsoft Office Word</Application>
  <DocSecurity>4</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Nisa Puteh</cp:lastModifiedBy>
  <cp:revision>181</cp:revision>
  <cp:lastPrinted>2025-08-06T16:02:00Z</cp:lastPrinted>
  <dcterms:created xsi:type="dcterms:W3CDTF">2025-03-24T21:55:00Z</dcterms:created>
  <dcterms:modified xsi:type="dcterms:W3CDTF">2025-08-08T06:36:00Z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y fmtid="{D5CDD505-2E9C-101B-9397-08002B2CF9AE}" pid="3" name="MediaServiceImageTags">
    <vt:lpwstr/>
  </property>
</Properties>
</file>