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7432"/>
      </w:tblGrid>
      <w:tr w:rsidR="000C0B4D" w:rsidRPr="00F62FBC" w14:paraId="0F1F2926" w14:textId="77777777" w:rsidTr="00D63C87">
        <w:tc>
          <w:tcPr>
            <w:tcW w:w="1368" w:type="dxa"/>
          </w:tcPr>
          <w:p w14:paraId="7F9CC8F6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7432" w:type="dxa"/>
          </w:tcPr>
          <w:p w14:paraId="3CD69501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Contents</w:t>
            </w:r>
          </w:p>
        </w:tc>
      </w:tr>
      <w:tr w:rsidR="000C0B4D" w:rsidRPr="00F62FBC" w14:paraId="1F2EB71D" w14:textId="77777777" w:rsidTr="00D63C87">
        <w:tc>
          <w:tcPr>
            <w:tcW w:w="1368" w:type="dxa"/>
          </w:tcPr>
          <w:p w14:paraId="397A4BDB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32" w:type="dxa"/>
          </w:tcPr>
          <w:p w14:paraId="23BCDB1D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0C0B4D" w:rsidRPr="00F62FBC" w14:paraId="3B8D7F5A" w14:textId="77777777" w:rsidTr="00D63C87">
        <w:tc>
          <w:tcPr>
            <w:tcW w:w="1368" w:type="dxa"/>
          </w:tcPr>
          <w:p w14:paraId="353A8C99" w14:textId="4577A2E7" w:rsidR="000C0B4D" w:rsidRPr="00F62FBC" w:rsidRDefault="00722A72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432" w:type="dxa"/>
          </w:tcPr>
          <w:p w14:paraId="22308C92" w14:textId="77777777" w:rsidR="000C0B4D" w:rsidRPr="00F62FBC" w:rsidRDefault="000C0B4D" w:rsidP="00D72B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Basis of preparation of </w:t>
            </w:r>
            <w:r w:rsidR="00E17C65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the </w:t>
            </w:r>
            <w:r w:rsidR="006F651F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interim </w:t>
            </w:r>
            <w:r w:rsidR="00E17C65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</w:t>
            </w: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inancial statements</w:t>
            </w:r>
          </w:p>
        </w:tc>
      </w:tr>
      <w:tr w:rsidR="00D63C87" w:rsidRPr="00F62FBC" w14:paraId="3EB1C3AA" w14:textId="77777777" w:rsidTr="00D63C87">
        <w:tc>
          <w:tcPr>
            <w:tcW w:w="1368" w:type="dxa"/>
          </w:tcPr>
          <w:p w14:paraId="79F8D985" w14:textId="5066DEBC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432" w:type="dxa"/>
          </w:tcPr>
          <w:p w14:paraId="5ABDCEC2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D63C87" w:rsidRPr="00F62FBC" w14:paraId="0A5B1C8A" w14:textId="77777777" w:rsidTr="00D63C87">
        <w:tc>
          <w:tcPr>
            <w:tcW w:w="1368" w:type="dxa"/>
          </w:tcPr>
          <w:p w14:paraId="57B3232B" w14:textId="463998DC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432" w:type="dxa"/>
          </w:tcPr>
          <w:p w14:paraId="0E5913D9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Assets used as collateral</w:t>
            </w:r>
          </w:p>
        </w:tc>
      </w:tr>
      <w:tr w:rsidR="00D63C87" w:rsidRPr="00F62FBC" w14:paraId="427FF8A4" w14:textId="77777777" w:rsidTr="00D63C87">
        <w:tc>
          <w:tcPr>
            <w:tcW w:w="1368" w:type="dxa"/>
          </w:tcPr>
          <w:p w14:paraId="64629027" w14:textId="56EF3EE6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432" w:type="dxa"/>
          </w:tcPr>
          <w:p w14:paraId="344126F3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Segment information and disaggregation of revenue</w:t>
            </w:r>
          </w:p>
        </w:tc>
      </w:tr>
      <w:tr w:rsidR="00D63C87" w:rsidRPr="00F62FBC" w14:paraId="2634813F" w14:textId="77777777" w:rsidTr="00D63C87">
        <w:tc>
          <w:tcPr>
            <w:tcW w:w="1368" w:type="dxa"/>
          </w:tcPr>
          <w:p w14:paraId="4272868B" w14:textId="2A5F7C48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32" w:type="dxa"/>
          </w:tcPr>
          <w:p w14:paraId="3EA0499A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Income tax expense</w:t>
            </w:r>
          </w:p>
        </w:tc>
      </w:tr>
      <w:tr w:rsidR="00A40D7E" w:rsidRPr="00F62FBC" w14:paraId="764802F9" w14:textId="77777777" w:rsidTr="00D63C87">
        <w:tc>
          <w:tcPr>
            <w:tcW w:w="1368" w:type="dxa"/>
          </w:tcPr>
          <w:p w14:paraId="56EC58A6" w14:textId="43A6F96D" w:rsidR="00A40D7E" w:rsidRPr="002D7A35" w:rsidRDefault="00A40D7E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D7A3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432" w:type="dxa"/>
          </w:tcPr>
          <w:p w14:paraId="4411B48B" w14:textId="0ADA0350" w:rsidR="00A40D7E" w:rsidRPr="00F62FBC" w:rsidRDefault="00A371D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A371D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Dividends </w:t>
            </w:r>
          </w:p>
        </w:tc>
      </w:tr>
      <w:tr w:rsidR="007A14DB" w:rsidRPr="00F62FBC" w14:paraId="2CFC0A1A" w14:textId="77777777" w:rsidTr="00D63C87">
        <w:tc>
          <w:tcPr>
            <w:tcW w:w="1368" w:type="dxa"/>
          </w:tcPr>
          <w:p w14:paraId="43D4772A" w14:textId="7E73CFBB" w:rsidR="007A14DB" w:rsidRPr="00F62FBC" w:rsidRDefault="00A40D7E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432" w:type="dxa"/>
          </w:tcPr>
          <w:p w14:paraId="48EC5169" w14:textId="125B7D81" w:rsidR="007A14DB" w:rsidRPr="00F62FBC" w:rsidRDefault="00A371D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D63C87" w:rsidRPr="00F62FBC" w14:paraId="1313F8AA" w14:textId="77777777" w:rsidTr="00D63C87">
        <w:tc>
          <w:tcPr>
            <w:tcW w:w="1368" w:type="dxa"/>
          </w:tcPr>
          <w:p w14:paraId="474F21BB" w14:textId="49084C30" w:rsidR="004A3DD5" w:rsidRPr="002D7A35" w:rsidRDefault="00A40D7E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D7A3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432" w:type="dxa"/>
          </w:tcPr>
          <w:p w14:paraId="41CDE697" w14:textId="7C9C407C" w:rsidR="00D63C87" w:rsidRPr="00F62FBC" w:rsidRDefault="00AD35D1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Commitment</w:t>
            </w:r>
            <w:r w:rsidRPr="00F62FBC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>s</w:t>
            </w: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with non-related parties</w:t>
            </w:r>
          </w:p>
        </w:tc>
      </w:tr>
    </w:tbl>
    <w:p w14:paraId="2E656B65" w14:textId="77777777" w:rsidR="00AA15F7" w:rsidRPr="00F62FBC" w:rsidRDefault="00A53CE8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br w:type="page"/>
      </w:r>
      <w:r w:rsidR="00AA15F7" w:rsidRPr="00F62FBC">
        <w:rPr>
          <w:rFonts w:ascii="Times New Roman" w:hAnsi="Times New Roman" w:cs="Times New Roman"/>
          <w:sz w:val="22"/>
          <w:szCs w:val="22"/>
        </w:rPr>
        <w:lastRenderedPageBreak/>
        <w:t xml:space="preserve">These notes form an integral part of the </w:t>
      </w:r>
      <w:r w:rsidR="004332A2" w:rsidRPr="00F62FBC">
        <w:rPr>
          <w:rFonts w:ascii="Times New Roman" w:hAnsi="Times New Roman" w:cs="Times New Roman"/>
          <w:sz w:val="22"/>
          <w:szCs w:val="22"/>
        </w:rPr>
        <w:t xml:space="preserve">interim </w:t>
      </w:r>
      <w:r w:rsidR="00AA15F7" w:rsidRPr="00F62FBC">
        <w:rPr>
          <w:rFonts w:ascii="Times New Roman" w:hAnsi="Times New Roman" w:cs="Times New Roman"/>
          <w:sz w:val="22"/>
          <w:szCs w:val="22"/>
        </w:rPr>
        <w:t>financial statements.</w:t>
      </w:r>
    </w:p>
    <w:p w14:paraId="03D5DAA3" w14:textId="77777777" w:rsidR="00AA15F7" w:rsidRPr="00F62FBC" w:rsidRDefault="00AA15F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3E3143A1" w14:textId="1FBEF6E0" w:rsidR="00511351" w:rsidRPr="00F62FBC" w:rsidRDefault="008A0928" w:rsidP="0051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interim financial statements issued for Thai</w:t>
      </w:r>
      <w:r w:rsidR="007F4477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regulatory reporting purposes are prepared in the Thai language.</w:t>
      </w:r>
      <w:r w:rsidR="005D45DA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These English language financial statements have been p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repared from the Thai </w:t>
      </w:r>
      <w:r w:rsidR="00814E7C" w:rsidRPr="00F62FBC">
        <w:rPr>
          <w:rFonts w:ascii="Times New Roman" w:hAnsi="Times New Roman" w:cs="Times New Roman"/>
          <w:sz w:val="22"/>
          <w:szCs w:val="22"/>
        </w:rPr>
        <w:t xml:space="preserve">language </w:t>
      </w:r>
      <w:r w:rsidR="003D396A" w:rsidRPr="00F62FBC">
        <w:rPr>
          <w:rFonts w:ascii="Times New Roman" w:hAnsi="Times New Roman" w:cs="Times New Roman"/>
          <w:sz w:val="22"/>
          <w:szCs w:val="22"/>
        </w:rPr>
        <w:t>statutory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financial </w:t>
      </w:r>
      <w:r w:rsidR="007F4477" w:rsidRPr="00F62FBC">
        <w:rPr>
          <w:rFonts w:ascii="Times New Roman" w:hAnsi="Times New Roman" w:cs="Times New Roman"/>
          <w:sz w:val="22"/>
          <w:szCs w:val="22"/>
        </w:rPr>
        <w:t>statements</w:t>
      </w:r>
      <w:r w:rsidR="00DE3F6E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7F4477" w:rsidRPr="00F62FBC">
        <w:rPr>
          <w:rFonts w:ascii="Times New Roman" w:hAnsi="Times New Roman" w:cs="Times New Roman"/>
          <w:sz w:val="22"/>
          <w:szCs w:val="22"/>
        </w:rPr>
        <w:t>and</w:t>
      </w:r>
      <w:r w:rsidRPr="00F62FBC">
        <w:rPr>
          <w:rFonts w:ascii="Times New Roman" w:hAnsi="Times New Roman" w:cs="Times New Roman"/>
          <w:sz w:val="22"/>
          <w:szCs w:val="22"/>
        </w:rPr>
        <w:t xml:space="preserve"> were approved and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24547" w:rsidRPr="00F62FBC">
        <w:rPr>
          <w:rFonts w:ascii="Times New Roman" w:hAnsi="Times New Roman" w:cs="Times New Roman"/>
          <w:sz w:val="22"/>
          <w:szCs w:val="22"/>
        </w:rPr>
        <w:t>authorised</w:t>
      </w:r>
      <w:proofErr w:type="spellEnd"/>
      <w:r w:rsidR="00F24547" w:rsidRPr="00F62FBC">
        <w:rPr>
          <w:rFonts w:ascii="Times New Roman" w:hAnsi="Times New Roman" w:cs="Times New Roman"/>
          <w:sz w:val="22"/>
          <w:szCs w:val="22"/>
        </w:rPr>
        <w:t xml:space="preserve"> for issue</w:t>
      </w:r>
      <w:r w:rsidR="00AA15F7" w:rsidRPr="00F62FBC">
        <w:rPr>
          <w:rFonts w:ascii="Times New Roman" w:hAnsi="Times New Roman" w:cs="Times New Roman"/>
          <w:sz w:val="22"/>
          <w:szCs w:val="22"/>
        </w:rPr>
        <w:t xml:space="preserve"> by </w:t>
      </w:r>
      <w:r w:rsidR="0061631E" w:rsidRPr="00F62FBC">
        <w:rPr>
          <w:rFonts w:ascii="Times New Roman" w:hAnsi="Times New Roman" w:cs="Times New Roman"/>
          <w:sz w:val="22"/>
          <w:szCs w:val="22"/>
        </w:rPr>
        <w:t xml:space="preserve">the Board of Directors </w:t>
      </w:r>
      <w:r w:rsidRPr="00F62FBC">
        <w:rPr>
          <w:rFonts w:ascii="Times New Roman" w:hAnsi="Times New Roman" w:cs="Times New Roman"/>
          <w:sz w:val="22"/>
          <w:szCs w:val="22"/>
        </w:rPr>
        <w:t>on</w:t>
      </w:r>
      <w:r w:rsidR="00B15D4B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58580F">
        <w:rPr>
          <w:rFonts w:ascii="Times New Roman" w:hAnsi="Times New Roman" w:cs="Times New Roman"/>
          <w:sz w:val="22"/>
          <w:szCs w:val="22"/>
        </w:rPr>
        <w:t>14</w:t>
      </w:r>
      <w:r w:rsidR="00A40D7E">
        <w:rPr>
          <w:rFonts w:ascii="Times New Roman" w:hAnsi="Times New Roman" w:cs="Times New Roman"/>
          <w:sz w:val="22"/>
          <w:szCs w:val="22"/>
        </w:rPr>
        <w:t xml:space="preserve"> August</w:t>
      </w:r>
      <w:r w:rsidR="00C20E30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0E4C83" w:rsidRPr="00F62FBC">
        <w:rPr>
          <w:rFonts w:ascii="Times New Roman" w:hAnsi="Times New Roman" w:cs="Times New Roman"/>
          <w:sz w:val="22"/>
          <w:szCs w:val="22"/>
        </w:rPr>
        <w:t>202</w:t>
      </w:r>
      <w:r w:rsidR="0025649A">
        <w:rPr>
          <w:rFonts w:ascii="Times New Roman" w:hAnsi="Times New Roman" w:cs="Times New Roman"/>
          <w:sz w:val="22"/>
          <w:szCs w:val="22"/>
        </w:rPr>
        <w:t>5</w:t>
      </w:r>
      <w:r w:rsidR="000E4C83" w:rsidRPr="00F62FBC">
        <w:rPr>
          <w:rFonts w:ascii="Times New Roman" w:hAnsi="Times New Roman" w:cs="Times New Roman"/>
          <w:sz w:val="22"/>
          <w:szCs w:val="22"/>
        </w:rPr>
        <w:t>.</w:t>
      </w:r>
    </w:p>
    <w:p w14:paraId="7417A97D" w14:textId="77777777" w:rsidR="00EE73C6" w:rsidRPr="00F62FBC" w:rsidRDefault="00EE73C6" w:rsidP="0051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p w14:paraId="644D56A3" w14:textId="220AFB71" w:rsidR="00EE73C6" w:rsidRPr="00F62FBC" w:rsidRDefault="00EE73C6" w:rsidP="00EE73C6">
      <w:pPr>
        <w:tabs>
          <w:tab w:val="left" w:pos="540"/>
        </w:tabs>
        <w:jc w:val="both"/>
        <w:rPr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C339C" w:rsidRPr="00F62F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>Basis of preparation of the interim financial statements</w:t>
      </w:r>
    </w:p>
    <w:p w14:paraId="517C6785" w14:textId="77777777" w:rsidR="002336C8" w:rsidRPr="00F62FBC" w:rsidRDefault="002336C8" w:rsidP="0023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734D5AC5" w14:textId="6CDCD12F" w:rsidR="00DF56F5" w:rsidRPr="00F62FBC" w:rsidRDefault="005178C7" w:rsidP="0072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</w:t>
      </w:r>
      <w:r w:rsidR="00340B32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340B32" w:rsidRPr="00F62FBC">
        <w:rPr>
          <w:rFonts w:ascii="Times New Roman" w:hAnsi="Times New Roman" w:cs="Times New Roman"/>
          <w:sz w:val="22"/>
          <w:szCs w:val="22"/>
        </w:rPr>
        <w:t>together with</w:t>
      </w:r>
      <w:r w:rsidRPr="00F62FBC">
        <w:rPr>
          <w:rFonts w:ascii="Times New Roman" w:hAnsi="Times New Roman" w:cs="Times New Roman"/>
          <w:sz w:val="22"/>
          <w:szCs w:val="22"/>
        </w:rPr>
        <w:t xml:space="preserve"> notes to the interim financial statements on a condensed basis (“interim financial statements”) in accordance with Thai Accounting Standard (TAS) No. 34 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Pr="00F62FBC">
        <w:rPr>
          <w:rFonts w:ascii="Times New Roman" w:hAnsi="Times New Roman" w:cs="Times New Roman"/>
          <w:sz w:val="22"/>
          <w:szCs w:val="22"/>
        </w:rPr>
        <w:t xml:space="preserve">, guidelines promulgated by the Federation of Accounting Professions and applicable rules and regulations of the Thai Securities and Exchange Commission. The interim financial </w:t>
      </w:r>
      <w:proofErr w:type="gramStart"/>
      <w:r w:rsidRPr="00F62FBC">
        <w:rPr>
          <w:rFonts w:ascii="Times New Roman" w:hAnsi="Times New Roman" w:cs="Times New Roman"/>
          <w:sz w:val="22"/>
          <w:szCs w:val="22"/>
        </w:rPr>
        <w:t>statements  focus</w:t>
      </w:r>
      <w:proofErr w:type="gramEnd"/>
      <w:r w:rsidRPr="00F62FBC">
        <w:rPr>
          <w:rFonts w:ascii="Times New Roman" w:hAnsi="Times New Roman" w:cs="Times New Roman"/>
          <w:sz w:val="22"/>
          <w:szCs w:val="22"/>
        </w:rPr>
        <w:t xml:space="preserve"> on new activities, events and circumstances to avoid repetition of information previously </w:t>
      </w:r>
      <w:proofErr w:type="gramStart"/>
      <w:r w:rsidRPr="00F62FBC">
        <w:rPr>
          <w:rFonts w:ascii="Times New Roman" w:hAnsi="Times New Roman" w:cs="Times New Roman"/>
          <w:sz w:val="22"/>
          <w:szCs w:val="22"/>
        </w:rPr>
        <w:t>reported</w:t>
      </w:r>
      <w:r w:rsidR="004422F6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4422F6" w:rsidRPr="00F62FBC">
        <w:rPr>
          <w:rFonts w:ascii="Times New Roman" w:hAnsi="Times New Roman" w:cs="Times New Roman"/>
          <w:sz w:val="22"/>
          <w:szCs w:val="22"/>
        </w:rPr>
        <w:t>in</w:t>
      </w:r>
      <w:proofErr w:type="gramEnd"/>
      <w:r w:rsidR="004422F6" w:rsidRPr="00F62FBC">
        <w:rPr>
          <w:rFonts w:ascii="Times New Roman" w:hAnsi="Times New Roman" w:cs="Times New Roman"/>
          <w:sz w:val="22"/>
          <w:szCs w:val="22"/>
        </w:rPr>
        <w:t xml:space="preserve"> annual financial statements.</w:t>
      </w:r>
      <w:r w:rsidR="004422F6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Accordingly, these interim financial statements should be read in conjunction with the financial statements of the Company and its subsidiaries for the year ended </w:t>
      </w:r>
      <w:r w:rsidR="00D63C87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>31 December 20</w:t>
      </w:r>
      <w:r w:rsidR="00340B32" w:rsidRPr="00F62FBC">
        <w:rPr>
          <w:rFonts w:ascii="Times New Roman" w:hAnsi="Times New Roman" w:cs="Times New Roman"/>
          <w:sz w:val="22"/>
          <w:szCs w:val="22"/>
        </w:rPr>
        <w:t>2</w:t>
      </w:r>
      <w:r w:rsidR="0025649A">
        <w:rPr>
          <w:rFonts w:ascii="Times New Roman" w:hAnsi="Times New Roman" w:cs="Times New Roman"/>
          <w:sz w:val="22"/>
          <w:szCs w:val="22"/>
        </w:rPr>
        <w:t>4</w:t>
      </w:r>
      <w:r w:rsidRPr="00F62FBC">
        <w:rPr>
          <w:rFonts w:ascii="Times New Roman" w:hAnsi="Times New Roman" w:cs="Times New Roman"/>
          <w:sz w:val="22"/>
          <w:szCs w:val="22"/>
        </w:rPr>
        <w:t>.</w:t>
      </w:r>
    </w:p>
    <w:p w14:paraId="79A028A1" w14:textId="77777777" w:rsidR="005178C7" w:rsidRPr="00F62FBC" w:rsidRDefault="005178C7" w:rsidP="0051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4"/>
          <w:szCs w:val="24"/>
        </w:rPr>
      </w:pPr>
    </w:p>
    <w:p w14:paraId="75C69EDA" w14:textId="57F10182" w:rsidR="0096522B" w:rsidRPr="00F62FBC" w:rsidRDefault="005178C7" w:rsidP="0096522B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judgements and estimates are made by management </w:t>
      </w:r>
      <w:r w:rsidR="005213EE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>in applying the Group’s accounting policies. Actual results may differ from these estimates.</w:t>
      </w:r>
      <w:r w:rsidR="005213EE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0A42CA" w:rsidRPr="00F62FBC">
        <w:rPr>
          <w:rFonts w:ascii="Times New Roman" w:hAnsi="Times New Roman" w:cs="Times New Roman"/>
          <w:sz w:val="22"/>
          <w:szCs w:val="22"/>
        </w:rPr>
        <w:t>20</w:t>
      </w:r>
      <w:r w:rsidR="00340B32" w:rsidRPr="00F62FBC">
        <w:rPr>
          <w:rFonts w:ascii="Times New Roman" w:hAnsi="Times New Roman" w:cs="Times New Roman"/>
          <w:sz w:val="22"/>
          <w:szCs w:val="22"/>
        </w:rPr>
        <w:t>2</w:t>
      </w:r>
      <w:r w:rsidR="0025649A">
        <w:rPr>
          <w:rFonts w:ascii="Times New Roman" w:hAnsi="Times New Roman" w:cs="Times New Roman"/>
          <w:sz w:val="22"/>
          <w:szCs w:val="22"/>
        </w:rPr>
        <w:t>4</w:t>
      </w:r>
      <w:r w:rsidR="00D63C87" w:rsidRPr="00F62FBC">
        <w:rPr>
          <w:rFonts w:ascii="Times New Roman" w:hAnsi="Times New Roman" w:cs="Times New Roman"/>
          <w:sz w:val="22"/>
          <w:szCs w:val="22"/>
        </w:rPr>
        <w:t>.</w:t>
      </w:r>
    </w:p>
    <w:p w14:paraId="5FC905B5" w14:textId="77777777" w:rsidR="0096522B" w:rsidRPr="00F62FBC" w:rsidRDefault="0096522B" w:rsidP="000A42CA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7E57C604" w14:textId="101FD6F1" w:rsidR="00AA15F7" w:rsidRPr="00F62FBC" w:rsidRDefault="00D63C87" w:rsidP="000E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836A0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Related parties</w:t>
      </w:r>
    </w:p>
    <w:p w14:paraId="085474ED" w14:textId="373620C3" w:rsidR="00AA15F7" w:rsidRPr="00F62FBC" w:rsidRDefault="00AA15F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52" w:type="dxa"/>
        <w:tblInd w:w="441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43"/>
        <w:gridCol w:w="180"/>
        <w:gridCol w:w="1152"/>
        <w:gridCol w:w="180"/>
        <w:gridCol w:w="9"/>
        <w:gridCol w:w="1134"/>
        <w:gridCol w:w="178"/>
        <w:gridCol w:w="1136"/>
      </w:tblGrid>
      <w:tr w:rsidR="00E80A04" w:rsidRPr="00F62FBC" w14:paraId="1B8DBFE8" w14:textId="77777777" w:rsidTr="00880E93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79CBAAC" w14:textId="77777777" w:rsidR="00E80A04" w:rsidRPr="00F62FBC" w:rsidRDefault="00E80A04" w:rsidP="00880E93">
            <w:pPr>
              <w:tabs>
                <w:tab w:val="clear" w:pos="6549"/>
                <w:tab w:val="left" w:pos="540"/>
                <w:tab w:val="left" w:pos="3807"/>
              </w:tabs>
              <w:ind w:right="1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6FFCC8B" w14:textId="12B22E5B" w:rsidR="00790A3A" w:rsidRPr="00F62FBC" w:rsidRDefault="00790A3A" w:rsidP="00880E93">
            <w:pPr>
              <w:tabs>
                <w:tab w:val="clear" w:pos="6549"/>
                <w:tab w:val="left" w:pos="540"/>
                <w:tab w:val="left" w:pos="3807"/>
              </w:tabs>
              <w:ind w:right="1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Significant transactions with related parties</w:t>
            </w:r>
          </w:p>
        </w:tc>
        <w:tc>
          <w:tcPr>
            <w:tcW w:w="2475" w:type="dxa"/>
            <w:gridSpan w:val="3"/>
          </w:tcPr>
          <w:p w14:paraId="5E56CB9B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Consolidated </w:t>
            </w:r>
          </w:p>
          <w:p w14:paraId="42CDF4B7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financial statements </w:t>
            </w:r>
          </w:p>
        </w:tc>
        <w:tc>
          <w:tcPr>
            <w:tcW w:w="189" w:type="dxa"/>
            <w:gridSpan w:val="2"/>
          </w:tcPr>
          <w:p w14:paraId="7231F089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48" w:type="dxa"/>
            <w:gridSpan w:val="3"/>
          </w:tcPr>
          <w:p w14:paraId="00E5B2BB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Separate </w:t>
            </w:r>
          </w:p>
          <w:p w14:paraId="07066643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financial statements </w:t>
            </w:r>
          </w:p>
        </w:tc>
      </w:tr>
      <w:tr w:rsidR="0025649A" w:rsidRPr="00F62FBC" w14:paraId="6A010BCE" w14:textId="77777777" w:rsidTr="00880E93">
        <w:trPr>
          <w:cantSplit/>
          <w:tblHeader/>
        </w:trPr>
        <w:tc>
          <w:tcPr>
            <w:tcW w:w="4140" w:type="dxa"/>
          </w:tcPr>
          <w:p w14:paraId="2807E2AA" w14:textId="12202256" w:rsidR="0025649A" w:rsidRPr="00F62FBC" w:rsidRDefault="00A40D7E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Six</w:t>
            </w:r>
            <w:r w:rsidR="0025649A" w:rsidRPr="002C70AA">
              <w:rPr>
                <w:b/>
                <w:bCs/>
                <w:i/>
                <w:iCs/>
                <w:szCs w:val="22"/>
              </w:rPr>
              <w:t xml:space="preserve">-month period ended </w:t>
            </w:r>
            <w:r>
              <w:rPr>
                <w:b/>
                <w:bCs/>
                <w:i/>
                <w:iCs/>
                <w:szCs w:val="22"/>
              </w:rPr>
              <w:t>30 June</w:t>
            </w:r>
          </w:p>
        </w:tc>
        <w:tc>
          <w:tcPr>
            <w:tcW w:w="1143" w:type="dxa"/>
            <w:shd w:val="clear" w:color="auto" w:fill="auto"/>
          </w:tcPr>
          <w:p w14:paraId="518F5881" w14:textId="77839772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cs/>
                <w:lang w:val="en-US" w:bidi="th-TH"/>
              </w:rPr>
            </w:pPr>
            <w:r w:rsidRPr="00F62FBC">
              <w:rPr>
                <w:spacing w:val="-4"/>
                <w:szCs w:val="22"/>
                <w:lang w:bidi="th-TH"/>
              </w:rPr>
              <w:t>202</w:t>
            </w:r>
            <w:r>
              <w:rPr>
                <w:spacing w:val="-4"/>
                <w:szCs w:val="22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432CAA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3151ED2" w14:textId="33CB9AE0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bidi="th-TH"/>
              </w:rPr>
              <w:t>2024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C4C2673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06BD12F" w14:textId="551602A0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cs/>
                <w:lang w:val="en-US" w:bidi="th-TH"/>
              </w:rPr>
            </w:pPr>
            <w:r w:rsidRPr="00F62FBC">
              <w:rPr>
                <w:spacing w:val="-4"/>
                <w:szCs w:val="22"/>
                <w:lang w:bidi="th-TH"/>
              </w:rPr>
              <w:t>202</w:t>
            </w:r>
            <w:r>
              <w:rPr>
                <w:spacing w:val="-4"/>
                <w:szCs w:val="22"/>
                <w:lang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3344D5E3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72CE28D3" w14:textId="7C359C6C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bidi="th-TH"/>
              </w:rPr>
              <w:t>2024</w:t>
            </w:r>
          </w:p>
        </w:tc>
      </w:tr>
      <w:tr w:rsidR="0025649A" w:rsidRPr="00F62FBC" w14:paraId="4EFED076" w14:textId="77777777" w:rsidTr="00880E93">
        <w:trPr>
          <w:cantSplit/>
          <w:tblHeader/>
        </w:trPr>
        <w:tc>
          <w:tcPr>
            <w:tcW w:w="4140" w:type="dxa"/>
          </w:tcPr>
          <w:p w14:paraId="452EC011" w14:textId="77777777" w:rsidR="0025649A" w:rsidRPr="00F62FBC" w:rsidRDefault="0025649A" w:rsidP="0025649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112" w:type="dxa"/>
            <w:gridSpan w:val="8"/>
          </w:tcPr>
          <w:p w14:paraId="2D8B2B09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F62FBC">
              <w:rPr>
                <w:i/>
                <w:iCs/>
                <w:szCs w:val="22"/>
              </w:rPr>
              <w:t>(in thousand Baht)</w:t>
            </w:r>
          </w:p>
        </w:tc>
      </w:tr>
      <w:tr w:rsidR="0025649A" w:rsidRPr="00F62FBC" w14:paraId="509BF9E3" w14:textId="77777777" w:rsidTr="00E80A04">
        <w:trPr>
          <w:cantSplit/>
          <w:trHeight w:val="61"/>
        </w:trPr>
        <w:tc>
          <w:tcPr>
            <w:tcW w:w="4140" w:type="dxa"/>
          </w:tcPr>
          <w:p w14:paraId="209010B1" w14:textId="3E2148A4" w:rsidR="0025649A" w:rsidRPr="00F62FBC" w:rsidRDefault="0025649A" w:rsidP="0025649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Parent of the Group</w:t>
            </w:r>
          </w:p>
        </w:tc>
        <w:tc>
          <w:tcPr>
            <w:tcW w:w="1143" w:type="dxa"/>
          </w:tcPr>
          <w:p w14:paraId="51DD1743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29D251B0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04949971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53CF48FC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522FC995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0E553166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7554C87A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A40D7E" w:rsidRPr="00F62FBC" w14:paraId="33A72D88" w14:textId="77777777" w:rsidTr="00880E93">
        <w:trPr>
          <w:cantSplit/>
        </w:trPr>
        <w:tc>
          <w:tcPr>
            <w:tcW w:w="4140" w:type="dxa"/>
          </w:tcPr>
          <w:p w14:paraId="0ACE6630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43" w:type="dxa"/>
          </w:tcPr>
          <w:p w14:paraId="2B33086B" w14:textId="69B3853A" w:rsidR="004B4C6D" w:rsidRPr="008B2C4D" w:rsidRDefault="004B4C6D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5,949</w:t>
            </w:r>
          </w:p>
        </w:tc>
        <w:tc>
          <w:tcPr>
            <w:tcW w:w="180" w:type="dxa"/>
          </w:tcPr>
          <w:p w14:paraId="5FD6C790" w14:textId="77777777" w:rsidR="00A40D7E" w:rsidRPr="002E56B2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52" w:type="dxa"/>
          </w:tcPr>
          <w:p w14:paraId="4DB2BF38" w14:textId="7E980F71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lang w:val="en-US" w:bidi="th-TH"/>
              </w:rPr>
            </w:pPr>
            <w:r w:rsidRPr="002E56B2">
              <w:rPr>
                <w:szCs w:val="22"/>
              </w:rPr>
              <w:t>7,182</w:t>
            </w:r>
          </w:p>
        </w:tc>
        <w:tc>
          <w:tcPr>
            <w:tcW w:w="180" w:type="dxa"/>
          </w:tcPr>
          <w:p w14:paraId="5D5EB45D" w14:textId="77777777" w:rsidR="00A40D7E" w:rsidRPr="002E56B2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gridSpan w:val="2"/>
          </w:tcPr>
          <w:p w14:paraId="153A38A4" w14:textId="4B4E4853" w:rsidR="00A40D7E" w:rsidRPr="00055878" w:rsidRDefault="00A848E2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5,949</w:t>
            </w:r>
          </w:p>
        </w:tc>
        <w:tc>
          <w:tcPr>
            <w:tcW w:w="178" w:type="dxa"/>
          </w:tcPr>
          <w:p w14:paraId="759BB1C8" w14:textId="77777777" w:rsidR="00A40D7E" w:rsidRPr="002E56B2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1004D6C" w14:textId="2A204BFC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"/>
              <w:rPr>
                <w:szCs w:val="22"/>
              </w:rPr>
            </w:pPr>
            <w:r w:rsidRPr="002E56B2">
              <w:rPr>
                <w:szCs w:val="22"/>
              </w:rPr>
              <w:t>7,182</w:t>
            </w:r>
          </w:p>
        </w:tc>
      </w:tr>
      <w:tr w:rsidR="00A40D7E" w:rsidRPr="00F62FBC" w14:paraId="0EB50C66" w14:textId="77777777" w:rsidTr="00880E93">
        <w:trPr>
          <w:cantSplit/>
        </w:trPr>
        <w:tc>
          <w:tcPr>
            <w:tcW w:w="4140" w:type="dxa"/>
          </w:tcPr>
          <w:p w14:paraId="2F8A99A4" w14:textId="39CDD145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Purchases of goods</w:t>
            </w:r>
          </w:p>
        </w:tc>
        <w:tc>
          <w:tcPr>
            <w:tcW w:w="1143" w:type="dxa"/>
          </w:tcPr>
          <w:p w14:paraId="7334FD3F" w14:textId="44932201" w:rsidR="00A40D7E" w:rsidRPr="008B2C4D" w:rsidRDefault="004B4C6D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7,370</w:t>
            </w:r>
          </w:p>
        </w:tc>
        <w:tc>
          <w:tcPr>
            <w:tcW w:w="180" w:type="dxa"/>
          </w:tcPr>
          <w:p w14:paraId="52E43D77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1916E782" w14:textId="409F2115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8,931</w:t>
            </w:r>
          </w:p>
        </w:tc>
        <w:tc>
          <w:tcPr>
            <w:tcW w:w="180" w:type="dxa"/>
          </w:tcPr>
          <w:p w14:paraId="1EBC2192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3260B27C" w14:textId="546D809D" w:rsidR="00A40D7E" w:rsidRPr="00055878" w:rsidRDefault="00A848E2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7,370</w:t>
            </w:r>
          </w:p>
        </w:tc>
        <w:tc>
          <w:tcPr>
            <w:tcW w:w="178" w:type="dxa"/>
          </w:tcPr>
          <w:p w14:paraId="42AC0DB9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5D974168" w14:textId="5DE5C663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8,931</w:t>
            </w:r>
          </w:p>
        </w:tc>
      </w:tr>
      <w:tr w:rsidR="00A40D7E" w:rsidRPr="00F62FBC" w14:paraId="598580E3" w14:textId="77777777" w:rsidTr="00880E93">
        <w:trPr>
          <w:cantSplit/>
        </w:trPr>
        <w:tc>
          <w:tcPr>
            <w:tcW w:w="4140" w:type="dxa"/>
          </w:tcPr>
          <w:p w14:paraId="52A961D2" w14:textId="77777777" w:rsidR="00A40D7E" w:rsidRPr="00F62FBC" w:rsidRDefault="00A40D7E" w:rsidP="00A40D7E">
            <w:pPr>
              <w:tabs>
                <w:tab w:val="left" w:pos="540"/>
              </w:tabs>
              <w:spacing w:line="180" w:lineRule="exact"/>
              <w:jc w:val="center"/>
              <w:rPr>
                <w:rFonts w:ascii="Times New Roman" w:hAnsi="Times New Roman" w:cstheme="minorBidi"/>
                <w:sz w:val="2"/>
                <w:szCs w:val="2"/>
              </w:rPr>
            </w:pPr>
          </w:p>
        </w:tc>
        <w:tc>
          <w:tcPr>
            <w:tcW w:w="1143" w:type="dxa"/>
          </w:tcPr>
          <w:p w14:paraId="471A9B0B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62BAC218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52" w:type="dxa"/>
          </w:tcPr>
          <w:p w14:paraId="31B50F67" w14:textId="290C0C0F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A1C9F7D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071F3350" w14:textId="0A48E1D3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78" w:type="dxa"/>
          </w:tcPr>
          <w:p w14:paraId="530040AE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36" w:type="dxa"/>
          </w:tcPr>
          <w:p w14:paraId="4BBE2B07" w14:textId="031651B3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</w:tr>
      <w:tr w:rsidR="00A40D7E" w:rsidRPr="00F62FBC" w14:paraId="591B891A" w14:textId="77777777" w:rsidTr="00880E93">
        <w:trPr>
          <w:cantSplit/>
          <w:trHeight w:val="80"/>
        </w:trPr>
        <w:tc>
          <w:tcPr>
            <w:tcW w:w="4140" w:type="dxa"/>
          </w:tcPr>
          <w:p w14:paraId="71AE5A08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43" w:type="dxa"/>
          </w:tcPr>
          <w:p w14:paraId="48C0CF61" w14:textId="3F6A6EBB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27E09A6D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6E91076F" w14:textId="1B671DE8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4CD7243C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7495F5D3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78" w:type="dxa"/>
          </w:tcPr>
          <w:p w14:paraId="38048C4D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21872823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</w:tr>
      <w:tr w:rsidR="00A40D7E" w:rsidRPr="00F62FBC" w14:paraId="77334C30" w14:textId="77777777" w:rsidTr="00880E93">
        <w:trPr>
          <w:cantSplit/>
        </w:trPr>
        <w:tc>
          <w:tcPr>
            <w:tcW w:w="4140" w:type="dxa"/>
          </w:tcPr>
          <w:p w14:paraId="106781BD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Rental income</w:t>
            </w:r>
          </w:p>
        </w:tc>
        <w:tc>
          <w:tcPr>
            <w:tcW w:w="1143" w:type="dxa"/>
          </w:tcPr>
          <w:p w14:paraId="6DE8FA96" w14:textId="618A6074" w:rsidR="00A40D7E" w:rsidRPr="002E56B2" w:rsidRDefault="004A2785" w:rsidP="00A40D7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DE23EE9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0B943236" w14:textId="28C865BD" w:rsidR="00A40D7E" w:rsidRPr="002E56B2" w:rsidRDefault="00A40D7E" w:rsidP="00A40D7E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F56F29F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55A68FA8" w14:textId="71499B57" w:rsidR="00A40D7E" w:rsidRPr="002E56B2" w:rsidRDefault="004756C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2,026</w:t>
            </w:r>
          </w:p>
        </w:tc>
        <w:tc>
          <w:tcPr>
            <w:tcW w:w="178" w:type="dxa"/>
          </w:tcPr>
          <w:p w14:paraId="71E20E53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084C6E62" w14:textId="2A097422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2,383</w:t>
            </w:r>
          </w:p>
        </w:tc>
      </w:tr>
      <w:tr w:rsidR="00A40D7E" w:rsidRPr="00F62FBC" w14:paraId="7B0382E2" w14:textId="77777777" w:rsidTr="00880E93">
        <w:trPr>
          <w:cantSplit/>
        </w:trPr>
        <w:tc>
          <w:tcPr>
            <w:tcW w:w="4140" w:type="dxa"/>
          </w:tcPr>
          <w:p w14:paraId="05FEBC2F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Purchases of goods</w:t>
            </w:r>
          </w:p>
        </w:tc>
        <w:tc>
          <w:tcPr>
            <w:tcW w:w="1143" w:type="dxa"/>
          </w:tcPr>
          <w:p w14:paraId="18861C89" w14:textId="14A32D84" w:rsidR="00A40D7E" w:rsidRPr="002E56B2" w:rsidRDefault="004A2785" w:rsidP="00A40D7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  <w:cs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C0175DB" w14:textId="77777777" w:rsidR="00A40D7E" w:rsidRPr="002E56B2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F133458" w14:textId="672F388F" w:rsidR="00A40D7E" w:rsidRPr="002E56B2" w:rsidRDefault="00A40D7E" w:rsidP="00A40D7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szCs w:val="22"/>
                <w:cs/>
              </w:rPr>
            </w:pPr>
            <w:r w:rsidRPr="002E56B2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ECBC917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1AEE6F3E" w14:textId="3AB711AA" w:rsidR="00A40D7E" w:rsidRPr="002E56B2" w:rsidRDefault="004756C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20,338</w:t>
            </w:r>
          </w:p>
        </w:tc>
        <w:tc>
          <w:tcPr>
            <w:tcW w:w="178" w:type="dxa"/>
          </w:tcPr>
          <w:p w14:paraId="482E68FA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377E154A" w14:textId="2241CB3A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lang w:val="en-US" w:bidi="th-TH"/>
              </w:rPr>
            </w:pPr>
            <w:r w:rsidRPr="002E56B2">
              <w:rPr>
                <w:szCs w:val="22"/>
                <w:lang w:bidi="th-TH"/>
              </w:rPr>
              <w:t>21,650</w:t>
            </w:r>
          </w:p>
        </w:tc>
      </w:tr>
      <w:tr w:rsidR="00A40D7E" w:rsidRPr="00F62FBC" w14:paraId="60152DF3" w14:textId="77777777" w:rsidTr="00880E93">
        <w:trPr>
          <w:cantSplit/>
        </w:trPr>
        <w:tc>
          <w:tcPr>
            <w:tcW w:w="4140" w:type="dxa"/>
          </w:tcPr>
          <w:p w14:paraId="50C1117C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Other expenses</w:t>
            </w:r>
          </w:p>
        </w:tc>
        <w:tc>
          <w:tcPr>
            <w:tcW w:w="1143" w:type="dxa"/>
          </w:tcPr>
          <w:p w14:paraId="19C8A5C7" w14:textId="5315DF98" w:rsidR="00A40D7E" w:rsidRPr="002E56B2" w:rsidRDefault="004A2785" w:rsidP="00A40D7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  <w:cs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18C9411" w14:textId="77777777" w:rsidR="00A40D7E" w:rsidRPr="002E56B2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91922AC" w14:textId="3A0346F9" w:rsidR="00A40D7E" w:rsidRPr="002E56B2" w:rsidRDefault="00A40D7E" w:rsidP="00A40D7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szCs w:val="22"/>
                <w:cs/>
              </w:rPr>
            </w:pPr>
            <w:r w:rsidRPr="002E56B2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453F9CC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04A2F4BC" w14:textId="147213A1" w:rsidR="00A40D7E" w:rsidRPr="002E56B2" w:rsidRDefault="004756C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573</w:t>
            </w:r>
          </w:p>
        </w:tc>
        <w:tc>
          <w:tcPr>
            <w:tcW w:w="178" w:type="dxa"/>
          </w:tcPr>
          <w:p w14:paraId="7A9379CE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6B4C5CE" w14:textId="0CDEDCAE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2E56B2">
              <w:rPr>
                <w:szCs w:val="22"/>
              </w:rPr>
              <w:t>667</w:t>
            </w:r>
          </w:p>
        </w:tc>
      </w:tr>
      <w:tr w:rsidR="00A40D7E" w:rsidRPr="00F62FBC" w14:paraId="6A90040F" w14:textId="77777777" w:rsidTr="00880E93">
        <w:trPr>
          <w:cantSplit/>
        </w:trPr>
        <w:tc>
          <w:tcPr>
            <w:tcW w:w="4140" w:type="dxa"/>
          </w:tcPr>
          <w:p w14:paraId="2790B35F" w14:textId="77777777" w:rsidR="00A40D7E" w:rsidRPr="00F62FBC" w:rsidRDefault="00A40D7E" w:rsidP="00A40D7E">
            <w:pPr>
              <w:tabs>
                <w:tab w:val="left" w:pos="54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53E1328" w14:textId="77777777" w:rsidR="00A40D7E" w:rsidRPr="002E56B2" w:rsidRDefault="00A40D7E" w:rsidP="00A4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180" w:lineRule="exac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971E8F4" w14:textId="77777777" w:rsidR="00A40D7E" w:rsidRPr="002E56B2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202C98F" w14:textId="2707907E" w:rsidR="00A40D7E" w:rsidRPr="002E56B2" w:rsidRDefault="00A40D7E" w:rsidP="00A4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180" w:lineRule="exac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4FFB4286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7533E4C5" w14:textId="280370B5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78" w:type="dxa"/>
          </w:tcPr>
          <w:p w14:paraId="62DC4E74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36" w:type="dxa"/>
          </w:tcPr>
          <w:p w14:paraId="38BA9FC4" w14:textId="5053557D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</w:tr>
      <w:tr w:rsidR="00A40D7E" w:rsidRPr="00F62FBC" w14:paraId="00AA64EC" w14:textId="77777777" w:rsidTr="00880E93">
        <w:trPr>
          <w:cantSplit/>
        </w:trPr>
        <w:tc>
          <w:tcPr>
            <w:tcW w:w="4140" w:type="dxa"/>
          </w:tcPr>
          <w:p w14:paraId="31F895D5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Associate</w:t>
            </w:r>
          </w:p>
        </w:tc>
        <w:tc>
          <w:tcPr>
            <w:tcW w:w="1143" w:type="dxa"/>
          </w:tcPr>
          <w:p w14:paraId="2898D2D0" w14:textId="77777777" w:rsidR="00A40D7E" w:rsidRPr="002E56B2" w:rsidRDefault="00A40D7E" w:rsidP="00A4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09DC4584" w14:textId="77777777" w:rsidR="00A40D7E" w:rsidRPr="002E56B2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2638529" w14:textId="77777777" w:rsidR="00A40D7E" w:rsidRPr="002E56B2" w:rsidRDefault="00A40D7E" w:rsidP="00A4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1EF8562E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380EE5D9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2E948615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12E89BB7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A40D7E" w:rsidRPr="00F62FBC" w14:paraId="35F9FFE3" w14:textId="77777777" w:rsidTr="00880E93">
        <w:trPr>
          <w:cantSplit/>
        </w:trPr>
        <w:tc>
          <w:tcPr>
            <w:tcW w:w="4140" w:type="dxa"/>
          </w:tcPr>
          <w:p w14:paraId="23EE5002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43" w:type="dxa"/>
          </w:tcPr>
          <w:p w14:paraId="08801EE5" w14:textId="313A764D" w:rsidR="00A40D7E" w:rsidRPr="002E56B2" w:rsidRDefault="004A2785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54,806</w:t>
            </w:r>
          </w:p>
        </w:tc>
        <w:tc>
          <w:tcPr>
            <w:tcW w:w="180" w:type="dxa"/>
          </w:tcPr>
          <w:p w14:paraId="362DDEB8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18C5F86C" w14:textId="1D40EAA4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2E56B2">
              <w:rPr>
                <w:szCs w:val="22"/>
              </w:rPr>
              <w:t>58,813</w:t>
            </w:r>
          </w:p>
        </w:tc>
        <w:tc>
          <w:tcPr>
            <w:tcW w:w="180" w:type="dxa"/>
          </w:tcPr>
          <w:p w14:paraId="7DD8129C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654EE088" w14:textId="23237C6C" w:rsidR="00A40D7E" w:rsidRPr="002E56B2" w:rsidRDefault="0024122D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54,651</w:t>
            </w:r>
          </w:p>
        </w:tc>
        <w:tc>
          <w:tcPr>
            <w:tcW w:w="178" w:type="dxa"/>
          </w:tcPr>
          <w:p w14:paraId="1E08B6F9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4F6021B5" w14:textId="02B9E816" w:rsidR="00A40D7E" w:rsidRPr="002E56B2" w:rsidRDefault="00A40D7E" w:rsidP="00A40D7E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  <w:rtl/>
                <w:cs/>
              </w:rPr>
            </w:pPr>
            <w:r w:rsidRPr="002E56B2">
              <w:rPr>
                <w:szCs w:val="22"/>
              </w:rPr>
              <w:t>58,661</w:t>
            </w:r>
          </w:p>
        </w:tc>
      </w:tr>
      <w:tr w:rsidR="00A40D7E" w:rsidRPr="00F62FBC" w14:paraId="349507D9" w14:textId="77777777" w:rsidTr="00880E93">
        <w:trPr>
          <w:cantSplit/>
        </w:trPr>
        <w:tc>
          <w:tcPr>
            <w:tcW w:w="4140" w:type="dxa"/>
          </w:tcPr>
          <w:p w14:paraId="52DA66DA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Rental income</w:t>
            </w:r>
          </w:p>
        </w:tc>
        <w:tc>
          <w:tcPr>
            <w:tcW w:w="1143" w:type="dxa"/>
          </w:tcPr>
          <w:p w14:paraId="1FA8ACA9" w14:textId="39DB7772" w:rsidR="00A40D7E" w:rsidRPr="00B867B8" w:rsidRDefault="004A2785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2,947</w:t>
            </w:r>
          </w:p>
        </w:tc>
        <w:tc>
          <w:tcPr>
            <w:tcW w:w="180" w:type="dxa"/>
          </w:tcPr>
          <w:p w14:paraId="24F4A5B7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58861A8C" w14:textId="7D02770E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  <w:lang w:val="en-US" w:bidi="th-TH"/>
              </w:rPr>
              <w:t>2,947</w:t>
            </w:r>
          </w:p>
        </w:tc>
        <w:tc>
          <w:tcPr>
            <w:tcW w:w="180" w:type="dxa"/>
          </w:tcPr>
          <w:p w14:paraId="2BB54820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649CB03D" w14:textId="041CCD7E" w:rsidR="00A40D7E" w:rsidRPr="002E56B2" w:rsidRDefault="0024122D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2,947</w:t>
            </w:r>
          </w:p>
        </w:tc>
        <w:tc>
          <w:tcPr>
            <w:tcW w:w="178" w:type="dxa"/>
          </w:tcPr>
          <w:p w14:paraId="6A221256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382668F3" w14:textId="4AB187A8" w:rsidR="00A40D7E" w:rsidRPr="002E56B2" w:rsidRDefault="00A40D7E" w:rsidP="00A40D7E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2,947</w:t>
            </w:r>
          </w:p>
        </w:tc>
      </w:tr>
      <w:tr w:rsidR="00A40D7E" w:rsidRPr="00F62FBC" w14:paraId="54AA7E6C" w14:textId="77777777" w:rsidTr="00880E93">
        <w:trPr>
          <w:cantSplit/>
        </w:trPr>
        <w:tc>
          <w:tcPr>
            <w:tcW w:w="4140" w:type="dxa"/>
          </w:tcPr>
          <w:p w14:paraId="06DDDA2E" w14:textId="7860120E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143" w:type="dxa"/>
          </w:tcPr>
          <w:p w14:paraId="0807D4D5" w14:textId="33822097" w:rsidR="00A40D7E" w:rsidRPr="002E56B2" w:rsidRDefault="004A2785" w:rsidP="00A40D7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F7C92BF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59167909" w14:textId="6C096F99" w:rsidR="00A40D7E" w:rsidRPr="002E56B2" w:rsidRDefault="00A40D7E" w:rsidP="00A40D7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E2E2B54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5C412648" w14:textId="60041537" w:rsidR="00A40D7E" w:rsidRPr="002E56B2" w:rsidRDefault="0024122D" w:rsidP="00A40D7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4A668028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594F5CDD" w14:textId="0E12911D" w:rsidR="00A40D7E" w:rsidRPr="002E56B2" w:rsidRDefault="00A40D7E" w:rsidP="00A40D7E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15,000</w:t>
            </w:r>
          </w:p>
        </w:tc>
      </w:tr>
      <w:tr w:rsidR="00A40D7E" w:rsidRPr="00F62FBC" w14:paraId="387E872B" w14:textId="77777777" w:rsidTr="00880E93">
        <w:trPr>
          <w:cantSplit/>
        </w:trPr>
        <w:tc>
          <w:tcPr>
            <w:tcW w:w="4140" w:type="dxa"/>
          </w:tcPr>
          <w:p w14:paraId="545AD3F1" w14:textId="77777777" w:rsidR="00A40D7E" w:rsidRPr="00F62FBC" w:rsidRDefault="00A40D7E" w:rsidP="00A40D7E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Other expenses</w:t>
            </w:r>
          </w:p>
        </w:tc>
        <w:tc>
          <w:tcPr>
            <w:tcW w:w="1143" w:type="dxa"/>
          </w:tcPr>
          <w:p w14:paraId="3B81A2A9" w14:textId="79E181DA" w:rsidR="00A40D7E" w:rsidRPr="002E56B2" w:rsidRDefault="00CA7ADA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2,406</w:t>
            </w:r>
          </w:p>
        </w:tc>
        <w:tc>
          <w:tcPr>
            <w:tcW w:w="180" w:type="dxa"/>
          </w:tcPr>
          <w:p w14:paraId="774A0CA0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ED35128" w14:textId="6853CA3E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3,159</w:t>
            </w:r>
          </w:p>
        </w:tc>
        <w:tc>
          <w:tcPr>
            <w:tcW w:w="180" w:type="dxa"/>
            <w:shd w:val="clear" w:color="auto" w:fill="auto"/>
          </w:tcPr>
          <w:p w14:paraId="3BDD4F43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34368E30" w14:textId="783A748D" w:rsidR="00A40D7E" w:rsidRPr="002E56B2" w:rsidRDefault="0024122D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2,406</w:t>
            </w:r>
          </w:p>
        </w:tc>
        <w:tc>
          <w:tcPr>
            <w:tcW w:w="178" w:type="dxa"/>
          </w:tcPr>
          <w:p w14:paraId="2BF9A0E7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29E931D" w14:textId="6BFA537B" w:rsidR="00A40D7E" w:rsidRPr="002E56B2" w:rsidRDefault="00A40D7E" w:rsidP="00A40D7E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3,159</w:t>
            </w:r>
          </w:p>
        </w:tc>
      </w:tr>
      <w:tr w:rsidR="00A40D7E" w:rsidRPr="00F62FBC" w14:paraId="647D2106" w14:textId="77777777" w:rsidTr="00880E93">
        <w:trPr>
          <w:cantSplit/>
        </w:trPr>
        <w:tc>
          <w:tcPr>
            <w:tcW w:w="4140" w:type="dxa"/>
          </w:tcPr>
          <w:p w14:paraId="691448F9" w14:textId="77777777" w:rsidR="00A40D7E" w:rsidRPr="00F62FBC" w:rsidRDefault="00A40D7E" w:rsidP="00A40D7E">
            <w:pPr>
              <w:tabs>
                <w:tab w:val="left" w:pos="54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A4055D1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21291935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0B8B768" w14:textId="77777777" w:rsidR="00A40D7E" w:rsidRPr="002E56B2" w:rsidRDefault="00A40D7E" w:rsidP="00A40D7E">
            <w:pPr>
              <w:pStyle w:val="acctfourfigures"/>
              <w:spacing w:line="180" w:lineRule="exac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0960F09E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66FB9D16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rtl/>
                <w:cs/>
              </w:rPr>
            </w:pPr>
          </w:p>
        </w:tc>
        <w:tc>
          <w:tcPr>
            <w:tcW w:w="178" w:type="dxa"/>
          </w:tcPr>
          <w:p w14:paraId="5DC63DF7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194418EE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rtl/>
                <w:cs/>
              </w:rPr>
            </w:pPr>
          </w:p>
        </w:tc>
      </w:tr>
      <w:tr w:rsidR="00A40D7E" w:rsidRPr="00F62FBC" w14:paraId="02E40B10" w14:textId="77777777" w:rsidTr="00880E93">
        <w:trPr>
          <w:cantSplit/>
        </w:trPr>
        <w:tc>
          <w:tcPr>
            <w:tcW w:w="4140" w:type="dxa"/>
            <w:tcBorders>
              <w:top w:val="nil"/>
            </w:tcBorders>
          </w:tcPr>
          <w:p w14:paraId="2F68D6B8" w14:textId="77777777" w:rsidR="00A40D7E" w:rsidRPr="00F62FBC" w:rsidRDefault="00A40D7E" w:rsidP="00A40D7E">
            <w:pPr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</w:t>
            </w:r>
          </w:p>
        </w:tc>
        <w:tc>
          <w:tcPr>
            <w:tcW w:w="1143" w:type="dxa"/>
            <w:tcBorders>
              <w:top w:val="nil"/>
            </w:tcBorders>
          </w:tcPr>
          <w:p w14:paraId="64022E21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2B0874C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09434A40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5843258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nil"/>
            </w:tcBorders>
          </w:tcPr>
          <w:p w14:paraId="6B8C438A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F0802C9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15FCA62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A40D7E" w:rsidRPr="00F62FBC" w14:paraId="1A8CF892" w14:textId="77777777" w:rsidTr="00880E93">
        <w:trPr>
          <w:cantSplit/>
        </w:trPr>
        <w:tc>
          <w:tcPr>
            <w:tcW w:w="4140" w:type="dxa"/>
          </w:tcPr>
          <w:p w14:paraId="0189293A" w14:textId="77777777" w:rsidR="00A40D7E" w:rsidRPr="00F62FBC" w:rsidRDefault="00A40D7E" w:rsidP="00A40D7E">
            <w:pPr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143" w:type="dxa"/>
          </w:tcPr>
          <w:p w14:paraId="05FF4355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2CC6D344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62A391AD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3818922F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21ACE3FA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78" w:type="dxa"/>
          </w:tcPr>
          <w:p w14:paraId="00B2AB91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616C8090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A40D7E" w:rsidRPr="00F62FBC" w14:paraId="50668CC2" w14:textId="77777777" w:rsidTr="00880E93">
        <w:trPr>
          <w:cantSplit/>
        </w:trPr>
        <w:tc>
          <w:tcPr>
            <w:tcW w:w="4140" w:type="dxa"/>
          </w:tcPr>
          <w:p w14:paraId="2D28B954" w14:textId="77777777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Short-term employee benefits</w:t>
            </w:r>
          </w:p>
        </w:tc>
        <w:tc>
          <w:tcPr>
            <w:tcW w:w="1143" w:type="dxa"/>
            <w:tcBorders>
              <w:bottom w:val="nil"/>
            </w:tcBorders>
          </w:tcPr>
          <w:p w14:paraId="0E5A9F83" w14:textId="664A4491" w:rsidR="00A40D7E" w:rsidRPr="002E56B2" w:rsidRDefault="00CA7ADA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5,527</w:t>
            </w:r>
          </w:p>
        </w:tc>
        <w:tc>
          <w:tcPr>
            <w:tcW w:w="180" w:type="dxa"/>
            <w:tcBorders>
              <w:bottom w:val="nil"/>
            </w:tcBorders>
          </w:tcPr>
          <w:p w14:paraId="45A62FD1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3854CDB" w14:textId="3C6E55A6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5,816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BE21E8F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bottom w:val="nil"/>
            </w:tcBorders>
          </w:tcPr>
          <w:p w14:paraId="2CBB4C36" w14:textId="6E5F6618" w:rsidR="00A40D7E" w:rsidRPr="002E56B2" w:rsidRDefault="00875DAA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2,053</w:t>
            </w:r>
          </w:p>
        </w:tc>
        <w:tc>
          <w:tcPr>
            <w:tcW w:w="178" w:type="dxa"/>
            <w:tcBorders>
              <w:bottom w:val="nil"/>
            </w:tcBorders>
          </w:tcPr>
          <w:p w14:paraId="28677BA0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4FE71F5" w14:textId="1F1FAC7F" w:rsidR="00A40D7E" w:rsidRPr="002E56B2" w:rsidRDefault="00A40D7E" w:rsidP="00A40D7E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2,687</w:t>
            </w:r>
          </w:p>
        </w:tc>
      </w:tr>
      <w:tr w:rsidR="00A40D7E" w:rsidRPr="00F62FBC" w14:paraId="30778AC1" w14:textId="77777777" w:rsidTr="00880E93">
        <w:trPr>
          <w:cantSplit/>
        </w:trPr>
        <w:tc>
          <w:tcPr>
            <w:tcW w:w="4140" w:type="dxa"/>
          </w:tcPr>
          <w:p w14:paraId="0932D6A1" w14:textId="77777777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Post-employment benefits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E60A465" w14:textId="47B8ABD1" w:rsidR="00A40D7E" w:rsidRPr="002E56B2" w:rsidRDefault="00CA7ADA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197</w:t>
            </w:r>
          </w:p>
        </w:tc>
        <w:tc>
          <w:tcPr>
            <w:tcW w:w="180" w:type="dxa"/>
            <w:tcBorders>
              <w:bottom w:val="nil"/>
            </w:tcBorders>
          </w:tcPr>
          <w:p w14:paraId="5C8FA296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5D43EA" w14:textId="639C6DEC" w:rsidR="00A40D7E" w:rsidRPr="009E5D39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>
              <w:rPr>
                <w:szCs w:val="22"/>
              </w:rPr>
              <w:t>226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E031F4E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68D4CF1F" w14:textId="1407BF20" w:rsidR="00A40D7E" w:rsidRPr="002E56B2" w:rsidRDefault="00875DAA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132</w:t>
            </w:r>
          </w:p>
        </w:tc>
        <w:tc>
          <w:tcPr>
            <w:tcW w:w="178" w:type="dxa"/>
            <w:tcBorders>
              <w:bottom w:val="nil"/>
            </w:tcBorders>
          </w:tcPr>
          <w:p w14:paraId="471AC5A8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691D9F5C" w14:textId="53BFB741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117</w:t>
            </w:r>
          </w:p>
        </w:tc>
      </w:tr>
      <w:tr w:rsidR="00A40D7E" w:rsidRPr="00F62FBC" w14:paraId="4F83DA5B" w14:textId="77777777" w:rsidTr="00875DAA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7512CB07" w14:textId="77777777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Total key management personnel  </w:t>
            </w:r>
          </w:p>
          <w:p w14:paraId="6D03BF3B" w14:textId="77777777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9FA166" w14:textId="5FE8241D" w:rsidR="00105672" w:rsidRPr="003F546C" w:rsidRDefault="00105672" w:rsidP="0050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0"/>
              </w:tabs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  <w:p w14:paraId="09CD752D" w14:textId="7F06C091" w:rsidR="00E54975" w:rsidRPr="001D6EB4" w:rsidRDefault="005075A2" w:rsidP="0050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0"/>
              </w:tabs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5,724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14FC57" w14:textId="32CCA7FE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FC87C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  <w:p w14:paraId="56E883A8" w14:textId="28EB13BE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6,042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10F9B7A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E0A4C9" w14:textId="4EB22D09" w:rsidR="00A40D7E" w:rsidRPr="00875DAA" w:rsidRDefault="00A40D7E" w:rsidP="00875DA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jc w:val="right"/>
              <w:rPr>
                <w:szCs w:val="22"/>
              </w:rPr>
            </w:pPr>
          </w:p>
          <w:p w14:paraId="41AB5FC2" w14:textId="200E3BE7" w:rsidR="001D6EB4" w:rsidRPr="00875DAA" w:rsidRDefault="00875DAA" w:rsidP="0087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0"/>
              </w:tabs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875DA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2,185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6857EE6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E647" w14:textId="77777777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  <w:p w14:paraId="136CC9BC" w14:textId="30B3F60E" w:rsidR="00A40D7E" w:rsidRPr="002E56B2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2E56B2">
              <w:rPr>
                <w:szCs w:val="22"/>
              </w:rPr>
              <w:t>2,804</w:t>
            </w:r>
          </w:p>
        </w:tc>
      </w:tr>
      <w:tr w:rsidR="00A40D7E" w:rsidRPr="00F62FBC" w14:paraId="58049346" w14:textId="77777777" w:rsidTr="00880E93">
        <w:trPr>
          <w:cantSplit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05CC395" w14:textId="77777777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C7DB88" w14:textId="0D147E3B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B3DD748" w14:textId="77777777" w:rsidR="00A40D7E" w:rsidRPr="00F62FBC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78CE0F" w14:textId="77777777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B85D450" w14:textId="77777777" w:rsidR="00A40D7E" w:rsidRPr="00F62FBC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2EEA1C" w14:textId="22A83528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6AD82756" w14:textId="77777777" w:rsidR="00A40D7E" w:rsidRPr="00F62FBC" w:rsidRDefault="00A40D7E" w:rsidP="00A40D7E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lang w:val="en-US" w:bidi="th-TH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69EF0E" w14:textId="77777777" w:rsidR="00A40D7E" w:rsidRPr="00F62FBC" w:rsidRDefault="00A40D7E" w:rsidP="00A4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E278FC2" w14:textId="60DC0439" w:rsidR="009D28ED" w:rsidRPr="00F62FBC" w:rsidRDefault="009D28ED" w:rsidP="000E4C83">
      <w:pPr>
        <w:pStyle w:val="block"/>
        <w:tabs>
          <w:tab w:val="left" w:pos="549"/>
        </w:tabs>
        <w:spacing w:after="0" w:line="240" w:lineRule="exact"/>
        <w:ind w:left="0"/>
        <w:jc w:val="both"/>
      </w:pPr>
    </w:p>
    <w:p w14:paraId="4F486DBD" w14:textId="77777777" w:rsidR="00731077" w:rsidRPr="00F62FBC" w:rsidRDefault="00731077" w:rsidP="00724A6D">
      <w:pPr>
        <w:pStyle w:val="block"/>
        <w:spacing w:after="0" w:line="240" w:lineRule="exact"/>
        <w:ind w:left="0"/>
        <w:jc w:val="both"/>
      </w:pPr>
    </w:p>
    <w:tbl>
      <w:tblPr>
        <w:tblW w:w="92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06"/>
        <w:gridCol w:w="1219"/>
        <w:gridCol w:w="183"/>
        <w:gridCol w:w="8"/>
        <w:gridCol w:w="1217"/>
        <w:gridCol w:w="178"/>
        <w:gridCol w:w="1233"/>
        <w:gridCol w:w="182"/>
        <w:gridCol w:w="9"/>
        <w:gridCol w:w="1231"/>
        <w:gridCol w:w="11"/>
      </w:tblGrid>
      <w:tr w:rsidR="00731077" w:rsidRPr="00F62FBC" w14:paraId="1DC065D6" w14:textId="77777777" w:rsidTr="00537AB2">
        <w:trPr>
          <w:gridAfter w:val="1"/>
          <w:wAfter w:w="11" w:type="dxa"/>
          <w:cantSplit/>
          <w:tblHeader/>
        </w:trPr>
        <w:tc>
          <w:tcPr>
            <w:tcW w:w="3806" w:type="dxa"/>
            <w:shd w:val="clear" w:color="auto" w:fill="FFFFFF"/>
            <w:vAlign w:val="bottom"/>
          </w:tcPr>
          <w:p w14:paraId="28A6D815" w14:textId="77777777" w:rsidR="00731077" w:rsidRPr="00F62FBC" w:rsidRDefault="00731077" w:rsidP="000A42CA">
            <w:pPr>
              <w:tabs>
                <w:tab w:val="clear" w:pos="3742"/>
                <w:tab w:val="left" w:pos="540"/>
                <w:tab w:val="left" w:pos="3564"/>
              </w:tabs>
              <w:ind w:right="-64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23BC711A" w14:textId="77777777" w:rsidR="00731077" w:rsidRPr="00F62FBC" w:rsidRDefault="00731077" w:rsidP="000A42CA">
            <w:pPr>
              <w:tabs>
                <w:tab w:val="clear" w:pos="3742"/>
                <w:tab w:val="left" w:pos="540"/>
                <w:tab w:val="left" w:pos="3564"/>
              </w:tabs>
              <w:ind w:right="-64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27" w:type="dxa"/>
            <w:gridSpan w:val="4"/>
          </w:tcPr>
          <w:p w14:paraId="0F4BB343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>Consolidated</w:t>
            </w:r>
          </w:p>
          <w:p w14:paraId="6628C962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>financial statements</w:t>
            </w:r>
          </w:p>
        </w:tc>
        <w:tc>
          <w:tcPr>
            <w:tcW w:w="178" w:type="dxa"/>
          </w:tcPr>
          <w:p w14:paraId="45C2AFB5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655" w:type="dxa"/>
            <w:gridSpan w:val="4"/>
          </w:tcPr>
          <w:p w14:paraId="58DB9D4D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>Separate</w:t>
            </w:r>
          </w:p>
          <w:p w14:paraId="7C2E780C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>financial statements</w:t>
            </w:r>
          </w:p>
        </w:tc>
      </w:tr>
      <w:tr w:rsidR="0025649A" w:rsidRPr="00F62FBC" w14:paraId="16B70362" w14:textId="77777777" w:rsidTr="00537AB2">
        <w:trPr>
          <w:cantSplit/>
          <w:tblHeader/>
        </w:trPr>
        <w:tc>
          <w:tcPr>
            <w:tcW w:w="3806" w:type="dxa"/>
          </w:tcPr>
          <w:p w14:paraId="790F97C8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19" w:type="dxa"/>
            <w:shd w:val="clear" w:color="auto" w:fill="auto"/>
          </w:tcPr>
          <w:p w14:paraId="663EDA13" w14:textId="5B25B0F9" w:rsidR="0025649A" w:rsidRPr="00F62FBC" w:rsidRDefault="00A40D7E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t>30 June</w:t>
            </w:r>
          </w:p>
        </w:tc>
        <w:tc>
          <w:tcPr>
            <w:tcW w:w="183" w:type="dxa"/>
            <w:shd w:val="clear" w:color="auto" w:fill="auto"/>
          </w:tcPr>
          <w:p w14:paraId="14410603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1D906547" w14:textId="46779F44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 w:rsidRPr="00856391">
              <w:rPr>
                <w:szCs w:val="22"/>
              </w:rPr>
              <w:t>31 December</w:t>
            </w:r>
          </w:p>
        </w:tc>
        <w:tc>
          <w:tcPr>
            <w:tcW w:w="178" w:type="dxa"/>
            <w:shd w:val="clear" w:color="auto" w:fill="auto"/>
          </w:tcPr>
          <w:p w14:paraId="478A1382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71B3D58" w14:textId="2305E5F4" w:rsidR="0025649A" w:rsidRPr="00F62FBC" w:rsidRDefault="00A40D7E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t>30 June</w:t>
            </w:r>
          </w:p>
        </w:tc>
        <w:tc>
          <w:tcPr>
            <w:tcW w:w="182" w:type="dxa"/>
            <w:shd w:val="clear" w:color="auto" w:fill="auto"/>
          </w:tcPr>
          <w:p w14:paraId="0B0D07A7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51" w:type="dxa"/>
            <w:gridSpan w:val="3"/>
            <w:shd w:val="clear" w:color="auto" w:fill="auto"/>
          </w:tcPr>
          <w:p w14:paraId="0DEB4B5E" w14:textId="30943B8B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 w:rsidRPr="00856391">
              <w:rPr>
                <w:szCs w:val="22"/>
              </w:rPr>
              <w:t>31 December</w:t>
            </w:r>
          </w:p>
        </w:tc>
      </w:tr>
      <w:tr w:rsidR="0025649A" w:rsidRPr="00F62FBC" w14:paraId="220658C4" w14:textId="77777777" w:rsidTr="00537AB2">
        <w:trPr>
          <w:cantSplit/>
          <w:tblHeader/>
        </w:trPr>
        <w:tc>
          <w:tcPr>
            <w:tcW w:w="3806" w:type="dxa"/>
          </w:tcPr>
          <w:p w14:paraId="06097CDA" w14:textId="557ADEA4" w:rsidR="0025649A" w:rsidRPr="00537AB2" w:rsidRDefault="00537AB2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537AB2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219" w:type="dxa"/>
            <w:shd w:val="clear" w:color="auto" w:fill="auto"/>
          </w:tcPr>
          <w:p w14:paraId="35077E27" w14:textId="719020A7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 w:rsidRPr="00F62FBC">
              <w:rPr>
                <w:spacing w:val="-4"/>
                <w:szCs w:val="22"/>
                <w:lang w:bidi="th-TH"/>
              </w:rPr>
              <w:t>202</w:t>
            </w:r>
            <w:r>
              <w:rPr>
                <w:spacing w:val="-4"/>
                <w:szCs w:val="22"/>
                <w:lang w:bidi="th-TH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7B7F7887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643FD57E" w14:textId="0C4FE5EC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 w:rsidRPr="00F62FBC">
              <w:rPr>
                <w:szCs w:val="22"/>
                <w:lang w:bidi="th-TH"/>
              </w:rPr>
              <w:t>202</w:t>
            </w:r>
            <w:r>
              <w:rPr>
                <w:szCs w:val="22"/>
                <w:lang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7FEE25C0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6E2B34ED" w14:textId="0B4FA9A1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 w:rsidRPr="00F62FBC">
              <w:rPr>
                <w:spacing w:val="-4"/>
                <w:szCs w:val="22"/>
                <w:lang w:bidi="th-TH"/>
              </w:rPr>
              <w:t>202</w:t>
            </w:r>
            <w:r>
              <w:rPr>
                <w:spacing w:val="-4"/>
                <w:szCs w:val="22"/>
                <w:lang w:bidi="th-TH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0A9A63CF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51" w:type="dxa"/>
            <w:gridSpan w:val="3"/>
            <w:shd w:val="clear" w:color="auto" w:fill="auto"/>
          </w:tcPr>
          <w:p w14:paraId="5FF3AB7A" w14:textId="38EA19BF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 w:rsidRPr="00F62FBC">
              <w:rPr>
                <w:szCs w:val="22"/>
                <w:lang w:bidi="th-TH"/>
              </w:rPr>
              <w:t>202</w:t>
            </w:r>
            <w:r>
              <w:rPr>
                <w:szCs w:val="22"/>
                <w:lang w:bidi="th-TH"/>
              </w:rPr>
              <w:t>4</w:t>
            </w:r>
          </w:p>
        </w:tc>
      </w:tr>
      <w:tr w:rsidR="0025649A" w:rsidRPr="00F62FBC" w14:paraId="12E63947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68880AD4" w14:textId="77777777" w:rsidR="0025649A" w:rsidRPr="00F62FBC" w:rsidRDefault="0025649A" w:rsidP="0025649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60" w:type="dxa"/>
            <w:gridSpan w:val="9"/>
          </w:tcPr>
          <w:p w14:paraId="461446A0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F62FBC">
              <w:rPr>
                <w:i/>
                <w:iCs/>
                <w:szCs w:val="22"/>
              </w:rPr>
              <w:t>(in thousand Baht)</w:t>
            </w:r>
          </w:p>
        </w:tc>
      </w:tr>
      <w:tr w:rsidR="0025649A" w:rsidRPr="00F62FBC" w14:paraId="1E25B851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60D5AE77" w14:textId="2D7BA4B9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F62FBC">
              <w:rPr>
                <w:b/>
                <w:bCs/>
                <w:i/>
                <w:iCs/>
                <w:szCs w:val="22"/>
              </w:rPr>
              <w:t>Trade accounts receivable</w:t>
            </w:r>
          </w:p>
        </w:tc>
        <w:tc>
          <w:tcPr>
            <w:tcW w:w="5460" w:type="dxa"/>
            <w:gridSpan w:val="9"/>
          </w:tcPr>
          <w:p w14:paraId="0092E347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25649A" w:rsidRPr="00F62FBC" w14:paraId="2DFB8B36" w14:textId="77777777" w:rsidTr="00537AB2">
        <w:trPr>
          <w:cantSplit/>
        </w:trPr>
        <w:tc>
          <w:tcPr>
            <w:tcW w:w="3806" w:type="dxa"/>
          </w:tcPr>
          <w:p w14:paraId="25300168" w14:textId="65DAFA05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Parent of the </w:t>
            </w:r>
            <w:r w:rsidR="00E348B9">
              <w:rPr>
                <w:rFonts w:ascii="Times New Roman" w:hAnsi="Times New Roman"/>
                <w:sz w:val="22"/>
                <w:szCs w:val="28"/>
              </w:rPr>
              <w:t>g</w:t>
            </w: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roup</w:t>
            </w:r>
          </w:p>
        </w:tc>
        <w:tc>
          <w:tcPr>
            <w:tcW w:w="1219" w:type="dxa"/>
          </w:tcPr>
          <w:p w14:paraId="3DB2B77E" w14:textId="33A81160" w:rsidR="00A371D7" w:rsidRPr="00931866" w:rsidRDefault="00AB28F8" w:rsidP="00A3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1,94</w:t>
            </w:r>
            <w:r w:rsidR="00A371D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3" w:type="dxa"/>
          </w:tcPr>
          <w:p w14:paraId="0C3625E8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79" w:righ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1458F38D" w14:textId="383B2D41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sz w:val="22"/>
                <w:szCs w:val="22"/>
              </w:rPr>
              <w:t>721</w:t>
            </w:r>
          </w:p>
        </w:tc>
        <w:tc>
          <w:tcPr>
            <w:tcW w:w="178" w:type="dxa"/>
          </w:tcPr>
          <w:p w14:paraId="33841987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6DD41772" w14:textId="5A002263" w:rsidR="0025649A" w:rsidRPr="00931866" w:rsidRDefault="00CE530E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1,94</w:t>
            </w:r>
            <w:r w:rsidR="004C57C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2" w:type="dxa"/>
          </w:tcPr>
          <w:p w14:paraId="7C947496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  <w:tab w:val="decimal" w:pos="111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gridSpan w:val="3"/>
          </w:tcPr>
          <w:p w14:paraId="66498837" w14:textId="6FD9FABE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sz w:val="22"/>
                <w:szCs w:val="22"/>
              </w:rPr>
              <w:t>721</w:t>
            </w:r>
          </w:p>
        </w:tc>
      </w:tr>
      <w:tr w:rsidR="0025649A" w:rsidRPr="00F62FBC" w14:paraId="5DD7D67A" w14:textId="77777777" w:rsidTr="00537AB2">
        <w:trPr>
          <w:cantSplit/>
        </w:trPr>
        <w:tc>
          <w:tcPr>
            <w:tcW w:w="3806" w:type="dxa"/>
          </w:tcPr>
          <w:p w14:paraId="2618594E" w14:textId="6EC814B0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19" w:type="dxa"/>
          </w:tcPr>
          <w:p w14:paraId="0F26D224" w14:textId="7437F4BF" w:rsidR="0025649A" w:rsidRPr="00392113" w:rsidRDefault="00F7644B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23,9</w:t>
            </w:r>
            <w:r w:rsidR="00A371D7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83" w:type="dxa"/>
          </w:tcPr>
          <w:p w14:paraId="5F586985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5DD5073B" w14:textId="3760B8D2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25,765</w:t>
            </w:r>
          </w:p>
        </w:tc>
        <w:tc>
          <w:tcPr>
            <w:tcW w:w="178" w:type="dxa"/>
          </w:tcPr>
          <w:p w14:paraId="50833C32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55A93B3B" w14:textId="3DC2BAA2" w:rsidR="0025649A" w:rsidRPr="00392113" w:rsidRDefault="00CE530E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23,8</w:t>
            </w:r>
            <w:r w:rsidR="004C57C9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182" w:type="dxa"/>
          </w:tcPr>
          <w:p w14:paraId="585223F1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gridSpan w:val="3"/>
          </w:tcPr>
          <w:p w14:paraId="6239C8C3" w14:textId="65E24CAE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sz w:val="22"/>
                <w:szCs w:val="22"/>
              </w:rPr>
              <w:t>25,709</w:t>
            </w:r>
          </w:p>
        </w:tc>
      </w:tr>
      <w:tr w:rsidR="0025649A" w:rsidRPr="00F62FBC" w14:paraId="20C380F9" w14:textId="77777777" w:rsidTr="00537AB2">
        <w:trPr>
          <w:cantSplit/>
        </w:trPr>
        <w:tc>
          <w:tcPr>
            <w:tcW w:w="3806" w:type="dxa"/>
          </w:tcPr>
          <w:p w14:paraId="641E0645" w14:textId="7FBA37E7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EE36E30" w14:textId="0587C5DB" w:rsidR="0025649A" w:rsidRPr="00392113" w:rsidRDefault="007E7F40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25,868</w:t>
            </w:r>
          </w:p>
        </w:tc>
        <w:tc>
          <w:tcPr>
            <w:tcW w:w="183" w:type="dxa"/>
          </w:tcPr>
          <w:p w14:paraId="26072193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9FBADF" w14:textId="384E2F1A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26,486</w:t>
            </w:r>
          </w:p>
        </w:tc>
        <w:tc>
          <w:tcPr>
            <w:tcW w:w="178" w:type="dxa"/>
          </w:tcPr>
          <w:p w14:paraId="5CD0FF3C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8DC954F" w14:textId="55D79C8F" w:rsidR="0025649A" w:rsidRPr="00392113" w:rsidRDefault="00A9071E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25,796</w:t>
            </w:r>
          </w:p>
        </w:tc>
        <w:tc>
          <w:tcPr>
            <w:tcW w:w="182" w:type="dxa"/>
          </w:tcPr>
          <w:p w14:paraId="2158E2D9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A036EEE" w14:textId="05471C98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26,430</w:t>
            </w:r>
          </w:p>
        </w:tc>
      </w:tr>
      <w:tr w:rsidR="0025649A" w:rsidRPr="00F62FBC" w14:paraId="36A95EDC" w14:textId="77777777" w:rsidTr="00537AB2">
        <w:trPr>
          <w:cantSplit/>
        </w:trPr>
        <w:tc>
          <w:tcPr>
            <w:tcW w:w="3806" w:type="dxa"/>
          </w:tcPr>
          <w:p w14:paraId="56C0FEBF" w14:textId="0C433DF1" w:rsidR="0025649A" w:rsidRPr="002E56B2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44F9C465" w14:textId="0AAC09D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3CF03CD2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675A0DDE" w14:textId="08783741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-79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04D2E5BA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14"/>
              </w:tabs>
              <w:ind w:right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29C3CF83" w14:textId="40B54E4D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57FC9E3E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  <w:gridSpan w:val="3"/>
          </w:tcPr>
          <w:p w14:paraId="114F9F92" w14:textId="0689B086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-79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</w:tr>
      <w:tr w:rsidR="0025649A" w:rsidRPr="00F62FBC" w14:paraId="45B71F58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2C619F7" w14:textId="64D5504E" w:rsidR="0025649A" w:rsidRPr="002E56B2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E56B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</w:t>
            </w:r>
            <w:r w:rsidR="00DC252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current</w:t>
            </w:r>
            <w:r w:rsidRPr="002E56B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receivables</w:t>
            </w:r>
          </w:p>
        </w:tc>
        <w:tc>
          <w:tcPr>
            <w:tcW w:w="1219" w:type="dxa"/>
          </w:tcPr>
          <w:p w14:paraId="14DEF21F" w14:textId="06C7AF55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" w:type="dxa"/>
          </w:tcPr>
          <w:p w14:paraId="47FB5D7D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113E502A" w14:textId="01F51E98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1E96273D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016C09AF" w14:textId="77777777" w:rsidR="0025649A" w:rsidRPr="00392113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" w:type="dxa"/>
          </w:tcPr>
          <w:p w14:paraId="28BC2CBB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560CD794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18EC" w:rsidRPr="00F62FBC" w14:paraId="63407131" w14:textId="77777777" w:rsidTr="0005038B">
        <w:trPr>
          <w:gridAfter w:val="1"/>
          <w:wAfter w:w="11" w:type="dxa"/>
          <w:cantSplit/>
        </w:trPr>
        <w:tc>
          <w:tcPr>
            <w:tcW w:w="3806" w:type="dxa"/>
          </w:tcPr>
          <w:p w14:paraId="10B77BB1" w14:textId="5D818398" w:rsidR="00AD18EC" w:rsidRPr="00F62FBC" w:rsidRDefault="00AD18EC" w:rsidP="00AD18EC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F62FBC">
              <w:rPr>
                <w:szCs w:val="22"/>
              </w:rPr>
              <w:t>Subsidiaries</w:t>
            </w:r>
          </w:p>
        </w:tc>
        <w:tc>
          <w:tcPr>
            <w:tcW w:w="1219" w:type="dxa"/>
          </w:tcPr>
          <w:p w14:paraId="6A10F211" w14:textId="5CDD9287" w:rsidR="00AD18EC" w:rsidRPr="00392113" w:rsidRDefault="0005038B" w:rsidP="0005038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23"/>
              <w:rPr>
                <w:szCs w:val="22"/>
              </w:rPr>
            </w:pPr>
            <w:r w:rsidRPr="00392113">
              <w:rPr>
                <w:szCs w:val="22"/>
              </w:rPr>
              <w:t>-</w:t>
            </w:r>
          </w:p>
        </w:tc>
        <w:tc>
          <w:tcPr>
            <w:tcW w:w="183" w:type="dxa"/>
          </w:tcPr>
          <w:p w14:paraId="27235BEE" w14:textId="77777777" w:rsidR="00AD18EC" w:rsidRPr="00392113" w:rsidRDefault="00AD18EC" w:rsidP="00AD18EC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25" w:type="dxa"/>
            <w:gridSpan w:val="2"/>
          </w:tcPr>
          <w:p w14:paraId="128A8691" w14:textId="55DC8798" w:rsidR="00AD18EC" w:rsidRPr="00392113" w:rsidRDefault="00AD18EC" w:rsidP="00AD18E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23"/>
              <w:rPr>
                <w:b/>
                <w:bCs/>
                <w:i/>
                <w:iCs/>
                <w:szCs w:val="22"/>
              </w:rPr>
            </w:pPr>
            <w:r w:rsidRPr="00392113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675918A1" w14:textId="77777777" w:rsidR="00AD18EC" w:rsidRPr="00392113" w:rsidRDefault="00AD18EC" w:rsidP="00AD18EC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6012BBEB" w14:textId="236BD1EE" w:rsidR="00AD18EC" w:rsidRPr="00392113" w:rsidRDefault="00A66023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1,685</w:t>
            </w:r>
          </w:p>
        </w:tc>
        <w:tc>
          <w:tcPr>
            <w:tcW w:w="182" w:type="dxa"/>
          </w:tcPr>
          <w:p w14:paraId="49C001A2" w14:textId="77777777" w:rsidR="00AD18EC" w:rsidRPr="00931866" w:rsidRDefault="00AD18EC" w:rsidP="00AD18EC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40" w:type="dxa"/>
            <w:gridSpan w:val="2"/>
          </w:tcPr>
          <w:p w14:paraId="660B86D4" w14:textId="00C611FA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373F">
              <w:rPr>
                <w:rFonts w:ascii="Times New Roman" w:hAnsi="Times New Roman" w:cs="Times New Roman"/>
                <w:sz w:val="22"/>
                <w:szCs w:val="22"/>
              </w:rPr>
              <w:t>2,061</w:t>
            </w:r>
          </w:p>
        </w:tc>
      </w:tr>
      <w:tr w:rsidR="00AD18EC" w:rsidRPr="00F62FBC" w14:paraId="604B0547" w14:textId="77777777" w:rsidTr="0005038B">
        <w:trPr>
          <w:gridAfter w:val="1"/>
          <w:wAfter w:w="11" w:type="dxa"/>
          <w:cantSplit/>
        </w:trPr>
        <w:tc>
          <w:tcPr>
            <w:tcW w:w="3806" w:type="dxa"/>
          </w:tcPr>
          <w:p w14:paraId="5348BA33" w14:textId="32A58759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19" w:type="dxa"/>
          </w:tcPr>
          <w:p w14:paraId="281C22BA" w14:textId="2D1D6963" w:rsidR="00AD18EC" w:rsidRPr="00392113" w:rsidRDefault="0005038B" w:rsidP="0021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2,200</w:t>
            </w:r>
          </w:p>
        </w:tc>
        <w:tc>
          <w:tcPr>
            <w:tcW w:w="183" w:type="dxa"/>
          </w:tcPr>
          <w:p w14:paraId="5A6CF822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217823E5" w14:textId="36EDA822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2,407</w:t>
            </w:r>
          </w:p>
        </w:tc>
        <w:tc>
          <w:tcPr>
            <w:tcW w:w="178" w:type="dxa"/>
          </w:tcPr>
          <w:p w14:paraId="1905BF1E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0C819AD9" w14:textId="4E68491B" w:rsidR="00AD18EC" w:rsidRPr="00392113" w:rsidRDefault="00A66023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2,180</w:t>
            </w:r>
          </w:p>
        </w:tc>
        <w:tc>
          <w:tcPr>
            <w:tcW w:w="182" w:type="dxa"/>
          </w:tcPr>
          <w:p w14:paraId="631E2C1B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178EE745" w14:textId="736FD259" w:rsidR="00AD18EC" w:rsidRPr="00931866" w:rsidRDefault="00AD18EC" w:rsidP="0021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sz w:val="22"/>
                <w:szCs w:val="22"/>
              </w:rPr>
              <w:t>2,388</w:t>
            </w:r>
          </w:p>
        </w:tc>
      </w:tr>
      <w:tr w:rsidR="00AD18EC" w:rsidRPr="00F62FBC" w14:paraId="47097D75" w14:textId="77777777" w:rsidTr="0005038B">
        <w:trPr>
          <w:gridAfter w:val="1"/>
          <w:wAfter w:w="11" w:type="dxa"/>
          <w:cantSplit/>
        </w:trPr>
        <w:tc>
          <w:tcPr>
            <w:tcW w:w="3806" w:type="dxa"/>
          </w:tcPr>
          <w:p w14:paraId="39164C03" w14:textId="3970B761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76ED30D" w14:textId="09265D98" w:rsidR="00AD18EC" w:rsidRPr="00392113" w:rsidRDefault="0005038B" w:rsidP="0005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21646B"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83" w:type="dxa"/>
          </w:tcPr>
          <w:p w14:paraId="61A369E5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225DAB" w14:textId="09ACE9E3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2,407</w:t>
            </w:r>
          </w:p>
        </w:tc>
        <w:tc>
          <w:tcPr>
            <w:tcW w:w="178" w:type="dxa"/>
          </w:tcPr>
          <w:p w14:paraId="22703D0B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6E29341" w14:textId="355DC9CE" w:rsidR="00AD18EC" w:rsidRPr="00392113" w:rsidRDefault="00A66023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3,865</w:t>
            </w:r>
          </w:p>
        </w:tc>
        <w:tc>
          <w:tcPr>
            <w:tcW w:w="182" w:type="dxa"/>
          </w:tcPr>
          <w:p w14:paraId="7D3810A8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E3FA62" w14:textId="3B551934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4,449</w:t>
            </w:r>
          </w:p>
        </w:tc>
      </w:tr>
      <w:tr w:rsidR="00AD18EC" w:rsidRPr="00F62FBC" w14:paraId="55014739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21ED515" w14:textId="467E019D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03E16FD5" w14:textId="6B10BF25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7A8BF2C0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65ECAEAD" w14:textId="7C81E9D8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43F617A9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right="11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52F68F0D" w14:textId="1EF509F8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57DACBB3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7FC57408" w14:textId="398C245E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D18EC" w:rsidRPr="00F62FBC" w14:paraId="523C511B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00A61DEB" w14:textId="505C099B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payable</w:t>
            </w:r>
          </w:p>
        </w:tc>
        <w:tc>
          <w:tcPr>
            <w:tcW w:w="1219" w:type="dxa"/>
          </w:tcPr>
          <w:p w14:paraId="7FD67771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61B1174C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1D79D8B" w14:textId="30B50B94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27C3BCA8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B2946BC" w14:textId="543F5E49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198B5BA3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</w:tcPr>
          <w:p w14:paraId="12473EAE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18EC" w:rsidRPr="00F62FBC" w14:paraId="7FF90233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7FE8110B" w14:textId="22DE9D8F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Parent of the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g</w:t>
            </w: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roup</w:t>
            </w:r>
          </w:p>
        </w:tc>
        <w:tc>
          <w:tcPr>
            <w:tcW w:w="1219" w:type="dxa"/>
          </w:tcPr>
          <w:p w14:paraId="04E2CA23" w14:textId="715145AA" w:rsidR="00AD18EC" w:rsidRPr="00392113" w:rsidRDefault="00EB6977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  <w:r w:rsidR="004C57C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1" w:type="dxa"/>
            <w:gridSpan w:val="2"/>
          </w:tcPr>
          <w:p w14:paraId="0B714D00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14A3B9E4" w14:textId="6E8AE5EB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905</w:t>
            </w:r>
          </w:p>
        </w:tc>
        <w:tc>
          <w:tcPr>
            <w:tcW w:w="178" w:type="dxa"/>
          </w:tcPr>
          <w:p w14:paraId="681F1ED7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0CEF1518" w14:textId="17C25F25" w:rsidR="00AD18EC" w:rsidRPr="00392113" w:rsidRDefault="00587815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  <w:r w:rsidR="004C57C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1" w:type="dxa"/>
            <w:gridSpan w:val="2"/>
          </w:tcPr>
          <w:p w14:paraId="4B08FE47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</w:tcPr>
          <w:p w14:paraId="330FCB5A" w14:textId="498D9A42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sz w:val="22"/>
                <w:szCs w:val="22"/>
              </w:rPr>
              <w:t>905</w:t>
            </w:r>
          </w:p>
        </w:tc>
      </w:tr>
      <w:tr w:rsidR="00AD18EC" w:rsidRPr="00F62FBC" w14:paraId="212982C3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0A7EF00E" w14:textId="44731160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19" w:type="dxa"/>
          </w:tcPr>
          <w:p w14:paraId="42CC00E8" w14:textId="7147AB48" w:rsidR="00AD18EC" w:rsidRPr="00392113" w:rsidRDefault="00EB6977" w:rsidP="00AD18E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szCs w:val="22"/>
              </w:rPr>
            </w:pPr>
            <w:r w:rsidRPr="00392113">
              <w:rPr>
                <w:szCs w:val="22"/>
              </w:rPr>
              <w:t>-</w:t>
            </w:r>
          </w:p>
        </w:tc>
        <w:tc>
          <w:tcPr>
            <w:tcW w:w="191" w:type="dxa"/>
            <w:gridSpan w:val="2"/>
          </w:tcPr>
          <w:p w14:paraId="274BAA7C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1CD82799" w14:textId="51C5059E" w:rsidR="00AD18EC" w:rsidRPr="00392113" w:rsidRDefault="00AD18EC" w:rsidP="00AD18EC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 w:rsidRPr="00392113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2B73D62D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5EC3BAA" w14:textId="30CC85A4" w:rsidR="00AD18EC" w:rsidRPr="00392113" w:rsidRDefault="00587815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sz w:val="22"/>
                <w:szCs w:val="22"/>
              </w:rPr>
              <w:t>10,58</w:t>
            </w:r>
            <w:r w:rsidR="004C57C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1" w:type="dxa"/>
            <w:gridSpan w:val="2"/>
          </w:tcPr>
          <w:p w14:paraId="22B9AEE5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</w:tcPr>
          <w:p w14:paraId="48773B44" w14:textId="01267014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91E22">
              <w:rPr>
                <w:rFonts w:ascii="Times New Roman" w:hAnsi="Times New Roman" w:cs="Times New Roman"/>
                <w:sz w:val="22"/>
                <w:szCs w:val="22"/>
              </w:rPr>
              <w:t>8,735</w:t>
            </w:r>
          </w:p>
        </w:tc>
      </w:tr>
      <w:tr w:rsidR="00AD18EC" w:rsidRPr="00F62FBC" w14:paraId="0E5D742D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08A2B43" w14:textId="763292FC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FAA7A8F" w14:textId="20D0BD54" w:rsidR="00AD18EC" w:rsidRPr="00392113" w:rsidRDefault="00EB6977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68</w:t>
            </w:r>
            <w:r w:rsidR="004C57C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1" w:type="dxa"/>
            <w:gridSpan w:val="2"/>
          </w:tcPr>
          <w:p w14:paraId="2A2CBC42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13EF091" w14:textId="49702F2E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178" w:type="dxa"/>
          </w:tcPr>
          <w:p w14:paraId="369FB42E" w14:textId="77777777" w:rsidR="00AD18EC" w:rsidRPr="00392113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7D029D2" w14:textId="0BAF4E54" w:rsidR="00AD18EC" w:rsidRPr="00392113" w:rsidRDefault="003C6F2B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21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11,26</w:t>
            </w:r>
            <w:r w:rsidR="004C57C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91" w:type="dxa"/>
            <w:gridSpan w:val="2"/>
          </w:tcPr>
          <w:p w14:paraId="77E12059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2A2E5FA" w14:textId="1D043ABE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9,640</w:t>
            </w:r>
          </w:p>
        </w:tc>
      </w:tr>
      <w:tr w:rsidR="00AD18EC" w:rsidRPr="00F62FBC" w14:paraId="4A9EE3AD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4FC139BD" w14:textId="03D20188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</w:tcPr>
          <w:p w14:paraId="42D0E792" w14:textId="4AF89ED2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635092B2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5189B85" w14:textId="2A917B53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3C130386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407B0D16" w14:textId="0E40064E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4BB1E3ED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</w:tcPr>
          <w:p w14:paraId="0281DA43" w14:textId="2A34EC7B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18EC" w:rsidRPr="00F62FBC" w14:paraId="6080A083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323E9959" w14:textId="6E393DAC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Other </w:t>
            </w:r>
            <w:r w:rsidR="00DC252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payables</w:t>
            </w:r>
          </w:p>
        </w:tc>
        <w:tc>
          <w:tcPr>
            <w:tcW w:w="1219" w:type="dxa"/>
          </w:tcPr>
          <w:p w14:paraId="268DAB3F" w14:textId="6CF83E99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1" w:type="dxa"/>
            <w:gridSpan w:val="2"/>
          </w:tcPr>
          <w:p w14:paraId="23EF6768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7" w:type="dxa"/>
          </w:tcPr>
          <w:p w14:paraId="325EBA41" w14:textId="0A866D0C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771C0F4D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right="11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0A83E5F3" w14:textId="7A21FEC0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01196131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</w:tcPr>
          <w:p w14:paraId="45B233F9" w14:textId="69D42C7C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37AB2" w:rsidRPr="00F62FBC" w14:paraId="010475D2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2913B4ED" w14:textId="737A4617" w:rsidR="00537AB2" w:rsidRPr="00F62FBC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19" w:type="dxa"/>
          </w:tcPr>
          <w:p w14:paraId="7410A0F7" w14:textId="4E480442" w:rsidR="00537AB2" w:rsidRPr="00931866" w:rsidRDefault="00EB6977" w:rsidP="00AE2D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1" w:type="dxa"/>
            <w:gridSpan w:val="2"/>
          </w:tcPr>
          <w:p w14:paraId="3CFC1EC3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F350292" w14:textId="52FA51C9" w:rsidR="00537AB2" w:rsidRPr="00931866" w:rsidRDefault="00537AB2" w:rsidP="00AE2D7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 w:rsidRPr="002614FA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1FB06BD0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4E24DD0F" w14:textId="20197083" w:rsidR="00537AB2" w:rsidRPr="00931866" w:rsidRDefault="00E50E7E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</w:t>
            </w:r>
          </w:p>
        </w:tc>
        <w:tc>
          <w:tcPr>
            <w:tcW w:w="182" w:type="dxa"/>
          </w:tcPr>
          <w:p w14:paraId="774161C3" w14:textId="77777777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  <w:tab w:val="decimal" w:pos="1110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22506376" w14:textId="3E6714E6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614FA">
              <w:rPr>
                <w:rFonts w:ascii="Times New Roman" w:hAnsi="Times New Roman" w:cs="Times New Roman"/>
                <w:sz w:val="22"/>
                <w:szCs w:val="22"/>
              </w:rPr>
              <w:t>265</w:t>
            </w:r>
          </w:p>
        </w:tc>
      </w:tr>
      <w:tr w:rsidR="00537AB2" w:rsidRPr="00F62FBC" w14:paraId="7C69A1B1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630D3878" w14:textId="045E8861" w:rsidR="00537AB2" w:rsidRPr="00F62FBC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19" w:type="dxa"/>
          </w:tcPr>
          <w:p w14:paraId="0D3C4A6F" w14:textId="16633B02" w:rsidR="00537AB2" w:rsidRPr="00F86042" w:rsidRDefault="00EB6977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1,280</w:t>
            </w:r>
          </w:p>
        </w:tc>
        <w:tc>
          <w:tcPr>
            <w:tcW w:w="191" w:type="dxa"/>
            <w:gridSpan w:val="2"/>
          </w:tcPr>
          <w:p w14:paraId="5D003AF2" w14:textId="77777777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CE23FB6" w14:textId="692F0442" w:rsidR="00537AB2" w:rsidRPr="00F86042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6042">
              <w:rPr>
                <w:rFonts w:ascii="Times New Roman" w:hAnsi="Times New Roman" w:cs="Times New Roman"/>
                <w:sz w:val="22"/>
                <w:szCs w:val="22"/>
              </w:rPr>
              <w:t>1,340</w:t>
            </w:r>
          </w:p>
        </w:tc>
        <w:tc>
          <w:tcPr>
            <w:tcW w:w="178" w:type="dxa"/>
          </w:tcPr>
          <w:p w14:paraId="3EB3153D" w14:textId="77777777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7742A331" w14:textId="71E0D824" w:rsidR="00537AB2" w:rsidRPr="00931866" w:rsidRDefault="00E50E7E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1,280</w:t>
            </w:r>
          </w:p>
        </w:tc>
        <w:tc>
          <w:tcPr>
            <w:tcW w:w="182" w:type="dxa"/>
          </w:tcPr>
          <w:p w14:paraId="527B8D6E" w14:textId="77777777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68ED8DE6" w14:textId="50FD254F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sz w:val="22"/>
                <w:szCs w:val="22"/>
              </w:rPr>
              <w:t>1,340</w:t>
            </w:r>
          </w:p>
        </w:tc>
      </w:tr>
      <w:tr w:rsidR="00537AB2" w:rsidRPr="00F62FBC" w14:paraId="0E6F5AB0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92D7FE1" w14:textId="34D36B38" w:rsidR="00537AB2" w:rsidRPr="00F62FBC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418FB3AE" w14:textId="7DD48EBD" w:rsidR="00537AB2" w:rsidRPr="00EB6977" w:rsidRDefault="00EB6977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69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1,280</w:t>
            </w:r>
          </w:p>
        </w:tc>
        <w:tc>
          <w:tcPr>
            <w:tcW w:w="191" w:type="dxa"/>
            <w:gridSpan w:val="2"/>
          </w:tcPr>
          <w:p w14:paraId="40ECE4FD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B19A263" w14:textId="62C4E51D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1,340</w:t>
            </w:r>
          </w:p>
        </w:tc>
        <w:tc>
          <w:tcPr>
            <w:tcW w:w="178" w:type="dxa"/>
          </w:tcPr>
          <w:p w14:paraId="0177A010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5442F19" w14:textId="76120301" w:rsidR="00537AB2" w:rsidRPr="00A848E2" w:rsidRDefault="00A848E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848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1,609</w:t>
            </w:r>
          </w:p>
        </w:tc>
        <w:tc>
          <w:tcPr>
            <w:tcW w:w="182" w:type="dxa"/>
          </w:tcPr>
          <w:p w14:paraId="03CFAF26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7EF44F" w14:textId="15361985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1,605</w:t>
            </w:r>
          </w:p>
        </w:tc>
      </w:tr>
    </w:tbl>
    <w:p w14:paraId="2ABEC085" w14:textId="554BE28E" w:rsidR="00180970" w:rsidRPr="00F62FBC" w:rsidRDefault="004A2094" w:rsidP="006874D2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735274"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  </w:t>
      </w:r>
    </w:p>
    <w:p w14:paraId="65B84004" w14:textId="374D478D" w:rsidR="00AA15F7" w:rsidRPr="00F62FBC" w:rsidRDefault="00D63C87" w:rsidP="0032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047BA"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639D7" w:rsidRPr="00F62FBC">
        <w:rPr>
          <w:rFonts w:ascii="Times New Roman" w:hAnsi="Times New Roman" w:cs="Times New Roman"/>
          <w:b/>
          <w:bCs/>
          <w:sz w:val="24"/>
          <w:szCs w:val="24"/>
        </w:rPr>
        <w:t>Asset</w:t>
      </w:r>
      <w:r w:rsidR="002F6F7D" w:rsidRPr="00F62FBC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5639D7" w:rsidRPr="00F62FBC">
        <w:rPr>
          <w:rFonts w:ascii="Times New Roman" w:hAnsi="Times New Roman" w:cs="Times New Roman"/>
          <w:b/>
          <w:bCs/>
          <w:sz w:val="24"/>
          <w:szCs w:val="24"/>
        </w:rPr>
        <w:t xml:space="preserve"> used as collateral</w:t>
      </w:r>
    </w:p>
    <w:p w14:paraId="687CBB15" w14:textId="77777777" w:rsidR="00545124" w:rsidRPr="00F62FBC" w:rsidRDefault="00545124" w:rsidP="008F14DB">
      <w:pPr>
        <w:jc w:val="both"/>
        <w:rPr>
          <w:rFonts w:ascii="Times New Roman" w:hAnsi="Times New Roman" w:cs="Times New Roman"/>
          <w:sz w:val="22"/>
          <w:szCs w:val="28"/>
        </w:rPr>
      </w:pPr>
    </w:p>
    <w:p w14:paraId="03A1C7ED" w14:textId="6AA43A4F" w:rsidR="003D14AA" w:rsidRPr="00F62FBC" w:rsidRDefault="00545124" w:rsidP="00180970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F62FBC">
        <w:rPr>
          <w:rFonts w:ascii="Times New Roman" w:hAnsi="Times New Roman" w:cs="Times New Roman"/>
          <w:sz w:val="22"/>
          <w:szCs w:val="22"/>
        </w:rPr>
        <w:t>The Gr</w:t>
      </w:r>
      <w:r w:rsidR="00793F0B" w:rsidRPr="00F62FBC">
        <w:rPr>
          <w:rFonts w:ascii="Times New Roman" w:hAnsi="Times New Roman" w:cs="Times New Roman"/>
          <w:sz w:val="22"/>
          <w:szCs w:val="22"/>
        </w:rPr>
        <w:t>oup</w:t>
      </w:r>
      <w:r w:rsidR="00A02F7A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793F0B" w:rsidRPr="00F62FBC">
        <w:rPr>
          <w:rFonts w:ascii="Times New Roman" w:hAnsi="Times New Roman" w:cs="Times New Roman"/>
          <w:sz w:val="22"/>
          <w:szCs w:val="22"/>
        </w:rPr>
        <w:t xml:space="preserve">had </w:t>
      </w:r>
      <w:proofErr w:type="spellStart"/>
      <w:r w:rsidR="00793F0B" w:rsidRPr="00F62FBC">
        <w:rPr>
          <w:rFonts w:ascii="Times New Roman" w:hAnsi="Times New Roman" w:cs="Times New Roman"/>
          <w:sz w:val="22"/>
          <w:szCs w:val="22"/>
        </w:rPr>
        <w:t>unutilis</w:t>
      </w:r>
      <w:r w:rsidRPr="00F62FBC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Pr="00F62FBC">
        <w:rPr>
          <w:rFonts w:ascii="Times New Roman" w:hAnsi="Times New Roman" w:cs="Times New Roman"/>
          <w:sz w:val="22"/>
          <w:szCs w:val="22"/>
        </w:rPr>
        <w:t xml:space="preserve"> credit facilities </w:t>
      </w:r>
      <w:r w:rsidR="009B4336" w:rsidRPr="00F62FBC">
        <w:rPr>
          <w:rFonts w:ascii="Times New Roman" w:hAnsi="Times New Roman" w:cs="Times New Roman"/>
          <w:sz w:val="22"/>
          <w:szCs w:val="22"/>
        </w:rPr>
        <w:t xml:space="preserve">amounting to </w:t>
      </w:r>
      <w:r w:rsidR="009B4336" w:rsidRPr="0041755C">
        <w:rPr>
          <w:rFonts w:ascii="Times New Roman" w:hAnsi="Times New Roman" w:cs="Times New Roman"/>
          <w:sz w:val="22"/>
          <w:szCs w:val="22"/>
        </w:rPr>
        <w:t>Baht</w:t>
      </w:r>
      <w:r w:rsidR="0041755C" w:rsidRPr="0041755C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41755C" w:rsidRPr="0041755C">
        <w:rPr>
          <w:rFonts w:ascii="Times New Roman" w:hAnsi="Times New Roman" w:cstheme="minorBidi"/>
          <w:sz w:val="22"/>
          <w:szCs w:val="22"/>
        </w:rPr>
        <w:t>129</w:t>
      </w:r>
      <w:r w:rsidR="009B4336" w:rsidRPr="0041755C">
        <w:rPr>
          <w:rFonts w:ascii="Times New Roman" w:hAnsi="Times New Roman" w:cs="Times New Roman"/>
          <w:sz w:val="22"/>
          <w:szCs w:val="22"/>
        </w:rPr>
        <w:t xml:space="preserve"> million</w:t>
      </w:r>
      <w:r w:rsidR="002F4D81" w:rsidRPr="0041755C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7056CC" w:rsidRPr="0041755C">
        <w:rPr>
          <w:rFonts w:ascii="Times New Roman" w:hAnsi="Times New Roman" w:cs="Times New Roman"/>
          <w:sz w:val="22"/>
          <w:szCs w:val="22"/>
        </w:rPr>
        <w:t>and</w:t>
      </w:r>
      <w:r w:rsidR="00A02F7A" w:rsidRPr="0041755C">
        <w:rPr>
          <w:rFonts w:ascii="Times New Roman" w:hAnsi="Times New Roman" w:cs="Times New Roman"/>
          <w:sz w:val="22"/>
          <w:szCs w:val="22"/>
        </w:rPr>
        <w:t xml:space="preserve"> the Company</w:t>
      </w:r>
      <w:r w:rsidR="009B4336" w:rsidRPr="0041755C">
        <w:rPr>
          <w:rFonts w:ascii="Times New Roman" w:hAnsi="Times New Roman" w:cs="Times New Roman"/>
          <w:sz w:val="22"/>
          <w:szCs w:val="22"/>
        </w:rPr>
        <w:t xml:space="preserve"> </w:t>
      </w:r>
      <w:r w:rsidR="00A02F7A" w:rsidRPr="0041755C">
        <w:rPr>
          <w:rFonts w:ascii="Times New Roman" w:hAnsi="Times New Roman" w:cs="Times New Roman"/>
          <w:sz w:val="22"/>
          <w:szCs w:val="22"/>
        </w:rPr>
        <w:t xml:space="preserve">had </w:t>
      </w:r>
      <w:proofErr w:type="spellStart"/>
      <w:r w:rsidR="00A02F7A" w:rsidRPr="0041755C">
        <w:rPr>
          <w:rFonts w:ascii="Times New Roman" w:hAnsi="Times New Roman" w:cs="Times New Roman"/>
          <w:sz w:val="22"/>
          <w:szCs w:val="22"/>
        </w:rPr>
        <w:t>unutilised</w:t>
      </w:r>
      <w:proofErr w:type="spellEnd"/>
      <w:r w:rsidR="00A02F7A" w:rsidRPr="0041755C">
        <w:rPr>
          <w:rFonts w:ascii="Times New Roman" w:hAnsi="Times New Roman" w:cs="Times New Roman"/>
          <w:sz w:val="22"/>
          <w:szCs w:val="22"/>
        </w:rPr>
        <w:t xml:space="preserve"> credit facilities amounting to Baht </w:t>
      </w:r>
      <w:r w:rsidR="0041755C" w:rsidRPr="0041755C">
        <w:rPr>
          <w:rFonts w:ascii="Times New Roman" w:hAnsi="Times New Roman" w:cs="Times New Roman"/>
          <w:sz w:val="22"/>
          <w:szCs w:val="22"/>
        </w:rPr>
        <w:t>110</w:t>
      </w:r>
      <w:r w:rsidR="00A02F7A" w:rsidRPr="0041755C">
        <w:rPr>
          <w:rFonts w:ascii="Times New Roman" w:hAnsi="Times New Roman" w:cs="Times New Roman"/>
          <w:sz w:val="22"/>
          <w:szCs w:val="22"/>
        </w:rPr>
        <w:t xml:space="preserve"> million</w:t>
      </w:r>
      <w:r w:rsidR="005D45DA" w:rsidRPr="0041755C">
        <w:rPr>
          <w:rFonts w:ascii="Times New Roman" w:hAnsi="Times New Roman" w:cs="Times New Roman"/>
          <w:sz w:val="22"/>
          <w:szCs w:val="22"/>
        </w:rPr>
        <w:t>,</w:t>
      </w:r>
      <w:r w:rsidR="00104106" w:rsidRPr="0041755C">
        <w:rPr>
          <w:rFonts w:ascii="Times New Roman" w:hAnsi="Times New Roman" w:cs="Times New Roman"/>
          <w:sz w:val="22"/>
          <w:szCs w:val="22"/>
        </w:rPr>
        <w:t xml:space="preserve"> </w:t>
      </w:r>
      <w:r w:rsidRPr="0041755C">
        <w:rPr>
          <w:rFonts w:ascii="Times New Roman" w:hAnsi="Times New Roman" w:cs="Times New Roman"/>
          <w:sz w:val="22"/>
          <w:szCs w:val="22"/>
        </w:rPr>
        <w:t xml:space="preserve">which were </w:t>
      </w:r>
      <w:proofErr w:type="spellStart"/>
      <w:r w:rsidRPr="0041755C">
        <w:rPr>
          <w:rFonts w:ascii="Times New Roman" w:hAnsi="Times New Roman" w:cs="Times New Roman"/>
          <w:sz w:val="22"/>
          <w:szCs w:val="22"/>
        </w:rPr>
        <w:t>collaterised</w:t>
      </w:r>
      <w:proofErr w:type="spellEnd"/>
      <w:r w:rsidRPr="0041755C">
        <w:rPr>
          <w:rFonts w:ascii="Times New Roman" w:hAnsi="Times New Roman" w:cs="Times New Roman"/>
          <w:sz w:val="22"/>
          <w:szCs w:val="22"/>
        </w:rPr>
        <w:t xml:space="preserve"> by their land including construction thereon and to be constructed in the future</w:t>
      </w:r>
      <w:r w:rsidRPr="00F62FBC">
        <w:rPr>
          <w:rFonts w:ascii="Times New Roman" w:hAnsi="Times New Roman" w:cs="Times New Roman"/>
          <w:sz w:val="22"/>
          <w:szCs w:val="22"/>
        </w:rPr>
        <w:t xml:space="preserve"> and certain machinery and equipment of the</w:t>
      </w:r>
      <w:r w:rsidR="0041755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Group and the Company.</w:t>
      </w:r>
      <w:r w:rsidR="00DC4682" w:rsidRPr="00F62FBC">
        <w:rPr>
          <w:rFonts w:ascii="Times New Roman" w:hAnsi="Times New Roman" w:cs="Times New Roman"/>
          <w:sz w:val="22"/>
          <w:szCs w:val="28"/>
        </w:rPr>
        <w:t xml:space="preserve"> </w:t>
      </w:r>
      <w:r w:rsidR="002F6F7D" w:rsidRPr="00F62FBC">
        <w:rPr>
          <w:rFonts w:ascii="Times New Roman" w:hAnsi="Times New Roman" w:cs="Times New Roman"/>
          <w:sz w:val="22"/>
          <w:szCs w:val="28"/>
        </w:rPr>
        <w:t>Furthermore, the fixed deposit of the Group and the Company has been pledged as collateral for bank guarantee issued by financial institution</w:t>
      </w:r>
      <w:r w:rsidR="00500A33" w:rsidRPr="00F62FBC">
        <w:rPr>
          <w:rFonts w:ascii="Times New Roman" w:hAnsi="Times New Roman" w:cs="Times New Roman"/>
          <w:sz w:val="22"/>
          <w:szCs w:val="28"/>
        </w:rPr>
        <w:t>s</w:t>
      </w:r>
      <w:r w:rsidR="002F6F7D" w:rsidRPr="00F62FBC">
        <w:rPr>
          <w:rFonts w:ascii="Times New Roman" w:hAnsi="Times New Roman" w:cs="Times New Roman"/>
          <w:sz w:val="22"/>
          <w:szCs w:val="28"/>
        </w:rPr>
        <w:t>.</w:t>
      </w:r>
    </w:p>
    <w:p w14:paraId="66F7B09D" w14:textId="77777777" w:rsidR="003D14AA" w:rsidRPr="00F62FBC" w:rsidRDefault="003D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E80E926" w14:textId="701BD1E5" w:rsidR="00C87A93" w:rsidRPr="00F62FBC" w:rsidRDefault="00C87A93" w:rsidP="0087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exact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net book value of assets which were pledged were as follow</w:t>
      </w:r>
      <w:r w:rsidR="001C66F4" w:rsidRPr="00F62FBC">
        <w:rPr>
          <w:rFonts w:ascii="Times New Roman" w:hAnsi="Times New Roman" w:cs="Times New Roman"/>
          <w:sz w:val="22"/>
          <w:szCs w:val="22"/>
        </w:rPr>
        <w:t>s</w:t>
      </w:r>
      <w:r w:rsidRPr="00F62FBC">
        <w:rPr>
          <w:rFonts w:ascii="Times New Roman" w:hAnsi="Times New Roman" w:cs="Times New Roman"/>
          <w:sz w:val="22"/>
          <w:szCs w:val="22"/>
        </w:rPr>
        <w:t>:</w:t>
      </w:r>
    </w:p>
    <w:p w14:paraId="627D5A4D" w14:textId="5AD4BA57" w:rsidR="00545124" w:rsidRPr="00F62FBC" w:rsidRDefault="00545124" w:rsidP="00D74A0C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tbl>
      <w:tblPr>
        <w:tblW w:w="92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224"/>
        <w:gridCol w:w="198"/>
        <w:gridCol w:w="1206"/>
        <w:gridCol w:w="189"/>
        <w:gridCol w:w="1233"/>
        <w:gridCol w:w="180"/>
        <w:gridCol w:w="1233"/>
      </w:tblGrid>
      <w:tr w:rsidR="00545124" w:rsidRPr="00F62FBC" w14:paraId="1168250B" w14:textId="77777777" w:rsidTr="0043336D">
        <w:trPr>
          <w:cantSplit/>
          <w:tblHeader/>
        </w:trPr>
        <w:tc>
          <w:tcPr>
            <w:tcW w:w="3798" w:type="dxa"/>
            <w:shd w:val="clear" w:color="auto" w:fill="FFFFFF"/>
          </w:tcPr>
          <w:p w14:paraId="7DFE33C8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28" w:type="dxa"/>
            <w:gridSpan w:val="3"/>
          </w:tcPr>
          <w:p w14:paraId="1C156A82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9" w:type="dxa"/>
          </w:tcPr>
          <w:p w14:paraId="7CA3B199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14:paraId="2EE13983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545124" w:rsidRPr="00F62FBC" w14:paraId="5A6DD90F" w14:textId="77777777" w:rsidTr="0043336D">
        <w:trPr>
          <w:cantSplit/>
          <w:tblHeader/>
        </w:trPr>
        <w:tc>
          <w:tcPr>
            <w:tcW w:w="3798" w:type="dxa"/>
            <w:shd w:val="clear" w:color="auto" w:fill="FFFFFF"/>
          </w:tcPr>
          <w:p w14:paraId="6361D14A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gridSpan w:val="3"/>
          </w:tcPr>
          <w:p w14:paraId="3AA6E9DC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189" w:type="dxa"/>
          </w:tcPr>
          <w:p w14:paraId="30667EEE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14:paraId="67203A6A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649A" w:rsidRPr="00F62FBC" w14:paraId="124F4D28" w14:textId="77777777" w:rsidTr="0043336D">
        <w:trPr>
          <w:cantSplit/>
          <w:tblHeader/>
        </w:trPr>
        <w:tc>
          <w:tcPr>
            <w:tcW w:w="3798" w:type="dxa"/>
          </w:tcPr>
          <w:p w14:paraId="432D0B83" w14:textId="77777777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321F6C1E" w14:textId="0646186B" w:rsidR="0025649A" w:rsidRPr="00F62FBC" w:rsidRDefault="00A40D7E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>
              <w:t>30 June</w:t>
            </w:r>
          </w:p>
        </w:tc>
        <w:tc>
          <w:tcPr>
            <w:tcW w:w="198" w:type="dxa"/>
            <w:shd w:val="clear" w:color="auto" w:fill="auto"/>
          </w:tcPr>
          <w:p w14:paraId="7A839855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ind w:left="-97" w:right="-61" w:hanging="32"/>
              <w:jc w:val="center"/>
              <w:rPr>
                <w:szCs w:val="22"/>
              </w:rPr>
            </w:pPr>
          </w:p>
        </w:tc>
        <w:tc>
          <w:tcPr>
            <w:tcW w:w="1206" w:type="dxa"/>
            <w:shd w:val="clear" w:color="auto" w:fill="auto"/>
          </w:tcPr>
          <w:p w14:paraId="2577E220" w14:textId="19987798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 w:rsidRPr="00BA249E">
              <w:rPr>
                <w:szCs w:val="22"/>
              </w:rPr>
              <w:t>31 December</w:t>
            </w:r>
          </w:p>
        </w:tc>
        <w:tc>
          <w:tcPr>
            <w:tcW w:w="189" w:type="dxa"/>
            <w:shd w:val="clear" w:color="auto" w:fill="auto"/>
          </w:tcPr>
          <w:p w14:paraId="032AB92D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90E94C5" w14:textId="2430698E" w:rsidR="0025649A" w:rsidRPr="00F62FBC" w:rsidRDefault="00A40D7E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>
              <w:t>30 June</w:t>
            </w:r>
          </w:p>
        </w:tc>
        <w:tc>
          <w:tcPr>
            <w:tcW w:w="180" w:type="dxa"/>
            <w:shd w:val="clear" w:color="auto" w:fill="auto"/>
          </w:tcPr>
          <w:p w14:paraId="5F6DFD7E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9A2B6E6" w14:textId="3C9A1497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 w:rsidRPr="00BA249E">
              <w:rPr>
                <w:szCs w:val="22"/>
              </w:rPr>
              <w:t>31 December</w:t>
            </w:r>
          </w:p>
        </w:tc>
      </w:tr>
      <w:tr w:rsidR="0025649A" w:rsidRPr="00F62FBC" w14:paraId="17C2ABBB" w14:textId="77777777" w:rsidTr="0043336D">
        <w:trPr>
          <w:cantSplit/>
          <w:tblHeader/>
        </w:trPr>
        <w:tc>
          <w:tcPr>
            <w:tcW w:w="3798" w:type="dxa"/>
          </w:tcPr>
          <w:p w14:paraId="074FA278" w14:textId="1CEC0E7B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rPr>
                <w:i/>
                <w:iCs/>
                <w:szCs w:val="22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15188C25" w14:textId="30C31C8D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69C523E8" w14:textId="77777777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auto"/>
          </w:tcPr>
          <w:p w14:paraId="4AFF6B86" w14:textId="5EB5AD54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9" w:type="dxa"/>
            <w:shd w:val="clear" w:color="auto" w:fill="auto"/>
          </w:tcPr>
          <w:p w14:paraId="43CCD144" w14:textId="77777777" w:rsidR="0025649A" w:rsidRPr="00F62FBC" w:rsidRDefault="0025649A" w:rsidP="0025649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2384F286" w14:textId="7BB991C8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E58C9D5" w14:textId="77777777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6F43D155" w14:textId="2F4B2FCE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5649A" w:rsidRPr="00F62FBC" w14:paraId="43FF445D" w14:textId="77777777" w:rsidTr="0043336D">
        <w:trPr>
          <w:cantSplit/>
          <w:tblHeader/>
        </w:trPr>
        <w:tc>
          <w:tcPr>
            <w:tcW w:w="3798" w:type="dxa"/>
          </w:tcPr>
          <w:p w14:paraId="2242F688" w14:textId="77777777" w:rsidR="0025649A" w:rsidRPr="00F62FBC" w:rsidRDefault="0025649A" w:rsidP="0025649A">
            <w:pPr>
              <w:tabs>
                <w:tab w:val="left" w:pos="540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63" w:type="dxa"/>
            <w:gridSpan w:val="7"/>
            <w:shd w:val="clear" w:color="auto" w:fill="auto"/>
            <w:vAlign w:val="bottom"/>
          </w:tcPr>
          <w:p w14:paraId="7DF891D3" w14:textId="77777777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843E3" w:rsidRPr="00F62FBC" w14:paraId="1D8B3AB8" w14:textId="77777777" w:rsidTr="0043336D">
        <w:trPr>
          <w:cantSplit/>
        </w:trPr>
        <w:tc>
          <w:tcPr>
            <w:tcW w:w="3798" w:type="dxa"/>
          </w:tcPr>
          <w:p w14:paraId="32EE6F3D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Cash at banks</w:t>
            </w:r>
          </w:p>
        </w:tc>
        <w:tc>
          <w:tcPr>
            <w:tcW w:w="1224" w:type="dxa"/>
          </w:tcPr>
          <w:p w14:paraId="002E4DA2" w14:textId="7FE306DD" w:rsidR="009843E3" w:rsidRPr="00F62FBC" w:rsidRDefault="009630BF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7,755</w:t>
            </w:r>
          </w:p>
        </w:tc>
        <w:tc>
          <w:tcPr>
            <w:tcW w:w="198" w:type="dxa"/>
          </w:tcPr>
          <w:p w14:paraId="0B64E47F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389E88CC" w14:textId="5FD7E766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7,755</w:t>
            </w:r>
          </w:p>
        </w:tc>
        <w:tc>
          <w:tcPr>
            <w:tcW w:w="189" w:type="dxa"/>
          </w:tcPr>
          <w:p w14:paraId="34F2C5DA" w14:textId="77777777" w:rsidR="009843E3" w:rsidRPr="00F62FBC" w:rsidRDefault="009843E3" w:rsidP="009843E3">
            <w:pPr>
              <w:pStyle w:val="acctfourfigures"/>
              <w:tabs>
                <w:tab w:val="decimal" w:pos="1032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33" w:type="dxa"/>
          </w:tcPr>
          <w:p w14:paraId="609D1F40" w14:textId="72C08C34" w:rsidR="009843E3" w:rsidRPr="00F62FBC" w:rsidRDefault="00644F12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2,580</w:t>
            </w:r>
          </w:p>
        </w:tc>
        <w:tc>
          <w:tcPr>
            <w:tcW w:w="180" w:type="dxa"/>
          </w:tcPr>
          <w:p w14:paraId="06C4B90A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</w:tcPr>
          <w:p w14:paraId="43FB5F7E" w14:textId="2488701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2,580</w:t>
            </w:r>
          </w:p>
        </w:tc>
      </w:tr>
      <w:tr w:rsidR="009843E3" w:rsidRPr="00F62FBC" w14:paraId="6040934C" w14:textId="77777777" w:rsidTr="0043336D">
        <w:trPr>
          <w:cantSplit/>
        </w:trPr>
        <w:tc>
          <w:tcPr>
            <w:tcW w:w="3798" w:type="dxa"/>
          </w:tcPr>
          <w:p w14:paraId="01586570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224" w:type="dxa"/>
          </w:tcPr>
          <w:p w14:paraId="37381CD4" w14:textId="1059C1EE" w:rsidR="009843E3" w:rsidRPr="0043336D" w:rsidRDefault="00644F12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60,983</w:t>
            </w:r>
          </w:p>
        </w:tc>
        <w:tc>
          <w:tcPr>
            <w:tcW w:w="198" w:type="dxa"/>
          </w:tcPr>
          <w:p w14:paraId="7EB6D21F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46A7E426" w14:textId="2442F0AC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60,983</w:t>
            </w:r>
          </w:p>
        </w:tc>
        <w:tc>
          <w:tcPr>
            <w:tcW w:w="189" w:type="dxa"/>
          </w:tcPr>
          <w:p w14:paraId="31E86D6F" w14:textId="77777777" w:rsidR="009843E3" w:rsidRPr="00F62FBC" w:rsidRDefault="009843E3" w:rsidP="009843E3">
            <w:pPr>
              <w:pStyle w:val="acctfourfigures"/>
              <w:tabs>
                <w:tab w:val="decimal" w:pos="1032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33" w:type="dxa"/>
          </w:tcPr>
          <w:p w14:paraId="3CBAF6D1" w14:textId="34E46C4D" w:rsidR="009843E3" w:rsidRPr="00F62FBC" w:rsidRDefault="00644F12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65,557</w:t>
            </w:r>
          </w:p>
        </w:tc>
        <w:tc>
          <w:tcPr>
            <w:tcW w:w="180" w:type="dxa"/>
          </w:tcPr>
          <w:p w14:paraId="6B9B924E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</w:tcPr>
          <w:p w14:paraId="4A48A722" w14:textId="5115B582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65,557</w:t>
            </w:r>
          </w:p>
        </w:tc>
      </w:tr>
      <w:tr w:rsidR="009843E3" w:rsidRPr="00F62FBC" w14:paraId="1C85BEED" w14:textId="77777777" w:rsidTr="0043336D">
        <w:trPr>
          <w:cantSplit/>
        </w:trPr>
        <w:tc>
          <w:tcPr>
            <w:tcW w:w="3798" w:type="dxa"/>
          </w:tcPr>
          <w:p w14:paraId="285FC38C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Property, plant and equipment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DD8BC7" w14:textId="75A54451" w:rsidR="009843E3" w:rsidRPr="00F62FBC" w:rsidRDefault="00644F12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37,607</w:t>
            </w:r>
          </w:p>
        </w:tc>
        <w:tc>
          <w:tcPr>
            <w:tcW w:w="198" w:type="dxa"/>
          </w:tcPr>
          <w:p w14:paraId="5A483ACA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0044DFF" w14:textId="22810CCD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37,607</w:t>
            </w:r>
          </w:p>
        </w:tc>
        <w:tc>
          <w:tcPr>
            <w:tcW w:w="189" w:type="dxa"/>
          </w:tcPr>
          <w:p w14:paraId="6030F7B7" w14:textId="77777777" w:rsidR="009843E3" w:rsidRPr="00F62FBC" w:rsidRDefault="009843E3" w:rsidP="009843E3">
            <w:pPr>
              <w:pStyle w:val="acctfourfigures"/>
              <w:tabs>
                <w:tab w:val="decimal" w:pos="1032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19C1DA4" w14:textId="0B4D05CF" w:rsidR="009843E3" w:rsidRPr="00F62FBC" w:rsidRDefault="00644F12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33,033</w:t>
            </w:r>
          </w:p>
        </w:tc>
        <w:tc>
          <w:tcPr>
            <w:tcW w:w="180" w:type="dxa"/>
          </w:tcPr>
          <w:p w14:paraId="6D2A0793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717AEE" w14:textId="7C7BDE5D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33,033</w:t>
            </w:r>
          </w:p>
        </w:tc>
      </w:tr>
      <w:tr w:rsidR="009843E3" w:rsidRPr="00F62FBC" w14:paraId="6733162A" w14:textId="77777777" w:rsidTr="0043336D">
        <w:trPr>
          <w:cantSplit/>
        </w:trPr>
        <w:tc>
          <w:tcPr>
            <w:tcW w:w="3798" w:type="dxa"/>
          </w:tcPr>
          <w:p w14:paraId="51FA41FF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8C2A5F3" w14:textId="66A1F258" w:rsidR="009843E3" w:rsidRPr="00F62FBC" w:rsidRDefault="00644F12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106,345</w:t>
            </w:r>
          </w:p>
        </w:tc>
        <w:tc>
          <w:tcPr>
            <w:tcW w:w="198" w:type="dxa"/>
          </w:tcPr>
          <w:p w14:paraId="2E651007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exact"/>
              <w:ind w:left="-72" w:right="-169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624B195" w14:textId="3CDF48C3" w:rsidR="009843E3" w:rsidRPr="0043336D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E61D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106,345</w:t>
            </w:r>
          </w:p>
        </w:tc>
        <w:tc>
          <w:tcPr>
            <w:tcW w:w="189" w:type="dxa"/>
          </w:tcPr>
          <w:p w14:paraId="78BDA78C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ED1A0F8" w14:textId="70D2FDF1" w:rsidR="009843E3" w:rsidRPr="009843E3" w:rsidRDefault="00644F12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101,170</w:t>
            </w:r>
          </w:p>
        </w:tc>
        <w:tc>
          <w:tcPr>
            <w:tcW w:w="180" w:type="dxa"/>
          </w:tcPr>
          <w:p w14:paraId="6B190E5A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B487EBE" w14:textId="4768C7F7" w:rsidR="009843E3" w:rsidRPr="0043336D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E61D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101,170</w:t>
            </w:r>
          </w:p>
        </w:tc>
      </w:tr>
    </w:tbl>
    <w:p w14:paraId="24E7A03B" w14:textId="145C7284" w:rsidR="00C37B94" w:rsidRPr="00F62FBC" w:rsidRDefault="00C3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E2DB5" w14:textId="13DFD3A5" w:rsidR="006874D2" w:rsidRPr="00F62FBC" w:rsidRDefault="00C3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cs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24A5754" w14:textId="1BBD8304" w:rsidR="000D7A3D" w:rsidRPr="00F62FBC" w:rsidRDefault="00D63C87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0" w:lineRule="exact"/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48553C"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D7A3D" w:rsidRPr="00CA4328">
        <w:rPr>
          <w:rFonts w:ascii="Times New Roman" w:hAnsi="Times New Roman" w:cs="Times New Roman"/>
          <w:b/>
          <w:bCs/>
          <w:sz w:val="24"/>
          <w:szCs w:val="24"/>
        </w:rPr>
        <w:t>Segment information and disaggregation of revenue</w:t>
      </w:r>
    </w:p>
    <w:p w14:paraId="2905189E" w14:textId="60060B4C" w:rsidR="0048553C" w:rsidRPr="00F62FBC" w:rsidRDefault="0048553C" w:rsidP="0048553C">
      <w:pPr>
        <w:tabs>
          <w:tab w:val="left" w:pos="9360"/>
        </w:tabs>
        <w:spacing w:line="240" w:lineRule="exact"/>
        <w:ind w:right="-7"/>
        <w:jc w:val="both"/>
        <w:rPr>
          <w:rFonts w:ascii="Times New Roman" w:hAnsi="Times New Roman" w:cs="Times New Roman"/>
          <w:sz w:val="22"/>
          <w:szCs w:val="22"/>
        </w:rPr>
      </w:pPr>
    </w:p>
    <w:p w14:paraId="438E3CD7" w14:textId="51A3A8BF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</w:rPr>
        <w:t>Segment information</w:t>
      </w:r>
    </w:p>
    <w:p w14:paraId="42C0DCF8" w14:textId="480D27B8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sz w:val="22"/>
          <w:szCs w:val="22"/>
        </w:rPr>
      </w:pPr>
    </w:p>
    <w:p w14:paraId="7BEA0044" w14:textId="2DF6B3C4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 xml:space="preserve">Management considers that the Group operates in a single line of business, namely automotive parts, and has, therefore, only one reportable segment. </w:t>
      </w:r>
    </w:p>
    <w:p w14:paraId="5B19194D" w14:textId="4200755B" w:rsidR="000D7A3D" w:rsidRPr="00F62FBC" w:rsidRDefault="000D7A3D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6CEC8EB0" w14:textId="779A7EE5" w:rsidR="000D48AC" w:rsidRPr="00F62FBC" w:rsidRDefault="000D7A3D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F62FBC">
        <w:rPr>
          <w:rFonts w:ascii="Times New Roman" w:hAnsi="Times New Roman" w:cs="Times New Roman"/>
          <w:sz w:val="22"/>
          <w:szCs w:val="28"/>
        </w:rPr>
        <w:t>The</w:t>
      </w:r>
      <w:r w:rsidRPr="00F62FB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8"/>
        </w:rPr>
        <w:t xml:space="preserve">Group </w:t>
      </w:r>
      <w:r w:rsidRPr="00F62FBC">
        <w:rPr>
          <w:rFonts w:ascii="Times New Roman" w:hAnsi="Times New Roman" w:cs="Times New Roman"/>
          <w:sz w:val="22"/>
          <w:szCs w:val="22"/>
        </w:rPr>
        <w:t xml:space="preserve">manages on a worldwide basis but operate manufacturing facilities and sale offices in </w:t>
      </w:r>
      <w:r w:rsidRPr="00F62FBC">
        <w:rPr>
          <w:rFonts w:ascii="Times New Roman" w:hAnsi="Times New Roman" w:cs="Times New Roman"/>
          <w:sz w:val="22"/>
          <w:szCs w:val="28"/>
        </w:rPr>
        <w:t>Thailand. There are no material assets located in foreign countries</w:t>
      </w:r>
      <w:r w:rsidR="00F929DB" w:rsidRPr="00F62FBC">
        <w:rPr>
          <w:rFonts w:ascii="Times New Roman" w:hAnsi="Times New Roman" w:cs="Times New Roman"/>
          <w:sz w:val="22"/>
          <w:szCs w:val="28"/>
        </w:rPr>
        <w:t>.</w:t>
      </w:r>
    </w:p>
    <w:p w14:paraId="41C46AFC" w14:textId="593BD365" w:rsidR="00180970" w:rsidRPr="00F62FBC" w:rsidRDefault="00180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8"/>
        </w:rPr>
      </w:pPr>
    </w:p>
    <w:p w14:paraId="22BD3103" w14:textId="03FB932B" w:rsidR="00CF3EEB" w:rsidRDefault="00CF3EEB" w:rsidP="001971EE">
      <w:pPr>
        <w:spacing w:line="240" w:lineRule="exact"/>
        <w:ind w:left="540" w:right="-7"/>
        <w:jc w:val="both"/>
        <w:rPr>
          <w:rFonts w:ascii="Times New Roman" w:hAnsi="Times New Roman" w:cs="Times New Roman"/>
          <w:i/>
          <w:iCs/>
          <w:sz w:val="22"/>
          <w:szCs w:val="28"/>
        </w:rPr>
      </w:pPr>
      <w:r w:rsidRPr="00F36074">
        <w:rPr>
          <w:rFonts w:ascii="Times New Roman" w:hAnsi="Times New Roman" w:cs="Times New Roman"/>
          <w:i/>
          <w:iCs/>
          <w:sz w:val="22"/>
          <w:szCs w:val="28"/>
        </w:rPr>
        <w:t>Disaggregation of revenue</w:t>
      </w:r>
    </w:p>
    <w:p w14:paraId="7006A12A" w14:textId="0EADA0F4" w:rsidR="00CC2BD4" w:rsidRPr="00CC2BD4" w:rsidRDefault="00B03293" w:rsidP="00CC2BD4">
      <w:pPr>
        <w:spacing w:line="240" w:lineRule="exact"/>
        <w:ind w:left="540" w:right="-7"/>
        <w:jc w:val="both"/>
        <w:rPr>
          <w:rFonts w:ascii="Times New Roman" w:hAnsi="Times New Roman" w:cstheme="minorBidi"/>
          <w:i/>
          <w:iCs/>
          <w:sz w:val="22"/>
          <w:szCs w:val="28"/>
          <w:cs/>
        </w:rPr>
      </w:pPr>
      <w:r>
        <w:rPr>
          <w:rFonts w:ascii="Times New Roman" w:hAnsi="Times New Roman" w:cstheme="minorBidi"/>
          <w:i/>
          <w:iCs/>
          <w:noProof/>
          <w:sz w:val="22"/>
          <w:szCs w:val="28"/>
        </w:rPr>
        <w:drawing>
          <wp:anchor distT="0" distB="0" distL="114300" distR="114300" simplePos="0" relativeHeight="251669504" behindDoc="1" locked="0" layoutInCell="1" allowOverlap="1" wp14:anchorId="0E8D9D21" wp14:editId="03BDB7C3">
            <wp:simplePos x="0" y="0"/>
            <wp:positionH relativeFrom="margin">
              <wp:align>center</wp:align>
            </wp:positionH>
            <wp:positionV relativeFrom="paragraph">
              <wp:posOffset>102870</wp:posOffset>
            </wp:positionV>
            <wp:extent cx="5704205" cy="3089275"/>
            <wp:effectExtent l="0" t="0" r="0" b="0"/>
            <wp:wrapTight wrapText="bothSides">
              <wp:wrapPolygon edited="0">
                <wp:start x="5915" y="133"/>
                <wp:lineTo x="5915" y="1998"/>
                <wp:lineTo x="8873" y="2531"/>
                <wp:lineTo x="16591" y="2531"/>
                <wp:lineTo x="5194" y="3330"/>
                <wp:lineTo x="2958" y="3596"/>
                <wp:lineTo x="2958" y="5061"/>
                <wp:lineTo x="3535" y="6793"/>
                <wp:lineTo x="2958" y="7326"/>
                <wp:lineTo x="1948" y="8658"/>
                <wp:lineTo x="1298" y="11055"/>
                <wp:lineTo x="1226" y="13186"/>
                <wp:lineTo x="1515" y="15318"/>
                <wp:lineTo x="2236" y="17449"/>
                <wp:lineTo x="2308" y="18248"/>
                <wp:lineTo x="5266" y="19580"/>
                <wp:lineTo x="6853" y="19580"/>
                <wp:lineTo x="6853" y="21445"/>
                <wp:lineTo x="14211" y="21445"/>
                <wp:lineTo x="14211" y="19580"/>
                <wp:lineTo x="16447" y="19580"/>
                <wp:lineTo x="19477" y="18381"/>
                <wp:lineTo x="19477" y="17449"/>
                <wp:lineTo x="20270" y="15318"/>
                <wp:lineTo x="20487" y="13186"/>
                <wp:lineTo x="20415" y="11055"/>
                <wp:lineTo x="19982" y="9590"/>
                <wp:lineTo x="19837" y="8658"/>
                <wp:lineTo x="18755" y="7326"/>
                <wp:lineTo x="18034" y="6793"/>
                <wp:lineTo x="18467" y="4662"/>
                <wp:lineTo x="18755" y="4662"/>
                <wp:lineTo x="19982" y="2930"/>
                <wp:lineTo x="19982" y="2398"/>
                <wp:lineTo x="15509" y="133"/>
                <wp:lineTo x="5915" y="133"/>
              </wp:wrapPolygon>
            </wp:wrapTight>
            <wp:docPr id="1619383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383142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4653" cy="308990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76666F" w14:textId="36045DAC" w:rsidR="00B03293" w:rsidRDefault="00B03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7426F1F1" wp14:editId="2DCB022F">
            <wp:simplePos x="0" y="0"/>
            <wp:positionH relativeFrom="margin">
              <wp:posOffset>190500</wp:posOffset>
            </wp:positionH>
            <wp:positionV relativeFrom="paragraph">
              <wp:posOffset>3361055</wp:posOffset>
            </wp:positionV>
            <wp:extent cx="5703570" cy="3150235"/>
            <wp:effectExtent l="0" t="0" r="0" b="0"/>
            <wp:wrapTight wrapText="bothSides">
              <wp:wrapPolygon edited="0">
                <wp:start x="6132" y="131"/>
                <wp:lineTo x="6132" y="1698"/>
                <wp:lineTo x="7936" y="2482"/>
                <wp:lineTo x="10749" y="2482"/>
                <wp:lineTo x="4906" y="3527"/>
                <wp:lineTo x="3174" y="3919"/>
                <wp:lineTo x="3319" y="4572"/>
                <wp:lineTo x="2741" y="4572"/>
                <wp:lineTo x="2814" y="5486"/>
                <wp:lineTo x="4184" y="6662"/>
                <wp:lineTo x="3246" y="7315"/>
                <wp:lineTo x="2164" y="8490"/>
                <wp:lineTo x="1804" y="9796"/>
                <wp:lineTo x="1443" y="10841"/>
                <wp:lineTo x="1226" y="12931"/>
                <wp:lineTo x="1371" y="15021"/>
                <wp:lineTo x="2020" y="17111"/>
                <wp:lineTo x="2092" y="17634"/>
                <wp:lineTo x="3824" y="19201"/>
                <wp:lineTo x="4329" y="19201"/>
                <wp:lineTo x="7214" y="21421"/>
                <wp:lineTo x="14645" y="21421"/>
                <wp:lineTo x="18108" y="19201"/>
                <wp:lineTo x="18469" y="19201"/>
                <wp:lineTo x="20056" y="17503"/>
                <wp:lineTo x="20128" y="17111"/>
                <wp:lineTo x="20705" y="15021"/>
                <wp:lineTo x="20922" y="12931"/>
                <wp:lineTo x="20705" y="10841"/>
                <wp:lineTo x="20128" y="9274"/>
                <wp:lineTo x="19984" y="8360"/>
                <wp:lineTo x="18685" y="7184"/>
                <wp:lineTo x="17675" y="6662"/>
                <wp:lineTo x="18541" y="5355"/>
                <wp:lineTo x="18541" y="4833"/>
                <wp:lineTo x="17747" y="4572"/>
                <wp:lineTo x="20417" y="3265"/>
                <wp:lineTo x="20128" y="2743"/>
                <wp:lineTo x="15439" y="2090"/>
                <wp:lineTo x="15727" y="392"/>
                <wp:lineTo x="13996" y="131"/>
                <wp:lineTo x="6132" y="131"/>
              </wp:wrapPolygon>
            </wp:wrapTight>
            <wp:docPr id="1373178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17820" name="Picture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3570" cy="31502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9037909" w14:textId="68D9F41A" w:rsidR="00874499" w:rsidRPr="00F62FBC" w:rsidRDefault="00D63C87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874499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Income tax expense</w:t>
      </w:r>
    </w:p>
    <w:p w14:paraId="05471B4D" w14:textId="2ACCE538" w:rsidR="00874499" w:rsidRPr="00F62FBC" w:rsidRDefault="00874499" w:rsidP="002F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BBEFF59" w14:textId="4FDA4A3D" w:rsidR="00FF6156" w:rsidRDefault="005B187D" w:rsidP="00FF6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610CF5">
        <w:rPr>
          <w:rFonts w:ascii="Times New Roman" w:hAnsi="Times New Roman" w:cs="Times New Roman"/>
          <w:sz w:val="22"/>
          <w:szCs w:val="22"/>
        </w:rPr>
        <w:t xml:space="preserve">The Group’s </w:t>
      </w:r>
      <w:r w:rsidR="00D31A44" w:rsidRPr="00610CF5">
        <w:rPr>
          <w:rFonts w:ascii="Times New Roman" w:hAnsi="Times New Roman"/>
          <w:sz w:val="22"/>
          <w:szCs w:val="28"/>
        </w:rPr>
        <w:t>conso</w:t>
      </w:r>
      <w:r w:rsidR="00FF6156" w:rsidRPr="00610CF5">
        <w:rPr>
          <w:rFonts w:ascii="Times New Roman" w:hAnsi="Times New Roman"/>
          <w:sz w:val="22"/>
          <w:szCs w:val="28"/>
        </w:rPr>
        <w:t xml:space="preserve">lidated effective </w:t>
      </w:r>
      <w:r w:rsidRPr="00610CF5">
        <w:rPr>
          <w:rFonts w:ascii="Times New Roman" w:hAnsi="Times New Roman" w:cs="Times New Roman"/>
          <w:sz w:val="22"/>
          <w:szCs w:val="22"/>
        </w:rPr>
        <w:t xml:space="preserve">tax rate for the </w:t>
      </w:r>
      <w:r w:rsidR="00A40D7E">
        <w:rPr>
          <w:rFonts w:ascii="Times New Roman" w:hAnsi="Times New Roman" w:cs="Times New Roman"/>
          <w:sz w:val="22"/>
          <w:szCs w:val="28"/>
        </w:rPr>
        <w:t>six</w:t>
      </w:r>
      <w:r w:rsidR="00B71179" w:rsidRPr="00610CF5">
        <w:rPr>
          <w:rFonts w:ascii="Times New Roman" w:hAnsi="Times New Roman" w:cs="Times New Roman"/>
          <w:sz w:val="22"/>
          <w:szCs w:val="22"/>
        </w:rPr>
        <w:t xml:space="preserve">-month </w:t>
      </w:r>
      <w:r w:rsidR="00B71179" w:rsidRPr="00610CF5">
        <w:rPr>
          <w:rFonts w:ascii="Times New Roman" w:hAnsi="Times New Roman" w:cs="Times New Roman"/>
          <w:sz w:val="22"/>
          <w:szCs w:val="28"/>
        </w:rPr>
        <w:t xml:space="preserve">period </w:t>
      </w:r>
      <w:r w:rsidR="00B71179" w:rsidRPr="00610CF5">
        <w:rPr>
          <w:rFonts w:ascii="Times New Roman" w:hAnsi="Times New Roman" w:cs="Times New Roman"/>
          <w:sz w:val="22"/>
          <w:szCs w:val="22"/>
        </w:rPr>
        <w:t xml:space="preserve">ended </w:t>
      </w:r>
      <w:r w:rsidR="00A40D7E">
        <w:rPr>
          <w:rFonts w:ascii="Times New Roman" w:hAnsi="Times New Roman" w:cs="Times New Roman"/>
          <w:sz w:val="22"/>
          <w:szCs w:val="22"/>
        </w:rPr>
        <w:t>30 June</w:t>
      </w:r>
      <w:r w:rsidR="0025649A" w:rsidRPr="00610CF5">
        <w:rPr>
          <w:rFonts w:ascii="Times New Roman" w:hAnsi="Times New Roman" w:cs="Times New Roman"/>
          <w:sz w:val="22"/>
          <w:szCs w:val="22"/>
        </w:rPr>
        <w:t xml:space="preserve"> 2025</w:t>
      </w:r>
      <w:r w:rsidRPr="00610CF5">
        <w:rPr>
          <w:rFonts w:ascii="Times New Roman" w:hAnsi="Times New Roman" w:cs="Times New Roman"/>
          <w:sz w:val="22"/>
          <w:szCs w:val="22"/>
        </w:rPr>
        <w:t xml:space="preserve"> </w:t>
      </w:r>
      <w:r w:rsidRPr="00EC2EB0">
        <w:rPr>
          <w:rFonts w:ascii="Times New Roman" w:hAnsi="Times New Roman" w:cs="Times New Roman"/>
          <w:sz w:val="22"/>
          <w:szCs w:val="22"/>
        </w:rPr>
        <w:t xml:space="preserve">were </w:t>
      </w:r>
      <w:r w:rsidR="00392823" w:rsidRPr="00EC2EB0">
        <w:rPr>
          <w:rFonts w:ascii="Times New Roman" w:hAnsi="Times New Roman" w:cs="Times New Roman"/>
          <w:sz w:val="22"/>
          <w:szCs w:val="22"/>
        </w:rPr>
        <w:t>18.</w:t>
      </w:r>
      <w:r w:rsidR="009F196E">
        <w:rPr>
          <w:rFonts w:ascii="Times New Roman" w:hAnsi="Times New Roman" w:cs="Times New Roman"/>
          <w:sz w:val="22"/>
          <w:szCs w:val="22"/>
        </w:rPr>
        <w:t>1</w:t>
      </w:r>
      <w:r w:rsidR="00C217CF" w:rsidRPr="00EC2EB0">
        <w:rPr>
          <w:rFonts w:ascii="Times New Roman" w:hAnsi="Times New Roman" w:cs="Times New Roman"/>
          <w:sz w:val="22"/>
          <w:szCs w:val="22"/>
        </w:rPr>
        <w:t xml:space="preserve">% </w:t>
      </w:r>
      <w:r w:rsidR="00FF6156" w:rsidRPr="00EC2EB0">
        <w:rPr>
          <w:rFonts w:ascii="Times New Roman" w:hAnsi="Times New Roman" w:cs="Times New Roman"/>
          <w:i/>
          <w:iCs/>
          <w:sz w:val="22"/>
          <w:szCs w:val="22"/>
        </w:rPr>
        <w:t>(202</w:t>
      </w:r>
      <w:r w:rsidR="0025649A" w:rsidRPr="00EC2EB0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="00FF6156" w:rsidRPr="00EC2EB0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="00A40D7E" w:rsidRPr="00EC2EB0">
        <w:rPr>
          <w:rFonts w:ascii="Times New Roman" w:hAnsi="Times New Roman" w:cs="Times New Roman"/>
          <w:i/>
          <w:iCs/>
          <w:sz w:val="22"/>
          <w:szCs w:val="22"/>
        </w:rPr>
        <w:t>17.6</w:t>
      </w:r>
      <w:r w:rsidR="00FF6156" w:rsidRPr="00EC2EB0">
        <w:rPr>
          <w:rFonts w:ascii="Times New Roman" w:hAnsi="Times New Roman" w:cs="Times New Roman"/>
          <w:i/>
          <w:iCs/>
          <w:sz w:val="22"/>
          <w:szCs w:val="22"/>
        </w:rPr>
        <w:t>%)</w:t>
      </w:r>
      <w:r w:rsidR="00C8510E" w:rsidRPr="00EC2EB0">
        <w:rPr>
          <w:rFonts w:ascii="Times New Roman" w:hAnsi="Times New Roman"/>
          <w:i/>
          <w:iCs/>
          <w:sz w:val="22"/>
          <w:szCs w:val="28"/>
        </w:rPr>
        <w:t xml:space="preserve">. </w:t>
      </w:r>
      <w:r w:rsidR="00FF6156" w:rsidRPr="00EC2EB0">
        <w:rPr>
          <w:rFonts w:ascii="Times New Roman" w:hAnsi="Times New Roman" w:cs="Times New Roman"/>
          <w:sz w:val="22"/>
          <w:szCs w:val="22"/>
        </w:rPr>
        <w:t xml:space="preserve">This change in effective tax rate of the Group’s consolidated was caused mainly by </w:t>
      </w:r>
      <w:r w:rsidR="00B80C55">
        <w:rPr>
          <w:rFonts w:ascii="Times New Roman" w:hAnsi="Times New Roman" w:cs="Times New Roman"/>
          <w:sz w:val="22"/>
          <w:szCs w:val="22"/>
        </w:rPr>
        <w:br/>
      </w:r>
      <w:r w:rsidR="00FF6156" w:rsidRPr="00EC2EB0">
        <w:rPr>
          <w:rFonts w:ascii="Times New Roman" w:hAnsi="Times New Roman" w:cs="Times New Roman"/>
          <w:sz w:val="22"/>
          <w:szCs w:val="22"/>
        </w:rPr>
        <w:t xml:space="preserve">a subsidiary </w:t>
      </w:r>
      <w:proofErr w:type="spellStart"/>
      <w:r w:rsidR="00FF6156" w:rsidRPr="00EC2EB0">
        <w:rPr>
          <w:rFonts w:ascii="Times New Roman" w:hAnsi="Times New Roman" w:cs="Times New Roman"/>
          <w:sz w:val="22"/>
          <w:szCs w:val="22"/>
        </w:rPr>
        <w:t>utilised</w:t>
      </w:r>
      <w:proofErr w:type="spellEnd"/>
      <w:r w:rsidR="00FF6156" w:rsidRPr="00EC2EB0">
        <w:rPr>
          <w:rFonts w:ascii="Times New Roman" w:hAnsi="Times New Roman" w:cs="Times New Roman"/>
          <w:sz w:val="22"/>
          <w:szCs w:val="22"/>
        </w:rPr>
        <w:t xml:space="preserve"> the previously </w:t>
      </w:r>
      <w:proofErr w:type="spellStart"/>
      <w:r w:rsidR="00FF6156" w:rsidRPr="00EC2EB0">
        <w:rPr>
          <w:rFonts w:ascii="Times New Roman" w:hAnsi="Times New Roman" w:cs="Times New Roman"/>
          <w:sz w:val="22"/>
          <w:szCs w:val="22"/>
        </w:rPr>
        <w:t>unrecognised</w:t>
      </w:r>
      <w:proofErr w:type="spellEnd"/>
      <w:r w:rsidR="00FF6156" w:rsidRPr="00EC2EB0">
        <w:rPr>
          <w:rFonts w:ascii="Times New Roman" w:hAnsi="Times New Roman" w:cs="Times New Roman"/>
          <w:sz w:val="22"/>
          <w:szCs w:val="22"/>
        </w:rPr>
        <w:t xml:space="preserve"> tax losses. The Company’s effective tax rate for the </w:t>
      </w:r>
      <w:r w:rsidR="00A40D7E" w:rsidRPr="00EC2EB0">
        <w:rPr>
          <w:rFonts w:ascii="Times New Roman" w:hAnsi="Times New Roman" w:cs="Times New Roman"/>
          <w:sz w:val="22"/>
          <w:szCs w:val="22"/>
        </w:rPr>
        <w:t>six</w:t>
      </w:r>
      <w:r w:rsidR="00C33361" w:rsidRPr="00EC2EB0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A40D7E" w:rsidRPr="00EC2EB0">
        <w:rPr>
          <w:rFonts w:ascii="Times New Roman" w:hAnsi="Times New Roman" w:cs="Times New Roman"/>
          <w:sz w:val="22"/>
          <w:szCs w:val="22"/>
        </w:rPr>
        <w:t>30 June</w:t>
      </w:r>
      <w:r w:rsidR="00AD4900" w:rsidRPr="00EC2EB0">
        <w:rPr>
          <w:rFonts w:ascii="Times New Roman" w:hAnsi="Times New Roman" w:cs="Times New Roman"/>
          <w:sz w:val="22"/>
          <w:szCs w:val="22"/>
        </w:rPr>
        <w:t xml:space="preserve"> </w:t>
      </w:r>
      <w:r w:rsidR="0025649A" w:rsidRPr="00EC2EB0">
        <w:rPr>
          <w:rFonts w:ascii="Times New Roman" w:hAnsi="Times New Roman" w:cs="Times New Roman"/>
          <w:sz w:val="22"/>
          <w:szCs w:val="22"/>
        </w:rPr>
        <w:t xml:space="preserve">2025 </w:t>
      </w:r>
      <w:r w:rsidR="00FF6156" w:rsidRPr="00EC2EB0">
        <w:rPr>
          <w:rFonts w:ascii="Times New Roman" w:hAnsi="Times New Roman" w:cs="Times New Roman"/>
          <w:sz w:val="22"/>
          <w:szCs w:val="22"/>
        </w:rPr>
        <w:t xml:space="preserve">were </w:t>
      </w:r>
      <w:r w:rsidR="00392823" w:rsidRPr="00EC2EB0">
        <w:rPr>
          <w:rFonts w:ascii="Times New Roman" w:hAnsi="Times New Roman" w:cs="Times New Roman"/>
          <w:sz w:val="22"/>
          <w:szCs w:val="22"/>
        </w:rPr>
        <w:t>19.3</w:t>
      </w:r>
      <w:r w:rsidR="00C217CF" w:rsidRPr="00EC2EB0">
        <w:rPr>
          <w:rFonts w:ascii="Times New Roman" w:hAnsi="Times New Roman" w:cs="Times New Roman"/>
          <w:sz w:val="22"/>
          <w:szCs w:val="22"/>
        </w:rPr>
        <w:t>%</w:t>
      </w:r>
      <w:r w:rsidR="00FF6156" w:rsidRPr="00EC2EB0">
        <w:rPr>
          <w:rFonts w:ascii="Times New Roman" w:hAnsi="Times New Roman" w:cs="Times New Roman"/>
          <w:sz w:val="22"/>
          <w:szCs w:val="22"/>
        </w:rPr>
        <w:t xml:space="preserve"> </w:t>
      </w:r>
      <w:r w:rsidR="00FF6156" w:rsidRPr="00EC2EB0">
        <w:rPr>
          <w:rFonts w:ascii="Times New Roman" w:hAnsi="Times New Roman" w:cs="Times New Roman"/>
          <w:i/>
          <w:iCs/>
          <w:sz w:val="22"/>
          <w:szCs w:val="22"/>
        </w:rPr>
        <w:t>(202</w:t>
      </w:r>
      <w:r w:rsidR="0025649A" w:rsidRPr="00EC2EB0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="00FF6156" w:rsidRPr="00EC2EB0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="00A40D7E" w:rsidRPr="00EC2EB0">
        <w:rPr>
          <w:rFonts w:ascii="Times New Roman" w:hAnsi="Times New Roman" w:cs="Times New Roman"/>
          <w:i/>
          <w:iCs/>
          <w:sz w:val="22"/>
          <w:szCs w:val="22"/>
        </w:rPr>
        <w:t>9.8</w:t>
      </w:r>
      <w:r w:rsidR="00FF6156" w:rsidRPr="00EC2EB0">
        <w:rPr>
          <w:rFonts w:ascii="Times New Roman" w:hAnsi="Times New Roman" w:cs="Times New Roman"/>
          <w:i/>
          <w:iCs/>
          <w:sz w:val="22"/>
          <w:szCs w:val="22"/>
        </w:rPr>
        <w:t>%)</w:t>
      </w:r>
      <w:r w:rsidR="00C8510E" w:rsidRPr="00EC2EB0">
        <w:rPr>
          <w:rFonts w:ascii="Times New Roman" w:hAnsi="Times New Roman" w:cs="Times New Roman"/>
          <w:i/>
          <w:iCs/>
          <w:sz w:val="22"/>
          <w:szCs w:val="22"/>
        </w:rPr>
        <w:t xml:space="preserve">. </w:t>
      </w:r>
      <w:r w:rsidR="00FF6156" w:rsidRPr="00EC2EB0">
        <w:rPr>
          <w:rFonts w:ascii="Times New Roman" w:hAnsi="Times New Roman" w:cs="Times New Roman"/>
          <w:sz w:val="22"/>
          <w:szCs w:val="22"/>
        </w:rPr>
        <w:t>This change in effective tax rate of the</w:t>
      </w:r>
      <w:r w:rsidR="00FF6156" w:rsidRPr="00F62FBC">
        <w:rPr>
          <w:rFonts w:ascii="Times New Roman" w:hAnsi="Times New Roman" w:cs="Times New Roman"/>
          <w:sz w:val="22"/>
          <w:szCs w:val="22"/>
        </w:rPr>
        <w:t xml:space="preserve"> Company’s was caused mainly by dividend income which was exempted for income tax.</w:t>
      </w:r>
    </w:p>
    <w:p w14:paraId="540DD288" w14:textId="3EAA4FC9" w:rsidR="00C14558" w:rsidRPr="00F62FBC" w:rsidRDefault="00C14558" w:rsidP="00C3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9E40C" w14:textId="474D9275" w:rsidR="00E62D1B" w:rsidRDefault="00BA511C" w:rsidP="00E62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theme="minorBidi"/>
          <w:b/>
          <w:bCs/>
          <w:sz w:val="24"/>
          <w:szCs w:val="24"/>
        </w:rPr>
        <w:t>6</w:t>
      </w:r>
      <w:r w:rsidR="002F61C5"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62D1B">
        <w:rPr>
          <w:rFonts w:ascii="Times New Roman" w:hAnsi="Times New Roman" w:cs="Times New Roman"/>
          <w:b/>
          <w:bCs/>
          <w:sz w:val="24"/>
          <w:szCs w:val="24"/>
        </w:rPr>
        <w:t>Dividends</w:t>
      </w:r>
    </w:p>
    <w:p w14:paraId="51EE558F" w14:textId="25C335F6" w:rsidR="00E62D1B" w:rsidRDefault="00E62D1B" w:rsidP="00E62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1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800"/>
        <w:gridCol w:w="1776"/>
        <w:gridCol w:w="1493"/>
        <w:gridCol w:w="234"/>
        <w:gridCol w:w="1621"/>
      </w:tblGrid>
      <w:tr w:rsidR="00E62D1B" w:rsidRPr="00F62FBC" w14:paraId="0DC78111" w14:textId="77777777" w:rsidTr="00D06907">
        <w:trPr>
          <w:tblHeader/>
        </w:trPr>
        <w:tc>
          <w:tcPr>
            <w:tcW w:w="2250" w:type="dxa"/>
          </w:tcPr>
          <w:p w14:paraId="3F552771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0D6E162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F62FBC">
              <w:rPr>
                <w:szCs w:val="22"/>
              </w:rPr>
              <w:t>Approval date</w:t>
            </w:r>
          </w:p>
        </w:tc>
        <w:tc>
          <w:tcPr>
            <w:tcW w:w="1776" w:type="dxa"/>
            <w:vAlign w:val="bottom"/>
          </w:tcPr>
          <w:p w14:paraId="0E914372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F62FBC">
              <w:rPr>
                <w:szCs w:val="22"/>
              </w:rPr>
              <w:t>Payment schedule</w:t>
            </w:r>
          </w:p>
        </w:tc>
        <w:tc>
          <w:tcPr>
            <w:tcW w:w="1493" w:type="dxa"/>
            <w:vAlign w:val="bottom"/>
          </w:tcPr>
          <w:p w14:paraId="75D533E5" w14:textId="77777777" w:rsidR="00E62D1B" w:rsidRPr="00F62FBC" w:rsidRDefault="00E62D1B" w:rsidP="00D06907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F62FBC">
              <w:rPr>
                <w:szCs w:val="22"/>
              </w:rPr>
              <w:t>Dividend rate per share</w:t>
            </w:r>
            <w:r w:rsidRPr="00F62FBC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0F34BCF9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75425BC5" w14:textId="77777777" w:rsidR="00E62D1B" w:rsidRPr="00F62FBC" w:rsidRDefault="00E62D1B" w:rsidP="00D06907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F62FBC">
              <w:rPr>
                <w:szCs w:val="22"/>
                <w:lang w:val="en-US" w:bidi="th-TH"/>
              </w:rPr>
              <w:t>Amount</w:t>
            </w:r>
          </w:p>
        </w:tc>
      </w:tr>
      <w:tr w:rsidR="00E62D1B" w:rsidRPr="00F62FBC" w14:paraId="649D85F0" w14:textId="77777777" w:rsidTr="00D06907">
        <w:trPr>
          <w:tblHeader/>
        </w:trPr>
        <w:tc>
          <w:tcPr>
            <w:tcW w:w="2250" w:type="dxa"/>
          </w:tcPr>
          <w:p w14:paraId="39AF1D40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E02034F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776" w:type="dxa"/>
            <w:vAlign w:val="bottom"/>
          </w:tcPr>
          <w:p w14:paraId="7E45A61E" w14:textId="77777777" w:rsidR="00E62D1B" w:rsidRPr="00F62FBC" w:rsidRDefault="00E62D1B" w:rsidP="00D06907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93" w:type="dxa"/>
            <w:vAlign w:val="bottom"/>
          </w:tcPr>
          <w:p w14:paraId="5102C47C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F62FBC">
              <w:rPr>
                <w:i/>
                <w:iCs/>
                <w:szCs w:val="22"/>
              </w:rPr>
              <w:t>(in Baht)</w:t>
            </w:r>
          </w:p>
        </w:tc>
        <w:tc>
          <w:tcPr>
            <w:tcW w:w="234" w:type="dxa"/>
            <w:vAlign w:val="bottom"/>
          </w:tcPr>
          <w:p w14:paraId="72389EFD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013836DE" w14:textId="77777777" w:rsidR="00E62D1B" w:rsidRPr="00F62FBC" w:rsidRDefault="00E62D1B" w:rsidP="00D06907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F62FBC">
              <w:rPr>
                <w:i/>
                <w:iCs/>
                <w:szCs w:val="22"/>
              </w:rPr>
              <w:t>(in million Baht)</w:t>
            </w:r>
          </w:p>
        </w:tc>
      </w:tr>
      <w:tr w:rsidR="00E62D1B" w:rsidRPr="00F62FBC" w14:paraId="5C157353" w14:textId="77777777" w:rsidTr="00D06907">
        <w:trPr>
          <w:tblHeader/>
        </w:trPr>
        <w:tc>
          <w:tcPr>
            <w:tcW w:w="2250" w:type="dxa"/>
          </w:tcPr>
          <w:p w14:paraId="0A28373C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3DBBF14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776" w:type="dxa"/>
            <w:vAlign w:val="bottom"/>
          </w:tcPr>
          <w:p w14:paraId="603E4AA4" w14:textId="77777777" w:rsidR="00E62D1B" w:rsidRPr="00F62FBC" w:rsidRDefault="00E62D1B" w:rsidP="00D06907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93" w:type="dxa"/>
            <w:vAlign w:val="bottom"/>
          </w:tcPr>
          <w:p w14:paraId="50C25064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34" w:type="dxa"/>
            <w:vAlign w:val="bottom"/>
          </w:tcPr>
          <w:p w14:paraId="4992EBDD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246F4777" w14:textId="77777777" w:rsidR="00E62D1B" w:rsidRPr="00F62FBC" w:rsidRDefault="00E62D1B" w:rsidP="00D06907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E62D1B" w:rsidRPr="00F62FBC" w14:paraId="0FDBF3E2" w14:textId="77777777" w:rsidTr="00D06907">
        <w:trPr>
          <w:tblHeader/>
        </w:trPr>
        <w:tc>
          <w:tcPr>
            <w:tcW w:w="2250" w:type="dxa"/>
          </w:tcPr>
          <w:p w14:paraId="3DF621DA" w14:textId="77777777" w:rsidR="00E62D1B" w:rsidRPr="00F62FBC" w:rsidRDefault="00E62D1B" w:rsidP="00D06907">
            <w:pPr>
              <w:pStyle w:val="block"/>
              <w:spacing w:after="0" w:line="240" w:lineRule="auto"/>
              <w:ind w:left="0" w:right="-146"/>
              <w:rPr>
                <w:b/>
                <w:bCs/>
                <w:i/>
                <w:iCs/>
                <w:szCs w:val="22"/>
              </w:rPr>
            </w:pPr>
            <w:r w:rsidRPr="00F62FBC">
              <w:rPr>
                <w:b/>
                <w:bCs/>
                <w:i/>
                <w:iCs/>
                <w:szCs w:val="22"/>
              </w:rPr>
              <w:t>202</w:t>
            </w:r>
            <w:r>
              <w:rPr>
                <w:b/>
                <w:bCs/>
                <w:i/>
                <w:iCs/>
                <w:szCs w:val="22"/>
              </w:rPr>
              <w:t>5</w:t>
            </w:r>
          </w:p>
        </w:tc>
        <w:tc>
          <w:tcPr>
            <w:tcW w:w="1800" w:type="dxa"/>
            <w:vAlign w:val="bottom"/>
          </w:tcPr>
          <w:p w14:paraId="267D74D9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776" w:type="dxa"/>
            <w:vAlign w:val="bottom"/>
          </w:tcPr>
          <w:p w14:paraId="35F87BB4" w14:textId="77777777" w:rsidR="00E62D1B" w:rsidRPr="00F62FBC" w:rsidRDefault="00E62D1B" w:rsidP="00D06907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93" w:type="dxa"/>
            <w:vAlign w:val="bottom"/>
          </w:tcPr>
          <w:p w14:paraId="18AE7E30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34" w:type="dxa"/>
            <w:vAlign w:val="bottom"/>
          </w:tcPr>
          <w:p w14:paraId="792BAA16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1B29061B" w14:textId="77777777" w:rsidR="00E62D1B" w:rsidRPr="00F62FBC" w:rsidRDefault="00E62D1B" w:rsidP="00D06907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E62D1B" w:rsidRPr="00F62FBC" w14:paraId="281D5C5F" w14:textId="77777777" w:rsidTr="00D06907">
        <w:trPr>
          <w:tblHeader/>
        </w:trPr>
        <w:tc>
          <w:tcPr>
            <w:tcW w:w="2250" w:type="dxa"/>
          </w:tcPr>
          <w:p w14:paraId="0427CFD1" w14:textId="77777777" w:rsidR="00E62D1B" w:rsidRPr="00880AA3" w:rsidRDefault="00E62D1B" w:rsidP="00D06907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 w:rsidRPr="00880AA3">
              <w:rPr>
                <w:szCs w:val="22"/>
              </w:rPr>
              <w:t>202</w:t>
            </w:r>
            <w:r>
              <w:rPr>
                <w:szCs w:val="22"/>
              </w:rPr>
              <w:t>4</w:t>
            </w:r>
            <w:r w:rsidRPr="00880AA3">
              <w:rPr>
                <w:szCs w:val="22"/>
              </w:rPr>
              <w:t xml:space="preserve"> Annual dividend</w:t>
            </w:r>
          </w:p>
        </w:tc>
        <w:tc>
          <w:tcPr>
            <w:tcW w:w="1800" w:type="dxa"/>
            <w:vAlign w:val="bottom"/>
          </w:tcPr>
          <w:p w14:paraId="065C2693" w14:textId="36F4D3CC" w:rsidR="00E62D1B" w:rsidRPr="00F62FBC" w:rsidRDefault="00597428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>
              <w:rPr>
                <w:szCs w:val="22"/>
              </w:rPr>
              <w:t>29</w:t>
            </w:r>
            <w:r w:rsidR="00E62D1B" w:rsidRPr="00F62FBC">
              <w:rPr>
                <w:szCs w:val="22"/>
              </w:rPr>
              <w:t xml:space="preserve"> April 202</w:t>
            </w:r>
            <w:r w:rsidR="00E62D1B">
              <w:rPr>
                <w:szCs w:val="22"/>
              </w:rPr>
              <w:t>5</w:t>
            </w:r>
          </w:p>
        </w:tc>
        <w:tc>
          <w:tcPr>
            <w:tcW w:w="1776" w:type="dxa"/>
            <w:vAlign w:val="bottom"/>
          </w:tcPr>
          <w:p w14:paraId="184077DF" w14:textId="77777777" w:rsidR="00E62D1B" w:rsidRPr="00F62FBC" w:rsidRDefault="00E62D1B" w:rsidP="00D06907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  <w:r w:rsidRPr="00F62FBC">
              <w:rPr>
                <w:szCs w:val="22"/>
              </w:rPr>
              <w:t xml:space="preserve">       May 202</w:t>
            </w:r>
            <w:r>
              <w:rPr>
                <w:szCs w:val="22"/>
              </w:rPr>
              <w:t>5</w:t>
            </w:r>
          </w:p>
        </w:tc>
        <w:tc>
          <w:tcPr>
            <w:tcW w:w="1493" w:type="dxa"/>
            <w:vAlign w:val="bottom"/>
          </w:tcPr>
          <w:p w14:paraId="7C436EC4" w14:textId="6A9C6BEC" w:rsidR="00E62D1B" w:rsidRPr="00F62FBC" w:rsidRDefault="00597428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>0.078</w:t>
            </w:r>
          </w:p>
        </w:tc>
        <w:tc>
          <w:tcPr>
            <w:tcW w:w="234" w:type="dxa"/>
            <w:vAlign w:val="bottom"/>
          </w:tcPr>
          <w:p w14:paraId="41FD3D5B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2B27921E" w14:textId="737E79BF" w:rsidR="00E62D1B" w:rsidRPr="00F62FBC" w:rsidRDefault="00FA5A6B" w:rsidP="00D06907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>
              <w:rPr>
                <w:szCs w:val="22"/>
              </w:rPr>
              <w:t>15.52</w:t>
            </w:r>
          </w:p>
        </w:tc>
      </w:tr>
      <w:tr w:rsidR="00E62D1B" w:rsidRPr="00F62FBC" w14:paraId="6D200F50" w14:textId="77777777" w:rsidTr="00D06907">
        <w:trPr>
          <w:tblHeader/>
        </w:trPr>
        <w:tc>
          <w:tcPr>
            <w:tcW w:w="2250" w:type="dxa"/>
          </w:tcPr>
          <w:p w14:paraId="096D6954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56E7390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776" w:type="dxa"/>
            <w:vAlign w:val="bottom"/>
          </w:tcPr>
          <w:p w14:paraId="3954300F" w14:textId="77777777" w:rsidR="00E62D1B" w:rsidRPr="00F62FBC" w:rsidRDefault="00E62D1B" w:rsidP="00D06907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493" w:type="dxa"/>
            <w:vAlign w:val="bottom"/>
          </w:tcPr>
          <w:p w14:paraId="6DC473A2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34" w:type="dxa"/>
            <w:vAlign w:val="bottom"/>
          </w:tcPr>
          <w:p w14:paraId="2494F2EF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01386FA7" w14:textId="77777777" w:rsidR="00E62D1B" w:rsidRPr="00F62FBC" w:rsidRDefault="00E62D1B" w:rsidP="00D06907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E62D1B" w:rsidRPr="00F62FBC" w14:paraId="58E1C7E3" w14:textId="77777777" w:rsidTr="00D06907">
        <w:trPr>
          <w:tblHeader/>
        </w:trPr>
        <w:tc>
          <w:tcPr>
            <w:tcW w:w="2250" w:type="dxa"/>
          </w:tcPr>
          <w:p w14:paraId="01F8725E" w14:textId="77777777" w:rsidR="00E62D1B" w:rsidRPr="00F62FBC" w:rsidRDefault="00E62D1B" w:rsidP="00D06907">
            <w:pPr>
              <w:pStyle w:val="block"/>
              <w:spacing w:after="0" w:line="240" w:lineRule="auto"/>
              <w:ind w:left="0" w:right="-146"/>
              <w:rPr>
                <w:b/>
                <w:bCs/>
                <w:i/>
                <w:iCs/>
                <w:szCs w:val="22"/>
              </w:rPr>
            </w:pPr>
            <w:r w:rsidRPr="00F62FBC">
              <w:rPr>
                <w:b/>
                <w:bCs/>
                <w:i/>
                <w:iCs/>
                <w:szCs w:val="22"/>
              </w:rPr>
              <w:t>202</w:t>
            </w:r>
            <w:r>
              <w:rPr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1800" w:type="dxa"/>
            <w:vAlign w:val="bottom"/>
          </w:tcPr>
          <w:p w14:paraId="33483A5E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776" w:type="dxa"/>
            <w:vAlign w:val="bottom"/>
          </w:tcPr>
          <w:p w14:paraId="74F40728" w14:textId="77777777" w:rsidR="00E62D1B" w:rsidRPr="00F62FBC" w:rsidRDefault="00E62D1B" w:rsidP="00D06907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93" w:type="dxa"/>
            <w:vAlign w:val="bottom"/>
          </w:tcPr>
          <w:p w14:paraId="50C386A9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34" w:type="dxa"/>
            <w:vAlign w:val="bottom"/>
          </w:tcPr>
          <w:p w14:paraId="7811E86B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620E47B5" w14:textId="77777777" w:rsidR="00E62D1B" w:rsidRPr="00F62FBC" w:rsidRDefault="00E62D1B" w:rsidP="00D06907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E62D1B" w:rsidRPr="00F62FBC" w14:paraId="5AD1EE7D" w14:textId="77777777" w:rsidTr="00D06907">
        <w:trPr>
          <w:tblHeader/>
        </w:trPr>
        <w:tc>
          <w:tcPr>
            <w:tcW w:w="2250" w:type="dxa"/>
          </w:tcPr>
          <w:p w14:paraId="68BE4733" w14:textId="77777777" w:rsidR="00E62D1B" w:rsidRPr="00880AA3" w:rsidRDefault="00E62D1B" w:rsidP="00D06907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 w:rsidRPr="00880AA3">
              <w:rPr>
                <w:szCs w:val="22"/>
              </w:rPr>
              <w:t>2023 Annual dividend</w:t>
            </w:r>
          </w:p>
        </w:tc>
        <w:tc>
          <w:tcPr>
            <w:tcW w:w="1800" w:type="dxa"/>
            <w:vAlign w:val="bottom"/>
          </w:tcPr>
          <w:p w14:paraId="66BE5368" w14:textId="77777777" w:rsidR="00E62D1B" w:rsidRPr="00F62FBC" w:rsidRDefault="00E62D1B" w:rsidP="00D0690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F62FBC">
              <w:rPr>
                <w:szCs w:val="22"/>
              </w:rPr>
              <w:t>26 April 2024</w:t>
            </w:r>
          </w:p>
        </w:tc>
        <w:tc>
          <w:tcPr>
            <w:tcW w:w="1776" w:type="dxa"/>
            <w:vAlign w:val="bottom"/>
          </w:tcPr>
          <w:p w14:paraId="2E929B7E" w14:textId="77777777" w:rsidR="00E62D1B" w:rsidRPr="00F62FBC" w:rsidRDefault="00E62D1B" w:rsidP="00D06907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  <w:r w:rsidRPr="00F62FBC">
              <w:rPr>
                <w:szCs w:val="22"/>
              </w:rPr>
              <w:t xml:space="preserve">       May 2024</w:t>
            </w:r>
          </w:p>
        </w:tc>
        <w:tc>
          <w:tcPr>
            <w:tcW w:w="1493" w:type="dxa"/>
            <w:vAlign w:val="bottom"/>
          </w:tcPr>
          <w:p w14:paraId="4963FB07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 w:val="20"/>
              </w:rPr>
            </w:pPr>
            <w:r w:rsidRPr="00F62FBC">
              <w:rPr>
                <w:szCs w:val="22"/>
              </w:rPr>
              <w:t>0.116</w:t>
            </w:r>
          </w:p>
        </w:tc>
        <w:tc>
          <w:tcPr>
            <w:tcW w:w="234" w:type="dxa"/>
            <w:vAlign w:val="bottom"/>
          </w:tcPr>
          <w:p w14:paraId="1BA2159C" w14:textId="77777777" w:rsidR="00E62D1B" w:rsidRPr="00F62FBC" w:rsidRDefault="00E62D1B" w:rsidP="00D0690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3423C1E3" w14:textId="77777777" w:rsidR="00E62D1B" w:rsidRPr="00F62FBC" w:rsidRDefault="00E62D1B" w:rsidP="00D06907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F62FBC">
              <w:rPr>
                <w:szCs w:val="22"/>
              </w:rPr>
              <w:t>23.08</w:t>
            </w:r>
          </w:p>
        </w:tc>
      </w:tr>
    </w:tbl>
    <w:p w14:paraId="07DCE701" w14:textId="77777777" w:rsidR="00AA290C" w:rsidRPr="00F62FBC" w:rsidRDefault="00AA2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3B9AF20" w14:textId="2458F50D" w:rsidR="00BA511C" w:rsidRPr="00F62FBC" w:rsidRDefault="00BA511C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theme="minorBidi"/>
          <w:b/>
          <w:bCs/>
          <w:sz w:val="24"/>
          <w:szCs w:val="24"/>
        </w:rPr>
        <w:t>7</w:t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ab/>
        <w:t>Financial instruments</w:t>
      </w:r>
    </w:p>
    <w:p w14:paraId="15803FE3" w14:textId="77777777" w:rsidR="00BA511C" w:rsidRPr="00F62FBC" w:rsidRDefault="00BA511C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  <w:cs/>
        </w:rPr>
        <w:tab/>
      </w:r>
    </w:p>
    <w:p w14:paraId="741F9219" w14:textId="77777777" w:rsidR="00BA511C" w:rsidRPr="00F62FBC" w:rsidRDefault="00BA511C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</w:rPr>
        <w:t>Carrying amounts and fair values</w:t>
      </w:r>
    </w:p>
    <w:p w14:paraId="7A34B07B" w14:textId="77777777" w:rsidR="00BA511C" w:rsidRDefault="00BA511C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F62FBC">
        <w:rPr>
          <w:rFonts w:ascii="Times New Roman" w:hAnsi="Times New Roman" w:cs="Times New Roman"/>
          <w:sz w:val="22"/>
          <w:szCs w:val="28"/>
        </w:rPr>
        <w:t>Most of financial assets and liabilities of the Group were short-term.</w:t>
      </w:r>
      <w:r w:rsidRPr="00F62FB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8"/>
        </w:rPr>
        <w:t>The fair value of financial assets and liabilities is taken to approximate the carrying value as determined in the statement of financial position.</w:t>
      </w:r>
    </w:p>
    <w:p w14:paraId="23C4E609" w14:textId="77777777" w:rsidR="00BA511C" w:rsidRDefault="00BA511C" w:rsidP="00A3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2D4ED" w14:textId="2A268B90" w:rsidR="0052643F" w:rsidRPr="00F62FBC" w:rsidRDefault="00A40D7E" w:rsidP="00A3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2643F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Commitments with non-related parties</w:t>
      </w:r>
    </w:p>
    <w:p w14:paraId="257F482A" w14:textId="52B27B45" w:rsidR="0052643F" w:rsidRPr="00F62FBC" w:rsidRDefault="0052643F" w:rsidP="00526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40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6"/>
        <w:gridCol w:w="1620"/>
        <w:gridCol w:w="178"/>
        <w:gridCol w:w="1496"/>
      </w:tblGrid>
      <w:tr w:rsidR="002E5BB9" w:rsidRPr="00F62FBC" w14:paraId="5468DCAA" w14:textId="77777777" w:rsidTr="00140C90">
        <w:trPr>
          <w:cantSplit/>
          <w:tblHeader/>
        </w:trPr>
        <w:tc>
          <w:tcPr>
            <w:tcW w:w="5946" w:type="dxa"/>
            <w:vAlign w:val="bottom"/>
          </w:tcPr>
          <w:p w14:paraId="7D5C556F" w14:textId="333D20D0" w:rsidR="002E5BB9" w:rsidRPr="00F62FBC" w:rsidRDefault="00B05CF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theme="minorBidi"/>
                <w:b/>
                <w:bCs/>
                <w:i/>
                <w:iCs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A40D7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June 2025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466E9F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>Consolidated financial statement</w:t>
            </w:r>
            <w:r w:rsidRPr="00F62FBC">
              <w:rPr>
                <w:rFonts w:ascii="Times New Roman" w:hAnsi="Times New Roman" w:cs="Times New Roman"/>
                <w:b/>
                <w:sz w:val="22"/>
                <w:szCs w:val="20"/>
              </w:rPr>
              <w:t>s</w:t>
            </w: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B0EA7CC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5C481560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Separate financial statements </w:t>
            </w:r>
          </w:p>
        </w:tc>
      </w:tr>
      <w:tr w:rsidR="002E5BB9" w:rsidRPr="00F62FBC" w14:paraId="0D192557" w14:textId="77777777" w:rsidTr="00140C90">
        <w:trPr>
          <w:cantSplit/>
          <w:tblHeader/>
        </w:trPr>
        <w:tc>
          <w:tcPr>
            <w:tcW w:w="5946" w:type="dxa"/>
          </w:tcPr>
          <w:p w14:paraId="55E648F6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3294" w:type="dxa"/>
            <w:gridSpan w:val="3"/>
          </w:tcPr>
          <w:p w14:paraId="7E89F216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  <w:t>(in thousand Baht)</w:t>
            </w:r>
          </w:p>
        </w:tc>
      </w:tr>
      <w:tr w:rsidR="009843E3" w:rsidRPr="00F62FBC" w14:paraId="5BAC00E1" w14:textId="77777777" w:rsidTr="00140C90">
        <w:trPr>
          <w:cantSplit/>
        </w:trPr>
        <w:tc>
          <w:tcPr>
            <w:tcW w:w="5946" w:type="dxa"/>
          </w:tcPr>
          <w:p w14:paraId="70DECE82" w14:textId="66AF6CF4" w:rsidR="009843E3" w:rsidRPr="00F62FBC" w:rsidRDefault="000306F7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</w:t>
            </w:r>
            <w:r w:rsidRPr="000306F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commitments</w:t>
            </w:r>
          </w:p>
        </w:tc>
        <w:tc>
          <w:tcPr>
            <w:tcW w:w="1620" w:type="dxa"/>
          </w:tcPr>
          <w:p w14:paraId="2EA54D16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78" w:type="dxa"/>
          </w:tcPr>
          <w:p w14:paraId="168B0236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</w:tcPr>
          <w:p w14:paraId="6DE09473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97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</w:tr>
      <w:tr w:rsidR="009843E3" w:rsidRPr="00F62FBC" w14:paraId="6B7BE634" w14:textId="77777777" w:rsidTr="00140C90">
        <w:trPr>
          <w:cantSplit/>
        </w:trPr>
        <w:tc>
          <w:tcPr>
            <w:tcW w:w="5946" w:type="dxa"/>
          </w:tcPr>
          <w:p w14:paraId="3A04EDAD" w14:textId="3D6FABB1" w:rsidR="009843E3" w:rsidRPr="00FD40DD" w:rsidRDefault="00FD40DD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D40DD">
              <w:rPr>
                <w:rFonts w:ascii="Times New Roman" w:hAnsi="Times New Roman" w:cs="Times New Roman"/>
                <w:sz w:val="22"/>
                <w:szCs w:val="22"/>
              </w:rPr>
              <w:t>Buildings and other constructions</w:t>
            </w:r>
          </w:p>
        </w:tc>
        <w:tc>
          <w:tcPr>
            <w:tcW w:w="1620" w:type="dxa"/>
          </w:tcPr>
          <w:p w14:paraId="6A1EE42E" w14:textId="7922B186" w:rsidR="009843E3" w:rsidRPr="0023112F" w:rsidRDefault="00DD064F" w:rsidP="002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531</w:t>
            </w:r>
          </w:p>
        </w:tc>
        <w:tc>
          <w:tcPr>
            <w:tcW w:w="178" w:type="dxa"/>
          </w:tcPr>
          <w:p w14:paraId="3E24ACDA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</w:tcPr>
          <w:p w14:paraId="2007EF81" w14:textId="7ABCFCCA" w:rsidR="009843E3" w:rsidRPr="000C51E8" w:rsidRDefault="00F77D1B" w:rsidP="000C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0C51E8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339</w:t>
            </w:r>
          </w:p>
        </w:tc>
      </w:tr>
      <w:tr w:rsidR="009843E3" w:rsidRPr="00F62FBC" w14:paraId="0579DE01" w14:textId="77777777" w:rsidTr="00140C90">
        <w:trPr>
          <w:cantSplit/>
        </w:trPr>
        <w:tc>
          <w:tcPr>
            <w:tcW w:w="5946" w:type="dxa"/>
          </w:tcPr>
          <w:p w14:paraId="0B3B3787" w14:textId="1201B4CF" w:rsidR="009843E3" w:rsidRPr="00FD40DD" w:rsidRDefault="00FD40DD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D40DD">
              <w:rPr>
                <w:rFonts w:ascii="Times New Roman" w:hAnsi="Times New Roman" w:cs="Times New Roman"/>
                <w:sz w:val="22"/>
                <w:szCs w:val="22"/>
              </w:rPr>
              <w:t>Machinery and equipment</w:t>
            </w:r>
          </w:p>
        </w:tc>
        <w:tc>
          <w:tcPr>
            <w:tcW w:w="1620" w:type="dxa"/>
          </w:tcPr>
          <w:p w14:paraId="79CDF966" w14:textId="64A6E19C" w:rsidR="009843E3" w:rsidRPr="0023112F" w:rsidRDefault="00DD064F" w:rsidP="002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500</w:t>
            </w:r>
          </w:p>
        </w:tc>
        <w:tc>
          <w:tcPr>
            <w:tcW w:w="178" w:type="dxa"/>
          </w:tcPr>
          <w:p w14:paraId="6DE5C992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</w:tcPr>
          <w:p w14:paraId="2372C846" w14:textId="28C5ECB5" w:rsidR="009843E3" w:rsidRPr="00E978C0" w:rsidRDefault="00F77D1B" w:rsidP="000C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500</w:t>
            </w:r>
          </w:p>
        </w:tc>
      </w:tr>
      <w:tr w:rsidR="00E67B4F" w:rsidRPr="00746B49" w14:paraId="0B271268" w14:textId="77777777" w:rsidTr="00B50C6F">
        <w:trPr>
          <w:cantSplit/>
        </w:trPr>
        <w:tc>
          <w:tcPr>
            <w:tcW w:w="5946" w:type="dxa"/>
          </w:tcPr>
          <w:p w14:paraId="70AA9060" w14:textId="2AB53691" w:rsidR="00E67B4F" w:rsidRPr="00DE0EC4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9088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A71AE81" w14:textId="6FEA761C" w:rsidR="00E67B4F" w:rsidRPr="00414976" w:rsidRDefault="00EB3F87" w:rsidP="002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 w:rsidRPr="00414976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1,031</w:t>
            </w:r>
          </w:p>
        </w:tc>
        <w:tc>
          <w:tcPr>
            <w:tcW w:w="178" w:type="dxa"/>
          </w:tcPr>
          <w:p w14:paraId="56407FFA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037A6FFE" w14:textId="1AE27C20" w:rsidR="00E67B4F" w:rsidRPr="000C51E8" w:rsidRDefault="00F77D1B" w:rsidP="000C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0C51E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839</w:t>
            </w:r>
          </w:p>
        </w:tc>
      </w:tr>
      <w:tr w:rsidR="00E67B4F" w:rsidRPr="00F62FBC" w14:paraId="22DC4613" w14:textId="77777777" w:rsidTr="00B50C6F">
        <w:trPr>
          <w:cantSplit/>
        </w:trPr>
        <w:tc>
          <w:tcPr>
            <w:tcW w:w="5946" w:type="dxa"/>
          </w:tcPr>
          <w:p w14:paraId="74F9DCEB" w14:textId="637D9706" w:rsidR="00E67B4F" w:rsidRPr="00290885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09D2BF7" w14:textId="6417BB76" w:rsidR="00E67B4F" w:rsidRPr="00F62FBC" w:rsidRDefault="00E67B4F" w:rsidP="00D1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78" w:type="dxa"/>
          </w:tcPr>
          <w:p w14:paraId="18AC81AB" w14:textId="77777777" w:rsidR="00E67B4F" w:rsidRPr="00D16D46" w:rsidRDefault="00E67B4F" w:rsidP="00D1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</w:tcPr>
          <w:p w14:paraId="2CF735EB" w14:textId="7D7F887D" w:rsidR="00E67B4F" w:rsidRPr="007D3A7B" w:rsidRDefault="00E67B4F" w:rsidP="00E9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</w:tr>
      <w:tr w:rsidR="00E67B4F" w:rsidRPr="00F62FBC" w14:paraId="23FAABEB" w14:textId="77777777" w:rsidTr="00B50C6F">
        <w:trPr>
          <w:cantSplit/>
        </w:trPr>
        <w:tc>
          <w:tcPr>
            <w:tcW w:w="5946" w:type="dxa"/>
          </w:tcPr>
          <w:p w14:paraId="7779083D" w14:textId="20A40F76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</w:t>
            </w: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s</w:t>
            </w:r>
          </w:p>
        </w:tc>
        <w:tc>
          <w:tcPr>
            <w:tcW w:w="1620" w:type="dxa"/>
          </w:tcPr>
          <w:p w14:paraId="793DF4FB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78" w:type="dxa"/>
          </w:tcPr>
          <w:p w14:paraId="58EC45E1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</w:tcPr>
          <w:p w14:paraId="7B41BCF3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97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</w:tr>
      <w:tr w:rsidR="00E67B4F" w:rsidRPr="00F62FBC" w14:paraId="074D8AA3" w14:textId="77777777" w:rsidTr="00140C90">
        <w:trPr>
          <w:cantSplit/>
        </w:trPr>
        <w:tc>
          <w:tcPr>
            <w:tcW w:w="5946" w:type="dxa"/>
          </w:tcPr>
          <w:p w14:paraId="4C1C0D81" w14:textId="682AE74B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Short-term lease commitments</w:t>
            </w:r>
          </w:p>
        </w:tc>
        <w:tc>
          <w:tcPr>
            <w:tcW w:w="1620" w:type="dxa"/>
          </w:tcPr>
          <w:p w14:paraId="6B3EEAD9" w14:textId="624045B7" w:rsidR="00E67B4F" w:rsidRPr="00E67B4F" w:rsidRDefault="00EB3F87" w:rsidP="00E67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theme="minorBidi"/>
                <w:sz w:val="22"/>
                <w:szCs w:val="20"/>
              </w:rPr>
            </w:pPr>
            <w:r>
              <w:rPr>
                <w:rFonts w:ascii="Times New Roman" w:hAnsi="Times New Roman" w:cstheme="minorBidi"/>
                <w:sz w:val="22"/>
                <w:szCs w:val="20"/>
              </w:rPr>
              <w:t>245</w:t>
            </w:r>
          </w:p>
        </w:tc>
        <w:tc>
          <w:tcPr>
            <w:tcW w:w="178" w:type="dxa"/>
          </w:tcPr>
          <w:p w14:paraId="67C470A1" w14:textId="77777777" w:rsidR="00E67B4F" w:rsidRPr="00E67B4F" w:rsidRDefault="00E67B4F" w:rsidP="00E67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theme="minorBidi"/>
                <w:sz w:val="22"/>
                <w:szCs w:val="20"/>
              </w:rPr>
            </w:pPr>
          </w:p>
        </w:tc>
        <w:tc>
          <w:tcPr>
            <w:tcW w:w="1496" w:type="dxa"/>
          </w:tcPr>
          <w:p w14:paraId="7621BC9B" w14:textId="550C4FDD" w:rsidR="00E67B4F" w:rsidRPr="00414976" w:rsidRDefault="00F77D1B" w:rsidP="00E67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414976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128</w:t>
            </w:r>
          </w:p>
        </w:tc>
      </w:tr>
      <w:tr w:rsidR="00E67B4F" w:rsidRPr="00F62FBC" w14:paraId="132CAFBA" w14:textId="77777777" w:rsidTr="00B50C6F">
        <w:trPr>
          <w:cantSplit/>
        </w:trPr>
        <w:tc>
          <w:tcPr>
            <w:tcW w:w="5946" w:type="dxa"/>
          </w:tcPr>
          <w:p w14:paraId="56A39907" w14:textId="1159AED8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327995" w14:textId="100AC004" w:rsidR="00E67B4F" w:rsidRPr="00F62FBC" w:rsidRDefault="00EB3F87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3,380</w:t>
            </w:r>
          </w:p>
        </w:tc>
        <w:tc>
          <w:tcPr>
            <w:tcW w:w="178" w:type="dxa"/>
          </w:tcPr>
          <w:p w14:paraId="746F3360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912D971" w14:textId="6AFACB39" w:rsidR="00E67B4F" w:rsidRPr="00F62FBC" w:rsidRDefault="00F77D1B" w:rsidP="006A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2,580</w:t>
            </w:r>
          </w:p>
        </w:tc>
      </w:tr>
      <w:tr w:rsidR="00E67B4F" w:rsidRPr="00F62FBC" w14:paraId="5A2DBEDF" w14:textId="77777777" w:rsidTr="00B50C6F">
        <w:trPr>
          <w:cantSplit/>
        </w:trPr>
        <w:tc>
          <w:tcPr>
            <w:tcW w:w="5946" w:type="dxa"/>
          </w:tcPr>
          <w:p w14:paraId="44CC3A4C" w14:textId="5FF641A5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9E56074" w14:textId="78E4A433" w:rsidR="00E67B4F" w:rsidRPr="00414976" w:rsidRDefault="00414976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theme="minorBidi"/>
                <w:b/>
                <w:bCs/>
                <w:sz w:val="22"/>
                <w:szCs w:val="20"/>
              </w:rPr>
            </w:pPr>
            <w:r w:rsidRPr="00414976">
              <w:rPr>
                <w:rFonts w:ascii="Times New Roman" w:hAnsi="Times New Roman" w:cstheme="minorBidi"/>
                <w:b/>
                <w:bCs/>
                <w:sz w:val="22"/>
                <w:szCs w:val="20"/>
              </w:rPr>
              <w:t>3,625</w:t>
            </w:r>
          </w:p>
        </w:tc>
        <w:tc>
          <w:tcPr>
            <w:tcW w:w="178" w:type="dxa"/>
          </w:tcPr>
          <w:p w14:paraId="1FB24318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14C4BA5A" w14:textId="219E6C5A" w:rsidR="00E67B4F" w:rsidRPr="00414976" w:rsidRDefault="00414976" w:rsidP="00D0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 w:rsidRPr="00414976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2,708</w:t>
            </w:r>
          </w:p>
        </w:tc>
      </w:tr>
    </w:tbl>
    <w:p w14:paraId="7B9684C0" w14:textId="77777777" w:rsidR="00135CBB" w:rsidRPr="00F62FBC" w:rsidRDefault="00135CBB" w:rsidP="00FA2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586FC172" w14:textId="4381A438" w:rsidR="00135CBB" w:rsidRPr="00F62FBC" w:rsidRDefault="00135CBB" w:rsidP="006B12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8"/>
        </w:rPr>
        <w:t xml:space="preserve">The Group and the Company had commitment to a financial institution for letter of guarantees in </w:t>
      </w:r>
      <w:proofErr w:type="spellStart"/>
      <w:r w:rsidRPr="00F62FBC">
        <w:rPr>
          <w:rFonts w:ascii="Times New Roman" w:hAnsi="Times New Roman" w:cs="Times New Roman"/>
          <w:spacing w:val="4"/>
          <w:sz w:val="22"/>
          <w:szCs w:val="22"/>
        </w:rPr>
        <w:t>favour</w:t>
      </w:r>
      <w:proofErr w:type="spellEnd"/>
      <w:r w:rsidRPr="00F62FBC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of electricity and gas which were guaranteed by the Group’s and Company’s </w:t>
      </w:r>
      <w:r w:rsidR="00E118A3" w:rsidRPr="00F62FBC">
        <w:rPr>
          <w:rFonts w:ascii="Times New Roman" w:hAnsi="Times New Roman" w:cs="Times New Roman"/>
          <w:sz w:val="22"/>
          <w:szCs w:val="22"/>
        </w:rPr>
        <w:t xml:space="preserve">fixed </w:t>
      </w:r>
      <w:r w:rsidRPr="00F62FBC">
        <w:rPr>
          <w:rFonts w:ascii="Times New Roman" w:hAnsi="Times New Roman" w:cs="Times New Roman"/>
          <w:sz w:val="22"/>
          <w:szCs w:val="22"/>
        </w:rPr>
        <w:t>deposits</w:t>
      </w:r>
      <w:r w:rsidRPr="00F62FB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F62FBC">
        <w:rPr>
          <w:rFonts w:ascii="Times New Roman" w:hAnsi="Times New Roman" w:cs="Times New Roman"/>
          <w:i/>
          <w:iCs/>
          <w:sz w:val="22"/>
          <w:szCs w:val="22"/>
          <w:cs/>
        </w:rPr>
        <w:t>(</w:t>
      </w:r>
      <w:r w:rsidR="00422A9D" w:rsidRPr="00F62FBC">
        <w:rPr>
          <w:rFonts w:ascii="Times New Roman" w:hAnsi="Times New Roman" w:cs="Times New Roman"/>
          <w:i/>
          <w:iCs/>
          <w:sz w:val="22"/>
          <w:szCs w:val="22"/>
        </w:rPr>
        <w:t>note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D63C87" w:rsidRPr="00F62FBC">
        <w:rPr>
          <w:rFonts w:ascii="Times New Roman" w:hAnsi="Times New Roman" w:cs="Times New Roman"/>
          <w:i/>
          <w:iCs/>
          <w:sz w:val="22"/>
          <w:szCs w:val="28"/>
        </w:rPr>
        <w:t>3</w:t>
      </w:r>
      <w:r w:rsidRPr="00F62FBC">
        <w:rPr>
          <w:rFonts w:ascii="Times New Roman" w:hAnsi="Times New Roman" w:cs="Times New Roman"/>
          <w:i/>
          <w:iCs/>
          <w:sz w:val="22"/>
          <w:szCs w:val="22"/>
          <w:cs/>
        </w:rPr>
        <w:t>)</w:t>
      </w:r>
      <w:r w:rsidRPr="00F62FBC">
        <w:rPr>
          <w:rFonts w:ascii="Times New Roman" w:hAnsi="Times New Roman" w:cs="Times New Roman"/>
          <w:sz w:val="22"/>
          <w:szCs w:val="22"/>
        </w:rPr>
        <w:t>.</w:t>
      </w:r>
    </w:p>
    <w:p w14:paraId="525D0A74" w14:textId="77777777" w:rsidR="00135CBB" w:rsidRPr="00F62FBC" w:rsidRDefault="00135CBB" w:rsidP="001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outlineLvl w:val="0"/>
        <w:rPr>
          <w:rFonts w:ascii="Times New Roman" w:hAnsi="Times New Roman" w:cs="Times New Roman"/>
          <w:sz w:val="22"/>
          <w:szCs w:val="22"/>
          <w:cs/>
        </w:rPr>
      </w:pPr>
    </w:p>
    <w:p w14:paraId="5666EE63" w14:textId="2EE63C99" w:rsidR="000D48AC" w:rsidRDefault="00135CBB" w:rsidP="006B12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8"/>
        </w:rPr>
        <w:t xml:space="preserve">The Group entered into credit facilities for forward contracts with a local financial institution to hedge </w:t>
      </w:r>
      <w:r w:rsidRPr="00F62FBC">
        <w:rPr>
          <w:rFonts w:ascii="Times New Roman" w:hAnsi="Times New Roman" w:cs="Times New Roman"/>
          <w:sz w:val="22"/>
          <w:szCs w:val="22"/>
        </w:rPr>
        <w:t>against the risk from payment for purchasing inventories. Credit facilities contract were guaranteed by the Group’s deposit</w:t>
      </w:r>
      <w:r w:rsidR="005D21DF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661501" w:rsidRPr="00F62FBC">
        <w:rPr>
          <w:rFonts w:ascii="Times New Roman" w:hAnsi="Times New Roman" w:cs="Times New Roman"/>
          <w:i/>
          <w:iCs/>
          <w:sz w:val="22"/>
          <w:szCs w:val="22"/>
          <w:cs/>
        </w:rPr>
        <w:t>(</w:t>
      </w:r>
      <w:r w:rsidR="00661501"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note </w:t>
      </w:r>
      <w:r w:rsidR="00D63C87" w:rsidRPr="00F62FBC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661501" w:rsidRPr="00F62FBC">
        <w:rPr>
          <w:rFonts w:ascii="Times New Roman" w:hAnsi="Times New Roman" w:cs="Times New Roman"/>
          <w:i/>
          <w:iCs/>
          <w:sz w:val="22"/>
          <w:szCs w:val="22"/>
          <w:cs/>
        </w:rPr>
        <w:t>)</w:t>
      </w:r>
      <w:r w:rsidR="00661501" w:rsidRPr="00F62FBC">
        <w:rPr>
          <w:rFonts w:ascii="Times New Roman" w:hAnsi="Times New Roman" w:cs="Times New Roman"/>
          <w:sz w:val="22"/>
          <w:szCs w:val="22"/>
          <w:cs/>
        </w:rPr>
        <w:t>.</w:t>
      </w:r>
    </w:p>
    <w:p w14:paraId="1B3E5AF5" w14:textId="77777777" w:rsidR="00E62D1B" w:rsidRDefault="00E62D1B" w:rsidP="00E62D1B">
      <w:pPr>
        <w:pStyle w:val="ListParagraph"/>
        <w:rPr>
          <w:szCs w:val="22"/>
        </w:rPr>
      </w:pPr>
    </w:p>
    <w:p w14:paraId="5A117A48" w14:textId="663F6A29" w:rsidR="004A3DD5" w:rsidRPr="004A3DD5" w:rsidRDefault="004A3DD5" w:rsidP="00D52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3DD5" w:rsidRPr="004A3DD5" w:rsidSect="0032136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85FC" w14:textId="77777777" w:rsidR="004714E6" w:rsidRDefault="004714E6" w:rsidP="005C71AA">
      <w:pPr>
        <w:pStyle w:val="BodyText2"/>
      </w:pPr>
      <w:r>
        <w:separator/>
      </w:r>
    </w:p>
  </w:endnote>
  <w:endnote w:type="continuationSeparator" w:id="0">
    <w:p w14:paraId="5B287DF8" w14:textId="77777777" w:rsidR="004714E6" w:rsidRDefault="004714E6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1805" w14:textId="77777777" w:rsidR="00C82C88" w:rsidRPr="007876C5" w:rsidRDefault="00C82C88">
    <w:pPr>
      <w:rPr>
        <w:rFonts w:ascii="Times New Roman" w:hAnsi="Times New Roman"/>
        <w:sz w:val="22"/>
        <w:szCs w:val="22"/>
      </w:rPr>
    </w:pP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7876C5">
      <w:rPr>
        <w:rStyle w:val="PageNumber"/>
        <w:rFonts w:ascii="Times New Roman" w:hAnsi="Times New Roman"/>
        <w:sz w:val="22"/>
        <w:szCs w:val="22"/>
      </w:rPr>
      <w:t xml:space="preserve">       </w:t>
    </w:r>
    <w:r w:rsidRPr="007876C5">
      <w:rPr>
        <w:rStyle w:val="PageNumber"/>
        <w:rFonts w:ascii="Times New Roman" w:hAnsi="Times New Roman"/>
        <w:sz w:val="22"/>
        <w:szCs w:val="22"/>
      </w:rPr>
      <w:fldChar w:fldCharType="begin"/>
    </w:r>
    <w:r w:rsidRPr="007876C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7876C5">
      <w:rPr>
        <w:rStyle w:val="PageNumber"/>
        <w:rFonts w:ascii="Times New Roman" w:hAnsi="Times New Roman"/>
        <w:sz w:val="22"/>
        <w:szCs w:val="22"/>
      </w:rPr>
      <w:fldChar w:fldCharType="separate"/>
    </w:r>
    <w:r w:rsidRPr="007876C5">
      <w:rPr>
        <w:rStyle w:val="PageNumber"/>
        <w:rFonts w:ascii="Times New Roman" w:hAnsi="Times New Roman"/>
        <w:noProof/>
        <w:sz w:val="22"/>
        <w:szCs w:val="22"/>
      </w:rPr>
      <w:t>2</w:t>
    </w:r>
    <w:r w:rsidRPr="007876C5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4081" w14:textId="77777777" w:rsidR="004714E6" w:rsidRDefault="004714E6" w:rsidP="005C71AA">
      <w:pPr>
        <w:pStyle w:val="BodyText2"/>
      </w:pPr>
      <w:r>
        <w:separator/>
      </w:r>
    </w:p>
  </w:footnote>
  <w:footnote w:type="continuationSeparator" w:id="0">
    <w:p w14:paraId="20B281E6" w14:textId="77777777" w:rsidR="004714E6" w:rsidRDefault="004714E6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353B" w14:textId="77777777" w:rsidR="00C82C88" w:rsidRPr="000E51E0" w:rsidRDefault="00C82C88" w:rsidP="006D3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 xml:space="preserve">CPR </w:t>
    </w:r>
    <w:proofErr w:type="spellStart"/>
    <w:r>
      <w:rPr>
        <w:rFonts w:ascii="Times New Roman" w:hAnsi="Times New Roman" w:cs="Times New Roman"/>
        <w:b/>
        <w:bCs/>
        <w:sz w:val="28"/>
        <w:szCs w:val="28"/>
      </w:rPr>
      <w:t>Gomu</w:t>
    </w:r>
    <w:proofErr w:type="spellEnd"/>
    <w:r>
      <w:rPr>
        <w:rFonts w:ascii="Times New Roman" w:hAnsi="Times New Roman" w:cs="Times New Roman"/>
        <w:b/>
        <w:bCs/>
        <w:sz w:val="28"/>
        <w:szCs w:val="28"/>
      </w:rPr>
      <w:t xml:space="preserve"> Industrial</w:t>
    </w:r>
    <w:r w:rsidRPr="000E51E0">
      <w:rPr>
        <w:rFonts w:ascii="Times New Roman" w:hAnsi="Times New Roman" w:cs="Times New Roman"/>
        <w:b/>
        <w:bCs/>
        <w:sz w:val="28"/>
        <w:szCs w:val="28"/>
      </w:rPr>
      <w:t xml:space="preserve"> Public Compa</w:t>
    </w:r>
    <w:r>
      <w:rPr>
        <w:rFonts w:ascii="Times New Roman" w:hAnsi="Times New Roman" w:cs="Times New Roman"/>
        <w:b/>
        <w:bCs/>
        <w:sz w:val="28"/>
        <w:szCs w:val="28"/>
      </w:rPr>
      <w:t>ny Limited and its Subsidiaries</w:t>
    </w:r>
  </w:p>
  <w:p w14:paraId="7480F243" w14:textId="77777777" w:rsidR="009E411F" w:rsidRDefault="009E411F" w:rsidP="009E411F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11DAE197" w14:textId="74C02FB3" w:rsidR="009E411F" w:rsidRDefault="00B71179" w:rsidP="009E411F">
    <w:pPr>
      <w:rPr>
        <w:rFonts w:ascii="Times New Roman" w:hAnsi="Times New Roman" w:cs="Times New Roman"/>
        <w:b/>
        <w:bCs/>
        <w:sz w:val="24"/>
        <w:szCs w:val="24"/>
      </w:rPr>
    </w:pPr>
    <w:r w:rsidRPr="00DE3F6E">
      <w:rPr>
        <w:rFonts w:ascii="Times New Roman" w:hAnsi="Times New Roman" w:cs="Times New Roman"/>
        <w:b/>
        <w:bCs/>
        <w:sz w:val="24"/>
        <w:szCs w:val="24"/>
      </w:rPr>
      <w:t>For the three-month</w:t>
    </w:r>
    <w:r w:rsidR="00A40D7E">
      <w:rPr>
        <w:rFonts w:ascii="Times New Roman" w:hAnsi="Times New Roman" w:cs="Times New Roman"/>
        <w:b/>
        <w:bCs/>
        <w:sz w:val="24"/>
        <w:szCs w:val="24"/>
      </w:rPr>
      <w:t xml:space="preserve"> and six-month </w:t>
    </w:r>
    <w:r w:rsidRPr="00DE3F6E">
      <w:rPr>
        <w:rFonts w:ascii="Times New Roman" w:hAnsi="Times New Roman" w:cs="Times New Roman"/>
        <w:b/>
        <w:bCs/>
        <w:sz w:val="24"/>
        <w:szCs w:val="24"/>
      </w:rPr>
      <w:t>period</w:t>
    </w:r>
    <w:r w:rsidR="00A40D7E">
      <w:rPr>
        <w:rFonts w:ascii="Times New Roman" w:hAnsi="Times New Roman" w:cs="Times New Roman"/>
        <w:b/>
        <w:bCs/>
        <w:sz w:val="24"/>
        <w:szCs w:val="24"/>
      </w:rPr>
      <w:t>s</w:t>
    </w:r>
    <w:r w:rsidRPr="00DE3F6E">
      <w:rPr>
        <w:rFonts w:ascii="Times New Roman" w:hAnsi="Times New Roman" w:cs="Times New Roman"/>
        <w:b/>
        <w:bCs/>
        <w:sz w:val="24"/>
        <w:szCs w:val="24"/>
      </w:rPr>
      <w:t xml:space="preserve"> ended </w:t>
    </w:r>
    <w:r w:rsidR="00A40D7E">
      <w:rPr>
        <w:rFonts w:ascii="Times New Roman" w:hAnsi="Times New Roman" w:cs="Times New Roman"/>
        <w:b/>
        <w:bCs/>
        <w:sz w:val="24"/>
        <w:szCs w:val="24"/>
      </w:rPr>
      <w:t>30 June</w:t>
    </w:r>
    <w:r w:rsidR="0025649A">
      <w:rPr>
        <w:rFonts w:ascii="Times New Roman" w:hAnsi="Times New Roman" w:cs="Times New Roman"/>
        <w:b/>
        <w:bCs/>
        <w:sz w:val="24"/>
        <w:szCs w:val="24"/>
      </w:rPr>
      <w:t xml:space="preserve"> 2025</w:t>
    </w:r>
    <w:r w:rsidR="009E411F" w:rsidRPr="00DE3F6E"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7E59D477" w14:textId="77777777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738CCFE" w14:textId="77777777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4"/>
  </w:num>
  <w:num w:numId="12" w16cid:durableId="920723113">
    <w:abstractNumId w:val="13"/>
  </w:num>
  <w:num w:numId="13" w16cid:durableId="316224857">
    <w:abstractNumId w:val="17"/>
  </w:num>
  <w:num w:numId="14" w16cid:durableId="600920742">
    <w:abstractNumId w:val="15"/>
  </w:num>
  <w:num w:numId="15" w16cid:durableId="1362439128">
    <w:abstractNumId w:val="10"/>
  </w:num>
  <w:num w:numId="16" w16cid:durableId="1173493952">
    <w:abstractNumId w:val="18"/>
  </w:num>
  <w:num w:numId="17" w16cid:durableId="374620681">
    <w:abstractNumId w:val="12"/>
  </w:num>
  <w:num w:numId="18" w16cid:durableId="215892714">
    <w:abstractNumId w:val="11"/>
  </w:num>
  <w:num w:numId="19" w16cid:durableId="1840386704">
    <w:abstractNumId w:val="19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EA3"/>
    <w:rsid w:val="00024F27"/>
    <w:rsid w:val="00026EDD"/>
    <w:rsid w:val="000276AA"/>
    <w:rsid w:val="000306C2"/>
    <w:rsid w:val="000306F7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5C8C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038B"/>
    <w:rsid w:val="00051577"/>
    <w:rsid w:val="00051D6B"/>
    <w:rsid w:val="00051D7C"/>
    <w:rsid w:val="00052892"/>
    <w:rsid w:val="00053038"/>
    <w:rsid w:val="0005304A"/>
    <w:rsid w:val="00054126"/>
    <w:rsid w:val="000553A6"/>
    <w:rsid w:val="00055878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664"/>
    <w:rsid w:val="000729A6"/>
    <w:rsid w:val="00072A47"/>
    <w:rsid w:val="00072B3D"/>
    <w:rsid w:val="0007311C"/>
    <w:rsid w:val="00073871"/>
    <w:rsid w:val="00073A19"/>
    <w:rsid w:val="000741B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5E94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5C64"/>
    <w:rsid w:val="000A60FA"/>
    <w:rsid w:val="000B0B01"/>
    <w:rsid w:val="000B1122"/>
    <w:rsid w:val="000B2208"/>
    <w:rsid w:val="000B24CC"/>
    <w:rsid w:val="000B25BB"/>
    <w:rsid w:val="000B2FC2"/>
    <w:rsid w:val="000B3C24"/>
    <w:rsid w:val="000B5CFA"/>
    <w:rsid w:val="000B60B2"/>
    <w:rsid w:val="000B63D9"/>
    <w:rsid w:val="000B67E7"/>
    <w:rsid w:val="000C0112"/>
    <w:rsid w:val="000C0B4D"/>
    <w:rsid w:val="000C1711"/>
    <w:rsid w:val="000C2062"/>
    <w:rsid w:val="000C339C"/>
    <w:rsid w:val="000C4CCF"/>
    <w:rsid w:val="000C51E8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2E4B"/>
    <w:rsid w:val="000E3AFB"/>
    <w:rsid w:val="000E4707"/>
    <w:rsid w:val="000E4C83"/>
    <w:rsid w:val="000E63C8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672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4106"/>
    <w:rsid w:val="00104566"/>
    <w:rsid w:val="00104646"/>
    <w:rsid w:val="00104CB5"/>
    <w:rsid w:val="00104CE8"/>
    <w:rsid w:val="00105526"/>
    <w:rsid w:val="00105672"/>
    <w:rsid w:val="0010567B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2C5"/>
    <w:rsid w:val="001316CE"/>
    <w:rsid w:val="00134655"/>
    <w:rsid w:val="00134C60"/>
    <w:rsid w:val="00134E12"/>
    <w:rsid w:val="001352E1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C9A"/>
    <w:rsid w:val="00154BAC"/>
    <w:rsid w:val="0015520D"/>
    <w:rsid w:val="00155474"/>
    <w:rsid w:val="00155B08"/>
    <w:rsid w:val="00155CEB"/>
    <w:rsid w:val="001563FB"/>
    <w:rsid w:val="00156A42"/>
    <w:rsid w:val="00160F16"/>
    <w:rsid w:val="00161294"/>
    <w:rsid w:val="001613E0"/>
    <w:rsid w:val="00161857"/>
    <w:rsid w:val="00161CFC"/>
    <w:rsid w:val="00163153"/>
    <w:rsid w:val="0016315C"/>
    <w:rsid w:val="0016565C"/>
    <w:rsid w:val="0016597D"/>
    <w:rsid w:val="00171D8B"/>
    <w:rsid w:val="0017261C"/>
    <w:rsid w:val="0017339B"/>
    <w:rsid w:val="001748D0"/>
    <w:rsid w:val="001753EA"/>
    <w:rsid w:val="001758F6"/>
    <w:rsid w:val="0017780C"/>
    <w:rsid w:val="00180970"/>
    <w:rsid w:val="00181B6C"/>
    <w:rsid w:val="001827DB"/>
    <w:rsid w:val="00183528"/>
    <w:rsid w:val="001836CF"/>
    <w:rsid w:val="00183C4C"/>
    <w:rsid w:val="001870FC"/>
    <w:rsid w:val="0019009F"/>
    <w:rsid w:val="001922CE"/>
    <w:rsid w:val="00192E93"/>
    <w:rsid w:val="0019372C"/>
    <w:rsid w:val="00194D96"/>
    <w:rsid w:val="001971EE"/>
    <w:rsid w:val="001A0136"/>
    <w:rsid w:val="001A117A"/>
    <w:rsid w:val="001A12FC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20AA"/>
    <w:rsid w:val="001C3602"/>
    <w:rsid w:val="001C3772"/>
    <w:rsid w:val="001C3986"/>
    <w:rsid w:val="001C4277"/>
    <w:rsid w:val="001C4F08"/>
    <w:rsid w:val="001C5057"/>
    <w:rsid w:val="001C5E6B"/>
    <w:rsid w:val="001C65EF"/>
    <w:rsid w:val="001C66F4"/>
    <w:rsid w:val="001C6F99"/>
    <w:rsid w:val="001C74AC"/>
    <w:rsid w:val="001C7EDD"/>
    <w:rsid w:val="001D1B4C"/>
    <w:rsid w:val="001D23A4"/>
    <w:rsid w:val="001D2F57"/>
    <w:rsid w:val="001D4460"/>
    <w:rsid w:val="001D4A48"/>
    <w:rsid w:val="001D4AF8"/>
    <w:rsid w:val="001D57B6"/>
    <w:rsid w:val="001D589D"/>
    <w:rsid w:val="001D612C"/>
    <w:rsid w:val="001D63DC"/>
    <w:rsid w:val="001D6857"/>
    <w:rsid w:val="001D6EB4"/>
    <w:rsid w:val="001E00DF"/>
    <w:rsid w:val="001E0564"/>
    <w:rsid w:val="001E0AC7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A8B"/>
    <w:rsid w:val="00212BA9"/>
    <w:rsid w:val="00212F12"/>
    <w:rsid w:val="002131D2"/>
    <w:rsid w:val="002145C4"/>
    <w:rsid w:val="00214832"/>
    <w:rsid w:val="00215496"/>
    <w:rsid w:val="00215D9E"/>
    <w:rsid w:val="0021646B"/>
    <w:rsid w:val="00217B54"/>
    <w:rsid w:val="002228A9"/>
    <w:rsid w:val="00223CA3"/>
    <w:rsid w:val="00224B3C"/>
    <w:rsid w:val="002277D5"/>
    <w:rsid w:val="0022799B"/>
    <w:rsid w:val="00227FE3"/>
    <w:rsid w:val="0023081B"/>
    <w:rsid w:val="00230935"/>
    <w:rsid w:val="00230C22"/>
    <w:rsid w:val="0023112F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5781"/>
    <w:rsid w:val="0023634E"/>
    <w:rsid w:val="002364A7"/>
    <w:rsid w:val="00236573"/>
    <w:rsid w:val="002375AF"/>
    <w:rsid w:val="00237B58"/>
    <w:rsid w:val="00240586"/>
    <w:rsid w:val="0024097B"/>
    <w:rsid w:val="00240A79"/>
    <w:rsid w:val="0024122D"/>
    <w:rsid w:val="002414DF"/>
    <w:rsid w:val="002415FE"/>
    <w:rsid w:val="00242848"/>
    <w:rsid w:val="00245208"/>
    <w:rsid w:val="0024520C"/>
    <w:rsid w:val="00245630"/>
    <w:rsid w:val="0024599D"/>
    <w:rsid w:val="00247BD8"/>
    <w:rsid w:val="00251BE2"/>
    <w:rsid w:val="00251F4D"/>
    <w:rsid w:val="002520B0"/>
    <w:rsid w:val="00252899"/>
    <w:rsid w:val="002541EF"/>
    <w:rsid w:val="00254B92"/>
    <w:rsid w:val="00254CF4"/>
    <w:rsid w:val="002554C8"/>
    <w:rsid w:val="0025649A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59EC"/>
    <w:rsid w:val="00267650"/>
    <w:rsid w:val="00270379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0885"/>
    <w:rsid w:val="00291F9F"/>
    <w:rsid w:val="00292289"/>
    <w:rsid w:val="00292AAE"/>
    <w:rsid w:val="00292D46"/>
    <w:rsid w:val="00293AC6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028"/>
    <w:rsid w:val="002A4B82"/>
    <w:rsid w:val="002A4EF7"/>
    <w:rsid w:val="002A6EDD"/>
    <w:rsid w:val="002A6FC5"/>
    <w:rsid w:val="002A6FCF"/>
    <w:rsid w:val="002B0F32"/>
    <w:rsid w:val="002B1A9E"/>
    <w:rsid w:val="002B2A39"/>
    <w:rsid w:val="002B3866"/>
    <w:rsid w:val="002B464A"/>
    <w:rsid w:val="002B76E4"/>
    <w:rsid w:val="002C00FF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79C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D7A35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6B2"/>
    <w:rsid w:val="002E5BB9"/>
    <w:rsid w:val="002E5F99"/>
    <w:rsid w:val="002E6B78"/>
    <w:rsid w:val="002E75A3"/>
    <w:rsid w:val="002F0A18"/>
    <w:rsid w:val="002F11A6"/>
    <w:rsid w:val="002F3844"/>
    <w:rsid w:val="002F4D03"/>
    <w:rsid w:val="002F4D81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78"/>
    <w:rsid w:val="00307EA3"/>
    <w:rsid w:val="00310BC1"/>
    <w:rsid w:val="00311A84"/>
    <w:rsid w:val="0031281C"/>
    <w:rsid w:val="003150CD"/>
    <w:rsid w:val="00315789"/>
    <w:rsid w:val="00316A37"/>
    <w:rsid w:val="003171CF"/>
    <w:rsid w:val="003174F0"/>
    <w:rsid w:val="003175C9"/>
    <w:rsid w:val="00317FEC"/>
    <w:rsid w:val="00321362"/>
    <w:rsid w:val="003217BB"/>
    <w:rsid w:val="00322332"/>
    <w:rsid w:val="003225FB"/>
    <w:rsid w:val="0032269C"/>
    <w:rsid w:val="0032355D"/>
    <w:rsid w:val="00323833"/>
    <w:rsid w:val="00326C29"/>
    <w:rsid w:val="003271FC"/>
    <w:rsid w:val="0033113B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43A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4B37"/>
    <w:rsid w:val="00354B4C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D7F"/>
    <w:rsid w:val="00366E09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2113"/>
    <w:rsid w:val="00392823"/>
    <w:rsid w:val="003933B0"/>
    <w:rsid w:val="00393405"/>
    <w:rsid w:val="0039392B"/>
    <w:rsid w:val="00394475"/>
    <w:rsid w:val="00394492"/>
    <w:rsid w:val="00395352"/>
    <w:rsid w:val="00396D18"/>
    <w:rsid w:val="003A00EF"/>
    <w:rsid w:val="003A24FA"/>
    <w:rsid w:val="003A2679"/>
    <w:rsid w:val="003A27CE"/>
    <w:rsid w:val="003A2A49"/>
    <w:rsid w:val="003A3899"/>
    <w:rsid w:val="003A3928"/>
    <w:rsid w:val="003A4587"/>
    <w:rsid w:val="003A63C2"/>
    <w:rsid w:val="003A6780"/>
    <w:rsid w:val="003A6819"/>
    <w:rsid w:val="003A6D96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5770"/>
    <w:rsid w:val="003C5CDD"/>
    <w:rsid w:val="003C6F2B"/>
    <w:rsid w:val="003C72B5"/>
    <w:rsid w:val="003C7418"/>
    <w:rsid w:val="003D0084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3F546C"/>
    <w:rsid w:val="00401092"/>
    <w:rsid w:val="00402714"/>
    <w:rsid w:val="00403971"/>
    <w:rsid w:val="0040468F"/>
    <w:rsid w:val="004047BA"/>
    <w:rsid w:val="00404A9A"/>
    <w:rsid w:val="004053F1"/>
    <w:rsid w:val="00405726"/>
    <w:rsid w:val="00405B58"/>
    <w:rsid w:val="00406FB1"/>
    <w:rsid w:val="0040752E"/>
    <w:rsid w:val="00407BE8"/>
    <w:rsid w:val="0041137C"/>
    <w:rsid w:val="00412714"/>
    <w:rsid w:val="004129F5"/>
    <w:rsid w:val="004137FD"/>
    <w:rsid w:val="00414976"/>
    <w:rsid w:val="00414CAE"/>
    <w:rsid w:val="00415725"/>
    <w:rsid w:val="00415DC2"/>
    <w:rsid w:val="00416997"/>
    <w:rsid w:val="0041755C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52D5"/>
    <w:rsid w:val="00425C88"/>
    <w:rsid w:val="00425DA5"/>
    <w:rsid w:val="004267FB"/>
    <w:rsid w:val="00427DB6"/>
    <w:rsid w:val="00430503"/>
    <w:rsid w:val="0043141F"/>
    <w:rsid w:val="00431A45"/>
    <w:rsid w:val="004323B2"/>
    <w:rsid w:val="004332A2"/>
    <w:rsid w:val="0043336D"/>
    <w:rsid w:val="004334BA"/>
    <w:rsid w:val="0043462D"/>
    <w:rsid w:val="00437885"/>
    <w:rsid w:val="00437A29"/>
    <w:rsid w:val="004403A5"/>
    <w:rsid w:val="00441D99"/>
    <w:rsid w:val="004422F6"/>
    <w:rsid w:val="00442AA1"/>
    <w:rsid w:val="00442CD9"/>
    <w:rsid w:val="00443D8E"/>
    <w:rsid w:val="00447250"/>
    <w:rsid w:val="00450278"/>
    <w:rsid w:val="004506A9"/>
    <w:rsid w:val="00450BE4"/>
    <w:rsid w:val="00450C5A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D2D"/>
    <w:rsid w:val="00470E1A"/>
    <w:rsid w:val="0047135D"/>
    <w:rsid w:val="004714E6"/>
    <w:rsid w:val="00471A41"/>
    <w:rsid w:val="0047270F"/>
    <w:rsid w:val="0047340F"/>
    <w:rsid w:val="004740E3"/>
    <w:rsid w:val="004742FE"/>
    <w:rsid w:val="00474588"/>
    <w:rsid w:val="00474747"/>
    <w:rsid w:val="00474A48"/>
    <w:rsid w:val="004756CE"/>
    <w:rsid w:val="00475FF4"/>
    <w:rsid w:val="00477720"/>
    <w:rsid w:val="00477A49"/>
    <w:rsid w:val="00481108"/>
    <w:rsid w:val="004816E6"/>
    <w:rsid w:val="004826E8"/>
    <w:rsid w:val="00482BB9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2785"/>
    <w:rsid w:val="004A35EB"/>
    <w:rsid w:val="004A3DB7"/>
    <w:rsid w:val="004A3DD5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2865"/>
    <w:rsid w:val="004B357E"/>
    <w:rsid w:val="004B4BDE"/>
    <w:rsid w:val="004B4C24"/>
    <w:rsid w:val="004B4C6D"/>
    <w:rsid w:val="004B4F63"/>
    <w:rsid w:val="004B58EC"/>
    <w:rsid w:val="004C09AC"/>
    <w:rsid w:val="004C0DD1"/>
    <w:rsid w:val="004C1292"/>
    <w:rsid w:val="004C1484"/>
    <w:rsid w:val="004C17E9"/>
    <w:rsid w:val="004C36A4"/>
    <w:rsid w:val="004C406D"/>
    <w:rsid w:val="004C4A0F"/>
    <w:rsid w:val="004C57C9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4A8"/>
    <w:rsid w:val="004D4B08"/>
    <w:rsid w:val="004D7555"/>
    <w:rsid w:val="004D7CFF"/>
    <w:rsid w:val="004E0140"/>
    <w:rsid w:val="004E01D9"/>
    <w:rsid w:val="004E02A6"/>
    <w:rsid w:val="004E0892"/>
    <w:rsid w:val="004E18D3"/>
    <w:rsid w:val="004E1ABA"/>
    <w:rsid w:val="004E1D9D"/>
    <w:rsid w:val="004E29BB"/>
    <w:rsid w:val="004E29F8"/>
    <w:rsid w:val="004E3530"/>
    <w:rsid w:val="004E6078"/>
    <w:rsid w:val="004E60B3"/>
    <w:rsid w:val="004E6797"/>
    <w:rsid w:val="004E6ACA"/>
    <w:rsid w:val="004E7F60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943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273"/>
    <w:rsid w:val="0050756C"/>
    <w:rsid w:val="005075A2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6E9A"/>
    <w:rsid w:val="005178C7"/>
    <w:rsid w:val="00517E02"/>
    <w:rsid w:val="0052025C"/>
    <w:rsid w:val="005204E1"/>
    <w:rsid w:val="005213EE"/>
    <w:rsid w:val="00521517"/>
    <w:rsid w:val="00521E6A"/>
    <w:rsid w:val="00522267"/>
    <w:rsid w:val="005224FC"/>
    <w:rsid w:val="00522EAF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5DC3"/>
    <w:rsid w:val="00536501"/>
    <w:rsid w:val="005376E4"/>
    <w:rsid w:val="00537AB2"/>
    <w:rsid w:val="005400B6"/>
    <w:rsid w:val="005408E6"/>
    <w:rsid w:val="00541B3C"/>
    <w:rsid w:val="005428ED"/>
    <w:rsid w:val="00542E96"/>
    <w:rsid w:val="00543213"/>
    <w:rsid w:val="0054371C"/>
    <w:rsid w:val="00543CF6"/>
    <w:rsid w:val="00545124"/>
    <w:rsid w:val="00546A3D"/>
    <w:rsid w:val="00547A40"/>
    <w:rsid w:val="0055055D"/>
    <w:rsid w:val="00550B39"/>
    <w:rsid w:val="00550B3B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41A"/>
    <w:rsid w:val="00565CE4"/>
    <w:rsid w:val="00566437"/>
    <w:rsid w:val="00566A91"/>
    <w:rsid w:val="00567715"/>
    <w:rsid w:val="00567F06"/>
    <w:rsid w:val="005710BA"/>
    <w:rsid w:val="00571B37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1E0"/>
    <w:rsid w:val="0058322F"/>
    <w:rsid w:val="005841CE"/>
    <w:rsid w:val="0058558C"/>
    <w:rsid w:val="0058580F"/>
    <w:rsid w:val="00586827"/>
    <w:rsid w:val="00587815"/>
    <w:rsid w:val="00590A22"/>
    <w:rsid w:val="005934AA"/>
    <w:rsid w:val="00594D8F"/>
    <w:rsid w:val="005956A6"/>
    <w:rsid w:val="00597428"/>
    <w:rsid w:val="00597B11"/>
    <w:rsid w:val="005A2A2F"/>
    <w:rsid w:val="005A2B7D"/>
    <w:rsid w:val="005A3579"/>
    <w:rsid w:val="005A4378"/>
    <w:rsid w:val="005A4680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A30"/>
    <w:rsid w:val="005D52CF"/>
    <w:rsid w:val="005D61E0"/>
    <w:rsid w:val="005E0550"/>
    <w:rsid w:val="005E0AEE"/>
    <w:rsid w:val="005E10AF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0CF5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860"/>
    <w:rsid w:val="006268ED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4F12"/>
    <w:rsid w:val="006451B4"/>
    <w:rsid w:val="0064579E"/>
    <w:rsid w:val="006457CD"/>
    <w:rsid w:val="00646DC5"/>
    <w:rsid w:val="006473DE"/>
    <w:rsid w:val="00647B99"/>
    <w:rsid w:val="00652322"/>
    <w:rsid w:val="0065267D"/>
    <w:rsid w:val="00653586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67A73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22F6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97F57"/>
    <w:rsid w:val="006A00B3"/>
    <w:rsid w:val="006A15D4"/>
    <w:rsid w:val="006A16B6"/>
    <w:rsid w:val="006A2D7A"/>
    <w:rsid w:val="006A48DA"/>
    <w:rsid w:val="006A4E5C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2F2"/>
    <w:rsid w:val="006E741C"/>
    <w:rsid w:val="006E7B9E"/>
    <w:rsid w:val="006E7DD4"/>
    <w:rsid w:val="006F07E8"/>
    <w:rsid w:val="006F0C0F"/>
    <w:rsid w:val="006F20F9"/>
    <w:rsid w:val="006F2A32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4E0"/>
    <w:rsid w:val="00710525"/>
    <w:rsid w:val="0071115A"/>
    <w:rsid w:val="007115EF"/>
    <w:rsid w:val="007124D1"/>
    <w:rsid w:val="00713289"/>
    <w:rsid w:val="00713668"/>
    <w:rsid w:val="007138E5"/>
    <w:rsid w:val="0071464B"/>
    <w:rsid w:val="0071623E"/>
    <w:rsid w:val="00716F07"/>
    <w:rsid w:val="00717B8A"/>
    <w:rsid w:val="00720D22"/>
    <w:rsid w:val="0072272F"/>
    <w:rsid w:val="00722835"/>
    <w:rsid w:val="00722A72"/>
    <w:rsid w:val="00723439"/>
    <w:rsid w:val="00723849"/>
    <w:rsid w:val="00723DFE"/>
    <w:rsid w:val="0072445E"/>
    <w:rsid w:val="007245EB"/>
    <w:rsid w:val="00724A6D"/>
    <w:rsid w:val="00724F6C"/>
    <w:rsid w:val="007252C5"/>
    <w:rsid w:val="00726226"/>
    <w:rsid w:val="00726FDA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42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B49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186D"/>
    <w:rsid w:val="0077242C"/>
    <w:rsid w:val="00772441"/>
    <w:rsid w:val="00773450"/>
    <w:rsid w:val="00774E94"/>
    <w:rsid w:val="00774FB7"/>
    <w:rsid w:val="0077573F"/>
    <w:rsid w:val="00775DF2"/>
    <w:rsid w:val="007764A5"/>
    <w:rsid w:val="00776932"/>
    <w:rsid w:val="00777493"/>
    <w:rsid w:val="00780045"/>
    <w:rsid w:val="00780C3D"/>
    <w:rsid w:val="007814AB"/>
    <w:rsid w:val="00781BFD"/>
    <w:rsid w:val="00781CF7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6C5"/>
    <w:rsid w:val="007879FF"/>
    <w:rsid w:val="00790A3A"/>
    <w:rsid w:val="0079102E"/>
    <w:rsid w:val="00791ADC"/>
    <w:rsid w:val="007925B7"/>
    <w:rsid w:val="007925D1"/>
    <w:rsid w:val="00793523"/>
    <w:rsid w:val="00793DFD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ADF"/>
    <w:rsid w:val="007A0CE8"/>
    <w:rsid w:val="007A0CF9"/>
    <w:rsid w:val="007A14DB"/>
    <w:rsid w:val="007A1531"/>
    <w:rsid w:val="007A1D32"/>
    <w:rsid w:val="007A1D75"/>
    <w:rsid w:val="007A299B"/>
    <w:rsid w:val="007A41E4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2CFF"/>
    <w:rsid w:val="007C5A1C"/>
    <w:rsid w:val="007C62D5"/>
    <w:rsid w:val="007C7E7A"/>
    <w:rsid w:val="007D0F0A"/>
    <w:rsid w:val="007D28B3"/>
    <w:rsid w:val="007D3020"/>
    <w:rsid w:val="007D328B"/>
    <w:rsid w:val="007D3A7B"/>
    <w:rsid w:val="007D3E3D"/>
    <w:rsid w:val="007D3EE7"/>
    <w:rsid w:val="007D472A"/>
    <w:rsid w:val="007D4815"/>
    <w:rsid w:val="007D48B1"/>
    <w:rsid w:val="007D4B51"/>
    <w:rsid w:val="007D4C81"/>
    <w:rsid w:val="007D60C7"/>
    <w:rsid w:val="007D6326"/>
    <w:rsid w:val="007D6408"/>
    <w:rsid w:val="007D7B80"/>
    <w:rsid w:val="007D7F9C"/>
    <w:rsid w:val="007E07D5"/>
    <w:rsid w:val="007E0D9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B3B"/>
    <w:rsid w:val="007E7F40"/>
    <w:rsid w:val="007F1408"/>
    <w:rsid w:val="007F194C"/>
    <w:rsid w:val="007F2422"/>
    <w:rsid w:val="007F2631"/>
    <w:rsid w:val="007F3C9B"/>
    <w:rsid w:val="007F4477"/>
    <w:rsid w:val="007F4539"/>
    <w:rsid w:val="007F46BC"/>
    <w:rsid w:val="007F4F56"/>
    <w:rsid w:val="007F5019"/>
    <w:rsid w:val="007F5D0C"/>
    <w:rsid w:val="007F66F0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4E7C"/>
    <w:rsid w:val="00816996"/>
    <w:rsid w:val="00821C0A"/>
    <w:rsid w:val="008229B6"/>
    <w:rsid w:val="00823D90"/>
    <w:rsid w:val="00825935"/>
    <w:rsid w:val="008259BE"/>
    <w:rsid w:val="00826433"/>
    <w:rsid w:val="00827EFF"/>
    <w:rsid w:val="008303DC"/>
    <w:rsid w:val="00830923"/>
    <w:rsid w:val="008313A9"/>
    <w:rsid w:val="00832025"/>
    <w:rsid w:val="008331F1"/>
    <w:rsid w:val="00835EB1"/>
    <w:rsid w:val="008367D9"/>
    <w:rsid w:val="00836E82"/>
    <w:rsid w:val="00836FBE"/>
    <w:rsid w:val="00840A1D"/>
    <w:rsid w:val="00843CD6"/>
    <w:rsid w:val="0084436A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5DAA"/>
    <w:rsid w:val="0087628A"/>
    <w:rsid w:val="00880590"/>
    <w:rsid w:val="00880AA3"/>
    <w:rsid w:val="008819C7"/>
    <w:rsid w:val="00881AE7"/>
    <w:rsid w:val="00882DE5"/>
    <w:rsid w:val="00883CA9"/>
    <w:rsid w:val="00883DAE"/>
    <w:rsid w:val="00884118"/>
    <w:rsid w:val="00887358"/>
    <w:rsid w:val="00887D04"/>
    <w:rsid w:val="0089220B"/>
    <w:rsid w:val="008928CC"/>
    <w:rsid w:val="00893836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B09"/>
    <w:rsid w:val="008A54CC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2C4D"/>
    <w:rsid w:val="008B42DB"/>
    <w:rsid w:val="008B47EA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8AB"/>
    <w:rsid w:val="008C2B8B"/>
    <w:rsid w:val="008C3397"/>
    <w:rsid w:val="008C45AB"/>
    <w:rsid w:val="008C7E90"/>
    <w:rsid w:val="008D07AE"/>
    <w:rsid w:val="008D1275"/>
    <w:rsid w:val="008D4093"/>
    <w:rsid w:val="008D4421"/>
    <w:rsid w:val="008D4A66"/>
    <w:rsid w:val="008D53E7"/>
    <w:rsid w:val="008D6E4E"/>
    <w:rsid w:val="008D7B02"/>
    <w:rsid w:val="008E01AD"/>
    <w:rsid w:val="008E061C"/>
    <w:rsid w:val="008E0800"/>
    <w:rsid w:val="008E110B"/>
    <w:rsid w:val="008E1F37"/>
    <w:rsid w:val="008E21EF"/>
    <w:rsid w:val="008E225C"/>
    <w:rsid w:val="008E25DC"/>
    <w:rsid w:val="008E2AB7"/>
    <w:rsid w:val="008E40BC"/>
    <w:rsid w:val="008E4186"/>
    <w:rsid w:val="008E431D"/>
    <w:rsid w:val="008E5052"/>
    <w:rsid w:val="008E63B1"/>
    <w:rsid w:val="008E66EE"/>
    <w:rsid w:val="008E6C73"/>
    <w:rsid w:val="008E7037"/>
    <w:rsid w:val="008F03F1"/>
    <w:rsid w:val="008F05D0"/>
    <w:rsid w:val="008F1139"/>
    <w:rsid w:val="008F14DB"/>
    <w:rsid w:val="008F3D9C"/>
    <w:rsid w:val="008F4695"/>
    <w:rsid w:val="008F546C"/>
    <w:rsid w:val="008F604A"/>
    <w:rsid w:val="008F7A9D"/>
    <w:rsid w:val="008F7C3A"/>
    <w:rsid w:val="009005D3"/>
    <w:rsid w:val="009009E1"/>
    <w:rsid w:val="009020F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4609"/>
    <w:rsid w:val="009158F2"/>
    <w:rsid w:val="009164F5"/>
    <w:rsid w:val="00916775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6A88"/>
    <w:rsid w:val="00927C46"/>
    <w:rsid w:val="00930F15"/>
    <w:rsid w:val="00930F74"/>
    <w:rsid w:val="00931866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04D1"/>
    <w:rsid w:val="0094232B"/>
    <w:rsid w:val="0094296F"/>
    <w:rsid w:val="00943792"/>
    <w:rsid w:val="00945251"/>
    <w:rsid w:val="00945E28"/>
    <w:rsid w:val="00947856"/>
    <w:rsid w:val="009509F8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0BF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A31"/>
    <w:rsid w:val="00974E3F"/>
    <w:rsid w:val="00974FB3"/>
    <w:rsid w:val="00977F13"/>
    <w:rsid w:val="009800F5"/>
    <w:rsid w:val="00980778"/>
    <w:rsid w:val="009808DF"/>
    <w:rsid w:val="00980EB9"/>
    <w:rsid w:val="00981D5F"/>
    <w:rsid w:val="00981E23"/>
    <w:rsid w:val="0098238E"/>
    <w:rsid w:val="009825E7"/>
    <w:rsid w:val="009827B1"/>
    <w:rsid w:val="00982E74"/>
    <w:rsid w:val="009843E3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660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E08D2"/>
    <w:rsid w:val="009E1F97"/>
    <w:rsid w:val="009E2B68"/>
    <w:rsid w:val="009E2E7D"/>
    <w:rsid w:val="009E3F0E"/>
    <w:rsid w:val="009E411F"/>
    <w:rsid w:val="009E4697"/>
    <w:rsid w:val="009E475D"/>
    <w:rsid w:val="009E4B6E"/>
    <w:rsid w:val="009E4EE6"/>
    <w:rsid w:val="009E575F"/>
    <w:rsid w:val="009E5842"/>
    <w:rsid w:val="009E5CDC"/>
    <w:rsid w:val="009E5CFB"/>
    <w:rsid w:val="009E5D39"/>
    <w:rsid w:val="009E672F"/>
    <w:rsid w:val="009E6B1C"/>
    <w:rsid w:val="009F009D"/>
    <w:rsid w:val="009F016B"/>
    <w:rsid w:val="009F0AAB"/>
    <w:rsid w:val="009F0B93"/>
    <w:rsid w:val="009F0FFF"/>
    <w:rsid w:val="009F13DE"/>
    <w:rsid w:val="009F16E4"/>
    <w:rsid w:val="009F196E"/>
    <w:rsid w:val="009F1C76"/>
    <w:rsid w:val="009F211B"/>
    <w:rsid w:val="009F22B4"/>
    <w:rsid w:val="009F3201"/>
    <w:rsid w:val="009F385F"/>
    <w:rsid w:val="009F4795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4AFE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17E03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25E"/>
    <w:rsid w:val="00A34DE9"/>
    <w:rsid w:val="00A3518B"/>
    <w:rsid w:val="00A35695"/>
    <w:rsid w:val="00A35EBC"/>
    <w:rsid w:val="00A3649E"/>
    <w:rsid w:val="00A365BE"/>
    <w:rsid w:val="00A36E94"/>
    <w:rsid w:val="00A370D7"/>
    <w:rsid w:val="00A371D7"/>
    <w:rsid w:val="00A40D7E"/>
    <w:rsid w:val="00A411F6"/>
    <w:rsid w:val="00A43289"/>
    <w:rsid w:val="00A43312"/>
    <w:rsid w:val="00A45FBB"/>
    <w:rsid w:val="00A465EB"/>
    <w:rsid w:val="00A46A13"/>
    <w:rsid w:val="00A46AB1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66023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48E2"/>
    <w:rsid w:val="00A858C8"/>
    <w:rsid w:val="00A8690D"/>
    <w:rsid w:val="00A872A1"/>
    <w:rsid w:val="00A87B71"/>
    <w:rsid w:val="00A904E6"/>
    <w:rsid w:val="00A9071E"/>
    <w:rsid w:val="00A90980"/>
    <w:rsid w:val="00A90AFC"/>
    <w:rsid w:val="00A91A7A"/>
    <w:rsid w:val="00A92206"/>
    <w:rsid w:val="00A92AA4"/>
    <w:rsid w:val="00A937D9"/>
    <w:rsid w:val="00A93D54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D96"/>
    <w:rsid w:val="00AA361D"/>
    <w:rsid w:val="00AA4514"/>
    <w:rsid w:val="00AA4589"/>
    <w:rsid w:val="00AA545F"/>
    <w:rsid w:val="00AA5DB3"/>
    <w:rsid w:val="00AA5FBD"/>
    <w:rsid w:val="00AA7EDF"/>
    <w:rsid w:val="00AB031D"/>
    <w:rsid w:val="00AB14A8"/>
    <w:rsid w:val="00AB26E6"/>
    <w:rsid w:val="00AB28F8"/>
    <w:rsid w:val="00AB3D13"/>
    <w:rsid w:val="00AB5A37"/>
    <w:rsid w:val="00AB73F4"/>
    <w:rsid w:val="00AC037D"/>
    <w:rsid w:val="00AC04C3"/>
    <w:rsid w:val="00AC2343"/>
    <w:rsid w:val="00AC353A"/>
    <w:rsid w:val="00AC3BBE"/>
    <w:rsid w:val="00AC3FA5"/>
    <w:rsid w:val="00AC4A81"/>
    <w:rsid w:val="00AC4E90"/>
    <w:rsid w:val="00AC642A"/>
    <w:rsid w:val="00AC6C10"/>
    <w:rsid w:val="00AD01E6"/>
    <w:rsid w:val="00AD0457"/>
    <w:rsid w:val="00AD04C1"/>
    <w:rsid w:val="00AD0F6C"/>
    <w:rsid w:val="00AD18EC"/>
    <w:rsid w:val="00AD1F87"/>
    <w:rsid w:val="00AD2AC4"/>
    <w:rsid w:val="00AD35D1"/>
    <w:rsid w:val="00AD3CB4"/>
    <w:rsid w:val="00AD4572"/>
    <w:rsid w:val="00AD4900"/>
    <w:rsid w:val="00AD4BBE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1F07"/>
    <w:rsid w:val="00AE2066"/>
    <w:rsid w:val="00AE25E2"/>
    <w:rsid w:val="00AE27D6"/>
    <w:rsid w:val="00AE2D7A"/>
    <w:rsid w:val="00AE3E61"/>
    <w:rsid w:val="00AE4659"/>
    <w:rsid w:val="00AE5067"/>
    <w:rsid w:val="00AE56B2"/>
    <w:rsid w:val="00AE5E6E"/>
    <w:rsid w:val="00AE71EF"/>
    <w:rsid w:val="00AE7339"/>
    <w:rsid w:val="00AF046B"/>
    <w:rsid w:val="00AF0962"/>
    <w:rsid w:val="00AF1335"/>
    <w:rsid w:val="00AF2483"/>
    <w:rsid w:val="00AF3499"/>
    <w:rsid w:val="00AF3AA6"/>
    <w:rsid w:val="00AF571E"/>
    <w:rsid w:val="00AF599D"/>
    <w:rsid w:val="00AF633E"/>
    <w:rsid w:val="00AF69B8"/>
    <w:rsid w:val="00AF6FBE"/>
    <w:rsid w:val="00AF7F01"/>
    <w:rsid w:val="00AF7F2F"/>
    <w:rsid w:val="00B00696"/>
    <w:rsid w:val="00B00A81"/>
    <w:rsid w:val="00B01BB8"/>
    <w:rsid w:val="00B020B1"/>
    <w:rsid w:val="00B02A33"/>
    <w:rsid w:val="00B03293"/>
    <w:rsid w:val="00B049EE"/>
    <w:rsid w:val="00B0533A"/>
    <w:rsid w:val="00B05CF3"/>
    <w:rsid w:val="00B0632C"/>
    <w:rsid w:val="00B06D71"/>
    <w:rsid w:val="00B0746F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4C84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3A0"/>
    <w:rsid w:val="00B23A37"/>
    <w:rsid w:val="00B24676"/>
    <w:rsid w:val="00B253EA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B87"/>
    <w:rsid w:val="00B36E51"/>
    <w:rsid w:val="00B371D4"/>
    <w:rsid w:val="00B37E63"/>
    <w:rsid w:val="00B4087D"/>
    <w:rsid w:val="00B40890"/>
    <w:rsid w:val="00B40BC5"/>
    <w:rsid w:val="00B4205F"/>
    <w:rsid w:val="00B4218A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3A8C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D7E"/>
    <w:rsid w:val="00B62EAD"/>
    <w:rsid w:val="00B63D95"/>
    <w:rsid w:val="00B64956"/>
    <w:rsid w:val="00B64B02"/>
    <w:rsid w:val="00B6652A"/>
    <w:rsid w:val="00B70777"/>
    <w:rsid w:val="00B70B77"/>
    <w:rsid w:val="00B71179"/>
    <w:rsid w:val="00B72A33"/>
    <w:rsid w:val="00B72E21"/>
    <w:rsid w:val="00B74FAA"/>
    <w:rsid w:val="00B75D69"/>
    <w:rsid w:val="00B75E3C"/>
    <w:rsid w:val="00B76137"/>
    <w:rsid w:val="00B7648B"/>
    <w:rsid w:val="00B778AC"/>
    <w:rsid w:val="00B80433"/>
    <w:rsid w:val="00B8046A"/>
    <w:rsid w:val="00B80C55"/>
    <w:rsid w:val="00B8168B"/>
    <w:rsid w:val="00B82CC1"/>
    <w:rsid w:val="00B839C2"/>
    <w:rsid w:val="00B84A0C"/>
    <w:rsid w:val="00B8562D"/>
    <w:rsid w:val="00B8569A"/>
    <w:rsid w:val="00B85AD2"/>
    <w:rsid w:val="00B867B8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11C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66A9"/>
    <w:rsid w:val="00BB7716"/>
    <w:rsid w:val="00BB7F18"/>
    <w:rsid w:val="00BC0031"/>
    <w:rsid w:val="00BC01D0"/>
    <w:rsid w:val="00BC154B"/>
    <w:rsid w:val="00BC1AA9"/>
    <w:rsid w:val="00BC1CE5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1EC0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858"/>
    <w:rsid w:val="00C028EB"/>
    <w:rsid w:val="00C02B10"/>
    <w:rsid w:val="00C02E5D"/>
    <w:rsid w:val="00C03B24"/>
    <w:rsid w:val="00C040D6"/>
    <w:rsid w:val="00C062E8"/>
    <w:rsid w:val="00C076DA"/>
    <w:rsid w:val="00C07C68"/>
    <w:rsid w:val="00C11196"/>
    <w:rsid w:val="00C12A83"/>
    <w:rsid w:val="00C14558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73D"/>
    <w:rsid w:val="00C217CF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6AE"/>
    <w:rsid w:val="00C31ABC"/>
    <w:rsid w:val="00C31CBB"/>
    <w:rsid w:val="00C3253E"/>
    <w:rsid w:val="00C32AEC"/>
    <w:rsid w:val="00C32EF6"/>
    <w:rsid w:val="00C33361"/>
    <w:rsid w:val="00C33D80"/>
    <w:rsid w:val="00C345F8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2D4C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10E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328"/>
    <w:rsid w:val="00CA47A1"/>
    <w:rsid w:val="00CA4A04"/>
    <w:rsid w:val="00CA54AD"/>
    <w:rsid w:val="00CA57C0"/>
    <w:rsid w:val="00CA7ADA"/>
    <w:rsid w:val="00CA7BC8"/>
    <w:rsid w:val="00CB038A"/>
    <w:rsid w:val="00CB0D14"/>
    <w:rsid w:val="00CB110A"/>
    <w:rsid w:val="00CB20B1"/>
    <w:rsid w:val="00CB2430"/>
    <w:rsid w:val="00CB2C93"/>
    <w:rsid w:val="00CB3A31"/>
    <w:rsid w:val="00CB42E3"/>
    <w:rsid w:val="00CB4922"/>
    <w:rsid w:val="00CB559B"/>
    <w:rsid w:val="00CB56F8"/>
    <w:rsid w:val="00CB6CED"/>
    <w:rsid w:val="00CB6E27"/>
    <w:rsid w:val="00CB735A"/>
    <w:rsid w:val="00CC0318"/>
    <w:rsid w:val="00CC037A"/>
    <w:rsid w:val="00CC0559"/>
    <w:rsid w:val="00CC0599"/>
    <w:rsid w:val="00CC08A0"/>
    <w:rsid w:val="00CC197E"/>
    <w:rsid w:val="00CC1CB5"/>
    <w:rsid w:val="00CC2AE0"/>
    <w:rsid w:val="00CC2BD4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94F"/>
    <w:rsid w:val="00CD79FB"/>
    <w:rsid w:val="00CD7ACD"/>
    <w:rsid w:val="00CD7D56"/>
    <w:rsid w:val="00CE058A"/>
    <w:rsid w:val="00CE1026"/>
    <w:rsid w:val="00CE1165"/>
    <w:rsid w:val="00CE28FC"/>
    <w:rsid w:val="00CE2CC6"/>
    <w:rsid w:val="00CE3902"/>
    <w:rsid w:val="00CE41F0"/>
    <w:rsid w:val="00CE46B4"/>
    <w:rsid w:val="00CE4F93"/>
    <w:rsid w:val="00CE519F"/>
    <w:rsid w:val="00CE530E"/>
    <w:rsid w:val="00CE5310"/>
    <w:rsid w:val="00CE5809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24B"/>
    <w:rsid w:val="00D04699"/>
    <w:rsid w:val="00D04D1F"/>
    <w:rsid w:val="00D064D5"/>
    <w:rsid w:val="00D06DBD"/>
    <w:rsid w:val="00D06E41"/>
    <w:rsid w:val="00D07CE0"/>
    <w:rsid w:val="00D104EF"/>
    <w:rsid w:val="00D10D0A"/>
    <w:rsid w:val="00D113E9"/>
    <w:rsid w:val="00D11C08"/>
    <w:rsid w:val="00D12077"/>
    <w:rsid w:val="00D120DA"/>
    <w:rsid w:val="00D13947"/>
    <w:rsid w:val="00D13B3E"/>
    <w:rsid w:val="00D13F3A"/>
    <w:rsid w:val="00D1621A"/>
    <w:rsid w:val="00D16D46"/>
    <w:rsid w:val="00D2207C"/>
    <w:rsid w:val="00D2278F"/>
    <w:rsid w:val="00D22D52"/>
    <w:rsid w:val="00D22E9D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6C3E"/>
    <w:rsid w:val="00D474D7"/>
    <w:rsid w:val="00D475A0"/>
    <w:rsid w:val="00D4781C"/>
    <w:rsid w:val="00D47FAB"/>
    <w:rsid w:val="00D51164"/>
    <w:rsid w:val="00D5297E"/>
    <w:rsid w:val="00D5309B"/>
    <w:rsid w:val="00D55A0C"/>
    <w:rsid w:val="00D55B71"/>
    <w:rsid w:val="00D5601D"/>
    <w:rsid w:val="00D57D09"/>
    <w:rsid w:val="00D60854"/>
    <w:rsid w:val="00D60BDA"/>
    <w:rsid w:val="00D60DCD"/>
    <w:rsid w:val="00D627F3"/>
    <w:rsid w:val="00D62F16"/>
    <w:rsid w:val="00D6338B"/>
    <w:rsid w:val="00D63917"/>
    <w:rsid w:val="00D639E9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4417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1056"/>
    <w:rsid w:val="00D91956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2522"/>
    <w:rsid w:val="00DC4280"/>
    <w:rsid w:val="00DC459B"/>
    <w:rsid w:val="00DC4682"/>
    <w:rsid w:val="00DC4991"/>
    <w:rsid w:val="00DC5028"/>
    <w:rsid w:val="00DC61F3"/>
    <w:rsid w:val="00DC6224"/>
    <w:rsid w:val="00DC65C8"/>
    <w:rsid w:val="00DC7B45"/>
    <w:rsid w:val="00DC7FFB"/>
    <w:rsid w:val="00DD0100"/>
    <w:rsid w:val="00DD064F"/>
    <w:rsid w:val="00DD1ACB"/>
    <w:rsid w:val="00DD32AC"/>
    <w:rsid w:val="00DD417D"/>
    <w:rsid w:val="00DD4C94"/>
    <w:rsid w:val="00DD5080"/>
    <w:rsid w:val="00DD5E54"/>
    <w:rsid w:val="00DD6D97"/>
    <w:rsid w:val="00DD7A0E"/>
    <w:rsid w:val="00DE0E1E"/>
    <w:rsid w:val="00DE0EC4"/>
    <w:rsid w:val="00DE1601"/>
    <w:rsid w:val="00DE22F8"/>
    <w:rsid w:val="00DE33A9"/>
    <w:rsid w:val="00DE3F6E"/>
    <w:rsid w:val="00DE4523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797"/>
    <w:rsid w:val="00E02CDA"/>
    <w:rsid w:val="00E03ADD"/>
    <w:rsid w:val="00E05B4B"/>
    <w:rsid w:val="00E06917"/>
    <w:rsid w:val="00E071A4"/>
    <w:rsid w:val="00E074DB"/>
    <w:rsid w:val="00E075AE"/>
    <w:rsid w:val="00E10104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A6E"/>
    <w:rsid w:val="00E17C65"/>
    <w:rsid w:val="00E20771"/>
    <w:rsid w:val="00E20977"/>
    <w:rsid w:val="00E20F4A"/>
    <w:rsid w:val="00E20FD9"/>
    <w:rsid w:val="00E21449"/>
    <w:rsid w:val="00E22307"/>
    <w:rsid w:val="00E22819"/>
    <w:rsid w:val="00E22E76"/>
    <w:rsid w:val="00E22EA5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180"/>
    <w:rsid w:val="00E332F2"/>
    <w:rsid w:val="00E33ED3"/>
    <w:rsid w:val="00E342A4"/>
    <w:rsid w:val="00E348B9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436"/>
    <w:rsid w:val="00E46769"/>
    <w:rsid w:val="00E46CA6"/>
    <w:rsid w:val="00E50243"/>
    <w:rsid w:val="00E506CC"/>
    <w:rsid w:val="00E50E7E"/>
    <w:rsid w:val="00E514B2"/>
    <w:rsid w:val="00E515E3"/>
    <w:rsid w:val="00E52519"/>
    <w:rsid w:val="00E525B9"/>
    <w:rsid w:val="00E52672"/>
    <w:rsid w:val="00E53D85"/>
    <w:rsid w:val="00E54975"/>
    <w:rsid w:val="00E54D9E"/>
    <w:rsid w:val="00E56456"/>
    <w:rsid w:val="00E566A0"/>
    <w:rsid w:val="00E566B9"/>
    <w:rsid w:val="00E5715A"/>
    <w:rsid w:val="00E57CD6"/>
    <w:rsid w:val="00E62297"/>
    <w:rsid w:val="00E62462"/>
    <w:rsid w:val="00E62D1B"/>
    <w:rsid w:val="00E656D3"/>
    <w:rsid w:val="00E662FF"/>
    <w:rsid w:val="00E66AB9"/>
    <w:rsid w:val="00E67696"/>
    <w:rsid w:val="00E67B4F"/>
    <w:rsid w:val="00E720D5"/>
    <w:rsid w:val="00E729FB"/>
    <w:rsid w:val="00E72E29"/>
    <w:rsid w:val="00E7399C"/>
    <w:rsid w:val="00E73F6D"/>
    <w:rsid w:val="00E75F2B"/>
    <w:rsid w:val="00E763B0"/>
    <w:rsid w:val="00E76A8D"/>
    <w:rsid w:val="00E76B48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F3D"/>
    <w:rsid w:val="00E94ADE"/>
    <w:rsid w:val="00E95117"/>
    <w:rsid w:val="00E95D4D"/>
    <w:rsid w:val="00E968AF"/>
    <w:rsid w:val="00E96DB9"/>
    <w:rsid w:val="00E96F38"/>
    <w:rsid w:val="00E97360"/>
    <w:rsid w:val="00E978C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C3F"/>
    <w:rsid w:val="00EB3F34"/>
    <w:rsid w:val="00EB3F87"/>
    <w:rsid w:val="00EB5AF8"/>
    <w:rsid w:val="00EB6756"/>
    <w:rsid w:val="00EB6977"/>
    <w:rsid w:val="00EB6EB9"/>
    <w:rsid w:val="00EB73D2"/>
    <w:rsid w:val="00EB78D8"/>
    <w:rsid w:val="00EC13CF"/>
    <w:rsid w:val="00EC15C3"/>
    <w:rsid w:val="00EC2BDA"/>
    <w:rsid w:val="00EC2C5C"/>
    <w:rsid w:val="00EC2E82"/>
    <w:rsid w:val="00EC2EB0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363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843"/>
    <w:rsid w:val="00EF5CC7"/>
    <w:rsid w:val="00EF7BF8"/>
    <w:rsid w:val="00EF7D70"/>
    <w:rsid w:val="00F004DD"/>
    <w:rsid w:val="00F01AFC"/>
    <w:rsid w:val="00F01E34"/>
    <w:rsid w:val="00F02A7B"/>
    <w:rsid w:val="00F034FD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12E"/>
    <w:rsid w:val="00F17A7E"/>
    <w:rsid w:val="00F206E4"/>
    <w:rsid w:val="00F224B2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18A"/>
    <w:rsid w:val="00F2747E"/>
    <w:rsid w:val="00F27C98"/>
    <w:rsid w:val="00F30257"/>
    <w:rsid w:val="00F32452"/>
    <w:rsid w:val="00F32A6A"/>
    <w:rsid w:val="00F32D32"/>
    <w:rsid w:val="00F332C4"/>
    <w:rsid w:val="00F339E7"/>
    <w:rsid w:val="00F34E13"/>
    <w:rsid w:val="00F35676"/>
    <w:rsid w:val="00F35900"/>
    <w:rsid w:val="00F35EC1"/>
    <w:rsid w:val="00F36010"/>
    <w:rsid w:val="00F36074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054"/>
    <w:rsid w:val="00F51CF4"/>
    <w:rsid w:val="00F52A87"/>
    <w:rsid w:val="00F5337B"/>
    <w:rsid w:val="00F53CC1"/>
    <w:rsid w:val="00F53FD7"/>
    <w:rsid w:val="00F544F6"/>
    <w:rsid w:val="00F54BE8"/>
    <w:rsid w:val="00F54D23"/>
    <w:rsid w:val="00F55A36"/>
    <w:rsid w:val="00F603DA"/>
    <w:rsid w:val="00F62089"/>
    <w:rsid w:val="00F62680"/>
    <w:rsid w:val="00F62CDB"/>
    <w:rsid w:val="00F62FBC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67A4C"/>
    <w:rsid w:val="00F70A4D"/>
    <w:rsid w:val="00F70E6E"/>
    <w:rsid w:val="00F71F02"/>
    <w:rsid w:val="00F71FAB"/>
    <w:rsid w:val="00F72D90"/>
    <w:rsid w:val="00F7351C"/>
    <w:rsid w:val="00F73D22"/>
    <w:rsid w:val="00F747D9"/>
    <w:rsid w:val="00F751A6"/>
    <w:rsid w:val="00F75FD4"/>
    <w:rsid w:val="00F7644B"/>
    <w:rsid w:val="00F7678F"/>
    <w:rsid w:val="00F7733A"/>
    <w:rsid w:val="00F77D1B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042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127"/>
    <w:rsid w:val="00F962D8"/>
    <w:rsid w:val="00FA1760"/>
    <w:rsid w:val="00FA26B4"/>
    <w:rsid w:val="00FA29EC"/>
    <w:rsid w:val="00FA2D58"/>
    <w:rsid w:val="00FA5A6B"/>
    <w:rsid w:val="00FA6D2B"/>
    <w:rsid w:val="00FA745B"/>
    <w:rsid w:val="00FA7565"/>
    <w:rsid w:val="00FA75A0"/>
    <w:rsid w:val="00FB18C5"/>
    <w:rsid w:val="00FB1CF1"/>
    <w:rsid w:val="00FB2D76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03A"/>
    <w:rsid w:val="00FC7604"/>
    <w:rsid w:val="00FC7BF7"/>
    <w:rsid w:val="00FD3380"/>
    <w:rsid w:val="00FD3FC0"/>
    <w:rsid w:val="00FD40DD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7BD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3D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4A3DD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54A7E16-5B54-4B4D-8952-9DCB01A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Jarawee, Wongwiset</cp:lastModifiedBy>
  <cp:revision>6</cp:revision>
  <cp:lastPrinted>2025-07-25T03:21:00Z</cp:lastPrinted>
  <dcterms:created xsi:type="dcterms:W3CDTF">2025-07-25T09:44:00Z</dcterms:created>
  <dcterms:modified xsi:type="dcterms:W3CDTF">2025-07-29T06:49:00Z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