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7ACF4CD" w14:textId="77777777" w:rsidR="005A13E4" w:rsidRPr="005A13E4" w:rsidRDefault="005A13E4" w:rsidP="005A13E4">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bookmarkStart w:id="0" w:name="_GoBack"/>
      <w:bookmarkEnd w:id="0"/>
      <w:r w:rsidRPr="005A13E4">
        <w:rPr>
          <w:rFonts w:ascii="Times New Roman" w:hAnsi="Times New Roman" w:cs="Times New Roman"/>
          <w:b/>
          <w:bCs/>
          <w:color w:val="000000"/>
          <w:sz w:val="22"/>
          <w:szCs w:val="22"/>
        </w:rPr>
        <w:t>GENERAL</w:t>
      </w:r>
      <w:r w:rsidRPr="005A13E4">
        <w:rPr>
          <w:rFonts w:ascii="Times New Roman" w:hAnsi="Times New Roman" w:cs="Times New Roman"/>
          <w:b/>
          <w:bCs/>
          <w:color w:val="000000"/>
          <w:sz w:val="22"/>
          <w:szCs w:val="22"/>
        </w:rPr>
        <w:tab/>
      </w:r>
    </w:p>
    <w:p w14:paraId="31383138" w14:textId="77777777" w:rsidR="005A13E4" w:rsidRPr="005A13E4" w:rsidRDefault="005A13E4" w:rsidP="005A13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rPr>
      </w:pPr>
    </w:p>
    <w:p w14:paraId="53C4F587" w14:textId="77777777" w:rsidR="005A13E4" w:rsidRPr="005A13E4" w:rsidRDefault="005A13E4" w:rsidP="005A13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r w:rsidRPr="005A13E4">
        <w:rPr>
          <w:rFonts w:ascii="Times New Roman" w:hAnsi="Times New Roman" w:cs="Times New Roman"/>
          <w:sz w:val="22"/>
          <w:szCs w:val="22"/>
        </w:rPr>
        <w:t xml:space="preserve">East Coast Furnitech Public Company Limited (“the Company”), </w:t>
      </w:r>
      <w:r w:rsidRPr="005A13E4">
        <w:rPr>
          <w:rFonts w:ascii="Times New Roman" w:hAnsi="Times New Roman" w:cs="Times New Roman"/>
          <w:sz w:val="22"/>
          <w:szCs w:val="28"/>
        </w:rPr>
        <w:t xml:space="preserve">is incorporated in Thailand. </w:t>
      </w:r>
      <w:r w:rsidRPr="005A13E4">
        <w:rPr>
          <w:rFonts w:ascii="Times New Roman" w:hAnsi="Times New Roman" w:cs="Times New Roman"/>
          <w:color w:val="000000"/>
          <w:sz w:val="22"/>
          <w:szCs w:val="22"/>
        </w:rPr>
        <w:t xml:space="preserve">The Company’s </w:t>
      </w:r>
      <w:r w:rsidRPr="005A13E4">
        <w:rPr>
          <w:rFonts w:ascii="Times New Roman" w:hAnsi="Times New Roman" w:cs="Times New Roman"/>
          <w:color w:val="000000"/>
          <w:sz w:val="22"/>
          <w:szCs w:val="28"/>
        </w:rPr>
        <w:t xml:space="preserve">registered </w:t>
      </w:r>
      <w:r w:rsidRPr="005A13E4">
        <w:rPr>
          <w:rFonts w:ascii="Times New Roman" w:hAnsi="Times New Roman" w:cs="Times New Roman"/>
          <w:color w:val="000000"/>
          <w:sz w:val="22"/>
          <w:szCs w:val="22"/>
        </w:rPr>
        <w:t>head office</w:t>
      </w:r>
      <w:r w:rsidRPr="005A13E4">
        <w:rPr>
          <w:rFonts w:ascii="Times New Roman" w:hAnsi="Times New Roman" w:cs="Times New Roman"/>
          <w:color w:val="000000"/>
          <w:sz w:val="22"/>
          <w:szCs w:val="22"/>
          <w:cs/>
        </w:rPr>
        <w:t xml:space="preserve"> </w:t>
      </w:r>
      <w:r w:rsidRPr="005A13E4">
        <w:rPr>
          <w:rFonts w:ascii="Times New Roman" w:hAnsi="Times New Roman" w:cs="Times New Roman"/>
          <w:color w:val="000000"/>
          <w:sz w:val="22"/>
          <w:szCs w:val="22"/>
        </w:rPr>
        <w:t xml:space="preserve">is located </w:t>
      </w:r>
      <w:r w:rsidRPr="005A13E4">
        <w:rPr>
          <w:rFonts w:ascii="Times New Roman" w:hAnsi="Times New Roman" w:cs="Times New Roman"/>
          <w:color w:val="000000"/>
          <w:sz w:val="22"/>
          <w:szCs w:val="28"/>
        </w:rPr>
        <w:t xml:space="preserve">at </w:t>
      </w:r>
      <w:r w:rsidRPr="005A13E4">
        <w:rPr>
          <w:rFonts w:ascii="Times New Roman" w:hAnsi="Times New Roman" w:cs="Times New Roman"/>
          <w:color w:val="000000"/>
          <w:sz w:val="22"/>
          <w:szCs w:val="22"/>
        </w:rPr>
        <w:t xml:space="preserve">37/9 Moo 10 Banbung-Klaeng Rd., Tambon Tangkwian, Amphur Klaeng, Rayong. </w:t>
      </w:r>
    </w:p>
    <w:p w14:paraId="460C211F" w14:textId="77777777" w:rsidR="005A13E4" w:rsidRPr="0028746A" w:rsidRDefault="005A13E4" w:rsidP="005A13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p>
    <w:p w14:paraId="5A5F7D60" w14:textId="77777777" w:rsidR="005A13E4" w:rsidRPr="005A13E4" w:rsidRDefault="005A13E4" w:rsidP="005A13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r w:rsidRPr="005A13E4">
        <w:rPr>
          <w:rFonts w:ascii="Times New Roman" w:hAnsi="Times New Roman" w:cs="Times New Roman"/>
          <w:color w:val="000000"/>
          <w:sz w:val="22"/>
          <w:szCs w:val="22"/>
        </w:rPr>
        <w:t>The Company was listed in the Market for Alternative Investment (“mai”) on March 26, 2013.</w:t>
      </w:r>
    </w:p>
    <w:p w14:paraId="1C59A0EC" w14:textId="77777777" w:rsidR="005A13E4" w:rsidRPr="005A13E4" w:rsidRDefault="005A13E4" w:rsidP="005A13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p>
    <w:p w14:paraId="5B6387A4" w14:textId="77777777" w:rsidR="005A13E4" w:rsidRPr="005A13E4" w:rsidRDefault="005A13E4" w:rsidP="005A13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r w:rsidRPr="005A13E4">
        <w:rPr>
          <w:rFonts w:ascii="Times New Roman" w:hAnsi="Times New Roman" w:cs="Times New Roman"/>
          <w:color w:val="000000"/>
          <w:sz w:val="22"/>
          <w:szCs w:val="22"/>
        </w:rPr>
        <w:t>The Company and its subsidiaries “the Group” is engaged mainly in manufacturing and sales of self-assembled furniture made from particle board</w:t>
      </w:r>
      <w:r w:rsidRPr="005A13E4">
        <w:rPr>
          <w:rFonts w:ascii="Times New Roman" w:hAnsi="Times New Roman" w:cs="Times New Roman"/>
          <w:color w:val="000000"/>
          <w:sz w:val="22"/>
          <w:szCs w:val="22"/>
          <w:cs/>
        </w:rPr>
        <w:t xml:space="preserve"> </w:t>
      </w:r>
      <w:r w:rsidRPr="005A13E4">
        <w:rPr>
          <w:rFonts w:ascii="Times New Roman" w:hAnsi="Times New Roman" w:cs="Times New Roman"/>
          <w:color w:val="000000"/>
          <w:sz w:val="22"/>
          <w:szCs w:val="22"/>
        </w:rPr>
        <w:t>and MDF board, rubber wood furniture, dried processed rubber wood, covering papers, and furniture-decorating supplies for domestic and international markets</w:t>
      </w:r>
      <w:r w:rsidRPr="005A13E4">
        <w:rPr>
          <w:rFonts w:ascii="Times New Roman" w:hAnsi="Times New Roman" w:cs="Times New Roman"/>
          <w:color w:val="000000"/>
          <w:sz w:val="22"/>
          <w:szCs w:val="22"/>
          <w:cs/>
        </w:rPr>
        <w:t xml:space="preserve"> </w:t>
      </w:r>
      <w:r w:rsidRPr="005A13E4">
        <w:rPr>
          <w:rFonts w:ascii="Times New Roman" w:hAnsi="Times New Roman" w:cs="Times New Roman"/>
          <w:color w:val="000000"/>
          <w:sz w:val="22"/>
          <w:szCs w:val="22"/>
        </w:rPr>
        <w:t>and holding company which invested in the renewable energy business.</w:t>
      </w:r>
    </w:p>
    <w:p w14:paraId="4B7FED55" w14:textId="77777777" w:rsidR="005A13E4" w:rsidRPr="005A13E4" w:rsidRDefault="005A13E4" w:rsidP="005A13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rPr>
      </w:pPr>
    </w:p>
    <w:p w14:paraId="3880FDB5" w14:textId="71C98796" w:rsidR="005E6E87" w:rsidRPr="005A13E4" w:rsidRDefault="00A9083F" w:rsidP="005A13E4">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5A13E4">
        <w:rPr>
          <w:rFonts w:ascii="Times New Roman" w:hAnsi="Times New Roman" w:cs="Times New Roman"/>
          <w:b/>
          <w:bCs/>
          <w:sz w:val="22"/>
          <w:szCs w:val="22"/>
        </w:rPr>
        <w:t>BASIS FOR THE PREPARATION OF INTERIM FINANCIAL INFORMATION</w:t>
      </w:r>
      <w:r w:rsidR="00EB6546" w:rsidRPr="005A13E4">
        <w:rPr>
          <w:rFonts w:ascii="Times New Roman" w:hAnsi="Times New Roman" w:cs="Times New Roman"/>
          <w:b/>
          <w:bCs/>
          <w:color w:val="000000"/>
          <w:sz w:val="22"/>
          <w:szCs w:val="22"/>
        </w:rPr>
        <w:tab/>
      </w:r>
    </w:p>
    <w:p w14:paraId="4791CDB0" w14:textId="77777777" w:rsidR="005E6E87" w:rsidRPr="005A13E4" w:rsidRDefault="005E6E87" w:rsidP="005E6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p>
    <w:p w14:paraId="01CED9DF" w14:textId="5146B2E2" w:rsidR="005A13E4" w:rsidRPr="005A13E4" w:rsidRDefault="005A13E4" w:rsidP="005A13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sz w:val="22"/>
          <w:szCs w:val="22"/>
        </w:rPr>
      </w:pPr>
      <w:r w:rsidRPr="005A13E4">
        <w:rPr>
          <w:rFonts w:ascii="Times New Roman" w:hAnsi="Times New Roman" w:cs="Times New Roman"/>
          <w:sz w:val="22"/>
          <w:szCs w:val="22"/>
        </w:rPr>
        <w:t>The accompanying interim financial information is prepared on a condensed basis and in accordance with the Thai Accounting Standard No. 34 “Interim Financial Reporting” as well as interpretations and guidelines promulgated by the Federation of Accounting Professions of Thailand (“TFAC”), applicable rules and regulations of the Securities and Exchange Commission.</w:t>
      </w:r>
    </w:p>
    <w:p w14:paraId="7788E686" w14:textId="77777777" w:rsidR="005A13E4" w:rsidRPr="005A13E4" w:rsidRDefault="005A13E4" w:rsidP="005A13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sz w:val="22"/>
          <w:szCs w:val="22"/>
          <w:cs/>
        </w:rPr>
      </w:pPr>
    </w:p>
    <w:p w14:paraId="5A008A75" w14:textId="253CB654" w:rsidR="005A13E4" w:rsidRPr="005A13E4" w:rsidRDefault="005A13E4" w:rsidP="005A13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sz w:val="22"/>
          <w:szCs w:val="22"/>
        </w:rPr>
      </w:pPr>
      <w:r w:rsidRPr="005A13E4">
        <w:rPr>
          <w:rFonts w:ascii="Times New Roman" w:hAnsi="Times New Roman" w:cs="Times New Roman"/>
          <w:sz w:val="22"/>
          <w:szCs w:val="22"/>
        </w:rPr>
        <w:t>The accompanying interim financial information has been prepared to provide additional information to the financial statements for the year ended December 31, 202</w:t>
      </w:r>
      <w:r>
        <w:rPr>
          <w:rFonts w:ascii="Times New Roman" w:hAnsi="Times New Roman" w:cs="Times New Roman"/>
          <w:sz w:val="22"/>
          <w:szCs w:val="22"/>
        </w:rPr>
        <w:t>4</w:t>
      </w:r>
      <w:r w:rsidRPr="005A13E4">
        <w:rPr>
          <w:rFonts w:ascii="Times New Roman" w:hAnsi="Times New Roman" w:cs="Times New Roman"/>
          <w:sz w:val="22"/>
          <w:szCs w:val="22"/>
        </w:rPr>
        <w:t xml:space="preserve"> by focusing on new activities, events and circumstances which are not repeated information previously reported. Accordingly, the accompanying interim financial information should be read in conjunction with the financial statements for the year ended December 31, 202</w:t>
      </w:r>
      <w:r>
        <w:rPr>
          <w:rFonts w:ascii="Times New Roman" w:hAnsi="Times New Roman" w:cs="Times New Roman"/>
          <w:sz w:val="22"/>
          <w:szCs w:val="22"/>
        </w:rPr>
        <w:t>4</w:t>
      </w:r>
      <w:r w:rsidRPr="005A13E4">
        <w:rPr>
          <w:rFonts w:ascii="Times New Roman" w:hAnsi="Times New Roman" w:cs="Times New Roman"/>
          <w:sz w:val="22"/>
          <w:szCs w:val="22"/>
        </w:rPr>
        <w:t>.</w:t>
      </w:r>
    </w:p>
    <w:p w14:paraId="61CC8AEF" w14:textId="77777777" w:rsidR="005A13E4" w:rsidRPr="005A13E4" w:rsidRDefault="005A13E4" w:rsidP="005A13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sz w:val="22"/>
          <w:szCs w:val="22"/>
        </w:rPr>
      </w:pPr>
    </w:p>
    <w:p w14:paraId="7EFAEA42" w14:textId="4DA8CCA7" w:rsidR="005A13E4" w:rsidRPr="005A13E4" w:rsidRDefault="005A13E4" w:rsidP="005A13E4">
      <w:pPr>
        <w:jc w:val="thaiDistribute"/>
        <w:rPr>
          <w:rFonts w:ascii="Times New Roman" w:hAnsi="Times New Roman" w:cs="Times New Roman"/>
          <w:spacing w:val="-4"/>
          <w:sz w:val="22"/>
          <w:szCs w:val="22"/>
          <w:cs/>
        </w:rPr>
      </w:pPr>
      <w:r w:rsidRPr="005A13E4">
        <w:rPr>
          <w:rFonts w:ascii="Times New Roman" w:hAnsi="Times New Roman" w:cs="Times New Roman"/>
          <w:spacing w:val="-4"/>
          <w:sz w:val="22"/>
          <w:szCs w:val="22"/>
        </w:rPr>
        <w:t xml:space="preserve">The consolidated financial statements for the three-month </w:t>
      </w:r>
      <w:r w:rsidR="007E7B4A">
        <w:rPr>
          <w:rFonts w:ascii="Times New Roman" w:hAnsi="Times New Roman" w:cs="Times New Roman"/>
          <w:spacing w:val="-4"/>
          <w:sz w:val="22"/>
          <w:szCs w:val="22"/>
        </w:rPr>
        <w:t xml:space="preserve">and six-month </w:t>
      </w:r>
      <w:r w:rsidRPr="005A13E4">
        <w:rPr>
          <w:rFonts w:ascii="Times New Roman" w:hAnsi="Times New Roman" w:cs="Times New Roman"/>
          <w:spacing w:val="-4"/>
          <w:sz w:val="22"/>
          <w:szCs w:val="22"/>
        </w:rPr>
        <w:t xml:space="preserve">periods ended </w:t>
      </w:r>
      <w:r w:rsidR="007E7B4A">
        <w:rPr>
          <w:rFonts w:ascii="Times New Roman" w:hAnsi="Times New Roman" w:cs="Times New Roman"/>
          <w:spacing w:val="-4"/>
          <w:sz w:val="22"/>
          <w:szCs w:val="22"/>
        </w:rPr>
        <w:t>June 30</w:t>
      </w:r>
      <w:r w:rsidRPr="005A13E4">
        <w:rPr>
          <w:rFonts w:ascii="Times New Roman" w:hAnsi="Times New Roman" w:cs="Times New Roman"/>
          <w:spacing w:val="-4"/>
          <w:sz w:val="22"/>
          <w:szCs w:val="22"/>
        </w:rPr>
        <w:t>, 202</w:t>
      </w:r>
      <w:r>
        <w:rPr>
          <w:rFonts w:ascii="Times New Roman" w:hAnsi="Times New Roman" w:cs="Times New Roman"/>
          <w:spacing w:val="-4"/>
          <w:sz w:val="22"/>
          <w:szCs w:val="22"/>
        </w:rPr>
        <w:t>5</w:t>
      </w:r>
      <w:r w:rsidRPr="005A13E4">
        <w:rPr>
          <w:rFonts w:ascii="Times New Roman" w:hAnsi="Times New Roman" w:cs="Times New Roman"/>
          <w:spacing w:val="-4"/>
          <w:sz w:val="22"/>
          <w:szCs w:val="22"/>
        </w:rPr>
        <w:t xml:space="preserve"> and 202</w:t>
      </w:r>
      <w:r>
        <w:rPr>
          <w:rFonts w:ascii="Times New Roman" w:hAnsi="Times New Roman" w:cs="Times New Roman"/>
          <w:spacing w:val="-4"/>
          <w:sz w:val="22"/>
          <w:szCs w:val="22"/>
        </w:rPr>
        <w:t>4</w:t>
      </w:r>
      <w:r w:rsidRPr="005A13E4">
        <w:rPr>
          <w:rFonts w:ascii="Times New Roman" w:hAnsi="Times New Roman" w:cs="Times New Roman"/>
          <w:spacing w:val="-4"/>
          <w:sz w:val="22"/>
          <w:szCs w:val="22"/>
        </w:rPr>
        <w:t>, and the consolidated financial statements for the year ended December 31, 202</w:t>
      </w:r>
      <w:r>
        <w:rPr>
          <w:rFonts w:ascii="Times New Roman" w:hAnsi="Times New Roman" w:cs="Times New Roman"/>
          <w:spacing w:val="-4"/>
          <w:sz w:val="22"/>
          <w:szCs w:val="22"/>
        </w:rPr>
        <w:t>4</w:t>
      </w:r>
      <w:r w:rsidRPr="005A13E4">
        <w:rPr>
          <w:rFonts w:ascii="Times New Roman" w:hAnsi="Times New Roman" w:cs="Times New Roman"/>
          <w:spacing w:val="-4"/>
          <w:sz w:val="22"/>
          <w:szCs w:val="22"/>
        </w:rPr>
        <w:t xml:space="preserve">, which are components of this interim financial information, include the accounts of the Company and its subsidiaries which the Company has controlling power or directly and indirectly holdings on those subsidiaries and the Company’s interest in an associate </w:t>
      </w:r>
      <w:r w:rsidRPr="005A13E4">
        <w:rPr>
          <w:rFonts w:ascii="Times New Roman" w:hAnsi="Times New Roman" w:cs="Times New Roman"/>
          <w:spacing w:val="-4"/>
          <w:sz w:val="22"/>
          <w:szCs w:val="28"/>
        </w:rPr>
        <w:t xml:space="preserve">and </w:t>
      </w:r>
      <w:r w:rsidRPr="005A13E4">
        <w:rPr>
          <w:rFonts w:ascii="Times New Roman" w:hAnsi="Times New Roman" w:cs="Times New Roman"/>
          <w:spacing w:val="-4"/>
          <w:sz w:val="22"/>
          <w:szCs w:val="22"/>
        </w:rPr>
        <w:t>a joint venture as discussed in Note 6</w:t>
      </w:r>
      <w:r w:rsidR="00153E6D">
        <w:rPr>
          <w:rFonts w:ascii="Times New Roman" w:hAnsi="Times New Roman" w:cs="Times New Roman"/>
          <w:spacing w:val="-4"/>
          <w:sz w:val="22"/>
          <w:szCs w:val="22"/>
        </w:rPr>
        <w:t xml:space="preserve"> and</w:t>
      </w:r>
      <w:r>
        <w:rPr>
          <w:rFonts w:ascii="Times New Roman" w:hAnsi="Times New Roman" w:cs="Times New Roman"/>
          <w:spacing w:val="-4"/>
          <w:sz w:val="22"/>
          <w:szCs w:val="22"/>
        </w:rPr>
        <w:t xml:space="preserve"> 7</w:t>
      </w:r>
      <w:r w:rsidRPr="005A13E4">
        <w:rPr>
          <w:rFonts w:ascii="Times New Roman" w:hAnsi="Times New Roman" w:cs="Times New Roman"/>
          <w:spacing w:val="-4"/>
          <w:sz w:val="22"/>
          <w:szCs w:val="22"/>
        </w:rPr>
        <w:t>.</w:t>
      </w:r>
    </w:p>
    <w:p w14:paraId="7AF9D458" w14:textId="77777777" w:rsidR="005A13E4" w:rsidRPr="005A13E4" w:rsidRDefault="005A13E4" w:rsidP="005A13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jc w:val="thaiDistribute"/>
        <w:rPr>
          <w:rFonts w:ascii="Times New Roman" w:hAnsi="Times New Roman" w:cs="Times New Roman"/>
          <w:sz w:val="22"/>
          <w:szCs w:val="22"/>
        </w:rPr>
      </w:pPr>
    </w:p>
    <w:p w14:paraId="5D54233C" w14:textId="77777777" w:rsidR="005A13E4" w:rsidRPr="005A13E4" w:rsidRDefault="005A13E4" w:rsidP="005A13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jc w:val="thaiDistribute"/>
        <w:rPr>
          <w:rFonts w:ascii="Times New Roman" w:hAnsi="Times New Roman" w:cs="Times New Roman"/>
          <w:sz w:val="22"/>
          <w:szCs w:val="22"/>
        </w:rPr>
      </w:pPr>
      <w:r w:rsidRPr="005A13E4">
        <w:rPr>
          <w:rFonts w:ascii="Times New Roman" w:hAnsi="Times New Roman" w:cs="Times New Roman"/>
          <w:sz w:val="22"/>
          <w:szCs w:val="22"/>
        </w:rPr>
        <w:t>Significant intercompany transactions between the Company and its subsidiaries (“the Group”) were eliminated in the preparation of the consolidated financial statements.</w:t>
      </w:r>
    </w:p>
    <w:p w14:paraId="7FD8AAF5" w14:textId="77777777" w:rsidR="005A13E4" w:rsidRPr="005A13E4" w:rsidRDefault="005A13E4" w:rsidP="005A13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sz w:val="22"/>
          <w:szCs w:val="22"/>
        </w:rPr>
      </w:pPr>
    </w:p>
    <w:p w14:paraId="36236401" w14:textId="381146F2" w:rsidR="005A13E4" w:rsidRDefault="005A13E4" w:rsidP="005A13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sz w:val="22"/>
          <w:szCs w:val="22"/>
        </w:rPr>
      </w:pPr>
      <w:r w:rsidRPr="005A13E4">
        <w:rPr>
          <w:rFonts w:ascii="Times New Roman" w:hAnsi="Times New Roman" w:cs="Times New Roman"/>
          <w:sz w:val="22"/>
          <w:szCs w:val="22"/>
        </w:rPr>
        <w:t xml:space="preserve">The </w:t>
      </w:r>
      <w:r w:rsidRPr="005A13E4">
        <w:rPr>
          <w:rFonts w:ascii="Times New Roman" w:hAnsi="Times New Roman" w:cs="Times New Roman"/>
          <w:sz w:val="22"/>
          <w:szCs w:val="28"/>
        </w:rPr>
        <w:t>Group</w:t>
      </w:r>
      <w:r w:rsidRPr="005A13E4">
        <w:rPr>
          <w:rFonts w:ascii="Times New Roman" w:hAnsi="Times New Roman" w:cs="Times New Roman"/>
          <w:sz w:val="22"/>
          <w:szCs w:val="22"/>
        </w:rPr>
        <w:t xml:space="preserve"> has adopted </w:t>
      </w:r>
      <w:r w:rsidR="004D1333" w:rsidRPr="005A13E4">
        <w:rPr>
          <w:rFonts w:ascii="Times New Roman" w:hAnsi="Times New Roman" w:cs="Times New Roman"/>
          <w:sz w:val="22"/>
          <w:szCs w:val="22"/>
        </w:rPr>
        <w:t>several</w:t>
      </w:r>
      <w:r w:rsidRPr="005A13E4">
        <w:rPr>
          <w:rFonts w:ascii="Times New Roman" w:hAnsi="Times New Roman" w:cs="Times New Roman"/>
          <w:sz w:val="22"/>
          <w:szCs w:val="22"/>
        </w:rPr>
        <w:t xml:space="preserve"> revised Thai Accounting Standards (“TAS”), Thai Financial Reporting Standards (“TFRS”) and accounting guidance, which are effective for accounting period starting on or after January 1, 202</w:t>
      </w:r>
      <w:r>
        <w:rPr>
          <w:rFonts w:ascii="Times New Roman" w:hAnsi="Times New Roman" w:cs="Times New Roman"/>
          <w:sz w:val="22"/>
          <w:szCs w:val="22"/>
        </w:rPr>
        <w:t>5</w:t>
      </w:r>
      <w:r w:rsidRPr="005A13E4">
        <w:rPr>
          <w:rFonts w:ascii="Times New Roman" w:hAnsi="Times New Roman" w:cs="Times New Roman"/>
          <w:sz w:val="22"/>
          <w:szCs w:val="22"/>
        </w:rPr>
        <w:t>. The adoption of the revised TAS, TFRS and accounting guidance does not have material impact on the Group’s interim financial information.</w:t>
      </w:r>
    </w:p>
    <w:p w14:paraId="1810F80A" w14:textId="77777777" w:rsidR="002C5313" w:rsidRDefault="002C5313" w:rsidP="005A13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sz w:val="22"/>
          <w:szCs w:val="22"/>
        </w:rPr>
      </w:pPr>
    </w:p>
    <w:p w14:paraId="34EA605B" w14:textId="77777777" w:rsidR="00023979" w:rsidRDefault="00023979" w:rsidP="005A13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sz w:val="22"/>
          <w:szCs w:val="22"/>
        </w:rPr>
      </w:pPr>
    </w:p>
    <w:p w14:paraId="17DC4C91" w14:textId="77777777" w:rsidR="00023979" w:rsidRDefault="00023979" w:rsidP="005A13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sz w:val="22"/>
          <w:szCs w:val="22"/>
        </w:rPr>
      </w:pPr>
    </w:p>
    <w:p w14:paraId="25C8B9AE" w14:textId="77777777" w:rsidR="00023979" w:rsidRDefault="00023979" w:rsidP="005A13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sz w:val="22"/>
          <w:szCs w:val="22"/>
        </w:rPr>
      </w:pPr>
    </w:p>
    <w:p w14:paraId="1E98408A" w14:textId="77777777" w:rsidR="00023979" w:rsidRDefault="00023979" w:rsidP="005A13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sz w:val="22"/>
          <w:szCs w:val="22"/>
        </w:rPr>
      </w:pPr>
    </w:p>
    <w:p w14:paraId="19745854" w14:textId="77777777" w:rsidR="00023979" w:rsidRDefault="00023979" w:rsidP="005A13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sz w:val="22"/>
          <w:szCs w:val="22"/>
        </w:rPr>
      </w:pPr>
    </w:p>
    <w:p w14:paraId="3CC607BD" w14:textId="77777777" w:rsidR="00023979" w:rsidRDefault="00023979" w:rsidP="005A13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sz w:val="22"/>
          <w:szCs w:val="22"/>
        </w:rPr>
      </w:pPr>
    </w:p>
    <w:p w14:paraId="3AF2A7C6" w14:textId="77777777" w:rsidR="00023979" w:rsidRDefault="00023979" w:rsidP="005A13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sz w:val="22"/>
          <w:szCs w:val="22"/>
        </w:rPr>
      </w:pPr>
    </w:p>
    <w:p w14:paraId="4F72CF84" w14:textId="77777777" w:rsidR="00023979" w:rsidRDefault="00023979" w:rsidP="005A13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sz w:val="22"/>
          <w:szCs w:val="22"/>
        </w:rPr>
      </w:pPr>
    </w:p>
    <w:p w14:paraId="621A0A78" w14:textId="77777777" w:rsidR="00023979" w:rsidRDefault="00023979" w:rsidP="005A13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sz w:val="22"/>
          <w:szCs w:val="22"/>
        </w:rPr>
      </w:pPr>
    </w:p>
    <w:p w14:paraId="2F89D1DC" w14:textId="77777777" w:rsidR="00260D4E" w:rsidRDefault="00260D4E" w:rsidP="005A13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sz w:val="22"/>
          <w:szCs w:val="22"/>
        </w:rPr>
      </w:pPr>
    </w:p>
    <w:p w14:paraId="3D83A697" w14:textId="77777777" w:rsidR="00074B4B" w:rsidRDefault="00074B4B" w:rsidP="005A13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sz w:val="22"/>
          <w:szCs w:val="22"/>
        </w:rPr>
      </w:pPr>
    </w:p>
    <w:p w14:paraId="3880CDBE" w14:textId="77777777" w:rsidR="002C5313" w:rsidRPr="00EE6A42" w:rsidRDefault="002C5313" w:rsidP="002C5313">
      <w:pPr>
        <w:pStyle w:val="NoSpacing"/>
        <w:rPr>
          <w:b/>
          <w:bCs/>
          <w:sz w:val="22"/>
          <w:szCs w:val="22"/>
        </w:rPr>
      </w:pPr>
      <w:r>
        <w:rPr>
          <w:b/>
          <w:bCs/>
          <w:sz w:val="22"/>
          <w:szCs w:val="22"/>
        </w:rPr>
        <w:lastRenderedPageBreak/>
        <w:t>Adoption of going concern basis of accounting</w:t>
      </w:r>
    </w:p>
    <w:p w14:paraId="4061BD40" w14:textId="77777777" w:rsidR="002C5313" w:rsidRPr="00EE6A42" w:rsidRDefault="002C5313" w:rsidP="002C5313">
      <w:pPr>
        <w:pStyle w:val="NoSpacing"/>
        <w:rPr>
          <w:sz w:val="22"/>
          <w:szCs w:val="22"/>
        </w:rPr>
      </w:pPr>
    </w:p>
    <w:p w14:paraId="01955CE7" w14:textId="1A56B319" w:rsidR="005C5965" w:rsidRPr="005C5965" w:rsidRDefault="005C5965" w:rsidP="002C5313">
      <w:pPr>
        <w:pStyle w:val="NoSpacing"/>
        <w:jc w:val="thaiDistribute"/>
        <w:rPr>
          <w:rFonts w:cs="Times New Roman"/>
          <w:color w:val="000000"/>
          <w:sz w:val="22"/>
          <w:szCs w:val="22"/>
        </w:rPr>
      </w:pPr>
      <w:r w:rsidRPr="00EE6A42">
        <w:rPr>
          <w:sz w:val="22"/>
          <w:szCs w:val="22"/>
        </w:rPr>
        <w:t>The Group and the Company</w:t>
      </w:r>
      <w:r w:rsidR="00B00BAC">
        <w:rPr>
          <w:sz w:val="22"/>
          <w:szCs w:val="22"/>
        </w:rPr>
        <w:t xml:space="preserve"> had</w:t>
      </w:r>
      <w:r w:rsidRPr="00EE6A42">
        <w:rPr>
          <w:sz w:val="22"/>
          <w:szCs w:val="22"/>
        </w:rPr>
        <w:t xml:space="preserve"> </w:t>
      </w:r>
      <w:r>
        <w:rPr>
          <w:sz w:val="22"/>
          <w:szCs w:val="22"/>
        </w:rPr>
        <w:t>operating</w:t>
      </w:r>
      <w:r w:rsidR="00B00BAC">
        <w:rPr>
          <w:sz w:val="22"/>
          <w:szCs w:val="22"/>
        </w:rPr>
        <w:t xml:space="preserve"> results</w:t>
      </w:r>
      <w:r>
        <w:rPr>
          <w:rFonts w:hint="cs"/>
          <w:sz w:val="22"/>
          <w:szCs w:val="22"/>
          <w:cs/>
        </w:rPr>
        <w:t xml:space="preserve"> </w:t>
      </w:r>
      <w:r>
        <w:rPr>
          <w:sz w:val="22"/>
          <w:szCs w:val="22"/>
        </w:rPr>
        <w:t xml:space="preserve">for the year 2024 </w:t>
      </w:r>
      <w:r w:rsidR="00B00BAC">
        <w:rPr>
          <w:sz w:val="22"/>
          <w:szCs w:val="22"/>
        </w:rPr>
        <w:t>with net</w:t>
      </w:r>
      <w:r>
        <w:rPr>
          <w:sz w:val="22"/>
          <w:szCs w:val="22"/>
        </w:rPr>
        <w:t xml:space="preserve"> </w:t>
      </w:r>
      <w:r w:rsidRPr="00EE6A42">
        <w:rPr>
          <w:sz w:val="22"/>
          <w:szCs w:val="22"/>
        </w:rPr>
        <w:t>loss of approximately Baht</w:t>
      </w:r>
      <w:r>
        <w:rPr>
          <w:sz w:val="22"/>
          <w:szCs w:val="22"/>
        </w:rPr>
        <w:t xml:space="preserve"> 232.7</w:t>
      </w:r>
      <w:r w:rsidRPr="00EE6A42">
        <w:rPr>
          <w:sz w:val="22"/>
          <w:szCs w:val="22"/>
        </w:rPr>
        <w:t xml:space="preserve"> million</w:t>
      </w:r>
      <w:r>
        <w:rPr>
          <w:rFonts w:hint="cs"/>
          <w:sz w:val="22"/>
          <w:szCs w:val="22"/>
          <w:cs/>
        </w:rPr>
        <w:t xml:space="preserve"> </w:t>
      </w:r>
      <w:r w:rsidR="00B00BAC">
        <w:rPr>
          <w:sz w:val="22"/>
          <w:szCs w:val="22"/>
        </w:rPr>
        <w:t>a</w:t>
      </w:r>
      <w:r w:rsidRPr="00EE6A42">
        <w:rPr>
          <w:sz w:val="22"/>
          <w:szCs w:val="22"/>
        </w:rPr>
        <w:t xml:space="preserve">nd Baht </w:t>
      </w:r>
      <w:r>
        <w:rPr>
          <w:sz w:val="22"/>
          <w:szCs w:val="22"/>
        </w:rPr>
        <w:t>269.0</w:t>
      </w:r>
      <w:r w:rsidRPr="00EE6A42">
        <w:rPr>
          <w:sz w:val="22"/>
          <w:szCs w:val="22"/>
        </w:rPr>
        <w:t xml:space="preserve"> million</w:t>
      </w:r>
      <w:r w:rsidR="00B00BAC">
        <w:rPr>
          <w:sz w:val="22"/>
          <w:szCs w:val="22"/>
        </w:rPr>
        <w:t>, respectively,</w:t>
      </w:r>
      <w:r>
        <w:rPr>
          <w:rFonts w:cs="Times New Roman"/>
          <w:color w:val="000000"/>
          <w:sz w:val="22"/>
          <w:szCs w:val="22"/>
        </w:rPr>
        <w:t xml:space="preserve"> and as of December 31, 2024, </w:t>
      </w:r>
      <w:r w:rsidRPr="00EE6A42">
        <w:rPr>
          <w:sz w:val="22"/>
          <w:szCs w:val="22"/>
        </w:rPr>
        <w:t xml:space="preserve">the consolidated and separate financial statements reported current liabilities exceeding current assets </w:t>
      </w:r>
      <w:r>
        <w:rPr>
          <w:sz w:val="22"/>
          <w:szCs w:val="22"/>
        </w:rPr>
        <w:t>of approximately Baht</w:t>
      </w:r>
      <w:r w:rsidRPr="00EE6A42">
        <w:rPr>
          <w:sz w:val="22"/>
          <w:szCs w:val="22"/>
        </w:rPr>
        <w:t xml:space="preserve"> </w:t>
      </w:r>
      <w:r>
        <w:rPr>
          <w:sz w:val="22"/>
          <w:szCs w:val="22"/>
        </w:rPr>
        <w:t>967.0</w:t>
      </w:r>
      <w:r w:rsidRPr="00EE6A42">
        <w:rPr>
          <w:sz w:val="22"/>
          <w:szCs w:val="22"/>
        </w:rPr>
        <w:t xml:space="preserve"> million and Baht </w:t>
      </w:r>
      <w:r>
        <w:rPr>
          <w:sz w:val="22"/>
          <w:szCs w:val="22"/>
        </w:rPr>
        <w:t xml:space="preserve">1,136.4 </w:t>
      </w:r>
      <w:r w:rsidRPr="00EE6A42">
        <w:rPr>
          <w:sz w:val="22"/>
          <w:szCs w:val="22"/>
        </w:rPr>
        <w:t>million, respectively</w:t>
      </w:r>
      <w:r>
        <w:rPr>
          <w:sz w:val="22"/>
          <w:szCs w:val="22"/>
        </w:rPr>
        <w:t>. In addition</w:t>
      </w:r>
      <w:r w:rsidRPr="00EE6A42">
        <w:rPr>
          <w:sz w:val="22"/>
          <w:szCs w:val="22"/>
        </w:rPr>
        <w:t>,</w:t>
      </w:r>
      <w:r>
        <w:rPr>
          <w:sz w:val="22"/>
          <w:szCs w:val="22"/>
        </w:rPr>
        <w:t xml:space="preserve"> </w:t>
      </w:r>
      <w:r w:rsidR="009F5637">
        <w:rPr>
          <w:sz w:val="22"/>
          <w:szCs w:val="22"/>
        </w:rPr>
        <w:t>t</w:t>
      </w:r>
      <w:r w:rsidR="009F5637" w:rsidRPr="00EE6A42">
        <w:rPr>
          <w:sz w:val="22"/>
          <w:szCs w:val="22"/>
        </w:rPr>
        <w:t>he Group and the Company</w:t>
      </w:r>
      <w:r w:rsidR="00B00BAC">
        <w:rPr>
          <w:sz w:val="22"/>
          <w:szCs w:val="22"/>
        </w:rPr>
        <w:t xml:space="preserve"> had</w:t>
      </w:r>
      <w:r w:rsidR="009F5637" w:rsidRPr="00EE6A42">
        <w:rPr>
          <w:sz w:val="22"/>
          <w:szCs w:val="22"/>
        </w:rPr>
        <w:t xml:space="preserve"> </w:t>
      </w:r>
      <w:r w:rsidR="009F5637">
        <w:rPr>
          <w:sz w:val="22"/>
          <w:szCs w:val="22"/>
        </w:rPr>
        <w:t>operating</w:t>
      </w:r>
      <w:r w:rsidR="00B00BAC">
        <w:rPr>
          <w:sz w:val="22"/>
          <w:szCs w:val="22"/>
        </w:rPr>
        <w:t xml:space="preserve"> results</w:t>
      </w:r>
      <w:r w:rsidR="009F5637">
        <w:rPr>
          <w:rFonts w:hint="cs"/>
          <w:sz w:val="22"/>
          <w:szCs w:val="22"/>
          <w:cs/>
        </w:rPr>
        <w:t xml:space="preserve"> </w:t>
      </w:r>
      <w:r w:rsidR="009F5637">
        <w:rPr>
          <w:sz w:val="22"/>
          <w:szCs w:val="22"/>
        </w:rPr>
        <w:t xml:space="preserve">for the </w:t>
      </w:r>
      <w:r w:rsidR="007E7B4A">
        <w:rPr>
          <w:sz w:val="22"/>
          <w:szCs w:val="22"/>
        </w:rPr>
        <w:t>six-month</w:t>
      </w:r>
      <w:r w:rsidR="009F5637">
        <w:rPr>
          <w:sz w:val="22"/>
          <w:szCs w:val="22"/>
        </w:rPr>
        <w:t xml:space="preserve"> period ended </w:t>
      </w:r>
      <w:r w:rsidR="007E7B4A">
        <w:rPr>
          <w:sz w:val="22"/>
          <w:szCs w:val="22"/>
        </w:rPr>
        <w:t>June 30</w:t>
      </w:r>
      <w:r w:rsidR="009F5637">
        <w:rPr>
          <w:sz w:val="22"/>
          <w:szCs w:val="22"/>
        </w:rPr>
        <w:t xml:space="preserve">, 2025 </w:t>
      </w:r>
      <w:r w:rsidR="00B00BAC">
        <w:rPr>
          <w:sz w:val="22"/>
          <w:szCs w:val="22"/>
        </w:rPr>
        <w:t xml:space="preserve">with net </w:t>
      </w:r>
      <w:r w:rsidR="009F5637" w:rsidRPr="00EE6A42">
        <w:rPr>
          <w:sz w:val="22"/>
          <w:szCs w:val="22"/>
        </w:rPr>
        <w:t>loss of approximately Baht</w:t>
      </w:r>
      <w:r w:rsidR="009F5637">
        <w:rPr>
          <w:sz w:val="22"/>
          <w:szCs w:val="22"/>
        </w:rPr>
        <w:t xml:space="preserve"> </w:t>
      </w:r>
      <w:r w:rsidR="00F7226D">
        <w:rPr>
          <w:sz w:val="22"/>
          <w:szCs w:val="22"/>
        </w:rPr>
        <w:t>361.4</w:t>
      </w:r>
      <w:r w:rsidR="009F5637" w:rsidRPr="00EE6A42">
        <w:rPr>
          <w:sz w:val="22"/>
          <w:szCs w:val="22"/>
        </w:rPr>
        <w:t xml:space="preserve"> million</w:t>
      </w:r>
      <w:r w:rsidR="00023979">
        <w:rPr>
          <w:rFonts w:hint="cs"/>
          <w:sz w:val="22"/>
          <w:szCs w:val="22"/>
          <w:cs/>
        </w:rPr>
        <w:t xml:space="preserve"> </w:t>
      </w:r>
      <w:r w:rsidR="009F5637" w:rsidRPr="00EE6A42">
        <w:rPr>
          <w:sz w:val="22"/>
          <w:szCs w:val="22"/>
        </w:rPr>
        <w:t xml:space="preserve">and Baht </w:t>
      </w:r>
      <w:r w:rsidR="00F7226D">
        <w:rPr>
          <w:sz w:val="22"/>
          <w:szCs w:val="22"/>
        </w:rPr>
        <w:t>378.8</w:t>
      </w:r>
      <w:r w:rsidR="009F5637" w:rsidRPr="00EE6A42">
        <w:rPr>
          <w:sz w:val="22"/>
          <w:szCs w:val="22"/>
        </w:rPr>
        <w:t xml:space="preserve"> million</w:t>
      </w:r>
      <w:r w:rsidR="007E7B4A">
        <w:rPr>
          <w:sz w:val="22"/>
          <w:szCs w:val="22"/>
        </w:rPr>
        <w:t xml:space="preserve">, </w:t>
      </w:r>
      <w:r w:rsidR="00023979" w:rsidRPr="00EE6A42">
        <w:rPr>
          <w:sz w:val="22"/>
          <w:szCs w:val="22"/>
        </w:rPr>
        <w:t>respectively</w:t>
      </w:r>
      <w:r w:rsidR="00023979">
        <w:rPr>
          <w:sz w:val="22"/>
          <w:szCs w:val="22"/>
        </w:rPr>
        <w:t xml:space="preserve">, and </w:t>
      </w:r>
      <w:r w:rsidR="00023979">
        <w:rPr>
          <w:rFonts w:cs="Times New Roman"/>
          <w:color w:val="000000"/>
          <w:sz w:val="22"/>
          <w:szCs w:val="22"/>
        </w:rPr>
        <w:t xml:space="preserve">as of </w:t>
      </w:r>
      <w:r w:rsidR="007E7B4A">
        <w:rPr>
          <w:rFonts w:cs="Times New Roman"/>
          <w:color w:val="000000"/>
          <w:sz w:val="22"/>
          <w:szCs w:val="22"/>
        </w:rPr>
        <w:t>June 30</w:t>
      </w:r>
      <w:r w:rsidR="00023979">
        <w:rPr>
          <w:rFonts w:cs="Times New Roman"/>
          <w:color w:val="000000"/>
          <w:sz w:val="22"/>
          <w:szCs w:val="22"/>
        </w:rPr>
        <w:t xml:space="preserve">, 2025, </w:t>
      </w:r>
      <w:r w:rsidR="00023979" w:rsidRPr="00EE6A42">
        <w:rPr>
          <w:sz w:val="22"/>
          <w:szCs w:val="22"/>
        </w:rPr>
        <w:t xml:space="preserve">the consolidated and separate financial statements reported current liabilities exceeding current assets </w:t>
      </w:r>
      <w:r w:rsidR="00023979">
        <w:rPr>
          <w:sz w:val="22"/>
          <w:szCs w:val="22"/>
        </w:rPr>
        <w:t>of approximately Baht</w:t>
      </w:r>
      <w:r w:rsidR="00023979" w:rsidRPr="00EE6A42">
        <w:rPr>
          <w:sz w:val="22"/>
          <w:szCs w:val="22"/>
        </w:rPr>
        <w:t xml:space="preserve"> </w:t>
      </w:r>
      <w:r w:rsidR="00F7226D">
        <w:rPr>
          <w:sz w:val="22"/>
          <w:szCs w:val="22"/>
        </w:rPr>
        <w:t>347.4</w:t>
      </w:r>
      <w:r w:rsidR="00023979" w:rsidRPr="00EE6A42">
        <w:rPr>
          <w:sz w:val="22"/>
          <w:szCs w:val="22"/>
        </w:rPr>
        <w:t xml:space="preserve"> million and Baht </w:t>
      </w:r>
      <w:r w:rsidR="00F7226D">
        <w:rPr>
          <w:sz w:val="22"/>
          <w:szCs w:val="22"/>
        </w:rPr>
        <w:t>502.3</w:t>
      </w:r>
      <w:r w:rsidR="00023979">
        <w:rPr>
          <w:sz w:val="22"/>
          <w:szCs w:val="22"/>
        </w:rPr>
        <w:t xml:space="preserve"> </w:t>
      </w:r>
      <w:r w:rsidR="00023979" w:rsidRPr="00EE6A42">
        <w:rPr>
          <w:sz w:val="22"/>
          <w:szCs w:val="22"/>
        </w:rPr>
        <w:t>million, respectively</w:t>
      </w:r>
      <w:r w:rsidR="00023979">
        <w:rPr>
          <w:sz w:val="22"/>
          <w:szCs w:val="22"/>
        </w:rPr>
        <w:t xml:space="preserve">. </w:t>
      </w:r>
      <w:r w:rsidR="00023979" w:rsidRPr="00EE6A42">
        <w:rPr>
          <w:sz w:val="22"/>
          <w:szCs w:val="22"/>
        </w:rPr>
        <w:t xml:space="preserve">These </w:t>
      </w:r>
      <w:r w:rsidR="00023979">
        <w:rPr>
          <w:sz w:val="22"/>
          <w:szCs w:val="22"/>
        </w:rPr>
        <w:t>situations</w:t>
      </w:r>
      <w:r w:rsidR="00023979" w:rsidRPr="00EE6A42">
        <w:rPr>
          <w:sz w:val="22"/>
          <w:szCs w:val="22"/>
        </w:rPr>
        <w:t xml:space="preserve"> indicate </w:t>
      </w:r>
      <w:r w:rsidR="00023979">
        <w:rPr>
          <w:sz w:val="22"/>
          <w:szCs w:val="22"/>
        </w:rPr>
        <w:t>the existence of a</w:t>
      </w:r>
      <w:r w:rsidR="007E7B4A">
        <w:rPr>
          <w:sz w:val="22"/>
          <w:szCs w:val="22"/>
        </w:rPr>
        <w:t xml:space="preserve"> </w:t>
      </w:r>
      <w:r w:rsidR="00023979" w:rsidRPr="00EE6A42">
        <w:rPr>
          <w:sz w:val="22"/>
          <w:szCs w:val="22"/>
        </w:rPr>
        <w:t xml:space="preserve">material uncertainty </w:t>
      </w:r>
      <w:r w:rsidR="00023979">
        <w:rPr>
          <w:sz w:val="22"/>
          <w:szCs w:val="22"/>
        </w:rPr>
        <w:t>which</w:t>
      </w:r>
      <w:r w:rsidR="00023979" w:rsidRPr="00EE6A42">
        <w:rPr>
          <w:sz w:val="22"/>
          <w:szCs w:val="22"/>
        </w:rPr>
        <w:t xml:space="preserve"> may cast significant doubt </w:t>
      </w:r>
      <w:r w:rsidR="00023979">
        <w:rPr>
          <w:sz w:val="22"/>
          <w:szCs w:val="22"/>
        </w:rPr>
        <w:t>about</w:t>
      </w:r>
      <w:r w:rsidR="00023979" w:rsidRPr="00EE6A42">
        <w:rPr>
          <w:sz w:val="22"/>
          <w:szCs w:val="22"/>
        </w:rPr>
        <w:t xml:space="preserve"> </w:t>
      </w:r>
      <w:r w:rsidR="00023979">
        <w:rPr>
          <w:sz w:val="22"/>
          <w:szCs w:val="22"/>
        </w:rPr>
        <w:t xml:space="preserve">the </w:t>
      </w:r>
      <w:r w:rsidR="00023979" w:rsidRPr="00EE6A42">
        <w:rPr>
          <w:sz w:val="22"/>
          <w:szCs w:val="22"/>
        </w:rPr>
        <w:t>ability to continue as a going concern</w:t>
      </w:r>
      <w:r w:rsidR="00023979">
        <w:rPr>
          <w:sz w:val="22"/>
          <w:szCs w:val="22"/>
        </w:rPr>
        <w:t xml:space="preserve"> of </w:t>
      </w:r>
      <w:r w:rsidR="00023979" w:rsidRPr="00EE6A42">
        <w:rPr>
          <w:sz w:val="22"/>
          <w:szCs w:val="22"/>
        </w:rPr>
        <w:t>the Group and the Company.</w:t>
      </w:r>
    </w:p>
    <w:p w14:paraId="25FC4776" w14:textId="77777777" w:rsidR="00EF383E" w:rsidRPr="00EF383E" w:rsidRDefault="00EF383E" w:rsidP="00EF383E">
      <w:pPr>
        <w:jc w:val="right"/>
      </w:pPr>
    </w:p>
    <w:p w14:paraId="5F60C760" w14:textId="1512ED2A" w:rsidR="002C5313" w:rsidRDefault="002C5313" w:rsidP="002C5313">
      <w:pPr>
        <w:pStyle w:val="NoSpacing"/>
        <w:jc w:val="thaiDistribute"/>
        <w:rPr>
          <w:sz w:val="22"/>
          <w:szCs w:val="22"/>
        </w:rPr>
      </w:pPr>
      <w:r w:rsidRPr="00FF2070">
        <w:rPr>
          <w:sz w:val="22"/>
          <w:szCs w:val="22"/>
        </w:rPr>
        <w:t>Management closely monitors and manages such situation</w:t>
      </w:r>
      <w:r>
        <w:rPr>
          <w:sz w:val="22"/>
          <w:szCs w:val="22"/>
        </w:rPr>
        <w:t>s</w:t>
      </w:r>
      <w:r w:rsidRPr="00FF2070">
        <w:rPr>
          <w:sz w:val="22"/>
          <w:szCs w:val="22"/>
        </w:rPr>
        <w:t xml:space="preserve"> to ensure sufficient cash flow to enhance the Group’s liquidity. Management of the Group is confident that the Group will be able to secure </w:t>
      </w:r>
      <w:r>
        <w:rPr>
          <w:sz w:val="22"/>
          <w:szCs w:val="22"/>
        </w:rPr>
        <w:t xml:space="preserve">necessary and appropriate </w:t>
      </w:r>
      <w:r w:rsidRPr="00FF2070">
        <w:rPr>
          <w:sz w:val="22"/>
          <w:szCs w:val="22"/>
        </w:rPr>
        <w:t xml:space="preserve">financing in the near future through various measures, such as </w:t>
      </w:r>
      <w:r w:rsidRPr="003C067B">
        <w:rPr>
          <w:sz w:val="22"/>
          <w:szCs w:val="22"/>
        </w:rPr>
        <w:t>(1) obtaining short-term domestic funding to enhance liquidity and smoothly accommodate</w:t>
      </w:r>
      <w:r w:rsidR="00F6713C" w:rsidRPr="003C067B">
        <w:rPr>
          <w:sz w:val="22"/>
          <w:szCs w:val="22"/>
        </w:rPr>
        <w:t xml:space="preserve"> the orders</w:t>
      </w:r>
      <w:r w:rsidRPr="003C067B">
        <w:rPr>
          <w:sz w:val="22"/>
          <w:szCs w:val="22"/>
        </w:rPr>
        <w:t xml:space="preserve"> with expanded market opportunities by broadening distribution channels, and anticipates revenue and profit growth in the future, and together with strategies to control and reduce production costs, </w:t>
      </w:r>
      <w:r w:rsidRPr="00190975">
        <w:rPr>
          <w:sz w:val="22"/>
          <w:szCs w:val="22"/>
        </w:rPr>
        <w:t xml:space="preserve">(2) </w:t>
      </w:r>
      <w:r w:rsidR="00190975" w:rsidRPr="00190975">
        <w:rPr>
          <w:sz w:val="22"/>
          <w:szCs w:val="22"/>
        </w:rPr>
        <w:t xml:space="preserve">securing financing through the issuance of financial instruments in the form of loans to address the scheduled redemption of debentures maturing in 2026 </w:t>
      </w:r>
      <w:r w:rsidR="002016BB" w:rsidRPr="00190975">
        <w:rPr>
          <w:spacing w:val="-2"/>
          <w:sz w:val="22"/>
          <w:szCs w:val="22"/>
        </w:rPr>
        <w:t>(Note</w:t>
      </w:r>
      <w:r w:rsidR="00284545">
        <w:rPr>
          <w:spacing w:val="-2"/>
          <w:sz w:val="22"/>
          <w:szCs w:val="22"/>
        </w:rPr>
        <w:t xml:space="preserve"> </w:t>
      </w:r>
      <w:r w:rsidR="002016BB" w:rsidRPr="00190975">
        <w:rPr>
          <w:spacing w:val="-2"/>
          <w:sz w:val="22"/>
          <w:szCs w:val="22"/>
        </w:rPr>
        <w:t>12)</w:t>
      </w:r>
      <w:r w:rsidRPr="00190975">
        <w:rPr>
          <w:sz w:val="22"/>
          <w:szCs w:val="22"/>
        </w:rPr>
        <w:t xml:space="preserve"> while</w:t>
      </w:r>
      <w:r w:rsidRPr="003C067B">
        <w:rPr>
          <w:sz w:val="22"/>
          <w:szCs w:val="22"/>
        </w:rPr>
        <w:t xml:space="preserve"> the Minbu Solar Power Project in Myanmar has been concluded negotiations with the Chinese contractor, by signing a </w:t>
      </w:r>
      <w:r w:rsidRPr="004B1718">
        <w:rPr>
          <w:sz w:val="22"/>
          <w:szCs w:val="22"/>
        </w:rPr>
        <w:t>Settlement Agreement in early November 2024 that is a starting point for advancing the construction of Phases 2 and 3</w:t>
      </w:r>
      <w:r w:rsidR="004B1718" w:rsidRPr="004B1718">
        <w:rPr>
          <w:sz w:val="22"/>
          <w:szCs w:val="22"/>
        </w:rPr>
        <w:t>.</w:t>
      </w:r>
      <w:r w:rsidRPr="004B1718">
        <w:rPr>
          <w:sz w:val="22"/>
          <w:szCs w:val="22"/>
        </w:rPr>
        <w:t xml:space="preserve"> </w:t>
      </w:r>
      <w:r w:rsidR="004B1718" w:rsidRPr="004B1718">
        <w:rPr>
          <w:sz w:val="22"/>
          <w:szCs w:val="22"/>
        </w:rPr>
        <w:t xml:space="preserve">Currently, project financing </w:t>
      </w:r>
      <w:r w:rsidR="00F256CB">
        <w:rPr>
          <w:sz w:val="22"/>
          <w:szCs w:val="22"/>
        </w:rPr>
        <w:t xml:space="preserve">are under </w:t>
      </w:r>
      <w:r w:rsidR="004B1718" w:rsidRPr="004B1718">
        <w:rPr>
          <w:sz w:val="22"/>
          <w:szCs w:val="22"/>
        </w:rPr>
        <w:t>discussions with various financial institutions</w:t>
      </w:r>
      <w:r w:rsidR="00F256CB">
        <w:rPr>
          <w:sz w:val="22"/>
          <w:szCs w:val="22"/>
        </w:rPr>
        <w:t>,</w:t>
      </w:r>
      <w:r w:rsidR="004B1718" w:rsidRPr="004B1718">
        <w:rPr>
          <w:sz w:val="22"/>
          <w:szCs w:val="22"/>
        </w:rPr>
        <w:t xml:space="preserve"> both</w:t>
      </w:r>
      <w:r w:rsidR="00F256CB">
        <w:rPr>
          <w:sz w:val="22"/>
          <w:szCs w:val="22"/>
        </w:rPr>
        <w:t xml:space="preserve"> </w:t>
      </w:r>
      <w:r w:rsidR="004B1718" w:rsidRPr="004B1718">
        <w:rPr>
          <w:sz w:val="22"/>
          <w:szCs w:val="22"/>
        </w:rPr>
        <w:t xml:space="preserve">foreign and Myanmar </w:t>
      </w:r>
      <w:r w:rsidR="00F256CB">
        <w:rPr>
          <w:sz w:val="22"/>
          <w:szCs w:val="22"/>
        </w:rPr>
        <w:t xml:space="preserve">financial </w:t>
      </w:r>
      <w:r w:rsidR="004B1718" w:rsidRPr="004B1718">
        <w:rPr>
          <w:sz w:val="22"/>
          <w:szCs w:val="22"/>
        </w:rPr>
        <w:t xml:space="preserve">institutions </w:t>
      </w:r>
      <w:r w:rsidRPr="004B1718">
        <w:rPr>
          <w:sz w:val="22"/>
          <w:szCs w:val="22"/>
        </w:rPr>
        <w:t>and the Company believes that, if the power project can progress as planned, it will bolster confidence among domestic financial institutions that currently provide services to the Company and allow them to continue supporting the Company’s financing needs, (</w:t>
      </w:r>
      <w:r w:rsidRPr="003C067B">
        <w:rPr>
          <w:sz w:val="22"/>
          <w:szCs w:val="22"/>
        </w:rPr>
        <w:t xml:space="preserve">3) in terms of selling the power plant project, there has been interest from prospective buyers, but appropriate sale price has not yet been agreed, so no progress has been made on that front, (4) finding potential investors to invest in the </w:t>
      </w:r>
      <w:r w:rsidRPr="003C067B">
        <w:rPr>
          <w:spacing w:val="-2"/>
          <w:sz w:val="22"/>
          <w:szCs w:val="22"/>
        </w:rPr>
        <w:t>Company through Private Placement (</w:t>
      </w:r>
      <w:r w:rsidR="00F7154E" w:rsidRPr="003C067B">
        <w:rPr>
          <w:spacing w:val="-2"/>
          <w:sz w:val="22"/>
          <w:szCs w:val="22"/>
        </w:rPr>
        <w:t>“</w:t>
      </w:r>
      <w:r w:rsidRPr="003C067B">
        <w:rPr>
          <w:spacing w:val="-2"/>
          <w:sz w:val="22"/>
          <w:szCs w:val="22"/>
        </w:rPr>
        <w:t>PP</w:t>
      </w:r>
      <w:r w:rsidR="00F7154E" w:rsidRPr="003C067B">
        <w:rPr>
          <w:spacing w:val="-2"/>
          <w:sz w:val="22"/>
          <w:szCs w:val="22"/>
        </w:rPr>
        <w:t>”</w:t>
      </w:r>
      <w:r w:rsidRPr="003C067B">
        <w:rPr>
          <w:spacing w:val="-2"/>
          <w:sz w:val="22"/>
          <w:szCs w:val="22"/>
        </w:rPr>
        <w:t>)</w:t>
      </w:r>
      <w:r w:rsidR="00114774">
        <w:rPr>
          <w:spacing w:val="-2"/>
          <w:sz w:val="22"/>
          <w:szCs w:val="22"/>
        </w:rPr>
        <w:t xml:space="preserve"> </w:t>
      </w:r>
      <w:r w:rsidR="002016BB" w:rsidRPr="00F7226D">
        <w:rPr>
          <w:spacing w:val="-2"/>
          <w:sz w:val="22"/>
          <w:szCs w:val="22"/>
        </w:rPr>
        <w:t xml:space="preserve">and </w:t>
      </w:r>
      <w:r w:rsidR="00114774" w:rsidRPr="00F7226D">
        <w:rPr>
          <w:spacing w:val="-2"/>
          <w:sz w:val="22"/>
          <w:szCs w:val="22"/>
        </w:rPr>
        <w:t>t</w:t>
      </w:r>
      <w:r w:rsidR="003C067B" w:rsidRPr="00F7226D">
        <w:rPr>
          <w:spacing w:val="-2"/>
          <w:sz w:val="22"/>
          <w:szCs w:val="22"/>
        </w:rPr>
        <w:t>he appropriation of common shares for offering to existing shareholders in proportion to their shareholding (Right Offering)</w:t>
      </w:r>
      <w:r w:rsidR="002C1EC2" w:rsidRPr="00F7226D">
        <w:rPr>
          <w:spacing w:val="-2"/>
          <w:sz w:val="22"/>
          <w:szCs w:val="22"/>
        </w:rPr>
        <w:t xml:space="preserve"> </w:t>
      </w:r>
      <w:r w:rsidR="00F7226D" w:rsidRPr="00F7226D">
        <w:rPr>
          <w:spacing w:val="-2"/>
          <w:sz w:val="22"/>
          <w:szCs w:val="22"/>
        </w:rPr>
        <w:t>(Note 14)</w:t>
      </w:r>
      <w:r w:rsidR="003C6711" w:rsidRPr="003C067B">
        <w:rPr>
          <w:spacing w:val="-2"/>
          <w:sz w:val="22"/>
          <w:szCs w:val="22"/>
        </w:rPr>
        <w:t xml:space="preserve">, (5) </w:t>
      </w:r>
      <w:r w:rsidR="00A76F00" w:rsidRPr="003C067B">
        <w:rPr>
          <w:rFonts w:cs="Times New Roman"/>
          <w:spacing w:val="-2"/>
          <w:sz w:val="22"/>
          <w:szCs w:val="22"/>
        </w:rPr>
        <w:t>the Company’s restructuring, reorganization,</w:t>
      </w:r>
      <w:r w:rsidR="00A76F00" w:rsidRPr="003C067B">
        <w:rPr>
          <w:rFonts w:cs="Times New Roman"/>
          <w:sz w:val="22"/>
          <w:szCs w:val="22"/>
        </w:rPr>
        <w:t xml:space="preserve"> and changes in operational plans, the production capacity was reduced in line with management’s revised production schedule</w:t>
      </w:r>
      <w:r w:rsidR="00F7226D">
        <w:rPr>
          <w:rFonts w:cs="Times New Roman"/>
          <w:sz w:val="22"/>
          <w:szCs w:val="22"/>
        </w:rPr>
        <w:t xml:space="preserve"> and</w:t>
      </w:r>
      <w:r w:rsidR="00F7226D">
        <w:rPr>
          <w:rFonts w:cstheme="minorBidi" w:hint="cs"/>
          <w:sz w:val="22"/>
          <w:szCs w:val="22"/>
          <w:cs/>
        </w:rPr>
        <w:t xml:space="preserve"> </w:t>
      </w:r>
      <w:r w:rsidR="00F7226D">
        <w:rPr>
          <w:rFonts w:cs="Cordia New"/>
          <w:sz w:val="22"/>
          <w:szCs w:val="22"/>
        </w:rPr>
        <w:t>(6)</w:t>
      </w:r>
      <w:r w:rsidR="00F7226D" w:rsidRPr="00F7226D">
        <w:rPr>
          <w:rFonts w:cs="Cordia New"/>
          <w:sz w:val="22"/>
          <w:szCs w:val="22"/>
          <w:cs/>
        </w:rPr>
        <w:t xml:space="preserve"> </w:t>
      </w:r>
      <w:r w:rsidR="00F7226D" w:rsidRPr="00F7226D">
        <w:rPr>
          <w:rFonts w:cstheme="minorBidi"/>
          <w:sz w:val="22"/>
          <w:szCs w:val="22"/>
        </w:rPr>
        <w:t xml:space="preserve">the Company has entered into a debt restructuring agreement with its financial institution creditors </w:t>
      </w:r>
      <w:r w:rsidR="00F256CB">
        <w:rPr>
          <w:rFonts w:cstheme="minorBidi"/>
          <w:sz w:val="22"/>
          <w:szCs w:val="22"/>
        </w:rPr>
        <w:t>for de</w:t>
      </w:r>
      <w:r w:rsidR="00B40E6B">
        <w:rPr>
          <w:rFonts w:cstheme="minorBidi"/>
          <w:sz w:val="22"/>
          <w:szCs w:val="22"/>
        </w:rPr>
        <w:t>b</w:t>
      </w:r>
      <w:r w:rsidR="00F256CB">
        <w:rPr>
          <w:rFonts w:cstheme="minorBidi"/>
          <w:sz w:val="22"/>
          <w:szCs w:val="22"/>
        </w:rPr>
        <w:t>t repayment suspension and request for extension of de</w:t>
      </w:r>
      <w:r w:rsidR="00B40E6B">
        <w:rPr>
          <w:rFonts w:cstheme="minorBidi"/>
          <w:sz w:val="22"/>
          <w:szCs w:val="22"/>
        </w:rPr>
        <w:t>b</w:t>
      </w:r>
      <w:r w:rsidR="00F256CB">
        <w:rPr>
          <w:rFonts w:cstheme="minorBidi"/>
          <w:sz w:val="22"/>
          <w:szCs w:val="22"/>
        </w:rPr>
        <w:t xml:space="preserve">t </w:t>
      </w:r>
      <w:r w:rsidR="00F7226D" w:rsidRPr="00F7226D">
        <w:rPr>
          <w:rFonts w:cstheme="minorBidi"/>
          <w:sz w:val="22"/>
          <w:szCs w:val="22"/>
        </w:rPr>
        <w:t>repayment period in order to resolve its liquidity problem.</w:t>
      </w:r>
      <w:r w:rsidRPr="003C067B">
        <w:rPr>
          <w:sz w:val="22"/>
          <w:szCs w:val="22"/>
        </w:rPr>
        <w:t xml:space="preserve"> Therefore, the management is confident that the Group</w:t>
      </w:r>
      <w:r w:rsidR="00D76274">
        <w:rPr>
          <w:sz w:val="22"/>
          <w:szCs w:val="22"/>
        </w:rPr>
        <w:t xml:space="preserve"> and the Company</w:t>
      </w:r>
      <w:r w:rsidRPr="003C067B">
        <w:rPr>
          <w:sz w:val="22"/>
          <w:szCs w:val="22"/>
        </w:rPr>
        <w:t xml:space="preserve"> ha</w:t>
      </w:r>
      <w:r w:rsidR="00D76274">
        <w:rPr>
          <w:sz w:val="22"/>
          <w:szCs w:val="22"/>
        </w:rPr>
        <w:t>ve</w:t>
      </w:r>
      <w:r w:rsidRPr="003C067B">
        <w:rPr>
          <w:sz w:val="22"/>
          <w:szCs w:val="22"/>
        </w:rPr>
        <w:t xml:space="preserve"> ability to continue its operations as a going concern and the going concern</w:t>
      </w:r>
      <w:r w:rsidR="00B40E6B">
        <w:rPr>
          <w:sz w:val="22"/>
          <w:szCs w:val="22"/>
        </w:rPr>
        <w:t xml:space="preserve"> </w:t>
      </w:r>
      <w:r w:rsidRPr="003C067B">
        <w:rPr>
          <w:sz w:val="22"/>
          <w:szCs w:val="22"/>
        </w:rPr>
        <w:t xml:space="preserve">basis is still appropriate in preparing these financial statements. These consolidated and separate financial statements do not include any adjustments relating to the recoverability and valuation of assets as well as the reclassifications of assets and liabilities that may be necessary if the Group and the Company </w:t>
      </w:r>
      <w:r w:rsidR="00F6713C" w:rsidRPr="003C067B">
        <w:rPr>
          <w:sz w:val="22"/>
          <w:szCs w:val="22"/>
        </w:rPr>
        <w:t>are</w:t>
      </w:r>
      <w:r w:rsidRPr="003C067B">
        <w:rPr>
          <w:sz w:val="22"/>
          <w:szCs w:val="22"/>
        </w:rPr>
        <w:t xml:space="preserve"> unable to continue as a going concern.</w:t>
      </w:r>
    </w:p>
    <w:p w14:paraId="06C03C87" w14:textId="77777777" w:rsidR="005A13E4" w:rsidRPr="005A13E4" w:rsidRDefault="005A13E4" w:rsidP="005A13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sz w:val="22"/>
          <w:szCs w:val="22"/>
        </w:rPr>
      </w:pPr>
    </w:p>
    <w:p w14:paraId="17DEC96F" w14:textId="77777777" w:rsidR="005A13E4" w:rsidRPr="005A13E4" w:rsidRDefault="005A13E4" w:rsidP="005A13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r w:rsidRPr="005A13E4">
        <w:rPr>
          <w:rFonts w:ascii="Times New Roman" w:hAnsi="Times New Roman" w:cs="Times New Roman"/>
          <w:sz w:val="22"/>
          <w:szCs w:val="22"/>
        </w:rPr>
        <w:t>For convenience of the readers, an English translation of the interim financial information has been prepared from the Thai language statutory interim financial information that is issued for domestic financial reporting purposes.</w:t>
      </w:r>
    </w:p>
    <w:p w14:paraId="40BDD458" w14:textId="77777777" w:rsidR="005A13E4" w:rsidRDefault="005A13E4" w:rsidP="00A90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sz w:val="22"/>
          <w:szCs w:val="22"/>
        </w:rPr>
      </w:pPr>
    </w:p>
    <w:p w14:paraId="3BFDEAA2" w14:textId="77777777" w:rsidR="002B0905" w:rsidRDefault="002B0905" w:rsidP="00A90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sz w:val="22"/>
          <w:szCs w:val="22"/>
        </w:rPr>
      </w:pPr>
    </w:p>
    <w:p w14:paraId="1F0A22EB" w14:textId="77777777" w:rsidR="002B0905" w:rsidRDefault="002B0905" w:rsidP="00A90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sz w:val="22"/>
          <w:szCs w:val="22"/>
        </w:rPr>
      </w:pPr>
    </w:p>
    <w:p w14:paraId="50B9267E" w14:textId="77777777" w:rsidR="002B0905" w:rsidRDefault="002B0905" w:rsidP="00A90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sz w:val="22"/>
          <w:szCs w:val="22"/>
        </w:rPr>
      </w:pPr>
    </w:p>
    <w:p w14:paraId="1BA2D220" w14:textId="77777777" w:rsidR="002B0905" w:rsidRDefault="002B0905" w:rsidP="00A90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sz w:val="22"/>
          <w:szCs w:val="22"/>
        </w:rPr>
      </w:pPr>
    </w:p>
    <w:p w14:paraId="23AD2800" w14:textId="77777777" w:rsidR="002B0905" w:rsidRDefault="002B0905" w:rsidP="00A90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sz w:val="22"/>
          <w:szCs w:val="22"/>
        </w:rPr>
      </w:pPr>
    </w:p>
    <w:p w14:paraId="06CCBAD4" w14:textId="77777777" w:rsidR="002B0905" w:rsidRDefault="002B0905" w:rsidP="00A90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sz w:val="22"/>
          <w:szCs w:val="22"/>
        </w:rPr>
      </w:pPr>
    </w:p>
    <w:p w14:paraId="54138D5F" w14:textId="77777777" w:rsidR="002B0905" w:rsidRDefault="002B0905" w:rsidP="00A90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sz w:val="22"/>
          <w:szCs w:val="22"/>
        </w:rPr>
      </w:pPr>
    </w:p>
    <w:p w14:paraId="1D187038" w14:textId="1EFDD390" w:rsidR="009879BA" w:rsidRPr="00B76BBA" w:rsidRDefault="002C1EC2" w:rsidP="009879BA">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sz w:val="22"/>
          <w:szCs w:val="22"/>
        </w:rPr>
      </w:pPr>
      <w:r>
        <w:rPr>
          <w:rFonts w:ascii="Times New Roman" w:hAnsi="Times New Roman" w:cstheme="minorBidi"/>
          <w:b/>
          <w:bCs/>
          <w:color w:val="000000"/>
          <w:sz w:val="22"/>
          <w:szCs w:val="22"/>
        </w:rPr>
        <w:t>MATERIAL</w:t>
      </w:r>
      <w:r w:rsidRPr="00851D2A">
        <w:rPr>
          <w:rFonts w:ascii="Times New Roman" w:hAnsi="Times New Roman" w:cs="Times New Roman"/>
          <w:b/>
          <w:bCs/>
          <w:color w:val="000000"/>
          <w:sz w:val="22"/>
          <w:szCs w:val="22"/>
        </w:rPr>
        <w:t xml:space="preserve"> </w:t>
      </w:r>
      <w:r w:rsidR="00DC1823" w:rsidRPr="00B76BBA">
        <w:rPr>
          <w:rFonts w:ascii="Times New Roman" w:hAnsi="Times New Roman" w:cs="Arial"/>
          <w:b/>
          <w:bCs/>
          <w:sz w:val="22"/>
          <w:szCs w:val="22"/>
        </w:rPr>
        <w:t>ACCOUNTING POLICIES</w:t>
      </w:r>
      <w:r w:rsidR="00DC1823" w:rsidRPr="00B76BBA">
        <w:rPr>
          <w:rFonts w:ascii="Times New Roman" w:hAnsi="Times New Roman" w:cs="Times New Roman"/>
          <w:b/>
          <w:bCs/>
          <w:color w:val="000000"/>
          <w:sz w:val="22"/>
          <w:szCs w:val="22"/>
        </w:rPr>
        <w:t xml:space="preserve"> </w:t>
      </w:r>
    </w:p>
    <w:p w14:paraId="4D95DEAC" w14:textId="77777777" w:rsidR="00DC1823" w:rsidRPr="00732A7F" w:rsidRDefault="00DC1823" w:rsidP="00290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p>
    <w:p w14:paraId="098C4D85" w14:textId="5C8E8A36" w:rsidR="00DC1823" w:rsidRPr="00732A7F" w:rsidRDefault="00732A7F" w:rsidP="001D5C5C">
      <w:pPr>
        <w:pStyle w:val="NoSpacing"/>
        <w:jc w:val="thaiDistribute"/>
        <w:rPr>
          <w:rFonts w:cs="Times New Roman"/>
          <w:sz w:val="22"/>
          <w:szCs w:val="22"/>
        </w:rPr>
      </w:pPr>
      <w:r w:rsidRPr="00732A7F">
        <w:rPr>
          <w:rFonts w:cs="Times New Roman"/>
          <w:sz w:val="22"/>
          <w:szCs w:val="22"/>
        </w:rPr>
        <w:t xml:space="preserve">The Group applied </w:t>
      </w:r>
      <w:r w:rsidR="002C1EC2">
        <w:rPr>
          <w:rFonts w:cs="Times New Roman"/>
          <w:sz w:val="22"/>
          <w:szCs w:val="22"/>
        </w:rPr>
        <w:t>material</w:t>
      </w:r>
      <w:r w:rsidRPr="00732A7F">
        <w:rPr>
          <w:rFonts w:cs="Times New Roman"/>
          <w:sz w:val="22"/>
          <w:szCs w:val="22"/>
        </w:rPr>
        <w:t xml:space="preserve"> accounting policies and methods of computation to the preparation of interim financial information for the three-month </w:t>
      </w:r>
      <w:r w:rsidR="008D12D2">
        <w:rPr>
          <w:sz w:val="22"/>
          <w:szCs w:val="28"/>
        </w:rPr>
        <w:t xml:space="preserve">and six-month </w:t>
      </w:r>
      <w:r w:rsidRPr="00732A7F">
        <w:rPr>
          <w:rFonts w:cs="Times New Roman"/>
          <w:sz w:val="22"/>
          <w:szCs w:val="22"/>
        </w:rPr>
        <w:t xml:space="preserve">periods ended </w:t>
      </w:r>
      <w:r w:rsidR="008D12D2">
        <w:rPr>
          <w:rFonts w:cs="Times New Roman"/>
          <w:sz w:val="22"/>
          <w:szCs w:val="22"/>
        </w:rPr>
        <w:t>June 30</w:t>
      </w:r>
      <w:r w:rsidRPr="00732A7F">
        <w:rPr>
          <w:rFonts w:cs="Times New Roman"/>
          <w:sz w:val="22"/>
          <w:szCs w:val="22"/>
        </w:rPr>
        <w:t>, 202</w:t>
      </w:r>
      <w:r w:rsidR="002C1EC2">
        <w:rPr>
          <w:rFonts w:cstheme="minorBidi"/>
          <w:sz w:val="22"/>
          <w:szCs w:val="22"/>
        </w:rPr>
        <w:t>5</w:t>
      </w:r>
      <w:r w:rsidRPr="00732A7F">
        <w:rPr>
          <w:rFonts w:cs="Times New Roman"/>
          <w:sz w:val="22"/>
          <w:szCs w:val="22"/>
        </w:rPr>
        <w:t xml:space="preserve"> and 202</w:t>
      </w:r>
      <w:r w:rsidR="002C1EC2">
        <w:rPr>
          <w:rFonts w:cs="Times New Roman"/>
          <w:sz w:val="22"/>
          <w:szCs w:val="22"/>
        </w:rPr>
        <w:t>4</w:t>
      </w:r>
      <w:r w:rsidRPr="00732A7F">
        <w:rPr>
          <w:rFonts w:cs="Times New Roman"/>
          <w:sz w:val="22"/>
          <w:szCs w:val="22"/>
        </w:rPr>
        <w:t xml:space="preserve"> which are similar to those applied to the preparation of financial statements for the year ended December 31, 202</w:t>
      </w:r>
      <w:r w:rsidR="002C1EC2">
        <w:rPr>
          <w:rFonts w:cs="Times New Roman"/>
          <w:sz w:val="22"/>
          <w:szCs w:val="22"/>
        </w:rPr>
        <w:t>4</w:t>
      </w:r>
      <w:r w:rsidR="00AA4897">
        <w:rPr>
          <w:rFonts w:cs="Times New Roman"/>
          <w:sz w:val="22"/>
          <w:szCs w:val="22"/>
        </w:rPr>
        <w:t xml:space="preserve"> except the matter</w:t>
      </w:r>
      <w:r w:rsidRPr="00732A7F">
        <w:rPr>
          <w:rFonts w:cs="Times New Roman"/>
          <w:sz w:val="22"/>
          <w:szCs w:val="22"/>
        </w:rPr>
        <w:t xml:space="preserve"> relating to the adoption of revised</w:t>
      </w:r>
      <w:r w:rsidR="00E96FFF">
        <w:rPr>
          <w:rFonts w:cstheme="minorBidi" w:hint="cs"/>
          <w:sz w:val="22"/>
          <w:szCs w:val="22"/>
          <w:cs/>
        </w:rPr>
        <w:t xml:space="preserve"> </w:t>
      </w:r>
      <w:r w:rsidRPr="00732A7F">
        <w:rPr>
          <w:rFonts w:cs="Times New Roman"/>
          <w:sz w:val="22"/>
          <w:szCs w:val="22"/>
        </w:rPr>
        <w:t>TAS</w:t>
      </w:r>
      <w:r w:rsidR="00A51D54">
        <w:rPr>
          <w:rFonts w:cs="Times New Roman"/>
          <w:sz w:val="22"/>
          <w:szCs w:val="22"/>
        </w:rPr>
        <w:t>,</w:t>
      </w:r>
      <w:r w:rsidRPr="00732A7F">
        <w:rPr>
          <w:rFonts w:cs="Times New Roman"/>
          <w:sz w:val="22"/>
          <w:szCs w:val="22"/>
        </w:rPr>
        <w:t xml:space="preserve"> TFRS and accounting guidance as discussed in Note </w:t>
      </w:r>
      <w:r w:rsidR="002C1EC2">
        <w:rPr>
          <w:rFonts w:cs="Times New Roman"/>
          <w:sz w:val="22"/>
          <w:szCs w:val="22"/>
        </w:rPr>
        <w:t>2</w:t>
      </w:r>
      <w:r w:rsidRPr="00732A7F">
        <w:rPr>
          <w:rFonts w:cs="Times New Roman"/>
          <w:sz w:val="22"/>
          <w:szCs w:val="22"/>
        </w:rPr>
        <w:t xml:space="preserve"> which had no any material effect.</w:t>
      </w:r>
    </w:p>
    <w:p w14:paraId="5637C08B" w14:textId="4FE875E0" w:rsidR="00B143A9" w:rsidRDefault="00B143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Arial"/>
          <w:b/>
          <w:bCs/>
          <w:sz w:val="22"/>
          <w:szCs w:val="22"/>
        </w:rPr>
      </w:pPr>
    </w:p>
    <w:p w14:paraId="33E286B0" w14:textId="0453CCFB" w:rsidR="00DC1823" w:rsidRPr="00453E8A" w:rsidRDefault="002C1EC2" w:rsidP="00B57B76">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sz w:val="22"/>
          <w:szCs w:val="22"/>
        </w:rPr>
      </w:pPr>
      <w:r w:rsidRPr="00453E8A">
        <w:rPr>
          <w:rFonts w:ascii="Times New Roman" w:hAnsi="Times New Roman" w:cs="Times New Roman"/>
          <w:b/>
          <w:bCs/>
          <w:sz w:val="22"/>
          <w:szCs w:val="22"/>
        </w:rPr>
        <w:t>TRANSACTIONS AND BALANCES WITH RELATED PARTIES</w:t>
      </w:r>
    </w:p>
    <w:p w14:paraId="1455E0E3" w14:textId="77777777" w:rsidR="007E6258" w:rsidRPr="002A443C" w:rsidRDefault="007E6258"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jc w:val="thaiDistribute"/>
        <w:rPr>
          <w:rFonts w:ascii="Times New Roman" w:hAnsi="Times New Roman" w:cs="Times New Roman"/>
          <w:b/>
          <w:bCs/>
          <w:color w:val="000000"/>
        </w:rPr>
      </w:pPr>
    </w:p>
    <w:p w14:paraId="3DA11ADD" w14:textId="0625FFE0" w:rsidR="00BF138B" w:rsidRPr="00BD260C" w:rsidRDefault="00100734" w:rsidP="00835117">
      <w:pPr>
        <w:pStyle w:val="E0"/>
        <w:ind w:right="-38"/>
        <w:jc w:val="thaiDistribute"/>
        <w:rPr>
          <w:rFonts w:ascii="Times New Roman" w:hAnsi="Times New Roman" w:cs="Times New Roman"/>
          <w:b w:val="0"/>
          <w:bCs w:val="0"/>
          <w:lang w:val="en-US"/>
        </w:rPr>
      </w:pPr>
      <w:r w:rsidRPr="00BD260C">
        <w:rPr>
          <w:rFonts w:ascii="Times New Roman" w:hAnsi="Times New Roman" w:cs="Times New Roman"/>
          <w:b w:val="0"/>
          <w:bCs w:val="0"/>
          <w:lang w:val="en-US"/>
        </w:rPr>
        <w:t>T</w:t>
      </w:r>
      <w:r w:rsidR="00DC1823" w:rsidRPr="00BD260C">
        <w:rPr>
          <w:rFonts w:ascii="Times New Roman" w:hAnsi="Times New Roman" w:cs="Times New Roman"/>
          <w:b w:val="0"/>
          <w:bCs w:val="0"/>
          <w:lang w:val="en-US"/>
        </w:rPr>
        <w:t>ransactions with related parties for the three-m</w:t>
      </w:r>
      <w:r w:rsidR="0098485D" w:rsidRPr="00BD260C">
        <w:rPr>
          <w:rFonts w:ascii="Times New Roman" w:hAnsi="Times New Roman" w:cs="Times New Roman"/>
          <w:b w:val="0"/>
          <w:bCs w:val="0"/>
          <w:lang w:val="en-US"/>
        </w:rPr>
        <w:t>onth</w:t>
      </w:r>
      <w:r w:rsidR="00BD260C" w:rsidRPr="00BD260C">
        <w:rPr>
          <w:rFonts w:ascii="Times New Roman" w:hAnsi="Times New Roman" w:cstheme="minorBidi"/>
          <w:b w:val="0"/>
          <w:bCs w:val="0"/>
          <w:lang w:val="en-US"/>
        </w:rPr>
        <w:t xml:space="preserve"> and six-month</w:t>
      </w:r>
      <w:r w:rsidR="0098485D" w:rsidRPr="00BD260C">
        <w:rPr>
          <w:rFonts w:ascii="Times New Roman" w:hAnsi="Times New Roman" w:cs="Times New Roman"/>
          <w:b w:val="0"/>
          <w:bCs w:val="0"/>
          <w:lang w:val="en-US"/>
        </w:rPr>
        <w:t xml:space="preserve"> periods ended </w:t>
      </w:r>
      <w:r w:rsidR="00BD260C" w:rsidRPr="00BD260C">
        <w:rPr>
          <w:rFonts w:ascii="Times New Roman" w:hAnsi="Times New Roman" w:cs="Times New Roman"/>
          <w:b w:val="0"/>
          <w:bCs w:val="0"/>
          <w:lang w:val="en-US"/>
        </w:rPr>
        <w:t>June 30</w:t>
      </w:r>
      <w:r w:rsidR="0098485D" w:rsidRPr="00BD260C">
        <w:rPr>
          <w:rFonts w:ascii="Times New Roman" w:hAnsi="Times New Roman" w:cs="Times New Roman"/>
          <w:b w:val="0"/>
          <w:bCs w:val="0"/>
          <w:lang w:val="en-US"/>
        </w:rPr>
        <w:t xml:space="preserve">, </w:t>
      </w:r>
      <w:r w:rsidR="00A85A95" w:rsidRPr="00BD260C">
        <w:rPr>
          <w:rFonts w:ascii="Times New Roman" w:hAnsi="Times New Roman" w:cs="Times New Roman"/>
          <w:b w:val="0"/>
          <w:bCs w:val="0"/>
          <w:lang w:val="en-US"/>
        </w:rPr>
        <w:t>202</w:t>
      </w:r>
      <w:r w:rsidR="00EF383E" w:rsidRPr="00BD260C">
        <w:rPr>
          <w:rFonts w:ascii="Times New Roman" w:hAnsi="Times New Roman" w:cs="Times New Roman"/>
          <w:b w:val="0"/>
          <w:bCs w:val="0"/>
          <w:lang w:val="en-US"/>
        </w:rPr>
        <w:t>5</w:t>
      </w:r>
      <w:r w:rsidR="00A85A95" w:rsidRPr="00BD260C">
        <w:rPr>
          <w:rFonts w:ascii="Times New Roman" w:hAnsi="Times New Roman" w:cs="Times New Roman"/>
          <w:b w:val="0"/>
          <w:bCs w:val="0"/>
          <w:lang w:val="en-US"/>
        </w:rPr>
        <w:t xml:space="preserve"> and 202</w:t>
      </w:r>
      <w:r w:rsidR="00EF383E" w:rsidRPr="00BD260C">
        <w:rPr>
          <w:rFonts w:ascii="Times New Roman" w:hAnsi="Times New Roman" w:cs="Times New Roman"/>
          <w:b w:val="0"/>
          <w:bCs w:val="0"/>
          <w:lang w:val="en-US"/>
        </w:rPr>
        <w:t>4</w:t>
      </w:r>
      <w:r w:rsidR="00DC1823" w:rsidRPr="00BD260C">
        <w:rPr>
          <w:rFonts w:ascii="Times New Roman" w:hAnsi="Times New Roman" w:cs="Times New Roman"/>
          <w:b w:val="0"/>
          <w:bCs w:val="0"/>
          <w:lang w:val="en-US"/>
        </w:rPr>
        <w:t xml:space="preserve"> are as follows:</w:t>
      </w:r>
    </w:p>
    <w:p w14:paraId="6890652D" w14:textId="77777777" w:rsidR="00707581" w:rsidRDefault="00707581" w:rsidP="00A51D54">
      <w:pPr>
        <w:pStyle w:val="E0"/>
        <w:ind w:right="-90"/>
        <w:jc w:val="thaiDistribute"/>
        <w:rPr>
          <w:rFonts w:ascii="Times New Roman" w:hAnsi="Times New Roman" w:cs="Times New Roman"/>
          <w:b w:val="0"/>
          <w:bCs w:val="0"/>
          <w:lang w:val="en-US"/>
        </w:rPr>
      </w:pPr>
    </w:p>
    <w:tbl>
      <w:tblPr>
        <w:tblW w:w="9694" w:type="dxa"/>
        <w:tblInd w:w="-113" w:type="dxa"/>
        <w:tblLayout w:type="fixed"/>
        <w:tblLook w:val="04A0" w:firstRow="1" w:lastRow="0" w:firstColumn="1" w:lastColumn="0" w:noHBand="0" w:noVBand="1"/>
      </w:tblPr>
      <w:tblGrid>
        <w:gridCol w:w="3628"/>
        <w:gridCol w:w="1304"/>
        <w:gridCol w:w="283"/>
        <w:gridCol w:w="1304"/>
        <w:gridCol w:w="283"/>
        <w:gridCol w:w="1304"/>
        <w:gridCol w:w="283"/>
        <w:gridCol w:w="1305"/>
      </w:tblGrid>
      <w:tr w:rsidR="008C07B6" w:rsidRPr="00453E8A" w14:paraId="429437B4" w14:textId="77777777" w:rsidTr="00E52FF3">
        <w:tc>
          <w:tcPr>
            <w:tcW w:w="3628" w:type="dxa"/>
            <w:vAlign w:val="center"/>
          </w:tcPr>
          <w:p w14:paraId="7BAA3DB7" w14:textId="77777777" w:rsidR="008C07B6" w:rsidRPr="00453E8A" w:rsidRDefault="008C07B6" w:rsidP="00E52F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2"/>
                <w:szCs w:val="22"/>
                <w:highlight w:val="yellow"/>
              </w:rPr>
            </w:pPr>
            <w:r w:rsidRPr="00453E8A">
              <w:rPr>
                <w:rFonts w:ascii="Times New Roman" w:hAnsi="Times New Roman" w:cs="Times New Roman"/>
                <w:sz w:val="22"/>
                <w:szCs w:val="22"/>
                <w:highlight w:val="yellow"/>
              </w:rPr>
              <w:br w:type="page"/>
            </w:r>
          </w:p>
        </w:tc>
        <w:tc>
          <w:tcPr>
            <w:tcW w:w="6066" w:type="dxa"/>
            <w:gridSpan w:val="7"/>
            <w:tcBorders>
              <w:bottom w:val="single" w:sz="4" w:space="0" w:color="auto"/>
            </w:tcBorders>
            <w:vAlign w:val="bottom"/>
          </w:tcPr>
          <w:p w14:paraId="4D0E8F17" w14:textId="270B8C32" w:rsidR="008C07B6" w:rsidRPr="00453E8A" w:rsidRDefault="008C07B6" w:rsidP="00500B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color w:val="000000"/>
                <w:sz w:val="22"/>
                <w:szCs w:val="22"/>
                <w:cs/>
              </w:rPr>
            </w:pPr>
            <w:r w:rsidRPr="00453E8A">
              <w:rPr>
                <w:rFonts w:ascii="Times New Roman" w:hAnsi="Times New Roman" w:cs="Times New Roman"/>
                <w:color w:val="000000"/>
                <w:sz w:val="22"/>
                <w:szCs w:val="22"/>
              </w:rPr>
              <w:t>Consolidated</w:t>
            </w:r>
            <w:r w:rsidR="00500B70">
              <w:rPr>
                <w:rFonts w:ascii="Times New Roman" w:hAnsi="Times New Roman" w:cs="Times New Roman"/>
                <w:color w:val="000000"/>
                <w:sz w:val="22"/>
                <w:szCs w:val="22"/>
              </w:rPr>
              <w:t xml:space="preserve"> </w:t>
            </w:r>
            <w:r w:rsidRPr="00453E8A">
              <w:rPr>
                <w:rFonts w:ascii="Times New Roman" w:hAnsi="Times New Roman" w:cs="Times New Roman"/>
                <w:color w:val="000000"/>
                <w:sz w:val="22"/>
                <w:szCs w:val="22"/>
              </w:rPr>
              <w:t>Financial Statements</w:t>
            </w:r>
            <w:r w:rsidR="00500B70">
              <w:rPr>
                <w:rFonts w:ascii="Times New Roman" w:hAnsi="Times New Roman" w:cs="Times New Roman"/>
                <w:color w:val="000000"/>
                <w:sz w:val="22"/>
                <w:szCs w:val="22"/>
              </w:rPr>
              <w:t xml:space="preserve"> </w:t>
            </w:r>
            <w:r>
              <w:rPr>
                <w:rFonts w:ascii="Times New Roman" w:hAnsi="Times New Roman" w:cs="Times New Roman"/>
                <w:color w:val="000000"/>
                <w:sz w:val="22"/>
                <w:szCs w:val="22"/>
              </w:rPr>
              <w:t>(</w:t>
            </w:r>
            <w:r w:rsidRPr="00453E8A">
              <w:rPr>
                <w:rFonts w:ascii="Times New Roman" w:hAnsi="Times New Roman" w:cs="Times New Roman"/>
                <w:color w:val="000000"/>
                <w:sz w:val="22"/>
                <w:szCs w:val="22"/>
              </w:rPr>
              <w:t>In Thousand Baht</w:t>
            </w:r>
            <w:r>
              <w:rPr>
                <w:rFonts w:ascii="Times New Roman" w:hAnsi="Times New Roman" w:cs="Times New Roman"/>
                <w:color w:val="000000"/>
                <w:sz w:val="22"/>
                <w:szCs w:val="22"/>
              </w:rPr>
              <w:t>)</w:t>
            </w:r>
          </w:p>
        </w:tc>
      </w:tr>
      <w:tr w:rsidR="008C07B6" w:rsidRPr="00453E8A" w14:paraId="587A3E32" w14:textId="77777777" w:rsidTr="00E52FF3">
        <w:tc>
          <w:tcPr>
            <w:tcW w:w="3628" w:type="dxa"/>
            <w:vAlign w:val="center"/>
          </w:tcPr>
          <w:p w14:paraId="4B29BFC5" w14:textId="77777777" w:rsidR="008C07B6" w:rsidRPr="00453E8A" w:rsidRDefault="008C07B6" w:rsidP="00E52F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2"/>
                <w:szCs w:val="22"/>
                <w:highlight w:val="yellow"/>
              </w:rPr>
            </w:pPr>
          </w:p>
        </w:tc>
        <w:tc>
          <w:tcPr>
            <w:tcW w:w="2891" w:type="dxa"/>
            <w:gridSpan w:val="3"/>
            <w:tcBorders>
              <w:top w:val="single" w:sz="4" w:space="0" w:color="auto"/>
              <w:bottom w:val="single" w:sz="4" w:space="0" w:color="auto"/>
            </w:tcBorders>
            <w:vAlign w:val="bottom"/>
          </w:tcPr>
          <w:p w14:paraId="18D8334E" w14:textId="6DC091F8" w:rsidR="008C07B6" w:rsidRPr="00453E8A" w:rsidRDefault="00500B70" w:rsidP="00712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r>
              <w:rPr>
                <w:rFonts w:ascii="Times New Roman" w:hAnsi="Times New Roman" w:cs="Times New Roman"/>
                <w:color w:val="000000"/>
                <w:sz w:val="22"/>
                <w:szCs w:val="22"/>
              </w:rPr>
              <w:t>Three-Month Periods</w:t>
            </w:r>
          </w:p>
        </w:tc>
        <w:tc>
          <w:tcPr>
            <w:tcW w:w="283" w:type="dxa"/>
            <w:tcBorders>
              <w:top w:val="single" w:sz="4" w:space="0" w:color="auto"/>
            </w:tcBorders>
            <w:vAlign w:val="bottom"/>
          </w:tcPr>
          <w:p w14:paraId="3934E39F" w14:textId="77777777" w:rsidR="008C07B6" w:rsidRPr="00453E8A" w:rsidRDefault="008C07B6" w:rsidP="00712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highlight w:val="yellow"/>
              </w:rPr>
            </w:pPr>
          </w:p>
        </w:tc>
        <w:tc>
          <w:tcPr>
            <w:tcW w:w="2892" w:type="dxa"/>
            <w:gridSpan w:val="3"/>
            <w:tcBorders>
              <w:top w:val="single" w:sz="4" w:space="0" w:color="auto"/>
              <w:bottom w:val="single" w:sz="4" w:space="0" w:color="auto"/>
            </w:tcBorders>
            <w:vAlign w:val="bottom"/>
          </w:tcPr>
          <w:p w14:paraId="3884C4AF" w14:textId="3B62F3DC" w:rsidR="008C07B6" w:rsidRPr="00453E8A" w:rsidRDefault="00500B70" w:rsidP="00712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r>
              <w:rPr>
                <w:rFonts w:ascii="Times New Roman" w:hAnsi="Times New Roman" w:cs="Times New Roman"/>
                <w:color w:val="000000"/>
                <w:sz w:val="22"/>
                <w:szCs w:val="22"/>
              </w:rPr>
              <w:t>Six-Month Periods</w:t>
            </w:r>
          </w:p>
        </w:tc>
      </w:tr>
      <w:tr w:rsidR="008C07B6" w:rsidRPr="00453E8A" w14:paraId="451327F1" w14:textId="77777777" w:rsidTr="00E52FF3">
        <w:tc>
          <w:tcPr>
            <w:tcW w:w="3628" w:type="dxa"/>
            <w:vAlign w:val="center"/>
          </w:tcPr>
          <w:p w14:paraId="64B0EF16" w14:textId="77777777" w:rsidR="008C07B6" w:rsidRPr="00453E8A" w:rsidRDefault="008C07B6" w:rsidP="00E52F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color w:val="000000"/>
                <w:sz w:val="22"/>
                <w:szCs w:val="22"/>
                <w:highlight w:val="yellow"/>
                <w:cs/>
              </w:rPr>
            </w:pPr>
          </w:p>
        </w:tc>
        <w:tc>
          <w:tcPr>
            <w:tcW w:w="1304" w:type="dxa"/>
            <w:tcBorders>
              <w:top w:val="single" w:sz="4" w:space="0" w:color="auto"/>
              <w:bottom w:val="single" w:sz="4" w:space="0" w:color="auto"/>
            </w:tcBorders>
            <w:vAlign w:val="bottom"/>
          </w:tcPr>
          <w:p w14:paraId="72D1008C" w14:textId="77777777" w:rsidR="008C07B6" w:rsidRPr="00453E8A" w:rsidRDefault="008C07B6" w:rsidP="00712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22"/>
                <w:szCs w:val="22"/>
              </w:rPr>
            </w:pPr>
            <w:r w:rsidRPr="00453E8A">
              <w:rPr>
                <w:rFonts w:ascii="Times New Roman" w:hAnsi="Times New Roman" w:cs="Times New Roman"/>
                <w:color w:val="000000"/>
                <w:sz w:val="22"/>
                <w:szCs w:val="22"/>
              </w:rPr>
              <w:t>2025</w:t>
            </w:r>
          </w:p>
        </w:tc>
        <w:tc>
          <w:tcPr>
            <w:tcW w:w="283" w:type="dxa"/>
            <w:tcBorders>
              <w:top w:val="single" w:sz="4" w:space="0" w:color="auto"/>
            </w:tcBorders>
            <w:vAlign w:val="bottom"/>
          </w:tcPr>
          <w:p w14:paraId="570EE7BB" w14:textId="77777777" w:rsidR="008C07B6" w:rsidRPr="00453E8A" w:rsidRDefault="008C07B6" w:rsidP="00712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cs/>
              </w:rPr>
            </w:pPr>
          </w:p>
        </w:tc>
        <w:tc>
          <w:tcPr>
            <w:tcW w:w="1304" w:type="dxa"/>
            <w:tcBorders>
              <w:top w:val="single" w:sz="4" w:space="0" w:color="auto"/>
            </w:tcBorders>
            <w:vAlign w:val="bottom"/>
          </w:tcPr>
          <w:p w14:paraId="71DCC7EC" w14:textId="77777777" w:rsidR="008C07B6" w:rsidRPr="00453E8A" w:rsidRDefault="008C07B6" w:rsidP="00712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22"/>
                <w:szCs w:val="22"/>
              </w:rPr>
            </w:pPr>
            <w:r w:rsidRPr="00453E8A">
              <w:rPr>
                <w:rFonts w:ascii="Times New Roman" w:hAnsi="Times New Roman" w:cs="Times New Roman"/>
                <w:color w:val="000000"/>
                <w:sz w:val="22"/>
                <w:szCs w:val="22"/>
              </w:rPr>
              <w:t>2024</w:t>
            </w:r>
          </w:p>
        </w:tc>
        <w:tc>
          <w:tcPr>
            <w:tcW w:w="283" w:type="dxa"/>
            <w:vAlign w:val="bottom"/>
          </w:tcPr>
          <w:p w14:paraId="3DEEA484" w14:textId="77777777" w:rsidR="008C07B6" w:rsidRPr="00453E8A" w:rsidRDefault="008C07B6" w:rsidP="00712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center"/>
              <w:rPr>
                <w:rFonts w:ascii="Times New Roman" w:hAnsi="Times New Roman" w:cs="Times New Roman"/>
                <w:color w:val="000000"/>
                <w:sz w:val="22"/>
                <w:szCs w:val="22"/>
                <w:highlight w:val="yellow"/>
                <w:u w:val="single"/>
              </w:rPr>
            </w:pPr>
          </w:p>
        </w:tc>
        <w:tc>
          <w:tcPr>
            <w:tcW w:w="1304" w:type="dxa"/>
            <w:tcBorders>
              <w:bottom w:val="single" w:sz="4" w:space="0" w:color="auto"/>
            </w:tcBorders>
            <w:vAlign w:val="bottom"/>
          </w:tcPr>
          <w:p w14:paraId="072A387E" w14:textId="77777777" w:rsidR="008C07B6" w:rsidRPr="00453E8A" w:rsidRDefault="008C07B6" w:rsidP="00712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22"/>
                <w:szCs w:val="22"/>
              </w:rPr>
            </w:pPr>
            <w:r w:rsidRPr="00453E8A">
              <w:rPr>
                <w:rFonts w:ascii="Times New Roman" w:hAnsi="Times New Roman" w:cs="Times New Roman"/>
                <w:color w:val="000000"/>
                <w:sz w:val="22"/>
                <w:szCs w:val="22"/>
              </w:rPr>
              <w:t>2025</w:t>
            </w:r>
          </w:p>
        </w:tc>
        <w:tc>
          <w:tcPr>
            <w:tcW w:w="283" w:type="dxa"/>
            <w:vAlign w:val="bottom"/>
          </w:tcPr>
          <w:p w14:paraId="79C5F9C2" w14:textId="77777777" w:rsidR="008C07B6" w:rsidRPr="00453E8A" w:rsidRDefault="008C07B6" w:rsidP="00712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cs/>
              </w:rPr>
            </w:pPr>
          </w:p>
        </w:tc>
        <w:tc>
          <w:tcPr>
            <w:tcW w:w="1305" w:type="dxa"/>
            <w:tcBorders>
              <w:top w:val="single" w:sz="4" w:space="0" w:color="auto"/>
              <w:bottom w:val="single" w:sz="4" w:space="0" w:color="auto"/>
            </w:tcBorders>
            <w:vAlign w:val="bottom"/>
          </w:tcPr>
          <w:p w14:paraId="3B0B8C53" w14:textId="77777777" w:rsidR="008C07B6" w:rsidRPr="00453E8A" w:rsidRDefault="008C07B6" w:rsidP="00712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91"/>
              </w:tabs>
              <w:spacing w:line="240" w:lineRule="auto"/>
              <w:ind w:left="-108" w:right="-108"/>
              <w:jc w:val="center"/>
              <w:rPr>
                <w:rFonts w:ascii="Times New Roman" w:hAnsi="Times New Roman" w:cs="Times New Roman"/>
                <w:color w:val="000000"/>
                <w:sz w:val="22"/>
                <w:szCs w:val="22"/>
              </w:rPr>
            </w:pPr>
            <w:r w:rsidRPr="00453E8A">
              <w:rPr>
                <w:rFonts w:ascii="Times New Roman" w:hAnsi="Times New Roman" w:cs="Times New Roman"/>
                <w:color w:val="000000"/>
                <w:sz w:val="22"/>
                <w:szCs w:val="22"/>
              </w:rPr>
              <w:t>2024</w:t>
            </w:r>
          </w:p>
        </w:tc>
      </w:tr>
      <w:tr w:rsidR="008C07B6" w:rsidRPr="00453E8A" w14:paraId="19C37610" w14:textId="77777777" w:rsidTr="00E52FF3">
        <w:tc>
          <w:tcPr>
            <w:tcW w:w="3628" w:type="dxa"/>
            <w:vAlign w:val="center"/>
          </w:tcPr>
          <w:p w14:paraId="0AF00F96" w14:textId="77777777" w:rsidR="008C07B6" w:rsidRPr="00453E8A" w:rsidRDefault="008C07B6" w:rsidP="00E52F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color w:val="000000"/>
                <w:sz w:val="22"/>
                <w:szCs w:val="22"/>
                <w:cs/>
              </w:rPr>
            </w:pPr>
            <w:r w:rsidRPr="00453E8A">
              <w:rPr>
                <w:rFonts w:ascii="Times New Roman" w:hAnsi="Times New Roman" w:cs="Times New Roman"/>
                <w:b/>
                <w:bCs/>
                <w:color w:val="000000"/>
                <w:sz w:val="22"/>
                <w:szCs w:val="22"/>
              </w:rPr>
              <w:t>Sales of products</w:t>
            </w:r>
          </w:p>
        </w:tc>
        <w:tc>
          <w:tcPr>
            <w:tcW w:w="1304" w:type="dxa"/>
            <w:tcBorders>
              <w:top w:val="single" w:sz="4" w:space="0" w:color="auto"/>
            </w:tcBorders>
          </w:tcPr>
          <w:p w14:paraId="3692A876" w14:textId="77777777" w:rsidR="008C07B6" w:rsidRPr="00453E8A" w:rsidRDefault="008C07B6" w:rsidP="00712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4"/>
              <w:jc w:val="right"/>
              <w:rPr>
                <w:rFonts w:ascii="Times New Roman" w:hAnsi="Times New Roman" w:cs="Times New Roman"/>
                <w:color w:val="000000"/>
                <w:sz w:val="22"/>
                <w:szCs w:val="22"/>
              </w:rPr>
            </w:pPr>
          </w:p>
        </w:tc>
        <w:tc>
          <w:tcPr>
            <w:tcW w:w="283" w:type="dxa"/>
          </w:tcPr>
          <w:p w14:paraId="33558ED6" w14:textId="77777777" w:rsidR="008C07B6" w:rsidRPr="00453E8A" w:rsidRDefault="008C07B6" w:rsidP="00712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4"/>
              <w:jc w:val="right"/>
              <w:rPr>
                <w:rFonts w:ascii="Times New Roman" w:hAnsi="Times New Roman" w:cs="Times New Roman"/>
                <w:color w:val="000000"/>
                <w:sz w:val="22"/>
                <w:szCs w:val="22"/>
              </w:rPr>
            </w:pPr>
          </w:p>
        </w:tc>
        <w:tc>
          <w:tcPr>
            <w:tcW w:w="1304" w:type="dxa"/>
            <w:tcBorders>
              <w:top w:val="single" w:sz="4" w:space="0" w:color="auto"/>
            </w:tcBorders>
          </w:tcPr>
          <w:p w14:paraId="745564A8" w14:textId="77777777" w:rsidR="008C07B6" w:rsidRPr="00453E8A" w:rsidRDefault="008C07B6" w:rsidP="00712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4"/>
              <w:jc w:val="right"/>
              <w:rPr>
                <w:rFonts w:ascii="Times New Roman" w:hAnsi="Times New Roman" w:cs="Times New Roman"/>
                <w:color w:val="000000"/>
                <w:sz w:val="22"/>
                <w:szCs w:val="22"/>
              </w:rPr>
            </w:pPr>
          </w:p>
        </w:tc>
        <w:tc>
          <w:tcPr>
            <w:tcW w:w="283" w:type="dxa"/>
            <w:vAlign w:val="bottom"/>
          </w:tcPr>
          <w:p w14:paraId="0B0374B9" w14:textId="77777777" w:rsidR="008C07B6" w:rsidRPr="00453E8A" w:rsidRDefault="008C07B6" w:rsidP="00712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color w:val="000000"/>
                <w:sz w:val="22"/>
                <w:szCs w:val="22"/>
                <w:u w:val="single"/>
              </w:rPr>
            </w:pPr>
          </w:p>
        </w:tc>
        <w:tc>
          <w:tcPr>
            <w:tcW w:w="1304" w:type="dxa"/>
            <w:tcBorders>
              <w:top w:val="single" w:sz="4" w:space="0" w:color="auto"/>
            </w:tcBorders>
            <w:vAlign w:val="bottom"/>
          </w:tcPr>
          <w:p w14:paraId="1EA1A212" w14:textId="77777777" w:rsidR="008C07B6" w:rsidRPr="00453E8A" w:rsidRDefault="008C07B6" w:rsidP="00712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color w:val="000000"/>
                <w:sz w:val="22"/>
                <w:szCs w:val="22"/>
                <w:u w:val="single"/>
              </w:rPr>
            </w:pPr>
          </w:p>
        </w:tc>
        <w:tc>
          <w:tcPr>
            <w:tcW w:w="283" w:type="dxa"/>
            <w:vAlign w:val="bottom"/>
          </w:tcPr>
          <w:p w14:paraId="39D33D3E" w14:textId="77777777" w:rsidR="008C07B6" w:rsidRPr="00453E8A" w:rsidRDefault="008C07B6" w:rsidP="00712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color w:val="000000"/>
                <w:sz w:val="22"/>
                <w:szCs w:val="22"/>
                <w:u w:val="single"/>
              </w:rPr>
            </w:pPr>
          </w:p>
        </w:tc>
        <w:tc>
          <w:tcPr>
            <w:tcW w:w="1305" w:type="dxa"/>
            <w:tcBorders>
              <w:top w:val="single" w:sz="4" w:space="0" w:color="auto"/>
            </w:tcBorders>
            <w:vAlign w:val="bottom"/>
          </w:tcPr>
          <w:p w14:paraId="77E14FE8" w14:textId="77777777" w:rsidR="008C07B6" w:rsidRPr="00453E8A" w:rsidRDefault="008C07B6" w:rsidP="00712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color w:val="000000"/>
                <w:sz w:val="22"/>
                <w:szCs w:val="22"/>
                <w:u w:val="single"/>
              </w:rPr>
            </w:pPr>
          </w:p>
        </w:tc>
      </w:tr>
      <w:tr w:rsidR="008C07B6" w:rsidRPr="001A033A" w14:paraId="7F71545B" w14:textId="77777777" w:rsidTr="00E52FF3">
        <w:trPr>
          <w:trHeight w:val="80"/>
        </w:trPr>
        <w:tc>
          <w:tcPr>
            <w:tcW w:w="3628" w:type="dxa"/>
            <w:vAlign w:val="center"/>
          </w:tcPr>
          <w:p w14:paraId="3B29BF6D" w14:textId="77777777" w:rsidR="008C07B6" w:rsidRPr="00453E8A" w:rsidRDefault="008C07B6" w:rsidP="00E52FF3">
            <w:pPr>
              <w:spacing w:line="240" w:lineRule="auto"/>
              <w:rPr>
                <w:rFonts w:ascii="Times New Roman" w:hAnsi="Times New Roman" w:cs="Times New Roman"/>
                <w:sz w:val="22"/>
                <w:szCs w:val="22"/>
                <w:lang w:eastAsia="en-GB"/>
              </w:rPr>
            </w:pPr>
            <w:r w:rsidRPr="00453E8A">
              <w:rPr>
                <w:rFonts w:ascii="Times New Roman" w:hAnsi="Times New Roman" w:cs="Times New Roman"/>
                <w:color w:val="000000"/>
                <w:sz w:val="22"/>
                <w:szCs w:val="22"/>
              </w:rPr>
              <w:t>Joint venture</w:t>
            </w:r>
          </w:p>
        </w:tc>
        <w:tc>
          <w:tcPr>
            <w:tcW w:w="1304" w:type="dxa"/>
            <w:vAlign w:val="bottom"/>
          </w:tcPr>
          <w:p w14:paraId="4BA18ED7" w14:textId="59539F25" w:rsidR="008C07B6" w:rsidRPr="001A033A" w:rsidRDefault="00BA2B1C" w:rsidP="00BA2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2"/>
              </w:tabs>
              <w:spacing w:line="260" w:lineRule="atLeast"/>
              <w:ind w:right="-23"/>
              <w:rPr>
                <w:rFonts w:ascii="Times New Roman" w:hAnsi="Times New Roman" w:cs="Times New Roman"/>
                <w:sz w:val="22"/>
                <w:szCs w:val="22"/>
              </w:rPr>
            </w:pPr>
            <w:r>
              <w:rPr>
                <w:rFonts w:ascii="Times New Roman" w:hAnsi="Times New Roman" w:cs="Times New Roman"/>
                <w:sz w:val="22"/>
                <w:szCs w:val="22"/>
              </w:rPr>
              <w:t>-</w:t>
            </w:r>
          </w:p>
        </w:tc>
        <w:tc>
          <w:tcPr>
            <w:tcW w:w="283" w:type="dxa"/>
            <w:vAlign w:val="bottom"/>
          </w:tcPr>
          <w:p w14:paraId="0FF1AA92" w14:textId="77777777" w:rsidR="008C07B6" w:rsidRPr="001A033A" w:rsidRDefault="008C07B6" w:rsidP="00712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36"/>
              </w:tabs>
              <w:spacing w:line="260" w:lineRule="atLeast"/>
              <w:ind w:right="-23"/>
              <w:rPr>
                <w:rFonts w:ascii="Times New Roman" w:hAnsi="Times New Roman" w:cs="Times New Roman"/>
                <w:sz w:val="22"/>
                <w:szCs w:val="22"/>
              </w:rPr>
            </w:pPr>
          </w:p>
        </w:tc>
        <w:tc>
          <w:tcPr>
            <w:tcW w:w="1304" w:type="dxa"/>
            <w:vAlign w:val="bottom"/>
          </w:tcPr>
          <w:p w14:paraId="45295C0F" w14:textId="0CA49E61" w:rsidR="008C07B6" w:rsidRPr="001A033A" w:rsidRDefault="00705D7D" w:rsidP="005E1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60" w:lineRule="atLeast"/>
              <w:ind w:right="-23"/>
              <w:rPr>
                <w:rFonts w:ascii="Times New Roman" w:hAnsi="Times New Roman" w:cs="Times New Roman"/>
                <w:sz w:val="22"/>
                <w:szCs w:val="22"/>
              </w:rPr>
            </w:pPr>
            <w:r>
              <w:rPr>
                <w:rFonts w:ascii="Times New Roman" w:hAnsi="Times New Roman" w:cs="Times New Roman"/>
                <w:sz w:val="22"/>
                <w:szCs w:val="22"/>
              </w:rPr>
              <w:t>530</w:t>
            </w:r>
          </w:p>
        </w:tc>
        <w:tc>
          <w:tcPr>
            <w:tcW w:w="283" w:type="dxa"/>
          </w:tcPr>
          <w:p w14:paraId="5EBD8E0E" w14:textId="77777777" w:rsidR="008C07B6" w:rsidRPr="001A033A" w:rsidRDefault="008C07B6" w:rsidP="00712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36"/>
              </w:tabs>
              <w:spacing w:line="260" w:lineRule="atLeast"/>
              <w:ind w:right="-23"/>
              <w:rPr>
                <w:rFonts w:ascii="Times New Roman" w:hAnsi="Times New Roman" w:cs="Times New Roman"/>
                <w:sz w:val="22"/>
                <w:szCs w:val="22"/>
              </w:rPr>
            </w:pPr>
          </w:p>
        </w:tc>
        <w:tc>
          <w:tcPr>
            <w:tcW w:w="1304" w:type="dxa"/>
            <w:vAlign w:val="bottom"/>
          </w:tcPr>
          <w:p w14:paraId="28FF8A6D" w14:textId="780D3251" w:rsidR="008C07B6" w:rsidRPr="001A033A" w:rsidRDefault="00BA2B1C" w:rsidP="00BA2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60" w:lineRule="atLeast"/>
              <w:ind w:right="-23"/>
              <w:rPr>
                <w:rFonts w:ascii="Times New Roman" w:hAnsi="Times New Roman" w:cs="Times New Roman"/>
                <w:sz w:val="22"/>
                <w:szCs w:val="22"/>
                <w:cs/>
              </w:rPr>
            </w:pPr>
            <w:r>
              <w:rPr>
                <w:rFonts w:ascii="Times New Roman" w:hAnsi="Times New Roman" w:cs="Times New Roman"/>
                <w:sz w:val="22"/>
                <w:szCs w:val="22"/>
              </w:rPr>
              <w:t>-</w:t>
            </w:r>
          </w:p>
        </w:tc>
        <w:tc>
          <w:tcPr>
            <w:tcW w:w="283" w:type="dxa"/>
            <w:vAlign w:val="bottom"/>
          </w:tcPr>
          <w:p w14:paraId="6E6E3B2E" w14:textId="77777777" w:rsidR="008C07B6" w:rsidRPr="001A033A" w:rsidRDefault="008C07B6" w:rsidP="00712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36"/>
              </w:tabs>
              <w:spacing w:line="260" w:lineRule="atLeast"/>
              <w:ind w:right="-23"/>
              <w:rPr>
                <w:rFonts w:ascii="Times New Roman" w:hAnsi="Times New Roman" w:cs="Times New Roman"/>
                <w:sz w:val="22"/>
                <w:szCs w:val="22"/>
              </w:rPr>
            </w:pPr>
          </w:p>
        </w:tc>
        <w:tc>
          <w:tcPr>
            <w:tcW w:w="1305" w:type="dxa"/>
            <w:vAlign w:val="bottom"/>
          </w:tcPr>
          <w:p w14:paraId="15E14DC6" w14:textId="0B3F1F29" w:rsidR="008C07B6" w:rsidRPr="001A033A" w:rsidRDefault="00705D7D" w:rsidP="005E1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60" w:lineRule="atLeast"/>
              <w:ind w:right="-23"/>
              <w:rPr>
                <w:rFonts w:ascii="Times New Roman" w:hAnsi="Times New Roman" w:cs="Times New Roman"/>
                <w:sz w:val="22"/>
                <w:szCs w:val="22"/>
              </w:rPr>
            </w:pPr>
            <w:r>
              <w:rPr>
                <w:rFonts w:ascii="Times New Roman" w:hAnsi="Times New Roman" w:cs="Times New Roman"/>
                <w:sz w:val="22"/>
                <w:szCs w:val="22"/>
              </w:rPr>
              <w:t>3,057</w:t>
            </w:r>
          </w:p>
        </w:tc>
      </w:tr>
      <w:tr w:rsidR="008C07B6" w:rsidRPr="001A033A" w14:paraId="6DAFF527" w14:textId="77777777" w:rsidTr="00E52FF3">
        <w:trPr>
          <w:trHeight w:val="80"/>
        </w:trPr>
        <w:tc>
          <w:tcPr>
            <w:tcW w:w="3628" w:type="dxa"/>
            <w:vAlign w:val="center"/>
          </w:tcPr>
          <w:p w14:paraId="39BE2670" w14:textId="77777777" w:rsidR="008C07B6" w:rsidRPr="00453E8A" w:rsidRDefault="008C07B6" w:rsidP="00E52FF3">
            <w:pPr>
              <w:spacing w:line="240" w:lineRule="auto"/>
              <w:rPr>
                <w:rFonts w:ascii="Times New Roman" w:hAnsi="Times New Roman" w:cs="Times New Roman"/>
                <w:sz w:val="22"/>
                <w:szCs w:val="22"/>
                <w:lang w:eastAsia="en-GB"/>
              </w:rPr>
            </w:pPr>
            <w:r w:rsidRPr="00453E8A">
              <w:rPr>
                <w:rFonts w:ascii="Times New Roman" w:hAnsi="Times New Roman" w:cs="Times New Roman"/>
                <w:sz w:val="22"/>
                <w:szCs w:val="22"/>
                <w:lang w:eastAsia="en-GB"/>
              </w:rPr>
              <w:t>Related companies</w:t>
            </w:r>
          </w:p>
        </w:tc>
        <w:tc>
          <w:tcPr>
            <w:tcW w:w="1304" w:type="dxa"/>
            <w:tcBorders>
              <w:bottom w:val="single" w:sz="4" w:space="0" w:color="auto"/>
            </w:tcBorders>
            <w:vAlign w:val="bottom"/>
          </w:tcPr>
          <w:p w14:paraId="4ED5686F" w14:textId="544D3ACB" w:rsidR="008C07B6" w:rsidRPr="001A033A" w:rsidRDefault="00BA2B1C" w:rsidP="005E1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60" w:lineRule="atLeast"/>
              <w:ind w:right="-23"/>
              <w:rPr>
                <w:rFonts w:ascii="Times New Roman" w:hAnsi="Times New Roman" w:cs="Times New Roman"/>
                <w:sz w:val="22"/>
                <w:szCs w:val="22"/>
              </w:rPr>
            </w:pPr>
            <w:r>
              <w:rPr>
                <w:rFonts w:ascii="Times New Roman" w:hAnsi="Times New Roman" w:cs="Times New Roman"/>
                <w:sz w:val="22"/>
                <w:szCs w:val="22"/>
              </w:rPr>
              <w:t>4,892</w:t>
            </w:r>
          </w:p>
        </w:tc>
        <w:tc>
          <w:tcPr>
            <w:tcW w:w="283" w:type="dxa"/>
            <w:vAlign w:val="bottom"/>
          </w:tcPr>
          <w:p w14:paraId="6C144AAE" w14:textId="77777777" w:rsidR="008C07B6" w:rsidRPr="001A033A" w:rsidRDefault="008C07B6" w:rsidP="00712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sz w:val="22"/>
                <w:szCs w:val="22"/>
              </w:rPr>
            </w:pPr>
          </w:p>
        </w:tc>
        <w:tc>
          <w:tcPr>
            <w:tcW w:w="1304" w:type="dxa"/>
            <w:tcBorders>
              <w:bottom w:val="single" w:sz="4" w:space="0" w:color="auto"/>
            </w:tcBorders>
            <w:vAlign w:val="bottom"/>
          </w:tcPr>
          <w:p w14:paraId="6181E5AD" w14:textId="3D9ACDEC" w:rsidR="008C07B6" w:rsidRPr="001A033A" w:rsidRDefault="00705D7D" w:rsidP="005E1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60" w:lineRule="atLeast"/>
              <w:ind w:right="-23"/>
              <w:rPr>
                <w:rFonts w:ascii="Times New Roman" w:hAnsi="Times New Roman" w:cs="Times New Roman"/>
                <w:sz w:val="22"/>
                <w:szCs w:val="22"/>
              </w:rPr>
            </w:pPr>
            <w:r>
              <w:rPr>
                <w:rFonts w:ascii="Times New Roman" w:hAnsi="Times New Roman" w:cs="Times New Roman"/>
                <w:sz w:val="22"/>
                <w:szCs w:val="22"/>
              </w:rPr>
              <w:t>69,500</w:t>
            </w:r>
          </w:p>
        </w:tc>
        <w:tc>
          <w:tcPr>
            <w:tcW w:w="283" w:type="dxa"/>
          </w:tcPr>
          <w:p w14:paraId="4F55106A" w14:textId="77777777" w:rsidR="008C07B6" w:rsidRPr="001A033A" w:rsidRDefault="008C07B6" w:rsidP="00712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sz w:val="22"/>
                <w:szCs w:val="22"/>
              </w:rPr>
            </w:pPr>
          </w:p>
        </w:tc>
        <w:tc>
          <w:tcPr>
            <w:tcW w:w="1304" w:type="dxa"/>
            <w:tcBorders>
              <w:bottom w:val="single" w:sz="4" w:space="0" w:color="auto"/>
            </w:tcBorders>
            <w:vAlign w:val="bottom"/>
          </w:tcPr>
          <w:p w14:paraId="0D6381EF" w14:textId="74CC95D8" w:rsidR="008C07B6" w:rsidRPr="001A033A" w:rsidRDefault="00BA2B1C" w:rsidP="005E1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60" w:lineRule="atLeast"/>
              <w:ind w:right="-23"/>
              <w:rPr>
                <w:rFonts w:ascii="Times New Roman" w:hAnsi="Times New Roman" w:cs="Times New Roman"/>
                <w:sz w:val="22"/>
                <w:szCs w:val="22"/>
                <w:cs/>
              </w:rPr>
            </w:pPr>
            <w:r>
              <w:rPr>
                <w:rFonts w:ascii="Times New Roman" w:hAnsi="Times New Roman" w:cs="Times New Roman"/>
                <w:sz w:val="22"/>
                <w:szCs w:val="22"/>
              </w:rPr>
              <w:t>41,694</w:t>
            </w:r>
          </w:p>
        </w:tc>
        <w:tc>
          <w:tcPr>
            <w:tcW w:w="283" w:type="dxa"/>
            <w:vAlign w:val="bottom"/>
          </w:tcPr>
          <w:p w14:paraId="3D7C75FB" w14:textId="77777777" w:rsidR="008C07B6" w:rsidRPr="001A033A" w:rsidRDefault="008C07B6" w:rsidP="00712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60" w:lineRule="atLeast"/>
              <w:ind w:right="-23"/>
              <w:rPr>
                <w:rFonts w:ascii="Times New Roman" w:hAnsi="Times New Roman" w:cs="Times New Roman"/>
                <w:sz w:val="22"/>
                <w:szCs w:val="22"/>
              </w:rPr>
            </w:pPr>
          </w:p>
        </w:tc>
        <w:tc>
          <w:tcPr>
            <w:tcW w:w="1305" w:type="dxa"/>
            <w:tcBorders>
              <w:bottom w:val="single" w:sz="4" w:space="0" w:color="auto"/>
            </w:tcBorders>
            <w:vAlign w:val="bottom"/>
          </w:tcPr>
          <w:p w14:paraId="6AC6F4F3" w14:textId="4C21EB78" w:rsidR="008C07B6" w:rsidRPr="001A033A" w:rsidRDefault="00705D7D" w:rsidP="005E1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60" w:lineRule="atLeast"/>
              <w:ind w:right="-23"/>
              <w:rPr>
                <w:rFonts w:ascii="Times New Roman" w:hAnsi="Times New Roman" w:cs="Times New Roman"/>
                <w:sz w:val="22"/>
                <w:szCs w:val="22"/>
                <w:cs/>
              </w:rPr>
            </w:pPr>
            <w:r>
              <w:rPr>
                <w:rFonts w:ascii="Times New Roman" w:hAnsi="Times New Roman" w:cs="Times New Roman"/>
                <w:sz w:val="22"/>
                <w:szCs w:val="22"/>
              </w:rPr>
              <w:t>154,865</w:t>
            </w:r>
          </w:p>
        </w:tc>
      </w:tr>
      <w:tr w:rsidR="00500B70" w:rsidRPr="001A033A" w14:paraId="2F7008C5" w14:textId="77777777" w:rsidTr="00E52FF3">
        <w:tc>
          <w:tcPr>
            <w:tcW w:w="3628" w:type="dxa"/>
            <w:vAlign w:val="center"/>
          </w:tcPr>
          <w:p w14:paraId="125CC225" w14:textId="77777777" w:rsidR="008C07B6" w:rsidRPr="00453E8A" w:rsidRDefault="008C07B6" w:rsidP="00E52F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2"/>
                <w:szCs w:val="22"/>
                <w:cs/>
              </w:rPr>
            </w:pPr>
            <w:r w:rsidRPr="00453E8A">
              <w:rPr>
                <w:rFonts w:ascii="Times New Roman" w:hAnsi="Times New Roman" w:cs="Times New Roman"/>
                <w:color w:val="000000"/>
                <w:sz w:val="22"/>
                <w:szCs w:val="22"/>
              </w:rPr>
              <w:t>Total</w:t>
            </w:r>
          </w:p>
        </w:tc>
        <w:tc>
          <w:tcPr>
            <w:tcW w:w="1304" w:type="dxa"/>
            <w:tcBorders>
              <w:top w:val="single" w:sz="4" w:space="0" w:color="auto"/>
              <w:bottom w:val="double" w:sz="4" w:space="0" w:color="auto"/>
            </w:tcBorders>
            <w:vAlign w:val="bottom"/>
          </w:tcPr>
          <w:p w14:paraId="0B90CB5A" w14:textId="733153C6" w:rsidR="008C07B6" w:rsidRPr="001A033A" w:rsidRDefault="00BA2B1C" w:rsidP="005E1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60" w:lineRule="atLeast"/>
              <w:ind w:right="-23"/>
              <w:rPr>
                <w:rFonts w:ascii="Times New Roman" w:hAnsi="Times New Roman" w:cs="Times New Roman"/>
                <w:sz w:val="22"/>
                <w:szCs w:val="22"/>
              </w:rPr>
            </w:pPr>
            <w:r>
              <w:rPr>
                <w:rFonts w:ascii="Times New Roman" w:hAnsi="Times New Roman" w:cs="Times New Roman"/>
                <w:sz w:val="22"/>
                <w:szCs w:val="22"/>
              </w:rPr>
              <w:t>4,892</w:t>
            </w:r>
          </w:p>
        </w:tc>
        <w:tc>
          <w:tcPr>
            <w:tcW w:w="283" w:type="dxa"/>
            <w:vAlign w:val="bottom"/>
          </w:tcPr>
          <w:p w14:paraId="4CD6013A" w14:textId="77777777" w:rsidR="008C07B6" w:rsidRPr="001A033A" w:rsidRDefault="008C07B6" w:rsidP="00712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sz w:val="22"/>
                <w:szCs w:val="22"/>
              </w:rPr>
            </w:pPr>
          </w:p>
        </w:tc>
        <w:tc>
          <w:tcPr>
            <w:tcW w:w="1304" w:type="dxa"/>
            <w:tcBorders>
              <w:top w:val="single" w:sz="4" w:space="0" w:color="auto"/>
              <w:bottom w:val="double" w:sz="4" w:space="0" w:color="auto"/>
            </w:tcBorders>
            <w:vAlign w:val="bottom"/>
          </w:tcPr>
          <w:p w14:paraId="48F9FD7D" w14:textId="4C2B67CC" w:rsidR="008C07B6" w:rsidRPr="001A033A" w:rsidRDefault="00705D7D" w:rsidP="005E1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60" w:lineRule="atLeast"/>
              <w:ind w:right="-23"/>
              <w:rPr>
                <w:rFonts w:ascii="Times New Roman" w:hAnsi="Times New Roman" w:cs="Times New Roman"/>
                <w:sz w:val="22"/>
                <w:szCs w:val="22"/>
              </w:rPr>
            </w:pPr>
            <w:r>
              <w:rPr>
                <w:rFonts w:ascii="Times New Roman" w:hAnsi="Times New Roman" w:cs="Times New Roman"/>
                <w:sz w:val="22"/>
                <w:szCs w:val="22"/>
              </w:rPr>
              <w:t>70,030</w:t>
            </w:r>
          </w:p>
        </w:tc>
        <w:tc>
          <w:tcPr>
            <w:tcW w:w="283" w:type="dxa"/>
          </w:tcPr>
          <w:p w14:paraId="397E8212" w14:textId="77777777" w:rsidR="008C07B6" w:rsidRPr="001A033A" w:rsidRDefault="008C07B6" w:rsidP="00712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sz w:val="22"/>
                <w:szCs w:val="22"/>
              </w:rPr>
            </w:pPr>
          </w:p>
        </w:tc>
        <w:tc>
          <w:tcPr>
            <w:tcW w:w="1304" w:type="dxa"/>
            <w:tcBorders>
              <w:top w:val="single" w:sz="4" w:space="0" w:color="auto"/>
              <w:bottom w:val="double" w:sz="4" w:space="0" w:color="auto"/>
            </w:tcBorders>
            <w:vAlign w:val="bottom"/>
          </w:tcPr>
          <w:p w14:paraId="4550C854" w14:textId="1DE4B5EE" w:rsidR="008C07B6" w:rsidRPr="001A033A" w:rsidRDefault="00BA2B1C" w:rsidP="005E1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60" w:lineRule="atLeast"/>
              <w:ind w:right="-23"/>
              <w:rPr>
                <w:rFonts w:ascii="Times New Roman" w:hAnsi="Times New Roman" w:cs="Times New Roman"/>
                <w:sz w:val="22"/>
                <w:szCs w:val="22"/>
              </w:rPr>
            </w:pPr>
            <w:r>
              <w:rPr>
                <w:rFonts w:ascii="Times New Roman" w:hAnsi="Times New Roman" w:cs="Times New Roman"/>
                <w:sz w:val="22"/>
                <w:szCs w:val="22"/>
              </w:rPr>
              <w:t>41,694</w:t>
            </w:r>
          </w:p>
        </w:tc>
        <w:tc>
          <w:tcPr>
            <w:tcW w:w="283" w:type="dxa"/>
            <w:vAlign w:val="bottom"/>
          </w:tcPr>
          <w:p w14:paraId="4722058C" w14:textId="77777777" w:rsidR="008C07B6" w:rsidRPr="001A033A" w:rsidRDefault="008C07B6" w:rsidP="00712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60" w:lineRule="atLeast"/>
              <w:ind w:right="-23"/>
              <w:rPr>
                <w:rFonts w:ascii="Times New Roman" w:hAnsi="Times New Roman" w:cs="Times New Roman"/>
                <w:sz w:val="22"/>
                <w:szCs w:val="22"/>
              </w:rPr>
            </w:pPr>
          </w:p>
        </w:tc>
        <w:tc>
          <w:tcPr>
            <w:tcW w:w="1305" w:type="dxa"/>
            <w:tcBorders>
              <w:top w:val="single" w:sz="4" w:space="0" w:color="auto"/>
              <w:bottom w:val="double" w:sz="4" w:space="0" w:color="auto"/>
            </w:tcBorders>
            <w:vAlign w:val="bottom"/>
          </w:tcPr>
          <w:p w14:paraId="7F3BAD30" w14:textId="10B8E33E" w:rsidR="008C07B6" w:rsidRPr="001A033A" w:rsidRDefault="00705D7D" w:rsidP="005E1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60" w:lineRule="atLeast"/>
              <w:ind w:right="-23"/>
              <w:rPr>
                <w:rFonts w:ascii="Times New Roman" w:hAnsi="Times New Roman" w:cs="Times New Roman"/>
                <w:sz w:val="22"/>
                <w:szCs w:val="22"/>
              </w:rPr>
            </w:pPr>
            <w:r>
              <w:rPr>
                <w:rFonts w:ascii="Times New Roman" w:hAnsi="Times New Roman" w:cs="Times New Roman"/>
                <w:sz w:val="22"/>
                <w:szCs w:val="22"/>
              </w:rPr>
              <w:t>157,922</w:t>
            </w:r>
          </w:p>
        </w:tc>
      </w:tr>
      <w:tr w:rsidR="00193BAB" w:rsidRPr="001A033A" w14:paraId="2BE72775" w14:textId="77777777" w:rsidTr="00E52FF3">
        <w:tc>
          <w:tcPr>
            <w:tcW w:w="3628" w:type="dxa"/>
            <w:vAlign w:val="center"/>
          </w:tcPr>
          <w:p w14:paraId="4FA24D25" w14:textId="6B7FACB9" w:rsidR="00193BAB" w:rsidRPr="00453E8A" w:rsidRDefault="00193BAB" w:rsidP="00E52F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2"/>
                <w:szCs w:val="22"/>
              </w:rPr>
            </w:pPr>
            <w:r w:rsidRPr="00453E8A">
              <w:rPr>
                <w:rFonts w:ascii="Times New Roman" w:hAnsi="Times New Roman" w:cs="Times New Roman"/>
                <w:b/>
                <w:bCs/>
                <w:color w:val="000000"/>
                <w:sz w:val="22"/>
                <w:szCs w:val="22"/>
              </w:rPr>
              <w:t>Financial Income (Interest income)</w:t>
            </w:r>
          </w:p>
        </w:tc>
        <w:tc>
          <w:tcPr>
            <w:tcW w:w="1304" w:type="dxa"/>
            <w:tcBorders>
              <w:top w:val="double" w:sz="4" w:space="0" w:color="auto"/>
            </w:tcBorders>
            <w:vAlign w:val="bottom"/>
          </w:tcPr>
          <w:p w14:paraId="20766B2C" w14:textId="77777777" w:rsidR="00193BAB" w:rsidRPr="001A033A" w:rsidRDefault="00193BAB" w:rsidP="00193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60" w:lineRule="atLeast"/>
              <w:ind w:right="-23"/>
              <w:rPr>
                <w:rFonts w:ascii="Times New Roman" w:hAnsi="Times New Roman" w:cs="Times New Roman"/>
                <w:sz w:val="22"/>
                <w:szCs w:val="22"/>
              </w:rPr>
            </w:pPr>
          </w:p>
        </w:tc>
        <w:tc>
          <w:tcPr>
            <w:tcW w:w="283" w:type="dxa"/>
            <w:vAlign w:val="bottom"/>
          </w:tcPr>
          <w:p w14:paraId="79FA2B95" w14:textId="77777777" w:rsidR="00193BAB" w:rsidRPr="001A033A" w:rsidRDefault="00193BAB" w:rsidP="00193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sz w:val="22"/>
                <w:szCs w:val="22"/>
              </w:rPr>
            </w:pPr>
          </w:p>
        </w:tc>
        <w:tc>
          <w:tcPr>
            <w:tcW w:w="1304" w:type="dxa"/>
            <w:tcBorders>
              <w:top w:val="double" w:sz="4" w:space="0" w:color="auto"/>
            </w:tcBorders>
            <w:vAlign w:val="bottom"/>
          </w:tcPr>
          <w:p w14:paraId="0D66E09A" w14:textId="77777777" w:rsidR="00193BAB" w:rsidRPr="001A033A" w:rsidRDefault="00193BAB" w:rsidP="005E1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60" w:lineRule="atLeast"/>
              <w:ind w:right="-23"/>
              <w:rPr>
                <w:rFonts w:ascii="Times New Roman" w:hAnsi="Times New Roman" w:cs="Times New Roman"/>
                <w:sz w:val="22"/>
                <w:szCs w:val="22"/>
              </w:rPr>
            </w:pPr>
          </w:p>
        </w:tc>
        <w:tc>
          <w:tcPr>
            <w:tcW w:w="283" w:type="dxa"/>
          </w:tcPr>
          <w:p w14:paraId="3EC335F5" w14:textId="77777777" w:rsidR="00193BAB" w:rsidRPr="001A033A" w:rsidRDefault="00193BAB" w:rsidP="00193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sz w:val="22"/>
                <w:szCs w:val="22"/>
              </w:rPr>
            </w:pPr>
          </w:p>
        </w:tc>
        <w:tc>
          <w:tcPr>
            <w:tcW w:w="1304" w:type="dxa"/>
            <w:tcBorders>
              <w:top w:val="double" w:sz="4" w:space="0" w:color="auto"/>
            </w:tcBorders>
            <w:vAlign w:val="bottom"/>
          </w:tcPr>
          <w:p w14:paraId="61F9D2D1" w14:textId="77777777" w:rsidR="00193BAB" w:rsidRPr="001A033A" w:rsidRDefault="00193BAB" w:rsidP="00193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60" w:lineRule="atLeast"/>
              <w:ind w:right="-23"/>
              <w:rPr>
                <w:rFonts w:ascii="Times New Roman" w:hAnsi="Times New Roman" w:cs="Times New Roman"/>
                <w:sz w:val="22"/>
                <w:szCs w:val="22"/>
              </w:rPr>
            </w:pPr>
          </w:p>
        </w:tc>
        <w:tc>
          <w:tcPr>
            <w:tcW w:w="283" w:type="dxa"/>
            <w:vAlign w:val="bottom"/>
          </w:tcPr>
          <w:p w14:paraId="48197B76" w14:textId="77777777" w:rsidR="00193BAB" w:rsidRPr="001A033A" w:rsidRDefault="00193BAB" w:rsidP="00193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60" w:lineRule="atLeast"/>
              <w:ind w:right="-23"/>
              <w:rPr>
                <w:rFonts w:ascii="Times New Roman" w:hAnsi="Times New Roman" w:cs="Times New Roman"/>
                <w:sz w:val="22"/>
                <w:szCs w:val="22"/>
              </w:rPr>
            </w:pPr>
          </w:p>
        </w:tc>
        <w:tc>
          <w:tcPr>
            <w:tcW w:w="1305" w:type="dxa"/>
            <w:tcBorders>
              <w:top w:val="double" w:sz="4" w:space="0" w:color="auto"/>
            </w:tcBorders>
            <w:vAlign w:val="bottom"/>
          </w:tcPr>
          <w:p w14:paraId="14A2280D" w14:textId="77777777" w:rsidR="00193BAB" w:rsidRPr="001A033A" w:rsidRDefault="00193BAB" w:rsidP="005E1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60" w:lineRule="atLeast"/>
              <w:ind w:right="-23"/>
              <w:rPr>
                <w:rFonts w:ascii="Times New Roman" w:hAnsi="Times New Roman" w:cs="Times New Roman"/>
                <w:sz w:val="22"/>
                <w:szCs w:val="22"/>
              </w:rPr>
            </w:pPr>
          </w:p>
        </w:tc>
      </w:tr>
      <w:tr w:rsidR="00193BAB" w:rsidRPr="001A033A" w14:paraId="082E2872" w14:textId="77777777" w:rsidTr="00E52FF3">
        <w:tc>
          <w:tcPr>
            <w:tcW w:w="3628" w:type="dxa"/>
            <w:vAlign w:val="center"/>
          </w:tcPr>
          <w:p w14:paraId="439948CB" w14:textId="7D3C8111" w:rsidR="00193BAB" w:rsidRPr="00453E8A" w:rsidRDefault="00193BAB" w:rsidP="00E52F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2"/>
                <w:szCs w:val="22"/>
              </w:rPr>
            </w:pPr>
            <w:r w:rsidRPr="00453E8A">
              <w:rPr>
                <w:rFonts w:ascii="Times New Roman" w:hAnsi="Times New Roman" w:cs="Times New Roman"/>
                <w:sz w:val="22"/>
                <w:szCs w:val="22"/>
                <w:lang w:eastAsia="en-GB"/>
              </w:rPr>
              <w:t>Associate</w:t>
            </w:r>
          </w:p>
        </w:tc>
        <w:tc>
          <w:tcPr>
            <w:tcW w:w="1304" w:type="dxa"/>
            <w:tcBorders>
              <w:bottom w:val="double" w:sz="4" w:space="0" w:color="auto"/>
            </w:tcBorders>
            <w:vAlign w:val="bottom"/>
          </w:tcPr>
          <w:p w14:paraId="6A8A5C33" w14:textId="424CA330" w:rsidR="00193BAB" w:rsidRPr="001A033A" w:rsidRDefault="00BA2B1C" w:rsidP="00193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60" w:lineRule="atLeast"/>
              <w:ind w:right="-23"/>
              <w:rPr>
                <w:rFonts w:ascii="Times New Roman" w:hAnsi="Times New Roman" w:cs="Times New Roman"/>
                <w:sz w:val="22"/>
                <w:szCs w:val="22"/>
              </w:rPr>
            </w:pPr>
            <w:r>
              <w:rPr>
                <w:rFonts w:ascii="Times New Roman" w:hAnsi="Times New Roman" w:cs="Times New Roman"/>
                <w:sz w:val="22"/>
                <w:szCs w:val="22"/>
              </w:rPr>
              <w:t>1,615</w:t>
            </w:r>
          </w:p>
        </w:tc>
        <w:tc>
          <w:tcPr>
            <w:tcW w:w="283" w:type="dxa"/>
            <w:vAlign w:val="bottom"/>
          </w:tcPr>
          <w:p w14:paraId="5900032B" w14:textId="77777777" w:rsidR="00193BAB" w:rsidRPr="001A033A" w:rsidRDefault="00193BAB" w:rsidP="00193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sz w:val="22"/>
                <w:szCs w:val="22"/>
              </w:rPr>
            </w:pPr>
          </w:p>
        </w:tc>
        <w:tc>
          <w:tcPr>
            <w:tcW w:w="1304" w:type="dxa"/>
            <w:tcBorders>
              <w:bottom w:val="double" w:sz="4" w:space="0" w:color="auto"/>
            </w:tcBorders>
            <w:vAlign w:val="bottom"/>
          </w:tcPr>
          <w:p w14:paraId="70865F03" w14:textId="20CF4ADB" w:rsidR="00193BAB" w:rsidRPr="001A033A" w:rsidRDefault="00717C4F" w:rsidP="005E1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60" w:lineRule="atLeast"/>
              <w:ind w:right="-23"/>
              <w:rPr>
                <w:rFonts w:ascii="Times New Roman" w:hAnsi="Times New Roman" w:cs="Times New Roman"/>
                <w:sz w:val="22"/>
                <w:szCs w:val="22"/>
              </w:rPr>
            </w:pPr>
            <w:r>
              <w:rPr>
                <w:rFonts w:ascii="Times New Roman" w:hAnsi="Times New Roman" w:cs="Times New Roman"/>
                <w:sz w:val="22"/>
                <w:szCs w:val="22"/>
              </w:rPr>
              <w:t>1,795</w:t>
            </w:r>
          </w:p>
        </w:tc>
        <w:tc>
          <w:tcPr>
            <w:tcW w:w="283" w:type="dxa"/>
          </w:tcPr>
          <w:p w14:paraId="6DF7E07C" w14:textId="77777777" w:rsidR="00193BAB" w:rsidRPr="001A033A" w:rsidRDefault="00193BAB" w:rsidP="00193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sz w:val="22"/>
                <w:szCs w:val="22"/>
              </w:rPr>
            </w:pPr>
          </w:p>
        </w:tc>
        <w:tc>
          <w:tcPr>
            <w:tcW w:w="1304" w:type="dxa"/>
            <w:tcBorders>
              <w:bottom w:val="double" w:sz="4" w:space="0" w:color="auto"/>
            </w:tcBorders>
            <w:vAlign w:val="bottom"/>
          </w:tcPr>
          <w:p w14:paraId="596BF28D" w14:textId="76F1383C" w:rsidR="00193BAB" w:rsidRPr="001A033A" w:rsidRDefault="00BA2B1C" w:rsidP="00193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60" w:lineRule="atLeast"/>
              <w:ind w:right="-23"/>
              <w:rPr>
                <w:rFonts w:ascii="Times New Roman" w:hAnsi="Times New Roman" w:cs="Times New Roman"/>
                <w:sz w:val="22"/>
                <w:szCs w:val="22"/>
              </w:rPr>
            </w:pPr>
            <w:r>
              <w:rPr>
                <w:rFonts w:ascii="Times New Roman" w:hAnsi="Times New Roman" w:cs="Times New Roman"/>
                <w:sz w:val="22"/>
                <w:szCs w:val="22"/>
              </w:rPr>
              <w:t>3,213</w:t>
            </w:r>
          </w:p>
        </w:tc>
        <w:tc>
          <w:tcPr>
            <w:tcW w:w="283" w:type="dxa"/>
            <w:vAlign w:val="bottom"/>
          </w:tcPr>
          <w:p w14:paraId="1D44EEA8" w14:textId="77777777" w:rsidR="00193BAB" w:rsidRPr="001A033A" w:rsidRDefault="00193BAB" w:rsidP="00193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60" w:lineRule="atLeast"/>
              <w:ind w:right="-23"/>
              <w:rPr>
                <w:rFonts w:ascii="Times New Roman" w:hAnsi="Times New Roman" w:cs="Times New Roman"/>
                <w:sz w:val="22"/>
                <w:szCs w:val="22"/>
              </w:rPr>
            </w:pPr>
          </w:p>
        </w:tc>
        <w:tc>
          <w:tcPr>
            <w:tcW w:w="1305" w:type="dxa"/>
            <w:tcBorders>
              <w:bottom w:val="double" w:sz="4" w:space="0" w:color="auto"/>
            </w:tcBorders>
            <w:vAlign w:val="bottom"/>
          </w:tcPr>
          <w:p w14:paraId="788457ED" w14:textId="6E07E56A" w:rsidR="00193BAB" w:rsidRPr="001A033A" w:rsidRDefault="00717C4F" w:rsidP="005E1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60" w:lineRule="atLeast"/>
              <w:ind w:right="-23"/>
              <w:rPr>
                <w:rFonts w:ascii="Times New Roman" w:hAnsi="Times New Roman" w:cs="Times New Roman"/>
                <w:sz w:val="22"/>
                <w:szCs w:val="22"/>
              </w:rPr>
            </w:pPr>
            <w:r>
              <w:rPr>
                <w:rFonts w:ascii="Times New Roman" w:hAnsi="Times New Roman" w:cs="Times New Roman"/>
                <w:sz w:val="22"/>
                <w:szCs w:val="22"/>
              </w:rPr>
              <w:t>3,933</w:t>
            </w:r>
          </w:p>
        </w:tc>
      </w:tr>
      <w:tr w:rsidR="00500B70" w:rsidRPr="001A033A" w14:paraId="44FAD80D" w14:textId="77777777" w:rsidTr="00BA2B1C">
        <w:tc>
          <w:tcPr>
            <w:tcW w:w="3628" w:type="dxa"/>
            <w:vAlign w:val="center"/>
          </w:tcPr>
          <w:p w14:paraId="42A66746" w14:textId="45F4FABD" w:rsidR="00500B70" w:rsidRPr="00453E8A" w:rsidRDefault="00500B70" w:rsidP="00E52F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2"/>
                <w:szCs w:val="22"/>
              </w:rPr>
            </w:pPr>
            <w:r w:rsidRPr="00453E8A">
              <w:rPr>
                <w:rFonts w:ascii="Times New Roman" w:hAnsi="Times New Roman" w:cs="Times New Roman"/>
                <w:b/>
                <w:bCs/>
                <w:sz w:val="22"/>
                <w:szCs w:val="22"/>
                <w:lang w:eastAsia="en-GB"/>
              </w:rPr>
              <w:t>Other income</w:t>
            </w:r>
          </w:p>
        </w:tc>
        <w:tc>
          <w:tcPr>
            <w:tcW w:w="1304" w:type="dxa"/>
            <w:tcBorders>
              <w:top w:val="double" w:sz="4" w:space="0" w:color="auto"/>
            </w:tcBorders>
            <w:vAlign w:val="bottom"/>
          </w:tcPr>
          <w:p w14:paraId="04D4C1AC" w14:textId="77777777" w:rsidR="00500B70" w:rsidRPr="001A033A" w:rsidRDefault="00500B70" w:rsidP="00500B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60" w:lineRule="atLeast"/>
              <w:ind w:right="-23"/>
              <w:rPr>
                <w:rFonts w:ascii="Times New Roman" w:hAnsi="Times New Roman" w:cs="Times New Roman"/>
                <w:sz w:val="22"/>
                <w:szCs w:val="22"/>
              </w:rPr>
            </w:pPr>
          </w:p>
        </w:tc>
        <w:tc>
          <w:tcPr>
            <w:tcW w:w="283" w:type="dxa"/>
            <w:vAlign w:val="bottom"/>
          </w:tcPr>
          <w:p w14:paraId="7116A3C5" w14:textId="77777777" w:rsidR="00500B70" w:rsidRPr="001A033A" w:rsidRDefault="00500B70" w:rsidP="00500B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sz w:val="22"/>
                <w:szCs w:val="22"/>
              </w:rPr>
            </w:pPr>
          </w:p>
        </w:tc>
        <w:tc>
          <w:tcPr>
            <w:tcW w:w="1304" w:type="dxa"/>
            <w:tcBorders>
              <w:top w:val="double" w:sz="4" w:space="0" w:color="auto"/>
            </w:tcBorders>
            <w:vAlign w:val="bottom"/>
          </w:tcPr>
          <w:p w14:paraId="0C95B6EE" w14:textId="77777777" w:rsidR="00500B70" w:rsidRPr="001A033A" w:rsidRDefault="00500B70" w:rsidP="005E1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60" w:lineRule="atLeast"/>
              <w:ind w:right="-23"/>
              <w:rPr>
                <w:rFonts w:ascii="Times New Roman" w:hAnsi="Times New Roman" w:cs="Times New Roman"/>
                <w:sz w:val="22"/>
                <w:szCs w:val="22"/>
              </w:rPr>
            </w:pPr>
          </w:p>
        </w:tc>
        <w:tc>
          <w:tcPr>
            <w:tcW w:w="283" w:type="dxa"/>
          </w:tcPr>
          <w:p w14:paraId="66976D66" w14:textId="77777777" w:rsidR="00500B70" w:rsidRPr="001A033A" w:rsidRDefault="00500B70" w:rsidP="00500B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sz w:val="22"/>
                <w:szCs w:val="22"/>
              </w:rPr>
            </w:pPr>
          </w:p>
        </w:tc>
        <w:tc>
          <w:tcPr>
            <w:tcW w:w="1304" w:type="dxa"/>
            <w:tcBorders>
              <w:top w:val="double" w:sz="4" w:space="0" w:color="auto"/>
            </w:tcBorders>
            <w:vAlign w:val="bottom"/>
          </w:tcPr>
          <w:p w14:paraId="5A4CD0F3" w14:textId="77777777" w:rsidR="00500B70" w:rsidRPr="001A033A" w:rsidRDefault="00500B70" w:rsidP="00500B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60" w:lineRule="atLeast"/>
              <w:ind w:right="-23"/>
              <w:rPr>
                <w:rFonts w:ascii="Times New Roman" w:hAnsi="Times New Roman" w:cs="Times New Roman"/>
                <w:sz w:val="22"/>
                <w:szCs w:val="22"/>
              </w:rPr>
            </w:pPr>
          </w:p>
        </w:tc>
        <w:tc>
          <w:tcPr>
            <w:tcW w:w="283" w:type="dxa"/>
            <w:vAlign w:val="bottom"/>
          </w:tcPr>
          <w:p w14:paraId="4FF8CD86" w14:textId="77777777" w:rsidR="00500B70" w:rsidRPr="001A033A" w:rsidRDefault="00500B70" w:rsidP="00500B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60" w:lineRule="atLeast"/>
              <w:ind w:right="-23"/>
              <w:rPr>
                <w:rFonts w:ascii="Times New Roman" w:hAnsi="Times New Roman" w:cs="Times New Roman"/>
                <w:sz w:val="22"/>
                <w:szCs w:val="22"/>
              </w:rPr>
            </w:pPr>
          </w:p>
        </w:tc>
        <w:tc>
          <w:tcPr>
            <w:tcW w:w="1305" w:type="dxa"/>
            <w:tcBorders>
              <w:top w:val="double" w:sz="4" w:space="0" w:color="auto"/>
            </w:tcBorders>
            <w:vAlign w:val="bottom"/>
          </w:tcPr>
          <w:p w14:paraId="16F15FF4" w14:textId="77777777" w:rsidR="00500B70" w:rsidRPr="001A033A" w:rsidRDefault="00500B70" w:rsidP="005E1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60" w:lineRule="atLeast"/>
              <w:ind w:right="-23"/>
              <w:rPr>
                <w:rFonts w:ascii="Times New Roman" w:hAnsi="Times New Roman" w:cs="Times New Roman"/>
                <w:sz w:val="22"/>
                <w:szCs w:val="22"/>
              </w:rPr>
            </w:pPr>
          </w:p>
        </w:tc>
      </w:tr>
      <w:tr w:rsidR="00BA2B1C" w:rsidRPr="001A033A" w14:paraId="4AE6556A" w14:textId="77777777" w:rsidTr="00BA2B1C">
        <w:tc>
          <w:tcPr>
            <w:tcW w:w="3628" w:type="dxa"/>
            <w:vAlign w:val="center"/>
          </w:tcPr>
          <w:p w14:paraId="7C842F55" w14:textId="360EE2E5" w:rsidR="00BA2B1C" w:rsidRPr="00453E8A" w:rsidRDefault="00BA2B1C" w:rsidP="00BA2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sz w:val="22"/>
                <w:szCs w:val="22"/>
                <w:lang w:eastAsia="en-GB"/>
              </w:rPr>
            </w:pPr>
            <w:r w:rsidRPr="00453E8A">
              <w:rPr>
                <w:rFonts w:ascii="Times New Roman" w:hAnsi="Times New Roman" w:cs="Times New Roman"/>
                <w:color w:val="000000"/>
                <w:sz w:val="22"/>
                <w:szCs w:val="22"/>
              </w:rPr>
              <w:t>Joint venture</w:t>
            </w:r>
          </w:p>
        </w:tc>
        <w:tc>
          <w:tcPr>
            <w:tcW w:w="1304" w:type="dxa"/>
            <w:vAlign w:val="bottom"/>
          </w:tcPr>
          <w:p w14:paraId="7618C36A" w14:textId="20EBD381" w:rsidR="00BA2B1C" w:rsidRPr="001A033A" w:rsidRDefault="00BA2B1C" w:rsidP="00BA2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60" w:lineRule="atLeast"/>
              <w:ind w:right="-23"/>
              <w:rPr>
                <w:rFonts w:ascii="Times New Roman" w:hAnsi="Times New Roman" w:cs="Times New Roman"/>
                <w:sz w:val="22"/>
                <w:szCs w:val="22"/>
              </w:rPr>
            </w:pPr>
            <w:r>
              <w:rPr>
                <w:rFonts w:ascii="Times New Roman" w:hAnsi="Times New Roman" w:cs="Times New Roman"/>
                <w:sz w:val="22"/>
                <w:szCs w:val="22"/>
              </w:rPr>
              <w:t>121</w:t>
            </w:r>
          </w:p>
        </w:tc>
        <w:tc>
          <w:tcPr>
            <w:tcW w:w="283" w:type="dxa"/>
            <w:vAlign w:val="bottom"/>
          </w:tcPr>
          <w:p w14:paraId="2F0DBD4F" w14:textId="77777777" w:rsidR="00BA2B1C" w:rsidRPr="001A033A" w:rsidRDefault="00BA2B1C" w:rsidP="00BA2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sz w:val="22"/>
                <w:szCs w:val="22"/>
              </w:rPr>
            </w:pPr>
          </w:p>
        </w:tc>
        <w:tc>
          <w:tcPr>
            <w:tcW w:w="1304" w:type="dxa"/>
            <w:vAlign w:val="bottom"/>
          </w:tcPr>
          <w:p w14:paraId="3D2446A8" w14:textId="74232C60" w:rsidR="00BA2B1C" w:rsidRPr="001A033A" w:rsidRDefault="00BA2B1C" w:rsidP="00BA2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2"/>
              </w:tabs>
              <w:spacing w:line="260" w:lineRule="atLeast"/>
              <w:ind w:right="-23"/>
              <w:rPr>
                <w:rFonts w:ascii="Times New Roman" w:hAnsi="Times New Roman" w:cs="Times New Roman"/>
                <w:sz w:val="22"/>
                <w:szCs w:val="22"/>
              </w:rPr>
            </w:pPr>
            <w:r>
              <w:rPr>
                <w:rFonts w:ascii="Times New Roman" w:hAnsi="Times New Roman" w:cs="Times New Roman"/>
                <w:sz w:val="22"/>
                <w:szCs w:val="22"/>
              </w:rPr>
              <w:t>-</w:t>
            </w:r>
          </w:p>
        </w:tc>
        <w:tc>
          <w:tcPr>
            <w:tcW w:w="283" w:type="dxa"/>
          </w:tcPr>
          <w:p w14:paraId="33B77565" w14:textId="77777777" w:rsidR="00BA2B1C" w:rsidRPr="001A033A" w:rsidRDefault="00BA2B1C" w:rsidP="00BA2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sz w:val="22"/>
                <w:szCs w:val="22"/>
              </w:rPr>
            </w:pPr>
          </w:p>
        </w:tc>
        <w:tc>
          <w:tcPr>
            <w:tcW w:w="1304" w:type="dxa"/>
            <w:vAlign w:val="bottom"/>
          </w:tcPr>
          <w:p w14:paraId="201F7FC8" w14:textId="707783B8" w:rsidR="00BA2B1C" w:rsidRPr="001A033A" w:rsidRDefault="00BA2B1C" w:rsidP="00BA2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60" w:lineRule="atLeast"/>
              <w:ind w:right="-23"/>
              <w:rPr>
                <w:rFonts w:ascii="Times New Roman" w:hAnsi="Times New Roman" w:cs="Times New Roman"/>
                <w:sz w:val="22"/>
                <w:szCs w:val="22"/>
              </w:rPr>
            </w:pPr>
            <w:r>
              <w:rPr>
                <w:rFonts w:ascii="Times New Roman" w:hAnsi="Times New Roman" w:cs="Times New Roman"/>
                <w:sz w:val="22"/>
                <w:szCs w:val="22"/>
              </w:rPr>
              <w:t>121</w:t>
            </w:r>
          </w:p>
        </w:tc>
        <w:tc>
          <w:tcPr>
            <w:tcW w:w="283" w:type="dxa"/>
            <w:vAlign w:val="bottom"/>
          </w:tcPr>
          <w:p w14:paraId="7375D832" w14:textId="77777777" w:rsidR="00BA2B1C" w:rsidRPr="001A033A" w:rsidRDefault="00BA2B1C" w:rsidP="00BA2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60" w:lineRule="atLeast"/>
              <w:ind w:right="-23"/>
              <w:rPr>
                <w:rFonts w:ascii="Times New Roman" w:hAnsi="Times New Roman" w:cs="Times New Roman"/>
                <w:sz w:val="22"/>
                <w:szCs w:val="22"/>
              </w:rPr>
            </w:pPr>
          </w:p>
        </w:tc>
        <w:tc>
          <w:tcPr>
            <w:tcW w:w="1305" w:type="dxa"/>
            <w:vAlign w:val="bottom"/>
          </w:tcPr>
          <w:p w14:paraId="0AF3ED61" w14:textId="046A6021" w:rsidR="00BA2B1C" w:rsidRPr="001A033A" w:rsidRDefault="00BA2B1C" w:rsidP="00BA2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2"/>
              </w:tabs>
              <w:spacing w:line="260" w:lineRule="atLeast"/>
              <w:ind w:right="-23"/>
              <w:rPr>
                <w:rFonts w:ascii="Times New Roman" w:hAnsi="Times New Roman" w:cs="Times New Roman"/>
                <w:sz w:val="22"/>
                <w:szCs w:val="22"/>
              </w:rPr>
            </w:pPr>
            <w:r>
              <w:rPr>
                <w:rFonts w:ascii="Times New Roman" w:hAnsi="Times New Roman" w:cs="Times New Roman"/>
                <w:sz w:val="22"/>
                <w:szCs w:val="22"/>
              </w:rPr>
              <w:t>-</w:t>
            </w:r>
          </w:p>
        </w:tc>
      </w:tr>
      <w:tr w:rsidR="00BA2B1C" w:rsidRPr="001A033A" w14:paraId="15FEFAF0" w14:textId="77777777" w:rsidTr="00BA2B1C">
        <w:tc>
          <w:tcPr>
            <w:tcW w:w="3628" w:type="dxa"/>
            <w:vAlign w:val="center"/>
          </w:tcPr>
          <w:p w14:paraId="7D9FE1C3" w14:textId="624401CB" w:rsidR="00BA2B1C" w:rsidRPr="00453E8A" w:rsidRDefault="00BA2B1C" w:rsidP="00BA2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2"/>
                <w:szCs w:val="22"/>
              </w:rPr>
            </w:pPr>
            <w:r w:rsidRPr="00453E8A">
              <w:rPr>
                <w:rFonts w:ascii="Times New Roman" w:hAnsi="Times New Roman" w:cs="Times New Roman"/>
                <w:sz w:val="22"/>
                <w:szCs w:val="22"/>
                <w:lang w:eastAsia="en-GB"/>
              </w:rPr>
              <w:t>Related company</w:t>
            </w:r>
          </w:p>
        </w:tc>
        <w:tc>
          <w:tcPr>
            <w:tcW w:w="1304" w:type="dxa"/>
            <w:tcBorders>
              <w:bottom w:val="single" w:sz="4" w:space="0" w:color="auto"/>
            </w:tcBorders>
            <w:vAlign w:val="bottom"/>
          </w:tcPr>
          <w:p w14:paraId="79A50387" w14:textId="1AF8AA75" w:rsidR="00BA2B1C" w:rsidRPr="001A033A" w:rsidRDefault="00BA2B1C" w:rsidP="00BA2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60" w:lineRule="atLeast"/>
              <w:ind w:right="-23"/>
              <w:rPr>
                <w:rFonts w:ascii="Times New Roman" w:hAnsi="Times New Roman" w:cs="Times New Roman"/>
                <w:sz w:val="22"/>
                <w:szCs w:val="22"/>
              </w:rPr>
            </w:pPr>
            <w:r>
              <w:rPr>
                <w:rFonts w:ascii="Times New Roman" w:hAnsi="Times New Roman" w:cs="Times New Roman"/>
                <w:sz w:val="22"/>
                <w:szCs w:val="22"/>
              </w:rPr>
              <w:t>11</w:t>
            </w:r>
          </w:p>
        </w:tc>
        <w:tc>
          <w:tcPr>
            <w:tcW w:w="283" w:type="dxa"/>
            <w:vAlign w:val="bottom"/>
          </w:tcPr>
          <w:p w14:paraId="4A853E77" w14:textId="77777777" w:rsidR="00BA2B1C" w:rsidRPr="001A033A" w:rsidRDefault="00BA2B1C" w:rsidP="00BA2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sz w:val="22"/>
                <w:szCs w:val="22"/>
              </w:rPr>
            </w:pPr>
          </w:p>
        </w:tc>
        <w:tc>
          <w:tcPr>
            <w:tcW w:w="1304" w:type="dxa"/>
            <w:tcBorders>
              <w:bottom w:val="single" w:sz="4" w:space="0" w:color="auto"/>
            </w:tcBorders>
            <w:vAlign w:val="bottom"/>
          </w:tcPr>
          <w:p w14:paraId="74BA2EC6" w14:textId="4147F875" w:rsidR="00BA2B1C" w:rsidRPr="001A033A" w:rsidRDefault="00BA2B1C" w:rsidP="00BA2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60" w:lineRule="atLeast"/>
              <w:ind w:right="-23"/>
              <w:rPr>
                <w:rFonts w:ascii="Times New Roman" w:hAnsi="Times New Roman" w:cs="Times New Roman"/>
                <w:sz w:val="22"/>
                <w:szCs w:val="22"/>
              </w:rPr>
            </w:pPr>
            <w:r>
              <w:rPr>
                <w:rFonts w:ascii="Times New Roman" w:hAnsi="Times New Roman" w:cs="Times New Roman"/>
                <w:sz w:val="22"/>
                <w:szCs w:val="22"/>
              </w:rPr>
              <w:t>13</w:t>
            </w:r>
          </w:p>
        </w:tc>
        <w:tc>
          <w:tcPr>
            <w:tcW w:w="283" w:type="dxa"/>
          </w:tcPr>
          <w:p w14:paraId="25A15014" w14:textId="77777777" w:rsidR="00BA2B1C" w:rsidRPr="001A033A" w:rsidRDefault="00BA2B1C" w:rsidP="00BA2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sz w:val="22"/>
                <w:szCs w:val="22"/>
              </w:rPr>
            </w:pPr>
          </w:p>
        </w:tc>
        <w:tc>
          <w:tcPr>
            <w:tcW w:w="1304" w:type="dxa"/>
            <w:tcBorders>
              <w:bottom w:val="single" w:sz="4" w:space="0" w:color="auto"/>
            </w:tcBorders>
            <w:vAlign w:val="bottom"/>
          </w:tcPr>
          <w:p w14:paraId="3889C357" w14:textId="3A7E2EE8" w:rsidR="00BA2B1C" w:rsidRPr="001A033A" w:rsidRDefault="00BA2B1C" w:rsidP="00BA2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60" w:lineRule="atLeast"/>
              <w:ind w:right="-23"/>
              <w:rPr>
                <w:rFonts w:ascii="Times New Roman" w:hAnsi="Times New Roman" w:cs="Times New Roman"/>
                <w:sz w:val="22"/>
                <w:szCs w:val="22"/>
              </w:rPr>
            </w:pPr>
            <w:r>
              <w:rPr>
                <w:rFonts w:ascii="Times New Roman" w:hAnsi="Times New Roman" w:cs="Times New Roman"/>
                <w:sz w:val="22"/>
                <w:szCs w:val="22"/>
              </w:rPr>
              <w:t>19</w:t>
            </w:r>
          </w:p>
        </w:tc>
        <w:tc>
          <w:tcPr>
            <w:tcW w:w="283" w:type="dxa"/>
            <w:vAlign w:val="bottom"/>
          </w:tcPr>
          <w:p w14:paraId="1817C3AA" w14:textId="77777777" w:rsidR="00BA2B1C" w:rsidRPr="001A033A" w:rsidRDefault="00BA2B1C" w:rsidP="00BA2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60" w:lineRule="atLeast"/>
              <w:ind w:right="-23"/>
              <w:rPr>
                <w:rFonts w:ascii="Times New Roman" w:hAnsi="Times New Roman" w:cs="Times New Roman"/>
                <w:sz w:val="22"/>
                <w:szCs w:val="22"/>
              </w:rPr>
            </w:pPr>
          </w:p>
        </w:tc>
        <w:tc>
          <w:tcPr>
            <w:tcW w:w="1305" w:type="dxa"/>
            <w:tcBorders>
              <w:bottom w:val="single" w:sz="4" w:space="0" w:color="auto"/>
            </w:tcBorders>
            <w:vAlign w:val="bottom"/>
          </w:tcPr>
          <w:p w14:paraId="62BA092D" w14:textId="4F429836" w:rsidR="00BA2B1C" w:rsidRPr="001A033A" w:rsidRDefault="00BA2B1C" w:rsidP="00BA2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60" w:lineRule="atLeast"/>
              <w:ind w:right="-23"/>
              <w:rPr>
                <w:rFonts w:ascii="Times New Roman" w:hAnsi="Times New Roman" w:cs="Times New Roman"/>
                <w:sz w:val="22"/>
                <w:szCs w:val="22"/>
              </w:rPr>
            </w:pPr>
            <w:r>
              <w:rPr>
                <w:rFonts w:ascii="Times New Roman" w:hAnsi="Times New Roman" w:cs="Times New Roman"/>
                <w:sz w:val="22"/>
                <w:szCs w:val="22"/>
              </w:rPr>
              <w:t>27</w:t>
            </w:r>
          </w:p>
        </w:tc>
      </w:tr>
      <w:tr w:rsidR="00BA2B1C" w:rsidRPr="001A033A" w14:paraId="5F4AFA7D" w14:textId="77777777" w:rsidTr="00BA2B1C">
        <w:tc>
          <w:tcPr>
            <w:tcW w:w="3628" w:type="dxa"/>
            <w:vAlign w:val="center"/>
          </w:tcPr>
          <w:p w14:paraId="3F4DBC3E" w14:textId="124B804B" w:rsidR="00BA2B1C" w:rsidRPr="00453E8A" w:rsidRDefault="00BA2B1C" w:rsidP="00BA2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sz w:val="22"/>
                <w:szCs w:val="22"/>
                <w:lang w:eastAsia="en-GB"/>
              </w:rPr>
            </w:pPr>
            <w:r w:rsidRPr="00453E8A">
              <w:rPr>
                <w:rFonts w:ascii="Times New Roman" w:hAnsi="Times New Roman" w:cs="Times New Roman"/>
                <w:color w:val="000000"/>
                <w:sz w:val="22"/>
                <w:szCs w:val="22"/>
              </w:rPr>
              <w:t>Total</w:t>
            </w:r>
          </w:p>
        </w:tc>
        <w:tc>
          <w:tcPr>
            <w:tcW w:w="1304" w:type="dxa"/>
            <w:tcBorders>
              <w:top w:val="single" w:sz="4" w:space="0" w:color="auto"/>
              <w:bottom w:val="double" w:sz="4" w:space="0" w:color="auto"/>
            </w:tcBorders>
            <w:vAlign w:val="bottom"/>
          </w:tcPr>
          <w:p w14:paraId="243B5E62" w14:textId="46857EF0" w:rsidR="00BA2B1C" w:rsidRPr="001A033A" w:rsidRDefault="00BA2B1C" w:rsidP="00BA2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60" w:lineRule="atLeast"/>
              <w:ind w:right="-23"/>
              <w:rPr>
                <w:rFonts w:ascii="Times New Roman" w:hAnsi="Times New Roman" w:cs="Times New Roman"/>
                <w:sz w:val="22"/>
                <w:szCs w:val="22"/>
              </w:rPr>
            </w:pPr>
            <w:r>
              <w:rPr>
                <w:rFonts w:ascii="Times New Roman" w:hAnsi="Times New Roman" w:cs="Times New Roman"/>
                <w:sz w:val="22"/>
                <w:szCs w:val="22"/>
              </w:rPr>
              <w:t>132</w:t>
            </w:r>
          </w:p>
        </w:tc>
        <w:tc>
          <w:tcPr>
            <w:tcW w:w="283" w:type="dxa"/>
            <w:vAlign w:val="bottom"/>
          </w:tcPr>
          <w:p w14:paraId="14A09080" w14:textId="77777777" w:rsidR="00BA2B1C" w:rsidRPr="001A033A" w:rsidRDefault="00BA2B1C" w:rsidP="00BA2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sz w:val="22"/>
                <w:szCs w:val="22"/>
              </w:rPr>
            </w:pPr>
          </w:p>
        </w:tc>
        <w:tc>
          <w:tcPr>
            <w:tcW w:w="1304" w:type="dxa"/>
            <w:tcBorders>
              <w:top w:val="single" w:sz="4" w:space="0" w:color="auto"/>
              <w:bottom w:val="double" w:sz="4" w:space="0" w:color="auto"/>
            </w:tcBorders>
            <w:vAlign w:val="bottom"/>
          </w:tcPr>
          <w:p w14:paraId="6ED42922" w14:textId="6E4AD46B" w:rsidR="00BA2B1C" w:rsidRDefault="00215BFA" w:rsidP="00BA2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60" w:lineRule="atLeast"/>
              <w:ind w:right="-23"/>
              <w:rPr>
                <w:rFonts w:ascii="Times New Roman" w:hAnsi="Times New Roman" w:cs="Times New Roman"/>
                <w:sz w:val="22"/>
                <w:szCs w:val="22"/>
              </w:rPr>
            </w:pPr>
            <w:r>
              <w:rPr>
                <w:rFonts w:ascii="Times New Roman" w:hAnsi="Times New Roman" w:cs="Times New Roman"/>
                <w:sz w:val="22"/>
                <w:szCs w:val="22"/>
              </w:rPr>
              <w:t>13</w:t>
            </w:r>
          </w:p>
        </w:tc>
        <w:tc>
          <w:tcPr>
            <w:tcW w:w="283" w:type="dxa"/>
          </w:tcPr>
          <w:p w14:paraId="5C3AE4C0" w14:textId="77777777" w:rsidR="00BA2B1C" w:rsidRPr="001A033A" w:rsidRDefault="00BA2B1C" w:rsidP="00BA2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sz w:val="22"/>
                <w:szCs w:val="22"/>
              </w:rPr>
            </w:pPr>
          </w:p>
        </w:tc>
        <w:tc>
          <w:tcPr>
            <w:tcW w:w="1304" w:type="dxa"/>
            <w:tcBorders>
              <w:top w:val="single" w:sz="4" w:space="0" w:color="auto"/>
              <w:bottom w:val="double" w:sz="4" w:space="0" w:color="auto"/>
            </w:tcBorders>
            <w:vAlign w:val="bottom"/>
          </w:tcPr>
          <w:p w14:paraId="5A668D10" w14:textId="3DDB766A" w:rsidR="00BA2B1C" w:rsidRPr="001A033A" w:rsidRDefault="00BA2B1C" w:rsidP="00BA2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60" w:lineRule="atLeast"/>
              <w:ind w:right="-23"/>
              <w:rPr>
                <w:rFonts w:ascii="Times New Roman" w:hAnsi="Times New Roman" w:cs="Times New Roman"/>
                <w:sz w:val="22"/>
                <w:szCs w:val="22"/>
              </w:rPr>
            </w:pPr>
            <w:r>
              <w:rPr>
                <w:rFonts w:ascii="Times New Roman" w:hAnsi="Times New Roman" w:cs="Times New Roman"/>
                <w:sz w:val="22"/>
                <w:szCs w:val="22"/>
              </w:rPr>
              <w:t>140</w:t>
            </w:r>
          </w:p>
        </w:tc>
        <w:tc>
          <w:tcPr>
            <w:tcW w:w="283" w:type="dxa"/>
            <w:vAlign w:val="bottom"/>
          </w:tcPr>
          <w:p w14:paraId="2B3E8D8F" w14:textId="77777777" w:rsidR="00BA2B1C" w:rsidRPr="001A033A" w:rsidRDefault="00BA2B1C" w:rsidP="00BA2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60" w:lineRule="atLeast"/>
              <w:ind w:right="-23"/>
              <w:rPr>
                <w:rFonts w:ascii="Times New Roman" w:hAnsi="Times New Roman" w:cs="Times New Roman"/>
                <w:sz w:val="22"/>
                <w:szCs w:val="22"/>
              </w:rPr>
            </w:pPr>
          </w:p>
        </w:tc>
        <w:tc>
          <w:tcPr>
            <w:tcW w:w="1305" w:type="dxa"/>
            <w:tcBorders>
              <w:top w:val="single" w:sz="4" w:space="0" w:color="auto"/>
              <w:bottom w:val="double" w:sz="4" w:space="0" w:color="auto"/>
            </w:tcBorders>
            <w:vAlign w:val="bottom"/>
          </w:tcPr>
          <w:p w14:paraId="19C96C43" w14:textId="4448257A" w:rsidR="00BA2B1C" w:rsidRDefault="00215BFA" w:rsidP="00BA2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60" w:lineRule="atLeast"/>
              <w:ind w:right="-23"/>
              <w:rPr>
                <w:rFonts w:ascii="Times New Roman" w:hAnsi="Times New Roman" w:cs="Times New Roman"/>
                <w:sz w:val="22"/>
                <w:szCs w:val="22"/>
              </w:rPr>
            </w:pPr>
            <w:r>
              <w:rPr>
                <w:rFonts w:ascii="Times New Roman" w:hAnsi="Times New Roman" w:cs="Times New Roman"/>
                <w:sz w:val="22"/>
                <w:szCs w:val="22"/>
              </w:rPr>
              <w:t>27</w:t>
            </w:r>
          </w:p>
        </w:tc>
      </w:tr>
      <w:tr w:rsidR="00BA2B1C" w:rsidRPr="001A033A" w14:paraId="0555BE3B" w14:textId="77777777" w:rsidTr="00E52FF3">
        <w:tc>
          <w:tcPr>
            <w:tcW w:w="3628" w:type="dxa"/>
            <w:vAlign w:val="center"/>
          </w:tcPr>
          <w:p w14:paraId="65FD4E07" w14:textId="7DFB7FBE" w:rsidR="00BA2B1C" w:rsidRPr="00453E8A" w:rsidRDefault="00BA2B1C" w:rsidP="00BA2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2"/>
                <w:szCs w:val="22"/>
              </w:rPr>
            </w:pPr>
            <w:r w:rsidRPr="00453E8A">
              <w:rPr>
                <w:rFonts w:ascii="Times New Roman" w:hAnsi="Times New Roman" w:cs="Times New Roman"/>
                <w:b/>
                <w:bCs/>
                <w:sz w:val="22"/>
                <w:szCs w:val="22"/>
                <w:lang w:eastAsia="en-GB"/>
              </w:rPr>
              <w:t>Purchases of inventories</w:t>
            </w:r>
          </w:p>
        </w:tc>
        <w:tc>
          <w:tcPr>
            <w:tcW w:w="1304" w:type="dxa"/>
            <w:tcBorders>
              <w:top w:val="double" w:sz="4" w:space="0" w:color="auto"/>
            </w:tcBorders>
            <w:vAlign w:val="bottom"/>
          </w:tcPr>
          <w:p w14:paraId="41A75EB3" w14:textId="77777777" w:rsidR="00BA2B1C" w:rsidRPr="001A033A" w:rsidRDefault="00BA2B1C" w:rsidP="00BA2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60" w:lineRule="atLeast"/>
              <w:ind w:right="-23"/>
              <w:rPr>
                <w:rFonts w:ascii="Times New Roman" w:hAnsi="Times New Roman" w:cs="Times New Roman"/>
                <w:sz w:val="22"/>
                <w:szCs w:val="22"/>
              </w:rPr>
            </w:pPr>
          </w:p>
        </w:tc>
        <w:tc>
          <w:tcPr>
            <w:tcW w:w="283" w:type="dxa"/>
            <w:vAlign w:val="bottom"/>
          </w:tcPr>
          <w:p w14:paraId="4CE8D20B" w14:textId="77777777" w:rsidR="00BA2B1C" w:rsidRPr="001A033A" w:rsidRDefault="00BA2B1C" w:rsidP="00BA2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sz w:val="22"/>
                <w:szCs w:val="22"/>
              </w:rPr>
            </w:pPr>
          </w:p>
        </w:tc>
        <w:tc>
          <w:tcPr>
            <w:tcW w:w="1304" w:type="dxa"/>
            <w:tcBorders>
              <w:top w:val="double" w:sz="4" w:space="0" w:color="auto"/>
            </w:tcBorders>
            <w:vAlign w:val="bottom"/>
          </w:tcPr>
          <w:p w14:paraId="1ACEC1BF" w14:textId="77777777" w:rsidR="00BA2B1C" w:rsidRPr="001A033A" w:rsidRDefault="00BA2B1C" w:rsidP="00BA2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60" w:lineRule="atLeast"/>
              <w:ind w:right="-23"/>
              <w:rPr>
                <w:rFonts w:ascii="Times New Roman" w:hAnsi="Times New Roman" w:cs="Times New Roman"/>
                <w:sz w:val="22"/>
                <w:szCs w:val="22"/>
              </w:rPr>
            </w:pPr>
          </w:p>
        </w:tc>
        <w:tc>
          <w:tcPr>
            <w:tcW w:w="283" w:type="dxa"/>
          </w:tcPr>
          <w:p w14:paraId="08EB7663" w14:textId="77777777" w:rsidR="00BA2B1C" w:rsidRPr="001A033A" w:rsidRDefault="00BA2B1C" w:rsidP="00BA2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sz w:val="22"/>
                <w:szCs w:val="22"/>
              </w:rPr>
            </w:pPr>
          </w:p>
        </w:tc>
        <w:tc>
          <w:tcPr>
            <w:tcW w:w="1304" w:type="dxa"/>
            <w:tcBorders>
              <w:top w:val="double" w:sz="4" w:space="0" w:color="auto"/>
            </w:tcBorders>
            <w:vAlign w:val="bottom"/>
          </w:tcPr>
          <w:p w14:paraId="4C2957B5" w14:textId="77777777" w:rsidR="00BA2B1C" w:rsidRPr="001A033A" w:rsidRDefault="00BA2B1C" w:rsidP="00BA2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60" w:lineRule="atLeast"/>
              <w:ind w:right="-23"/>
              <w:rPr>
                <w:rFonts w:ascii="Times New Roman" w:hAnsi="Times New Roman" w:cs="Times New Roman"/>
                <w:sz w:val="22"/>
                <w:szCs w:val="22"/>
              </w:rPr>
            </w:pPr>
          </w:p>
        </w:tc>
        <w:tc>
          <w:tcPr>
            <w:tcW w:w="283" w:type="dxa"/>
            <w:vAlign w:val="bottom"/>
          </w:tcPr>
          <w:p w14:paraId="691686E1" w14:textId="77777777" w:rsidR="00BA2B1C" w:rsidRPr="001A033A" w:rsidRDefault="00BA2B1C" w:rsidP="00BA2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60" w:lineRule="atLeast"/>
              <w:ind w:right="-23"/>
              <w:rPr>
                <w:rFonts w:ascii="Times New Roman" w:hAnsi="Times New Roman" w:cs="Times New Roman"/>
                <w:sz w:val="22"/>
                <w:szCs w:val="22"/>
              </w:rPr>
            </w:pPr>
          </w:p>
        </w:tc>
        <w:tc>
          <w:tcPr>
            <w:tcW w:w="1305" w:type="dxa"/>
            <w:tcBorders>
              <w:top w:val="double" w:sz="4" w:space="0" w:color="auto"/>
            </w:tcBorders>
            <w:vAlign w:val="bottom"/>
          </w:tcPr>
          <w:p w14:paraId="2041548F" w14:textId="77777777" w:rsidR="00BA2B1C" w:rsidRPr="001A033A" w:rsidRDefault="00BA2B1C" w:rsidP="00BA2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60" w:lineRule="atLeast"/>
              <w:ind w:right="-23"/>
              <w:rPr>
                <w:rFonts w:ascii="Times New Roman" w:hAnsi="Times New Roman" w:cs="Times New Roman"/>
                <w:sz w:val="22"/>
                <w:szCs w:val="22"/>
              </w:rPr>
            </w:pPr>
          </w:p>
        </w:tc>
      </w:tr>
      <w:tr w:rsidR="00BA2B1C" w:rsidRPr="001A033A" w14:paraId="629CE356" w14:textId="77777777" w:rsidTr="00E52FF3">
        <w:tc>
          <w:tcPr>
            <w:tcW w:w="3628" w:type="dxa"/>
            <w:vAlign w:val="center"/>
          </w:tcPr>
          <w:p w14:paraId="01B4BE19" w14:textId="3B5E978D" w:rsidR="00BA2B1C" w:rsidRPr="00453E8A" w:rsidRDefault="00BA2B1C" w:rsidP="00BA2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2"/>
                <w:szCs w:val="22"/>
              </w:rPr>
            </w:pPr>
            <w:r w:rsidRPr="00453E8A">
              <w:rPr>
                <w:rFonts w:ascii="Times New Roman" w:hAnsi="Times New Roman" w:cs="Times New Roman"/>
                <w:sz w:val="22"/>
                <w:szCs w:val="22"/>
                <w:lang w:eastAsia="en-GB"/>
              </w:rPr>
              <w:t>Related companies</w:t>
            </w:r>
          </w:p>
        </w:tc>
        <w:tc>
          <w:tcPr>
            <w:tcW w:w="1304" w:type="dxa"/>
            <w:tcBorders>
              <w:bottom w:val="double" w:sz="4" w:space="0" w:color="auto"/>
            </w:tcBorders>
            <w:vAlign w:val="bottom"/>
          </w:tcPr>
          <w:p w14:paraId="0DED799C" w14:textId="51F1843E" w:rsidR="00BA2B1C" w:rsidRPr="001A033A" w:rsidRDefault="00BA2B1C" w:rsidP="00BA2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60" w:lineRule="atLeast"/>
              <w:ind w:right="-23"/>
              <w:rPr>
                <w:rFonts w:ascii="Times New Roman" w:hAnsi="Times New Roman" w:cs="Times New Roman"/>
                <w:sz w:val="22"/>
                <w:szCs w:val="22"/>
              </w:rPr>
            </w:pPr>
            <w:r>
              <w:rPr>
                <w:rFonts w:ascii="Times New Roman" w:hAnsi="Times New Roman" w:cs="Times New Roman"/>
                <w:sz w:val="22"/>
                <w:szCs w:val="22"/>
              </w:rPr>
              <w:t>140</w:t>
            </w:r>
          </w:p>
        </w:tc>
        <w:tc>
          <w:tcPr>
            <w:tcW w:w="283" w:type="dxa"/>
            <w:vAlign w:val="bottom"/>
          </w:tcPr>
          <w:p w14:paraId="6A5F15D0" w14:textId="77777777" w:rsidR="00BA2B1C" w:rsidRPr="001A033A" w:rsidRDefault="00BA2B1C" w:rsidP="00BA2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sz w:val="22"/>
                <w:szCs w:val="22"/>
              </w:rPr>
            </w:pPr>
          </w:p>
        </w:tc>
        <w:tc>
          <w:tcPr>
            <w:tcW w:w="1304" w:type="dxa"/>
            <w:tcBorders>
              <w:bottom w:val="double" w:sz="4" w:space="0" w:color="auto"/>
            </w:tcBorders>
            <w:vAlign w:val="bottom"/>
          </w:tcPr>
          <w:p w14:paraId="5CD4A99F" w14:textId="09B5A6F5" w:rsidR="00BA2B1C" w:rsidRPr="001A033A" w:rsidRDefault="00BA2B1C" w:rsidP="00BA2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60" w:lineRule="atLeast"/>
              <w:ind w:right="-23"/>
              <w:rPr>
                <w:rFonts w:ascii="Times New Roman" w:hAnsi="Times New Roman" w:cs="Times New Roman"/>
                <w:sz w:val="22"/>
                <w:szCs w:val="22"/>
              </w:rPr>
            </w:pPr>
            <w:r>
              <w:rPr>
                <w:rFonts w:ascii="Times New Roman" w:hAnsi="Times New Roman" w:cs="Times New Roman"/>
                <w:sz w:val="22"/>
                <w:szCs w:val="22"/>
              </w:rPr>
              <w:t>1,423</w:t>
            </w:r>
          </w:p>
        </w:tc>
        <w:tc>
          <w:tcPr>
            <w:tcW w:w="283" w:type="dxa"/>
          </w:tcPr>
          <w:p w14:paraId="657C2987" w14:textId="77777777" w:rsidR="00BA2B1C" w:rsidRPr="001A033A" w:rsidRDefault="00BA2B1C" w:rsidP="00BA2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sz w:val="22"/>
                <w:szCs w:val="22"/>
              </w:rPr>
            </w:pPr>
          </w:p>
        </w:tc>
        <w:tc>
          <w:tcPr>
            <w:tcW w:w="1304" w:type="dxa"/>
            <w:tcBorders>
              <w:bottom w:val="double" w:sz="4" w:space="0" w:color="auto"/>
            </w:tcBorders>
            <w:vAlign w:val="bottom"/>
          </w:tcPr>
          <w:p w14:paraId="6752080B" w14:textId="1E26B8F1" w:rsidR="00BA2B1C" w:rsidRPr="001A033A" w:rsidRDefault="00BA2B1C" w:rsidP="00BA2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60" w:lineRule="atLeast"/>
              <w:ind w:right="-23"/>
              <w:rPr>
                <w:rFonts w:ascii="Times New Roman" w:hAnsi="Times New Roman" w:cs="Times New Roman"/>
                <w:sz w:val="22"/>
                <w:szCs w:val="22"/>
              </w:rPr>
            </w:pPr>
            <w:r>
              <w:rPr>
                <w:rFonts w:ascii="Times New Roman" w:hAnsi="Times New Roman" w:cs="Times New Roman"/>
                <w:sz w:val="22"/>
                <w:szCs w:val="22"/>
              </w:rPr>
              <w:t>514</w:t>
            </w:r>
          </w:p>
        </w:tc>
        <w:tc>
          <w:tcPr>
            <w:tcW w:w="283" w:type="dxa"/>
            <w:vAlign w:val="bottom"/>
          </w:tcPr>
          <w:p w14:paraId="510B6C55" w14:textId="77777777" w:rsidR="00BA2B1C" w:rsidRPr="001A033A" w:rsidRDefault="00BA2B1C" w:rsidP="00BA2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60" w:lineRule="atLeast"/>
              <w:ind w:right="-23"/>
              <w:rPr>
                <w:rFonts w:ascii="Times New Roman" w:hAnsi="Times New Roman" w:cs="Times New Roman"/>
                <w:sz w:val="22"/>
                <w:szCs w:val="22"/>
              </w:rPr>
            </w:pPr>
          </w:p>
        </w:tc>
        <w:tc>
          <w:tcPr>
            <w:tcW w:w="1305" w:type="dxa"/>
            <w:tcBorders>
              <w:bottom w:val="double" w:sz="4" w:space="0" w:color="auto"/>
            </w:tcBorders>
            <w:vAlign w:val="bottom"/>
          </w:tcPr>
          <w:p w14:paraId="3E47C6A8" w14:textId="16169002" w:rsidR="00BA2B1C" w:rsidRPr="001A033A" w:rsidRDefault="00BA2B1C" w:rsidP="00BA2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60" w:lineRule="atLeast"/>
              <w:ind w:right="-23"/>
              <w:rPr>
                <w:rFonts w:ascii="Times New Roman" w:hAnsi="Times New Roman" w:cs="Times New Roman"/>
                <w:sz w:val="22"/>
                <w:szCs w:val="22"/>
              </w:rPr>
            </w:pPr>
            <w:r>
              <w:rPr>
                <w:rFonts w:ascii="Times New Roman" w:hAnsi="Times New Roman" w:cs="Times New Roman"/>
                <w:sz w:val="22"/>
                <w:szCs w:val="22"/>
              </w:rPr>
              <w:t>3,445</w:t>
            </w:r>
          </w:p>
        </w:tc>
      </w:tr>
      <w:tr w:rsidR="00BA2B1C" w:rsidRPr="001A033A" w14:paraId="22447D5F" w14:textId="77777777" w:rsidTr="007D6C7F">
        <w:tc>
          <w:tcPr>
            <w:tcW w:w="3628" w:type="dxa"/>
            <w:vAlign w:val="bottom"/>
          </w:tcPr>
          <w:p w14:paraId="13126652" w14:textId="4399B0BC" w:rsidR="00BA2B1C" w:rsidRPr="00453E8A" w:rsidRDefault="00BA2B1C" w:rsidP="00BA2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2"/>
                <w:szCs w:val="22"/>
              </w:rPr>
            </w:pPr>
            <w:r w:rsidRPr="00453E8A">
              <w:rPr>
                <w:rFonts w:ascii="Times New Roman" w:hAnsi="Times New Roman" w:cs="Times New Roman"/>
                <w:b/>
                <w:bCs/>
                <w:sz w:val="22"/>
                <w:szCs w:val="22"/>
                <w:lang w:eastAsia="en-GB"/>
              </w:rPr>
              <w:t>Land lease fee</w:t>
            </w:r>
          </w:p>
        </w:tc>
        <w:tc>
          <w:tcPr>
            <w:tcW w:w="1304" w:type="dxa"/>
            <w:tcBorders>
              <w:top w:val="double" w:sz="4" w:space="0" w:color="auto"/>
            </w:tcBorders>
            <w:vAlign w:val="bottom"/>
          </w:tcPr>
          <w:p w14:paraId="43EC0BDD" w14:textId="77777777" w:rsidR="00BA2B1C" w:rsidRPr="001A033A" w:rsidRDefault="00BA2B1C" w:rsidP="00BA2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60" w:lineRule="atLeast"/>
              <w:ind w:right="-23"/>
              <w:rPr>
                <w:rFonts w:ascii="Times New Roman" w:hAnsi="Times New Roman" w:cs="Times New Roman"/>
                <w:sz w:val="22"/>
                <w:szCs w:val="22"/>
              </w:rPr>
            </w:pPr>
          </w:p>
        </w:tc>
        <w:tc>
          <w:tcPr>
            <w:tcW w:w="283" w:type="dxa"/>
            <w:vAlign w:val="bottom"/>
          </w:tcPr>
          <w:p w14:paraId="51900057" w14:textId="77777777" w:rsidR="00BA2B1C" w:rsidRPr="001A033A" w:rsidRDefault="00BA2B1C" w:rsidP="00BA2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sz w:val="22"/>
                <w:szCs w:val="22"/>
              </w:rPr>
            </w:pPr>
          </w:p>
        </w:tc>
        <w:tc>
          <w:tcPr>
            <w:tcW w:w="1304" w:type="dxa"/>
            <w:tcBorders>
              <w:top w:val="double" w:sz="4" w:space="0" w:color="auto"/>
            </w:tcBorders>
            <w:vAlign w:val="bottom"/>
          </w:tcPr>
          <w:p w14:paraId="1C69E864" w14:textId="77777777" w:rsidR="00BA2B1C" w:rsidRPr="001A033A" w:rsidRDefault="00BA2B1C" w:rsidP="00BA2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60" w:lineRule="atLeast"/>
              <w:ind w:right="-23"/>
              <w:rPr>
                <w:rFonts w:ascii="Times New Roman" w:hAnsi="Times New Roman" w:cs="Times New Roman"/>
                <w:sz w:val="22"/>
                <w:szCs w:val="22"/>
              </w:rPr>
            </w:pPr>
          </w:p>
        </w:tc>
        <w:tc>
          <w:tcPr>
            <w:tcW w:w="283" w:type="dxa"/>
          </w:tcPr>
          <w:p w14:paraId="2605158D" w14:textId="77777777" w:rsidR="00BA2B1C" w:rsidRPr="001A033A" w:rsidRDefault="00BA2B1C" w:rsidP="00BA2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sz w:val="22"/>
                <w:szCs w:val="22"/>
              </w:rPr>
            </w:pPr>
          </w:p>
        </w:tc>
        <w:tc>
          <w:tcPr>
            <w:tcW w:w="1304" w:type="dxa"/>
            <w:tcBorders>
              <w:top w:val="double" w:sz="4" w:space="0" w:color="auto"/>
            </w:tcBorders>
            <w:vAlign w:val="bottom"/>
          </w:tcPr>
          <w:p w14:paraId="2C18982B" w14:textId="77777777" w:rsidR="00BA2B1C" w:rsidRPr="001A033A" w:rsidRDefault="00BA2B1C" w:rsidP="00BA2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60" w:lineRule="atLeast"/>
              <w:ind w:right="-23"/>
              <w:rPr>
                <w:rFonts w:ascii="Times New Roman" w:hAnsi="Times New Roman" w:cs="Times New Roman"/>
                <w:sz w:val="22"/>
                <w:szCs w:val="22"/>
              </w:rPr>
            </w:pPr>
          </w:p>
        </w:tc>
        <w:tc>
          <w:tcPr>
            <w:tcW w:w="283" w:type="dxa"/>
            <w:vAlign w:val="bottom"/>
          </w:tcPr>
          <w:p w14:paraId="46926A36" w14:textId="77777777" w:rsidR="00BA2B1C" w:rsidRPr="001A033A" w:rsidRDefault="00BA2B1C" w:rsidP="00BA2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60" w:lineRule="atLeast"/>
              <w:ind w:right="-23"/>
              <w:rPr>
                <w:rFonts w:ascii="Times New Roman" w:hAnsi="Times New Roman" w:cs="Times New Roman"/>
                <w:sz w:val="22"/>
                <w:szCs w:val="22"/>
              </w:rPr>
            </w:pPr>
          </w:p>
        </w:tc>
        <w:tc>
          <w:tcPr>
            <w:tcW w:w="1305" w:type="dxa"/>
            <w:tcBorders>
              <w:top w:val="double" w:sz="4" w:space="0" w:color="auto"/>
            </w:tcBorders>
            <w:vAlign w:val="bottom"/>
          </w:tcPr>
          <w:p w14:paraId="7A01631E" w14:textId="77777777" w:rsidR="00BA2B1C" w:rsidRPr="001A033A" w:rsidRDefault="00BA2B1C" w:rsidP="00BA2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60" w:lineRule="atLeast"/>
              <w:ind w:right="-23"/>
              <w:rPr>
                <w:rFonts w:ascii="Times New Roman" w:hAnsi="Times New Roman" w:cs="Times New Roman"/>
                <w:sz w:val="22"/>
                <w:szCs w:val="22"/>
              </w:rPr>
            </w:pPr>
          </w:p>
        </w:tc>
      </w:tr>
      <w:tr w:rsidR="00BA2B1C" w:rsidRPr="001A033A" w14:paraId="3A5965E5" w14:textId="77777777" w:rsidTr="007D6C7F">
        <w:tc>
          <w:tcPr>
            <w:tcW w:w="3628" w:type="dxa"/>
            <w:vAlign w:val="bottom"/>
          </w:tcPr>
          <w:p w14:paraId="1691E97D" w14:textId="7A1DF0E3" w:rsidR="00BA2B1C" w:rsidRPr="00453E8A" w:rsidRDefault="00BA2B1C" w:rsidP="00BA2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2"/>
                <w:szCs w:val="22"/>
              </w:rPr>
            </w:pPr>
            <w:r w:rsidRPr="00453E8A">
              <w:rPr>
                <w:rFonts w:ascii="Times New Roman" w:hAnsi="Times New Roman" w:cs="Times New Roman"/>
                <w:sz w:val="22"/>
                <w:szCs w:val="22"/>
                <w:lang w:eastAsia="en-GB"/>
              </w:rPr>
              <w:t>Related person</w:t>
            </w:r>
          </w:p>
        </w:tc>
        <w:tc>
          <w:tcPr>
            <w:tcW w:w="1304" w:type="dxa"/>
            <w:tcBorders>
              <w:bottom w:val="double" w:sz="4" w:space="0" w:color="auto"/>
            </w:tcBorders>
            <w:vAlign w:val="bottom"/>
          </w:tcPr>
          <w:p w14:paraId="76B72318" w14:textId="183BAC8A" w:rsidR="00BA2B1C" w:rsidRPr="001A033A" w:rsidRDefault="00BA2B1C" w:rsidP="00BA2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60" w:lineRule="atLeast"/>
              <w:ind w:right="-23"/>
              <w:rPr>
                <w:rFonts w:ascii="Times New Roman" w:hAnsi="Times New Roman" w:cs="Times New Roman"/>
                <w:sz w:val="22"/>
                <w:szCs w:val="22"/>
              </w:rPr>
            </w:pPr>
            <w:r>
              <w:rPr>
                <w:rFonts w:ascii="Times New Roman" w:hAnsi="Times New Roman" w:cs="Times New Roman"/>
                <w:sz w:val="22"/>
                <w:szCs w:val="22"/>
              </w:rPr>
              <w:t>32</w:t>
            </w:r>
          </w:p>
        </w:tc>
        <w:tc>
          <w:tcPr>
            <w:tcW w:w="283" w:type="dxa"/>
            <w:vAlign w:val="bottom"/>
          </w:tcPr>
          <w:p w14:paraId="6ACA42E2" w14:textId="77777777" w:rsidR="00BA2B1C" w:rsidRPr="001A033A" w:rsidRDefault="00BA2B1C" w:rsidP="00BA2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sz w:val="22"/>
                <w:szCs w:val="22"/>
              </w:rPr>
            </w:pPr>
          </w:p>
        </w:tc>
        <w:tc>
          <w:tcPr>
            <w:tcW w:w="1304" w:type="dxa"/>
            <w:tcBorders>
              <w:bottom w:val="double" w:sz="4" w:space="0" w:color="auto"/>
            </w:tcBorders>
            <w:vAlign w:val="bottom"/>
          </w:tcPr>
          <w:p w14:paraId="6C74B8FB" w14:textId="311744CE" w:rsidR="00BA2B1C" w:rsidRPr="001A033A" w:rsidRDefault="00BA2B1C" w:rsidP="00BA2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60" w:lineRule="atLeast"/>
              <w:ind w:right="-23"/>
              <w:rPr>
                <w:rFonts w:ascii="Times New Roman" w:hAnsi="Times New Roman" w:cs="Times New Roman"/>
                <w:sz w:val="22"/>
                <w:szCs w:val="22"/>
              </w:rPr>
            </w:pPr>
            <w:r>
              <w:rPr>
                <w:rFonts w:ascii="Times New Roman" w:hAnsi="Times New Roman" w:cs="Times New Roman"/>
                <w:sz w:val="22"/>
                <w:szCs w:val="22"/>
              </w:rPr>
              <w:t>32</w:t>
            </w:r>
          </w:p>
        </w:tc>
        <w:tc>
          <w:tcPr>
            <w:tcW w:w="283" w:type="dxa"/>
          </w:tcPr>
          <w:p w14:paraId="54E97024" w14:textId="77777777" w:rsidR="00BA2B1C" w:rsidRPr="001A033A" w:rsidRDefault="00BA2B1C" w:rsidP="00BA2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sz w:val="22"/>
                <w:szCs w:val="22"/>
              </w:rPr>
            </w:pPr>
          </w:p>
        </w:tc>
        <w:tc>
          <w:tcPr>
            <w:tcW w:w="1304" w:type="dxa"/>
            <w:tcBorders>
              <w:bottom w:val="double" w:sz="4" w:space="0" w:color="auto"/>
            </w:tcBorders>
            <w:vAlign w:val="bottom"/>
          </w:tcPr>
          <w:p w14:paraId="1A7FF1C4" w14:textId="477B2748" w:rsidR="00BA2B1C" w:rsidRPr="001A033A" w:rsidRDefault="00BA2B1C" w:rsidP="00BA2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60" w:lineRule="atLeast"/>
              <w:ind w:right="-23"/>
              <w:rPr>
                <w:rFonts w:ascii="Times New Roman" w:hAnsi="Times New Roman" w:cs="Times New Roman"/>
                <w:sz w:val="22"/>
                <w:szCs w:val="22"/>
              </w:rPr>
            </w:pPr>
            <w:r>
              <w:rPr>
                <w:rFonts w:ascii="Times New Roman" w:hAnsi="Times New Roman" w:cs="Times New Roman"/>
                <w:sz w:val="22"/>
                <w:szCs w:val="22"/>
              </w:rPr>
              <w:t>64</w:t>
            </w:r>
          </w:p>
        </w:tc>
        <w:tc>
          <w:tcPr>
            <w:tcW w:w="283" w:type="dxa"/>
            <w:vAlign w:val="bottom"/>
          </w:tcPr>
          <w:p w14:paraId="396ABA21" w14:textId="77777777" w:rsidR="00BA2B1C" w:rsidRPr="001A033A" w:rsidRDefault="00BA2B1C" w:rsidP="00BA2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60" w:lineRule="atLeast"/>
              <w:ind w:right="-23"/>
              <w:rPr>
                <w:rFonts w:ascii="Times New Roman" w:hAnsi="Times New Roman" w:cs="Times New Roman"/>
                <w:sz w:val="22"/>
                <w:szCs w:val="22"/>
              </w:rPr>
            </w:pPr>
          </w:p>
        </w:tc>
        <w:tc>
          <w:tcPr>
            <w:tcW w:w="1305" w:type="dxa"/>
            <w:tcBorders>
              <w:bottom w:val="double" w:sz="4" w:space="0" w:color="auto"/>
            </w:tcBorders>
            <w:vAlign w:val="bottom"/>
          </w:tcPr>
          <w:p w14:paraId="4E735A3B" w14:textId="67C34934" w:rsidR="00BA2B1C" w:rsidRPr="001A033A" w:rsidRDefault="00BA2B1C" w:rsidP="00BA2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60" w:lineRule="atLeast"/>
              <w:ind w:right="-23"/>
              <w:rPr>
                <w:rFonts w:ascii="Times New Roman" w:hAnsi="Times New Roman" w:cs="Times New Roman"/>
                <w:sz w:val="22"/>
                <w:szCs w:val="22"/>
              </w:rPr>
            </w:pPr>
            <w:r>
              <w:rPr>
                <w:rFonts w:ascii="Times New Roman" w:hAnsi="Times New Roman" w:cs="Times New Roman"/>
                <w:sz w:val="22"/>
                <w:szCs w:val="22"/>
              </w:rPr>
              <w:t>64</w:t>
            </w:r>
          </w:p>
        </w:tc>
      </w:tr>
      <w:tr w:rsidR="00BA2B1C" w:rsidRPr="001A033A" w14:paraId="532E7379" w14:textId="77777777" w:rsidTr="00C31FBD">
        <w:tc>
          <w:tcPr>
            <w:tcW w:w="3628" w:type="dxa"/>
            <w:vAlign w:val="bottom"/>
          </w:tcPr>
          <w:p w14:paraId="6C28358B" w14:textId="7EAD3A9D" w:rsidR="00BA2B1C" w:rsidRPr="00453E8A" w:rsidRDefault="00BA2B1C" w:rsidP="00BA2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sz w:val="22"/>
                <w:szCs w:val="22"/>
                <w:lang w:eastAsia="en-GB"/>
              </w:rPr>
            </w:pPr>
            <w:r>
              <w:rPr>
                <w:rFonts w:ascii="Times New Roman" w:hAnsi="Times New Roman" w:cs="Times New Roman"/>
                <w:b/>
                <w:bCs/>
                <w:color w:val="000000"/>
                <w:sz w:val="22"/>
                <w:szCs w:val="22"/>
              </w:rPr>
              <w:t>Promotion</w:t>
            </w:r>
            <w:r w:rsidRPr="002B7F90">
              <w:rPr>
                <w:rFonts w:ascii="Times New Roman" w:hAnsi="Times New Roman" w:cs="Times New Roman"/>
                <w:b/>
                <w:bCs/>
                <w:color w:val="000000"/>
                <w:sz w:val="22"/>
                <w:szCs w:val="22"/>
              </w:rPr>
              <w:t xml:space="preserve"> expenses</w:t>
            </w:r>
          </w:p>
        </w:tc>
        <w:tc>
          <w:tcPr>
            <w:tcW w:w="1304" w:type="dxa"/>
            <w:vAlign w:val="bottom"/>
          </w:tcPr>
          <w:p w14:paraId="5D9B0EA7" w14:textId="77777777" w:rsidR="00BA2B1C" w:rsidRPr="001A033A" w:rsidRDefault="00BA2B1C" w:rsidP="00BA2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60" w:lineRule="atLeast"/>
              <w:ind w:right="-23"/>
              <w:rPr>
                <w:rFonts w:ascii="Times New Roman" w:hAnsi="Times New Roman" w:cs="Times New Roman"/>
                <w:sz w:val="22"/>
                <w:szCs w:val="22"/>
              </w:rPr>
            </w:pPr>
          </w:p>
        </w:tc>
        <w:tc>
          <w:tcPr>
            <w:tcW w:w="283" w:type="dxa"/>
            <w:vAlign w:val="bottom"/>
          </w:tcPr>
          <w:p w14:paraId="208E11EF" w14:textId="77777777" w:rsidR="00BA2B1C" w:rsidRPr="001A033A" w:rsidRDefault="00BA2B1C" w:rsidP="00BA2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sz w:val="22"/>
                <w:szCs w:val="22"/>
              </w:rPr>
            </w:pPr>
          </w:p>
        </w:tc>
        <w:tc>
          <w:tcPr>
            <w:tcW w:w="1304" w:type="dxa"/>
            <w:vAlign w:val="bottom"/>
          </w:tcPr>
          <w:p w14:paraId="0552BB92" w14:textId="77777777" w:rsidR="00BA2B1C" w:rsidRDefault="00BA2B1C" w:rsidP="00BA2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60" w:lineRule="atLeast"/>
              <w:ind w:right="-23"/>
              <w:rPr>
                <w:rFonts w:ascii="Times New Roman" w:hAnsi="Times New Roman" w:cs="Times New Roman"/>
                <w:sz w:val="22"/>
                <w:szCs w:val="22"/>
              </w:rPr>
            </w:pPr>
          </w:p>
        </w:tc>
        <w:tc>
          <w:tcPr>
            <w:tcW w:w="283" w:type="dxa"/>
          </w:tcPr>
          <w:p w14:paraId="51F276ED" w14:textId="77777777" w:rsidR="00BA2B1C" w:rsidRPr="001A033A" w:rsidRDefault="00BA2B1C" w:rsidP="00BA2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sz w:val="22"/>
                <w:szCs w:val="22"/>
              </w:rPr>
            </w:pPr>
          </w:p>
        </w:tc>
        <w:tc>
          <w:tcPr>
            <w:tcW w:w="1304" w:type="dxa"/>
            <w:vAlign w:val="bottom"/>
          </w:tcPr>
          <w:p w14:paraId="5DC9465A" w14:textId="77777777" w:rsidR="00BA2B1C" w:rsidRPr="001A033A" w:rsidRDefault="00BA2B1C" w:rsidP="00BA2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60" w:lineRule="atLeast"/>
              <w:ind w:right="-23"/>
              <w:rPr>
                <w:rFonts w:ascii="Times New Roman" w:hAnsi="Times New Roman" w:cs="Times New Roman"/>
                <w:sz w:val="22"/>
                <w:szCs w:val="22"/>
              </w:rPr>
            </w:pPr>
          </w:p>
        </w:tc>
        <w:tc>
          <w:tcPr>
            <w:tcW w:w="283" w:type="dxa"/>
            <w:vAlign w:val="bottom"/>
          </w:tcPr>
          <w:p w14:paraId="0D9CC5E3" w14:textId="77777777" w:rsidR="00BA2B1C" w:rsidRPr="001A033A" w:rsidRDefault="00BA2B1C" w:rsidP="00BA2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60" w:lineRule="atLeast"/>
              <w:ind w:right="-23"/>
              <w:rPr>
                <w:rFonts w:ascii="Times New Roman" w:hAnsi="Times New Roman" w:cs="Times New Roman"/>
                <w:sz w:val="22"/>
                <w:szCs w:val="22"/>
              </w:rPr>
            </w:pPr>
          </w:p>
        </w:tc>
        <w:tc>
          <w:tcPr>
            <w:tcW w:w="1305" w:type="dxa"/>
            <w:vAlign w:val="bottom"/>
          </w:tcPr>
          <w:p w14:paraId="52604B1D" w14:textId="77777777" w:rsidR="00BA2B1C" w:rsidRDefault="00BA2B1C" w:rsidP="00BA2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60" w:lineRule="atLeast"/>
              <w:ind w:right="-23"/>
              <w:rPr>
                <w:rFonts w:ascii="Times New Roman" w:hAnsi="Times New Roman" w:cs="Times New Roman"/>
                <w:sz w:val="22"/>
                <w:szCs w:val="22"/>
              </w:rPr>
            </w:pPr>
          </w:p>
        </w:tc>
      </w:tr>
      <w:tr w:rsidR="00BA2B1C" w:rsidRPr="001A033A" w14:paraId="41671862" w14:textId="77777777" w:rsidTr="007D6C7F">
        <w:tc>
          <w:tcPr>
            <w:tcW w:w="3628" w:type="dxa"/>
            <w:vAlign w:val="bottom"/>
          </w:tcPr>
          <w:p w14:paraId="09575F3F" w14:textId="56AE97BD" w:rsidR="00BA2B1C" w:rsidRPr="00453E8A" w:rsidRDefault="00BA2B1C" w:rsidP="00BA2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sz w:val="22"/>
                <w:szCs w:val="22"/>
                <w:lang w:eastAsia="en-GB"/>
              </w:rPr>
            </w:pPr>
            <w:r w:rsidRPr="008E59CD">
              <w:rPr>
                <w:rFonts w:ascii="Times New Roman" w:hAnsi="Times New Roman" w:cs="Times New Roman"/>
                <w:color w:val="000000"/>
                <w:sz w:val="22"/>
                <w:szCs w:val="22"/>
              </w:rPr>
              <w:t>Related company</w:t>
            </w:r>
          </w:p>
        </w:tc>
        <w:tc>
          <w:tcPr>
            <w:tcW w:w="1304" w:type="dxa"/>
            <w:tcBorders>
              <w:bottom w:val="double" w:sz="4" w:space="0" w:color="auto"/>
            </w:tcBorders>
            <w:vAlign w:val="bottom"/>
          </w:tcPr>
          <w:p w14:paraId="77ED99A6" w14:textId="52610847" w:rsidR="00BA2B1C" w:rsidRPr="001A033A" w:rsidRDefault="00BA2B1C" w:rsidP="00BA2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2"/>
              </w:tabs>
              <w:spacing w:line="260" w:lineRule="atLeast"/>
              <w:ind w:right="-23"/>
              <w:rPr>
                <w:rFonts w:ascii="Times New Roman" w:hAnsi="Times New Roman" w:cs="Times New Roman"/>
                <w:sz w:val="22"/>
                <w:szCs w:val="22"/>
              </w:rPr>
            </w:pPr>
            <w:r>
              <w:rPr>
                <w:rFonts w:ascii="Times New Roman" w:hAnsi="Times New Roman" w:cs="Times New Roman"/>
                <w:sz w:val="22"/>
                <w:szCs w:val="22"/>
              </w:rPr>
              <w:t>-</w:t>
            </w:r>
          </w:p>
        </w:tc>
        <w:tc>
          <w:tcPr>
            <w:tcW w:w="283" w:type="dxa"/>
            <w:vAlign w:val="bottom"/>
          </w:tcPr>
          <w:p w14:paraId="712C641F" w14:textId="77777777" w:rsidR="00BA2B1C" w:rsidRPr="001A033A" w:rsidRDefault="00BA2B1C" w:rsidP="00BA2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sz w:val="22"/>
                <w:szCs w:val="22"/>
              </w:rPr>
            </w:pPr>
          </w:p>
        </w:tc>
        <w:tc>
          <w:tcPr>
            <w:tcW w:w="1304" w:type="dxa"/>
            <w:tcBorders>
              <w:bottom w:val="double" w:sz="4" w:space="0" w:color="auto"/>
            </w:tcBorders>
            <w:vAlign w:val="bottom"/>
          </w:tcPr>
          <w:p w14:paraId="4F09EBFA" w14:textId="28055829" w:rsidR="00BA2B1C" w:rsidRDefault="00BA2B1C" w:rsidP="00BA2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60" w:lineRule="atLeast"/>
              <w:ind w:right="-23"/>
              <w:rPr>
                <w:rFonts w:ascii="Times New Roman" w:hAnsi="Times New Roman" w:cs="Times New Roman"/>
                <w:sz w:val="22"/>
                <w:szCs w:val="22"/>
              </w:rPr>
            </w:pPr>
            <w:r>
              <w:rPr>
                <w:rFonts w:ascii="Times New Roman" w:hAnsi="Times New Roman" w:cs="Times New Roman"/>
                <w:color w:val="000000"/>
                <w:sz w:val="22"/>
                <w:szCs w:val="22"/>
              </w:rPr>
              <w:t>1,124</w:t>
            </w:r>
          </w:p>
        </w:tc>
        <w:tc>
          <w:tcPr>
            <w:tcW w:w="283" w:type="dxa"/>
          </w:tcPr>
          <w:p w14:paraId="4AAEB341" w14:textId="77777777" w:rsidR="00BA2B1C" w:rsidRPr="001A033A" w:rsidRDefault="00BA2B1C" w:rsidP="00BA2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sz w:val="22"/>
                <w:szCs w:val="22"/>
              </w:rPr>
            </w:pPr>
          </w:p>
        </w:tc>
        <w:tc>
          <w:tcPr>
            <w:tcW w:w="1304" w:type="dxa"/>
            <w:tcBorders>
              <w:bottom w:val="double" w:sz="4" w:space="0" w:color="auto"/>
            </w:tcBorders>
            <w:vAlign w:val="bottom"/>
          </w:tcPr>
          <w:p w14:paraId="2B1FB1DC" w14:textId="4456D61E" w:rsidR="00BA2B1C" w:rsidRPr="001A033A" w:rsidRDefault="00BA2B1C" w:rsidP="00BA2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2"/>
              </w:tabs>
              <w:spacing w:line="260" w:lineRule="atLeast"/>
              <w:ind w:right="-23"/>
              <w:rPr>
                <w:rFonts w:ascii="Times New Roman" w:hAnsi="Times New Roman" w:cs="Times New Roman"/>
                <w:sz w:val="22"/>
                <w:szCs w:val="22"/>
              </w:rPr>
            </w:pPr>
            <w:r>
              <w:rPr>
                <w:rFonts w:ascii="Times New Roman" w:hAnsi="Times New Roman" w:cs="Times New Roman"/>
                <w:sz w:val="22"/>
                <w:szCs w:val="22"/>
              </w:rPr>
              <w:t>-</w:t>
            </w:r>
          </w:p>
        </w:tc>
        <w:tc>
          <w:tcPr>
            <w:tcW w:w="283" w:type="dxa"/>
            <w:vAlign w:val="bottom"/>
          </w:tcPr>
          <w:p w14:paraId="79F71850" w14:textId="77777777" w:rsidR="00BA2B1C" w:rsidRPr="001A033A" w:rsidRDefault="00BA2B1C" w:rsidP="00BA2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60" w:lineRule="atLeast"/>
              <w:ind w:right="-23"/>
              <w:rPr>
                <w:rFonts w:ascii="Times New Roman" w:hAnsi="Times New Roman" w:cs="Times New Roman"/>
                <w:sz w:val="22"/>
                <w:szCs w:val="22"/>
              </w:rPr>
            </w:pPr>
          </w:p>
        </w:tc>
        <w:tc>
          <w:tcPr>
            <w:tcW w:w="1305" w:type="dxa"/>
            <w:tcBorders>
              <w:bottom w:val="double" w:sz="4" w:space="0" w:color="auto"/>
            </w:tcBorders>
            <w:vAlign w:val="bottom"/>
          </w:tcPr>
          <w:p w14:paraId="176CBBA3" w14:textId="0FDA5BBD" w:rsidR="00BA2B1C" w:rsidRDefault="00BA2B1C" w:rsidP="00BA2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60" w:lineRule="atLeast"/>
              <w:ind w:right="-23"/>
              <w:rPr>
                <w:rFonts w:ascii="Times New Roman" w:hAnsi="Times New Roman" w:cs="Times New Roman"/>
                <w:sz w:val="22"/>
                <w:szCs w:val="22"/>
              </w:rPr>
            </w:pPr>
            <w:r>
              <w:rPr>
                <w:rFonts w:ascii="Times New Roman" w:hAnsi="Times New Roman" w:cs="Times New Roman"/>
                <w:color w:val="000000"/>
                <w:sz w:val="22"/>
                <w:szCs w:val="22"/>
              </w:rPr>
              <w:t>1,124</w:t>
            </w:r>
          </w:p>
        </w:tc>
      </w:tr>
      <w:tr w:rsidR="00BA2B1C" w:rsidRPr="001A033A" w14:paraId="34DC975B" w14:textId="77777777" w:rsidTr="007D6C7F">
        <w:tc>
          <w:tcPr>
            <w:tcW w:w="3628" w:type="dxa"/>
            <w:vAlign w:val="bottom"/>
          </w:tcPr>
          <w:p w14:paraId="7444527E" w14:textId="48396A17" w:rsidR="00BA2B1C" w:rsidRPr="00453E8A" w:rsidRDefault="00BA2B1C" w:rsidP="00BA2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2"/>
                <w:szCs w:val="22"/>
              </w:rPr>
            </w:pPr>
            <w:r>
              <w:rPr>
                <w:rFonts w:ascii="Times New Roman" w:hAnsi="Times New Roman" w:cs="Times New Roman"/>
                <w:b/>
                <w:bCs/>
                <w:color w:val="000000"/>
                <w:sz w:val="22"/>
                <w:szCs w:val="22"/>
              </w:rPr>
              <w:t>Finance costs (</w:t>
            </w:r>
            <w:r w:rsidRPr="00453E8A">
              <w:rPr>
                <w:rFonts w:ascii="Times New Roman" w:hAnsi="Times New Roman" w:cs="Times New Roman"/>
                <w:b/>
                <w:bCs/>
                <w:color w:val="000000"/>
                <w:sz w:val="22"/>
                <w:szCs w:val="22"/>
              </w:rPr>
              <w:t>Interest expense</w:t>
            </w:r>
            <w:r>
              <w:rPr>
                <w:rFonts w:ascii="Times New Roman" w:hAnsi="Times New Roman" w:cs="Times New Roman"/>
                <w:b/>
                <w:bCs/>
                <w:color w:val="000000"/>
                <w:sz w:val="22"/>
                <w:szCs w:val="22"/>
              </w:rPr>
              <w:t>)</w:t>
            </w:r>
          </w:p>
        </w:tc>
        <w:tc>
          <w:tcPr>
            <w:tcW w:w="1304" w:type="dxa"/>
            <w:tcBorders>
              <w:top w:val="double" w:sz="4" w:space="0" w:color="auto"/>
            </w:tcBorders>
            <w:vAlign w:val="bottom"/>
          </w:tcPr>
          <w:p w14:paraId="7C1D9FC2" w14:textId="77777777" w:rsidR="00BA2B1C" w:rsidRPr="001A033A" w:rsidRDefault="00BA2B1C" w:rsidP="00BA2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60" w:lineRule="atLeast"/>
              <w:ind w:right="-23"/>
              <w:rPr>
                <w:rFonts w:ascii="Times New Roman" w:hAnsi="Times New Roman" w:cs="Times New Roman"/>
                <w:sz w:val="22"/>
                <w:szCs w:val="22"/>
              </w:rPr>
            </w:pPr>
          </w:p>
        </w:tc>
        <w:tc>
          <w:tcPr>
            <w:tcW w:w="283" w:type="dxa"/>
            <w:vAlign w:val="bottom"/>
          </w:tcPr>
          <w:p w14:paraId="1786DC93" w14:textId="77777777" w:rsidR="00BA2B1C" w:rsidRPr="001A033A" w:rsidRDefault="00BA2B1C" w:rsidP="00BA2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sz w:val="22"/>
                <w:szCs w:val="22"/>
              </w:rPr>
            </w:pPr>
          </w:p>
        </w:tc>
        <w:tc>
          <w:tcPr>
            <w:tcW w:w="1304" w:type="dxa"/>
            <w:tcBorders>
              <w:top w:val="double" w:sz="4" w:space="0" w:color="auto"/>
            </w:tcBorders>
            <w:vAlign w:val="bottom"/>
          </w:tcPr>
          <w:p w14:paraId="2BC8BA10" w14:textId="77777777" w:rsidR="00BA2B1C" w:rsidRPr="001A033A" w:rsidRDefault="00BA2B1C" w:rsidP="00BA2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ind w:right="-23"/>
              <w:rPr>
                <w:rFonts w:ascii="Times New Roman" w:hAnsi="Times New Roman" w:cs="Times New Roman"/>
                <w:sz w:val="22"/>
                <w:szCs w:val="22"/>
              </w:rPr>
            </w:pPr>
          </w:p>
        </w:tc>
        <w:tc>
          <w:tcPr>
            <w:tcW w:w="283" w:type="dxa"/>
          </w:tcPr>
          <w:p w14:paraId="4E96B64D" w14:textId="77777777" w:rsidR="00BA2B1C" w:rsidRPr="001A033A" w:rsidRDefault="00BA2B1C" w:rsidP="00BA2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sz w:val="22"/>
                <w:szCs w:val="22"/>
              </w:rPr>
            </w:pPr>
          </w:p>
        </w:tc>
        <w:tc>
          <w:tcPr>
            <w:tcW w:w="1304" w:type="dxa"/>
            <w:tcBorders>
              <w:top w:val="double" w:sz="4" w:space="0" w:color="auto"/>
            </w:tcBorders>
            <w:vAlign w:val="bottom"/>
          </w:tcPr>
          <w:p w14:paraId="06DC948C" w14:textId="77777777" w:rsidR="00BA2B1C" w:rsidRPr="001A033A" w:rsidRDefault="00BA2B1C" w:rsidP="00BA2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60" w:lineRule="atLeast"/>
              <w:ind w:right="-23"/>
              <w:rPr>
                <w:rFonts w:ascii="Times New Roman" w:hAnsi="Times New Roman" w:cs="Times New Roman"/>
                <w:sz w:val="22"/>
                <w:szCs w:val="22"/>
              </w:rPr>
            </w:pPr>
          </w:p>
        </w:tc>
        <w:tc>
          <w:tcPr>
            <w:tcW w:w="283" w:type="dxa"/>
            <w:vAlign w:val="bottom"/>
          </w:tcPr>
          <w:p w14:paraId="573B79E7" w14:textId="77777777" w:rsidR="00BA2B1C" w:rsidRPr="001A033A" w:rsidRDefault="00BA2B1C" w:rsidP="00BA2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60" w:lineRule="atLeast"/>
              <w:ind w:right="-23"/>
              <w:rPr>
                <w:rFonts w:ascii="Times New Roman" w:hAnsi="Times New Roman" w:cs="Times New Roman"/>
                <w:sz w:val="22"/>
                <w:szCs w:val="22"/>
              </w:rPr>
            </w:pPr>
          </w:p>
        </w:tc>
        <w:tc>
          <w:tcPr>
            <w:tcW w:w="1305" w:type="dxa"/>
            <w:tcBorders>
              <w:top w:val="double" w:sz="4" w:space="0" w:color="auto"/>
            </w:tcBorders>
            <w:vAlign w:val="bottom"/>
          </w:tcPr>
          <w:p w14:paraId="1FC071DB" w14:textId="77777777" w:rsidR="00BA2B1C" w:rsidRPr="001A033A" w:rsidRDefault="00BA2B1C" w:rsidP="00BA2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60" w:lineRule="atLeast"/>
              <w:ind w:right="-23"/>
              <w:rPr>
                <w:rFonts w:ascii="Times New Roman" w:hAnsi="Times New Roman" w:cs="Times New Roman"/>
                <w:sz w:val="22"/>
                <w:szCs w:val="22"/>
              </w:rPr>
            </w:pPr>
          </w:p>
        </w:tc>
      </w:tr>
      <w:tr w:rsidR="00BA2B1C" w:rsidRPr="001A033A" w14:paraId="1A6EA9F8" w14:textId="77777777" w:rsidTr="007125A5">
        <w:tc>
          <w:tcPr>
            <w:tcW w:w="3628" w:type="dxa"/>
            <w:vAlign w:val="bottom"/>
          </w:tcPr>
          <w:p w14:paraId="2E60D80A" w14:textId="3D097417" w:rsidR="00BA2B1C" w:rsidRPr="00453E8A" w:rsidRDefault="00BA2B1C" w:rsidP="00BA2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2"/>
                <w:szCs w:val="22"/>
              </w:rPr>
            </w:pPr>
            <w:r w:rsidRPr="00D0685C">
              <w:rPr>
                <w:rFonts w:ascii="Times New Roman" w:hAnsi="Times New Roman" w:cs="Times New Roman"/>
                <w:sz w:val="22"/>
                <w:szCs w:val="22"/>
                <w:lang w:eastAsia="en-GB"/>
              </w:rPr>
              <w:t>Joint venture</w:t>
            </w:r>
          </w:p>
        </w:tc>
        <w:tc>
          <w:tcPr>
            <w:tcW w:w="1304" w:type="dxa"/>
            <w:vAlign w:val="bottom"/>
          </w:tcPr>
          <w:p w14:paraId="544CC40F" w14:textId="0C48FC5D" w:rsidR="00BA2B1C" w:rsidRPr="001A033A" w:rsidRDefault="00F01A6A" w:rsidP="00BA2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60" w:lineRule="atLeast"/>
              <w:ind w:right="-23"/>
              <w:rPr>
                <w:rFonts w:ascii="Times New Roman" w:hAnsi="Times New Roman" w:cs="Times New Roman"/>
                <w:sz w:val="22"/>
                <w:szCs w:val="22"/>
              </w:rPr>
            </w:pPr>
            <w:r>
              <w:rPr>
                <w:rFonts w:ascii="Times New Roman" w:hAnsi="Times New Roman" w:cs="Times New Roman"/>
                <w:sz w:val="22"/>
                <w:szCs w:val="22"/>
              </w:rPr>
              <w:t>65</w:t>
            </w:r>
          </w:p>
        </w:tc>
        <w:tc>
          <w:tcPr>
            <w:tcW w:w="283" w:type="dxa"/>
            <w:vAlign w:val="bottom"/>
          </w:tcPr>
          <w:p w14:paraId="200A57C8" w14:textId="77777777" w:rsidR="00BA2B1C" w:rsidRPr="001A033A" w:rsidRDefault="00BA2B1C" w:rsidP="00BA2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sz w:val="22"/>
                <w:szCs w:val="22"/>
              </w:rPr>
            </w:pPr>
          </w:p>
        </w:tc>
        <w:tc>
          <w:tcPr>
            <w:tcW w:w="1304" w:type="dxa"/>
            <w:vAlign w:val="bottom"/>
          </w:tcPr>
          <w:p w14:paraId="47D64F73" w14:textId="2F6EE171" w:rsidR="00BA2B1C" w:rsidRPr="001A033A" w:rsidRDefault="00BA2B1C" w:rsidP="00BA2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ind w:right="-23"/>
              <w:rPr>
                <w:rFonts w:ascii="Times New Roman" w:hAnsi="Times New Roman" w:cs="Times New Roman"/>
                <w:sz w:val="22"/>
                <w:szCs w:val="22"/>
              </w:rPr>
            </w:pPr>
            <w:r>
              <w:rPr>
                <w:rFonts w:ascii="Times New Roman" w:hAnsi="Times New Roman" w:cs="Times New Roman"/>
                <w:sz w:val="22"/>
                <w:szCs w:val="22"/>
              </w:rPr>
              <w:t>-</w:t>
            </w:r>
          </w:p>
        </w:tc>
        <w:tc>
          <w:tcPr>
            <w:tcW w:w="283" w:type="dxa"/>
          </w:tcPr>
          <w:p w14:paraId="03B2C6AC" w14:textId="77777777" w:rsidR="00BA2B1C" w:rsidRPr="001A033A" w:rsidRDefault="00BA2B1C" w:rsidP="00BA2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sz w:val="22"/>
                <w:szCs w:val="22"/>
              </w:rPr>
            </w:pPr>
          </w:p>
        </w:tc>
        <w:tc>
          <w:tcPr>
            <w:tcW w:w="1304" w:type="dxa"/>
            <w:vAlign w:val="bottom"/>
          </w:tcPr>
          <w:p w14:paraId="7C7C6A6E" w14:textId="466BAB52" w:rsidR="00BA2B1C" w:rsidRPr="001A033A" w:rsidRDefault="00F01A6A" w:rsidP="00BA2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60" w:lineRule="atLeast"/>
              <w:ind w:right="-23"/>
              <w:rPr>
                <w:rFonts w:ascii="Times New Roman" w:hAnsi="Times New Roman" w:cs="Times New Roman"/>
                <w:sz w:val="22"/>
                <w:szCs w:val="22"/>
              </w:rPr>
            </w:pPr>
            <w:r>
              <w:rPr>
                <w:rFonts w:ascii="Times New Roman" w:hAnsi="Times New Roman" w:cs="Times New Roman"/>
                <w:sz w:val="22"/>
                <w:szCs w:val="22"/>
              </w:rPr>
              <w:t>129</w:t>
            </w:r>
          </w:p>
        </w:tc>
        <w:tc>
          <w:tcPr>
            <w:tcW w:w="283" w:type="dxa"/>
            <w:vAlign w:val="bottom"/>
          </w:tcPr>
          <w:p w14:paraId="4C0BF5C5" w14:textId="77777777" w:rsidR="00BA2B1C" w:rsidRPr="001A033A" w:rsidRDefault="00BA2B1C" w:rsidP="00BA2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60" w:lineRule="atLeast"/>
              <w:ind w:right="-23"/>
              <w:rPr>
                <w:rFonts w:ascii="Times New Roman" w:hAnsi="Times New Roman" w:cs="Times New Roman"/>
                <w:sz w:val="22"/>
                <w:szCs w:val="22"/>
              </w:rPr>
            </w:pPr>
          </w:p>
        </w:tc>
        <w:tc>
          <w:tcPr>
            <w:tcW w:w="1305" w:type="dxa"/>
            <w:vAlign w:val="bottom"/>
          </w:tcPr>
          <w:p w14:paraId="01E0717E" w14:textId="4BCB6CCA" w:rsidR="00BA2B1C" w:rsidRPr="001A033A" w:rsidRDefault="00BA2B1C" w:rsidP="00BA2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ind w:right="-23"/>
              <w:rPr>
                <w:rFonts w:ascii="Times New Roman" w:hAnsi="Times New Roman" w:cs="Times New Roman"/>
                <w:sz w:val="22"/>
                <w:szCs w:val="22"/>
              </w:rPr>
            </w:pPr>
            <w:r>
              <w:rPr>
                <w:rFonts w:ascii="Times New Roman" w:hAnsi="Times New Roman" w:cs="Times New Roman"/>
                <w:sz w:val="22"/>
                <w:szCs w:val="22"/>
              </w:rPr>
              <w:t>-</w:t>
            </w:r>
          </w:p>
        </w:tc>
      </w:tr>
      <w:tr w:rsidR="00BA2B1C" w:rsidRPr="001A033A" w14:paraId="3D2C17C0" w14:textId="77777777" w:rsidTr="002B5D5F">
        <w:tc>
          <w:tcPr>
            <w:tcW w:w="3628" w:type="dxa"/>
            <w:vAlign w:val="bottom"/>
          </w:tcPr>
          <w:p w14:paraId="3141B81A" w14:textId="2EB77272" w:rsidR="00BA2B1C" w:rsidRPr="00453E8A" w:rsidRDefault="00BA2B1C" w:rsidP="00BA2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2"/>
                <w:szCs w:val="22"/>
              </w:rPr>
            </w:pPr>
            <w:r w:rsidRPr="00453E8A">
              <w:rPr>
                <w:rFonts w:ascii="Times New Roman" w:hAnsi="Times New Roman" w:cs="Times New Roman"/>
                <w:sz w:val="22"/>
                <w:szCs w:val="22"/>
                <w:lang w:eastAsia="en-GB"/>
              </w:rPr>
              <w:t>Related persons</w:t>
            </w:r>
          </w:p>
        </w:tc>
        <w:tc>
          <w:tcPr>
            <w:tcW w:w="1304" w:type="dxa"/>
            <w:tcBorders>
              <w:bottom w:val="single" w:sz="4" w:space="0" w:color="auto"/>
            </w:tcBorders>
            <w:vAlign w:val="bottom"/>
          </w:tcPr>
          <w:p w14:paraId="41407AF7" w14:textId="42814A79" w:rsidR="00BA2B1C" w:rsidRPr="001A033A" w:rsidRDefault="00F01A6A" w:rsidP="00BA2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60" w:lineRule="atLeast"/>
              <w:ind w:right="-23"/>
              <w:rPr>
                <w:rFonts w:ascii="Times New Roman" w:hAnsi="Times New Roman" w:cs="Times New Roman"/>
                <w:sz w:val="22"/>
                <w:szCs w:val="22"/>
              </w:rPr>
            </w:pPr>
            <w:r>
              <w:rPr>
                <w:rFonts w:ascii="Times New Roman" w:hAnsi="Times New Roman" w:cs="Times New Roman"/>
                <w:sz w:val="22"/>
                <w:szCs w:val="22"/>
              </w:rPr>
              <w:t>710</w:t>
            </w:r>
          </w:p>
        </w:tc>
        <w:tc>
          <w:tcPr>
            <w:tcW w:w="283" w:type="dxa"/>
            <w:vAlign w:val="bottom"/>
          </w:tcPr>
          <w:p w14:paraId="61BA2514" w14:textId="77777777" w:rsidR="00BA2B1C" w:rsidRPr="001A033A" w:rsidRDefault="00BA2B1C" w:rsidP="00BA2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sz w:val="22"/>
                <w:szCs w:val="22"/>
              </w:rPr>
            </w:pPr>
          </w:p>
        </w:tc>
        <w:tc>
          <w:tcPr>
            <w:tcW w:w="1304" w:type="dxa"/>
            <w:tcBorders>
              <w:bottom w:val="single" w:sz="4" w:space="0" w:color="auto"/>
            </w:tcBorders>
            <w:vAlign w:val="bottom"/>
          </w:tcPr>
          <w:p w14:paraId="3D2D57D1" w14:textId="11C8D396" w:rsidR="00BA2B1C" w:rsidRPr="001A033A" w:rsidRDefault="00BA2B1C" w:rsidP="00BA2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60" w:lineRule="atLeast"/>
              <w:ind w:right="-23"/>
              <w:rPr>
                <w:rFonts w:ascii="Times New Roman" w:hAnsi="Times New Roman" w:cs="Times New Roman"/>
                <w:sz w:val="22"/>
                <w:szCs w:val="22"/>
              </w:rPr>
            </w:pPr>
            <w:r>
              <w:rPr>
                <w:rFonts w:ascii="Times New Roman" w:hAnsi="Times New Roman" w:cs="Times New Roman"/>
                <w:sz w:val="22"/>
                <w:szCs w:val="22"/>
              </w:rPr>
              <w:t>1,231</w:t>
            </w:r>
          </w:p>
        </w:tc>
        <w:tc>
          <w:tcPr>
            <w:tcW w:w="283" w:type="dxa"/>
          </w:tcPr>
          <w:p w14:paraId="0F8EC7D1" w14:textId="77777777" w:rsidR="00BA2B1C" w:rsidRPr="001A033A" w:rsidRDefault="00BA2B1C" w:rsidP="00BA2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sz w:val="22"/>
                <w:szCs w:val="22"/>
              </w:rPr>
            </w:pPr>
          </w:p>
        </w:tc>
        <w:tc>
          <w:tcPr>
            <w:tcW w:w="1304" w:type="dxa"/>
            <w:tcBorders>
              <w:bottom w:val="single" w:sz="4" w:space="0" w:color="auto"/>
            </w:tcBorders>
            <w:vAlign w:val="bottom"/>
          </w:tcPr>
          <w:p w14:paraId="73945D10" w14:textId="7AF91D7D" w:rsidR="00BA2B1C" w:rsidRPr="001A033A" w:rsidRDefault="00F01A6A" w:rsidP="00BA2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60" w:lineRule="atLeast"/>
              <w:ind w:right="-23"/>
              <w:rPr>
                <w:rFonts w:ascii="Times New Roman" w:hAnsi="Times New Roman" w:cs="Times New Roman"/>
                <w:sz w:val="22"/>
                <w:szCs w:val="22"/>
              </w:rPr>
            </w:pPr>
            <w:r>
              <w:rPr>
                <w:rFonts w:ascii="Times New Roman" w:hAnsi="Times New Roman" w:cs="Times New Roman"/>
                <w:sz w:val="22"/>
                <w:szCs w:val="22"/>
              </w:rPr>
              <w:t>1,411</w:t>
            </w:r>
          </w:p>
        </w:tc>
        <w:tc>
          <w:tcPr>
            <w:tcW w:w="283" w:type="dxa"/>
            <w:vAlign w:val="bottom"/>
          </w:tcPr>
          <w:p w14:paraId="1DC31B3C" w14:textId="77777777" w:rsidR="00BA2B1C" w:rsidRPr="001A033A" w:rsidRDefault="00BA2B1C" w:rsidP="00BA2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60" w:lineRule="atLeast"/>
              <w:ind w:right="-23"/>
              <w:rPr>
                <w:rFonts w:ascii="Times New Roman" w:hAnsi="Times New Roman" w:cs="Times New Roman"/>
                <w:sz w:val="22"/>
                <w:szCs w:val="22"/>
              </w:rPr>
            </w:pPr>
          </w:p>
        </w:tc>
        <w:tc>
          <w:tcPr>
            <w:tcW w:w="1305" w:type="dxa"/>
            <w:tcBorders>
              <w:bottom w:val="single" w:sz="4" w:space="0" w:color="auto"/>
            </w:tcBorders>
            <w:vAlign w:val="bottom"/>
          </w:tcPr>
          <w:p w14:paraId="60F8A057" w14:textId="58670B2D" w:rsidR="00BA2B1C" w:rsidRPr="001A033A" w:rsidRDefault="00215BFA" w:rsidP="00BA2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60" w:lineRule="atLeast"/>
              <w:ind w:right="-23"/>
              <w:rPr>
                <w:rFonts w:ascii="Times New Roman" w:hAnsi="Times New Roman" w:cs="Times New Roman"/>
                <w:sz w:val="22"/>
                <w:szCs w:val="22"/>
              </w:rPr>
            </w:pPr>
            <w:r>
              <w:rPr>
                <w:rFonts w:ascii="Times New Roman" w:hAnsi="Times New Roman" w:cs="Times New Roman"/>
                <w:sz w:val="22"/>
                <w:szCs w:val="22"/>
              </w:rPr>
              <w:t>2,325</w:t>
            </w:r>
          </w:p>
        </w:tc>
      </w:tr>
      <w:tr w:rsidR="00BA2B1C" w:rsidRPr="001A033A" w14:paraId="21BB01EE" w14:textId="77777777" w:rsidTr="002B5D5F">
        <w:tc>
          <w:tcPr>
            <w:tcW w:w="3628" w:type="dxa"/>
            <w:vAlign w:val="bottom"/>
          </w:tcPr>
          <w:p w14:paraId="41BB282D" w14:textId="4EAE52F5" w:rsidR="00BA2B1C" w:rsidRPr="00453E8A" w:rsidRDefault="00BA2B1C" w:rsidP="00BA2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2"/>
                <w:szCs w:val="22"/>
              </w:rPr>
            </w:pPr>
            <w:r w:rsidRPr="00453E8A">
              <w:rPr>
                <w:rFonts w:ascii="Times New Roman" w:hAnsi="Times New Roman" w:cs="Times New Roman"/>
                <w:color w:val="000000"/>
                <w:sz w:val="22"/>
                <w:szCs w:val="22"/>
              </w:rPr>
              <w:t>Total</w:t>
            </w:r>
          </w:p>
        </w:tc>
        <w:tc>
          <w:tcPr>
            <w:tcW w:w="1304" w:type="dxa"/>
            <w:tcBorders>
              <w:top w:val="single" w:sz="4" w:space="0" w:color="auto"/>
              <w:bottom w:val="double" w:sz="4" w:space="0" w:color="auto"/>
            </w:tcBorders>
            <w:vAlign w:val="bottom"/>
          </w:tcPr>
          <w:p w14:paraId="44012342" w14:textId="45FF7813" w:rsidR="00BA2B1C" w:rsidRPr="001A033A" w:rsidRDefault="00F01A6A" w:rsidP="00BA2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60" w:lineRule="atLeast"/>
              <w:ind w:right="-23"/>
              <w:rPr>
                <w:rFonts w:ascii="Times New Roman" w:hAnsi="Times New Roman" w:cs="Times New Roman"/>
                <w:sz w:val="22"/>
                <w:szCs w:val="22"/>
              </w:rPr>
            </w:pPr>
            <w:r>
              <w:rPr>
                <w:rFonts w:ascii="Times New Roman" w:hAnsi="Times New Roman" w:cs="Times New Roman"/>
                <w:sz w:val="22"/>
                <w:szCs w:val="22"/>
              </w:rPr>
              <w:t>775</w:t>
            </w:r>
          </w:p>
        </w:tc>
        <w:tc>
          <w:tcPr>
            <w:tcW w:w="283" w:type="dxa"/>
            <w:vAlign w:val="bottom"/>
          </w:tcPr>
          <w:p w14:paraId="7AB27DCE" w14:textId="77777777" w:rsidR="00BA2B1C" w:rsidRPr="001A033A" w:rsidRDefault="00BA2B1C" w:rsidP="00BA2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sz w:val="22"/>
                <w:szCs w:val="22"/>
              </w:rPr>
            </w:pPr>
          </w:p>
        </w:tc>
        <w:tc>
          <w:tcPr>
            <w:tcW w:w="1304" w:type="dxa"/>
            <w:tcBorders>
              <w:top w:val="single" w:sz="4" w:space="0" w:color="auto"/>
              <w:bottom w:val="double" w:sz="4" w:space="0" w:color="auto"/>
            </w:tcBorders>
            <w:vAlign w:val="bottom"/>
          </w:tcPr>
          <w:p w14:paraId="2C913814" w14:textId="19C83F31" w:rsidR="00BA2B1C" w:rsidRPr="001A033A" w:rsidRDefault="00BA2B1C" w:rsidP="00BA2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60" w:lineRule="atLeast"/>
              <w:ind w:right="-23"/>
              <w:rPr>
                <w:rFonts w:ascii="Times New Roman" w:hAnsi="Times New Roman" w:cs="Times New Roman"/>
                <w:sz w:val="22"/>
                <w:szCs w:val="22"/>
              </w:rPr>
            </w:pPr>
            <w:r>
              <w:rPr>
                <w:rFonts w:ascii="Times New Roman" w:hAnsi="Times New Roman" w:cs="Times New Roman"/>
                <w:sz w:val="22"/>
                <w:szCs w:val="22"/>
              </w:rPr>
              <w:t>1,231</w:t>
            </w:r>
          </w:p>
        </w:tc>
        <w:tc>
          <w:tcPr>
            <w:tcW w:w="283" w:type="dxa"/>
          </w:tcPr>
          <w:p w14:paraId="5A213500" w14:textId="77777777" w:rsidR="00BA2B1C" w:rsidRPr="001A033A" w:rsidRDefault="00BA2B1C" w:rsidP="00BA2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sz w:val="22"/>
                <w:szCs w:val="22"/>
              </w:rPr>
            </w:pPr>
          </w:p>
        </w:tc>
        <w:tc>
          <w:tcPr>
            <w:tcW w:w="1304" w:type="dxa"/>
            <w:tcBorders>
              <w:top w:val="single" w:sz="4" w:space="0" w:color="auto"/>
              <w:bottom w:val="double" w:sz="4" w:space="0" w:color="auto"/>
            </w:tcBorders>
            <w:vAlign w:val="bottom"/>
          </w:tcPr>
          <w:p w14:paraId="46FB23C1" w14:textId="73913457" w:rsidR="00BA2B1C" w:rsidRPr="001A033A" w:rsidRDefault="00F01A6A" w:rsidP="00BA2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60" w:lineRule="atLeast"/>
              <w:ind w:right="-23"/>
              <w:rPr>
                <w:rFonts w:ascii="Times New Roman" w:hAnsi="Times New Roman" w:cs="Times New Roman"/>
                <w:sz w:val="22"/>
                <w:szCs w:val="22"/>
              </w:rPr>
            </w:pPr>
            <w:r>
              <w:rPr>
                <w:rFonts w:ascii="Times New Roman" w:hAnsi="Times New Roman" w:cs="Times New Roman"/>
                <w:sz w:val="22"/>
                <w:szCs w:val="22"/>
              </w:rPr>
              <w:t>1,540</w:t>
            </w:r>
          </w:p>
        </w:tc>
        <w:tc>
          <w:tcPr>
            <w:tcW w:w="283" w:type="dxa"/>
            <w:vAlign w:val="bottom"/>
          </w:tcPr>
          <w:p w14:paraId="2B978C64" w14:textId="77777777" w:rsidR="00BA2B1C" w:rsidRPr="001A033A" w:rsidRDefault="00BA2B1C" w:rsidP="00BA2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60" w:lineRule="atLeast"/>
              <w:ind w:right="-23"/>
              <w:rPr>
                <w:rFonts w:ascii="Times New Roman" w:hAnsi="Times New Roman" w:cs="Times New Roman"/>
                <w:sz w:val="22"/>
                <w:szCs w:val="22"/>
              </w:rPr>
            </w:pPr>
          </w:p>
        </w:tc>
        <w:tc>
          <w:tcPr>
            <w:tcW w:w="1305" w:type="dxa"/>
            <w:tcBorders>
              <w:top w:val="single" w:sz="4" w:space="0" w:color="auto"/>
              <w:bottom w:val="double" w:sz="4" w:space="0" w:color="auto"/>
            </w:tcBorders>
            <w:vAlign w:val="bottom"/>
          </w:tcPr>
          <w:p w14:paraId="6FF193AB" w14:textId="38A21647" w:rsidR="00BA2B1C" w:rsidRPr="001A033A" w:rsidRDefault="00215BFA" w:rsidP="00BA2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60" w:lineRule="atLeast"/>
              <w:ind w:right="-23"/>
              <w:rPr>
                <w:rFonts w:ascii="Times New Roman" w:hAnsi="Times New Roman" w:cs="Times New Roman"/>
                <w:sz w:val="22"/>
                <w:szCs w:val="22"/>
              </w:rPr>
            </w:pPr>
            <w:r>
              <w:rPr>
                <w:rFonts w:ascii="Times New Roman" w:hAnsi="Times New Roman" w:cs="Times New Roman"/>
                <w:sz w:val="22"/>
                <w:szCs w:val="22"/>
              </w:rPr>
              <w:t>2,325</w:t>
            </w:r>
          </w:p>
        </w:tc>
      </w:tr>
      <w:tr w:rsidR="00BA2B1C" w:rsidRPr="001A033A" w14:paraId="6724D169" w14:textId="77777777" w:rsidTr="002B5D5F">
        <w:tc>
          <w:tcPr>
            <w:tcW w:w="3628" w:type="dxa"/>
            <w:vAlign w:val="bottom"/>
          </w:tcPr>
          <w:p w14:paraId="0C8CAFC4" w14:textId="0A829EA3" w:rsidR="00BA2B1C" w:rsidRPr="00453E8A" w:rsidRDefault="00BA2B1C" w:rsidP="00BA2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2"/>
                <w:szCs w:val="22"/>
              </w:rPr>
            </w:pPr>
            <w:r w:rsidRPr="00453E8A">
              <w:rPr>
                <w:rFonts w:ascii="Times New Roman" w:hAnsi="Times New Roman" w:cs="Times New Roman"/>
                <w:b/>
                <w:bCs/>
                <w:sz w:val="22"/>
                <w:szCs w:val="22"/>
                <w:lang w:eastAsia="en-GB"/>
              </w:rPr>
              <w:t>Key management’s remunerations</w:t>
            </w:r>
          </w:p>
        </w:tc>
        <w:tc>
          <w:tcPr>
            <w:tcW w:w="1304" w:type="dxa"/>
            <w:tcBorders>
              <w:top w:val="double" w:sz="4" w:space="0" w:color="auto"/>
            </w:tcBorders>
            <w:vAlign w:val="bottom"/>
          </w:tcPr>
          <w:p w14:paraId="0C3FA143" w14:textId="77777777" w:rsidR="00BA2B1C" w:rsidRPr="001A033A" w:rsidRDefault="00BA2B1C" w:rsidP="00BA2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60" w:lineRule="atLeast"/>
              <w:ind w:right="-23"/>
              <w:rPr>
                <w:rFonts w:ascii="Times New Roman" w:hAnsi="Times New Roman" w:cs="Times New Roman"/>
                <w:sz w:val="22"/>
                <w:szCs w:val="22"/>
              </w:rPr>
            </w:pPr>
          </w:p>
        </w:tc>
        <w:tc>
          <w:tcPr>
            <w:tcW w:w="283" w:type="dxa"/>
            <w:vAlign w:val="bottom"/>
          </w:tcPr>
          <w:p w14:paraId="001A3D84" w14:textId="77777777" w:rsidR="00BA2B1C" w:rsidRPr="001A033A" w:rsidRDefault="00BA2B1C" w:rsidP="00BA2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sz w:val="22"/>
                <w:szCs w:val="22"/>
              </w:rPr>
            </w:pPr>
          </w:p>
        </w:tc>
        <w:tc>
          <w:tcPr>
            <w:tcW w:w="1304" w:type="dxa"/>
            <w:tcBorders>
              <w:top w:val="double" w:sz="4" w:space="0" w:color="auto"/>
            </w:tcBorders>
            <w:vAlign w:val="bottom"/>
          </w:tcPr>
          <w:p w14:paraId="09B6B0F2" w14:textId="77777777" w:rsidR="00BA2B1C" w:rsidRPr="001A033A" w:rsidRDefault="00BA2B1C" w:rsidP="00BA2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60" w:lineRule="atLeast"/>
              <w:ind w:right="-23"/>
              <w:rPr>
                <w:rFonts w:ascii="Times New Roman" w:hAnsi="Times New Roman" w:cs="Times New Roman"/>
                <w:sz w:val="22"/>
                <w:szCs w:val="22"/>
              </w:rPr>
            </w:pPr>
          </w:p>
        </w:tc>
        <w:tc>
          <w:tcPr>
            <w:tcW w:w="283" w:type="dxa"/>
          </w:tcPr>
          <w:p w14:paraId="40AEEC09" w14:textId="77777777" w:rsidR="00BA2B1C" w:rsidRPr="001A033A" w:rsidRDefault="00BA2B1C" w:rsidP="00BA2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sz w:val="22"/>
                <w:szCs w:val="22"/>
              </w:rPr>
            </w:pPr>
          </w:p>
        </w:tc>
        <w:tc>
          <w:tcPr>
            <w:tcW w:w="1304" w:type="dxa"/>
            <w:tcBorders>
              <w:top w:val="double" w:sz="4" w:space="0" w:color="auto"/>
            </w:tcBorders>
            <w:vAlign w:val="bottom"/>
          </w:tcPr>
          <w:p w14:paraId="11A1FF5D" w14:textId="77777777" w:rsidR="00BA2B1C" w:rsidRPr="001A033A" w:rsidRDefault="00BA2B1C" w:rsidP="00BA2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60" w:lineRule="atLeast"/>
              <w:ind w:right="-23"/>
              <w:rPr>
                <w:rFonts w:ascii="Times New Roman" w:hAnsi="Times New Roman" w:cs="Times New Roman"/>
                <w:sz w:val="22"/>
                <w:szCs w:val="22"/>
              </w:rPr>
            </w:pPr>
          </w:p>
        </w:tc>
        <w:tc>
          <w:tcPr>
            <w:tcW w:w="283" w:type="dxa"/>
            <w:vAlign w:val="bottom"/>
          </w:tcPr>
          <w:p w14:paraId="0ECE3EC5" w14:textId="77777777" w:rsidR="00BA2B1C" w:rsidRPr="001A033A" w:rsidRDefault="00BA2B1C" w:rsidP="00BA2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60" w:lineRule="atLeast"/>
              <w:ind w:right="-23"/>
              <w:rPr>
                <w:rFonts w:ascii="Times New Roman" w:hAnsi="Times New Roman" w:cs="Times New Roman"/>
                <w:sz w:val="22"/>
                <w:szCs w:val="22"/>
              </w:rPr>
            </w:pPr>
          </w:p>
        </w:tc>
        <w:tc>
          <w:tcPr>
            <w:tcW w:w="1305" w:type="dxa"/>
            <w:tcBorders>
              <w:top w:val="double" w:sz="4" w:space="0" w:color="auto"/>
            </w:tcBorders>
            <w:vAlign w:val="bottom"/>
          </w:tcPr>
          <w:p w14:paraId="194AD6F2" w14:textId="77777777" w:rsidR="00BA2B1C" w:rsidRPr="001A033A" w:rsidRDefault="00BA2B1C" w:rsidP="00BA2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60" w:lineRule="atLeast"/>
              <w:ind w:right="-23"/>
              <w:rPr>
                <w:rFonts w:ascii="Times New Roman" w:hAnsi="Times New Roman" w:cs="Times New Roman"/>
                <w:sz w:val="22"/>
                <w:szCs w:val="22"/>
              </w:rPr>
            </w:pPr>
          </w:p>
        </w:tc>
      </w:tr>
      <w:tr w:rsidR="00BA2B1C" w:rsidRPr="001A033A" w14:paraId="1713EED5" w14:textId="77777777" w:rsidTr="007125A5">
        <w:tc>
          <w:tcPr>
            <w:tcW w:w="3628" w:type="dxa"/>
            <w:vAlign w:val="bottom"/>
          </w:tcPr>
          <w:p w14:paraId="7743BC24" w14:textId="72BE2F4D" w:rsidR="00BA2B1C" w:rsidRPr="00453E8A" w:rsidRDefault="00BA2B1C" w:rsidP="00BA2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sz w:val="22"/>
                <w:szCs w:val="22"/>
                <w:lang w:eastAsia="en-GB"/>
              </w:rPr>
            </w:pPr>
            <w:r w:rsidRPr="00453E8A">
              <w:rPr>
                <w:rFonts w:ascii="Times New Roman" w:hAnsi="Times New Roman" w:cs="Times New Roman"/>
                <w:sz w:val="22"/>
                <w:szCs w:val="22"/>
                <w:lang w:eastAsia="en-GB"/>
              </w:rPr>
              <w:t>Short-term benefits</w:t>
            </w:r>
          </w:p>
        </w:tc>
        <w:tc>
          <w:tcPr>
            <w:tcW w:w="1304" w:type="dxa"/>
            <w:vAlign w:val="bottom"/>
          </w:tcPr>
          <w:p w14:paraId="7C959FBE" w14:textId="2BE1186E" w:rsidR="00BA2B1C" w:rsidRPr="001A033A" w:rsidRDefault="00F01A6A" w:rsidP="00BA2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60" w:lineRule="atLeast"/>
              <w:ind w:right="-23"/>
              <w:rPr>
                <w:rFonts w:ascii="Times New Roman" w:hAnsi="Times New Roman" w:cs="Times New Roman"/>
                <w:sz w:val="22"/>
                <w:szCs w:val="22"/>
              </w:rPr>
            </w:pPr>
            <w:r>
              <w:rPr>
                <w:rFonts w:ascii="Times New Roman" w:hAnsi="Times New Roman" w:cs="Times New Roman"/>
                <w:sz w:val="22"/>
                <w:szCs w:val="22"/>
              </w:rPr>
              <w:t>3,619</w:t>
            </w:r>
          </w:p>
        </w:tc>
        <w:tc>
          <w:tcPr>
            <w:tcW w:w="283" w:type="dxa"/>
            <w:vAlign w:val="bottom"/>
          </w:tcPr>
          <w:p w14:paraId="131E472B" w14:textId="77777777" w:rsidR="00BA2B1C" w:rsidRPr="001A033A" w:rsidRDefault="00BA2B1C" w:rsidP="00BA2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sz w:val="22"/>
                <w:szCs w:val="22"/>
              </w:rPr>
            </w:pPr>
          </w:p>
        </w:tc>
        <w:tc>
          <w:tcPr>
            <w:tcW w:w="1304" w:type="dxa"/>
            <w:vAlign w:val="bottom"/>
          </w:tcPr>
          <w:p w14:paraId="0B9CFBF0" w14:textId="343AA389" w:rsidR="00BA2B1C" w:rsidRPr="001A033A" w:rsidRDefault="00BA2B1C" w:rsidP="00BA2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60" w:lineRule="atLeast"/>
              <w:ind w:right="-23"/>
              <w:rPr>
                <w:rFonts w:ascii="Times New Roman" w:hAnsi="Times New Roman" w:cs="Times New Roman"/>
                <w:sz w:val="22"/>
                <w:szCs w:val="22"/>
              </w:rPr>
            </w:pPr>
            <w:r>
              <w:rPr>
                <w:rFonts w:ascii="Times New Roman" w:hAnsi="Times New Roman" w:cs="Times New Roman"/>
                <w:sz w:val="22"/>
                <w:szCs w:val="22"/>
              </w:rPr>
              <w:t>4,869</w:t>
            </w:r>
          </w:p>
        </w:tc>
        <w:tc>
          <w:tcPr>
            <w:tcW w:w="283" w:type="dxa"/>
          </w:tcPr>
          <w:p w14:paraId="2079EC53" w14:textId="77777777" w:rsidR="00BA2B1C" w:rsidRPr="001A033A" w:rsidRDefault="00BA2B1C" w:rsidP="00BA2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sz w:val="22"/>
                <w:szCs w:val="22"/>
              </w:rPr>
            </w:pPr>
          </w:p>
        </w:tc>
        <w:tc>
          <w:tcPr>
            <w:tcW w:w="1304" w:type="dxa"/>
            <w:vAlign w:val="bottom"/>
          </w:tcPr>
          <w:p w14:paraId="006BE03B" w14:textId="1EB87267" w:rsidR="00BA2B1C" w:rsidRPr="001A033A" w:rsidRDefault="00F01A6A" w:rsidP="00BA2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60" w:lineRule="atLeast"/>
              <w:ind w:right="-23"/>
              <w:rPr>
                <w:rFonts w:ascii="Times New Roman" w:hAnsi="Times New Roman" w:cs="Times New Roman"/>
                <w:sz w:val="22"/>
                <w:szCs w:val="22"/>
              </w:rPr>
            </w:pPr>
            <w:r>
              <w:rPr>
                <w:rFonts w:ascii="Times New Roman" w:hAnsi="Times New Roman" w:cs="Times New Roman"/>
                <w:sz w:val="22"/>
                <w:szCs w:val="22"/>
              </w:rPr>
              <w:t>8,534</w:t>
            </w:r>
          </w:p>
        </w:tc>
        <w:tc>
          <w:tcPr>
            <w:tcW w:w="283" w:type="dxa"/>
            <w:vAlign w:val="bottom"/>
          </w:tcPr>
          <w:p w14:paraId="4585F420" w14:textId="77777777" w:rsidR="00BA2B1C" w:rsidRPr="001A033A" w:rsidRDefault="00BA2B1C" w:rsidP="00BA2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60" w:lineRule="atLeast"/>
              <w:ind w:right="-23"/>
              <w:rPr>
                <w:rFonts w:ascii="Times New Roman" w:hAnsi="Times New Roman" w:cs="Times New Roman"/>
                <w:sz w:val="22"/>
                <w:szCs w:val="22"/>
              </w:rPr>
            </w:pPr>
          </w:p>
        </w:tc>
        <w:tc>
          <w:tcPr>
            <w:tcW w:w="1305" w:type="dxa"/>
            <w:vAlign w:val="bottom"/>
          </w:tcPr>
          <w:p w14:paraId="3EF34E69" w14:textId="3A3A2C18" w:rsidR="00BA2B1C" w:rsidRPr="001A033A" w:rsidRDefault="00BA2B1C" w:rsidP="00BA2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60" w:lineRule="atLeast"/>
              <w:ind w:right="-23"/>
              <w:rPr>
                <w:rFonts w:ascii="Times New Roman" w:hAnsi="Times New Roman" w:cs="Times New Roman"/>
                <w:sz w:val="22"/>
                <w:szCs w:val="22"/>
              </w:rPr>
            </w:pPr>
            <w:r>
              <w:rPr>
                <w:rFonts w:ascii="Times New Roman" w:hAnsi="Times New Roman" w:cs="Times New Roman"/>
                <w:sz w:val="22"/>
                <w:szCs w:val="22"/>
              </w:rPr>
              <w:t>9,484</w:t>
            </w:r>
          </w:p>
        </w:tc>
      </w:tr>
      <w:tr w:rsidR="00BA2B1C" w:rsidRPr="001A033A" w14:paraId="73D0B339" w14:textId="77777777" w:rsidTr="00FA03B9">
        <w:tc>
          <w:tcPr>
            <w:tcW w:w="3628" w:type="dxa"/>
            <w:vAlign w:val="bottom"/>
          </w:tcPr>
          <w:p w14:paraId="1B1E2C5B" w14:textId="287896EE" w:rsidR="00BA2B1C" w:rsidRPr="00453E8A" w:rsidRDefault="00BA2B1C" w:rsidP="00BA2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sz w:val="22"/>
                <w:szCs w:val="22"/>
                <w:lang w:eastAsia="en-GB"/>
              </w:rPr>
            </w:pPr>
            <w:r w:rsidRPr="00453E8A">
              <w:rPr>
                <w:rFonts w:ascii="Times New Roman" w:hAnsi="Times New Roman" w:cs="Times New Roman"/>
                <w:sz w:val="22"/>
                <w:szCs w:val="22"/>
                <w:lang w:eastAsia="en-GB"/>
              </w:rPr>
              <w:t>Post-employment benefits</w:t>
            </w:r>
          </w:p>
        </w:tc>
        <w:tc>
          <w:tcPr>
            <w:tcW w:w="1304" w:type="dxa"/>
            <w:tcBorders>
              <w:bottom w:val="single" w:sz="4" w:space="0" w:color="auto"/>
            </w:tcBorders>
            <w:vAlign w:val="bottom"/>
          </w:tcPr>
          <w:p w14:paraId="6F985AA0" w14:textId="5977C41A" w:rsidR="00BA2B1C" w:rsidRPr="001A033A" w:rsidRDefault="00F01A6A" w:rsidP="00BA2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60" w:lineRule="atLeast"/>
              <w:ind w:right="-23"/>
              <w:rPr>
                <w:rFonts w:ascii="Times New Roman" w:hAnsi="Times New Roman" w:cs="Times New Roman"/>
                <w:sz w:val="22"/>
                <w:szCs w:val="22"/>
              </w:rPr>
            </w:pPr>
            <w:r>
              <w:rPr>
                <w:rFonts w:ascii="Times New Roman" w:hAnsi="Times New Roman" w:cs="Times New Roman"/>
                <w:sz w:val="22"/>
                <w:szCs w:val="22"/>
              </w:rPr>
              <w:t>323</w:t>
            </w:r>
          </w:p>
        </w:tc>
        <w:tc>
          <w:tcPr>
            <w:tcW w:w="283" w:type="dxa"/>
            <w:vAlign w:val="bottom"/>
          </w:tcPr>
          <w:p w14:paraId="42D99579" w14:textId="77777777" w:rsidR="00BA2B1C" w:rsidRPr="001A033A" w:rsidRDefault="00BA2B1C" w:rsidP="00BA2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sz w:val="22"/>
                <w:szCs w:val="22"/>
              </w:rPr>
            </w:pPr>
          </w:p>
        </w:tc>
        <w:tc>
          <w:tcPr>
            <w:tcW w:w="1304" w:type="dxa"/>
            <w:tcBorders>
              <w:bottom w:val="single" w:sz="4" w:space="0" w:color="auto"/>
            </w:tcBorders>
            <w:vAlign w:val="bottom"/>
          </w:tcPr>
          <w:p w14:paraId="30482BC8" w14:textId="23F9E87B" w:rsidR="00BA2B1C" w:rsidRPr="001A033A" w:rsidRDefault="00BA2B1C" w:rsidP="00BA2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60" w:lineRule="atLeast"/>
              <w:ind w:right="-23"/>
              <w:rPr>
                <w:rFonts w:ascii="Times New Roman" w:hAnsi="Times New Roman" w:cs="Times New Roman"/>
                <w:sz w:val="22"/>
                <w:szCs w:val="22"/>
              </w:rPr>
            </w:pPr>
            <w:r>
              <w:rPr>
                <w:rFonts w:ascii="Times New Roman" w:hAnsi="Times New Roman" w:cs="Times New Roman"/>
                <w:sz w:val="22"/>
                <w:szCs w:val="22"/>
              </w:rPr>
              <w:t>331</w:t>
            </w:r>
          </w:p>
        </w:tc>
        <w:tc>
          <w:tcPr>
            <w:tcW w:w="283" w:type="dxa"/>
          </w:tcPr>
          <w:p w14:paraId="5BC475EA" w14:textId="77777777" w:rsidR="00BA2B1C" w:rsidRPr="001A033A" w:rsidRDefault="00BA2B1C" w:rsidP="00BA2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sz w:val="22"/>
                <w:szCs w:val="22"/>
              </w:rPr>
            </w:pPr>
          </w:p>
        </w:tc>
        <w:tc>
          <w:tcPr>
            <w:tcW w:w="1304" w:type="dxa"/>
            <w:tcBorders>
              <w:bottom w:val="single" w:sz="4" w:space="0" w:color="auto"/>
            </w:tcBorders>
            <w:vAlign w:val="bottom"/>
          </w:tcPr>
          <w:p w14:paraId="1AEC7F2E" w14:textId="5F3FB31C" w:rsidR="00BA2B1C" w:rsidRPr="001A033A" w:rsidRDefault="00F01A6A" w:rsidP="00BA2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60" w:lineRule="atLeast"/>
              <w:ind w:right="-23"/>
              <w:rPr>
                <w:rFonts w:ascii="Times New Roman" w:hAnsi="Times New Roman" w:cs="Times New Roman"/>
                <w:sz w:val="22"/>
                <w:szCs w:val="22"/>
              </w:rPr>
            </w:pPr>
            <w:r>
              <w:rPr>
                <w:rFonts w:ascii="Times New Roman" w:hAnsi="Times New Roman" w:cs="Times New Roman"/>
                <w:sz w:val="22"/>
                <w:szCs w:val="22"/>
              </w:rPr>
              <w:t>561</w:t>
            </w:r>
          </w:p>
        </w:tc>
        <w:tc>
          <w:tcPr>
            <w:tcW w:w="283" w:type="dxa"/>
            <w:vAlign w:val="bottom"/>
          </w:tcPr>
          <w:p w14:paraId="7DD7D422" w14:textId="77777777" w:rsidR="00BA2B1C" w:rsidRPr="001A033A" w:rsidRDefault="00BA2B1C" w:rsidP="00BA2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60" w:lineRule="atLeast"/>
              <w:ind w:right="-23"/>
              <w:rPr>
                <w:rFonts w:ascii="Times New Roman" w:hAnsi="Times New Roman" w:cs="Times New Roman"/>
                <w:sz w:val="22"/>
                <w:szCs w:val="22"/>
              </w:rPr>
            </w:pPr>
          </w:p>
        </w:tc>
        <w:tc>
          <w:tcPr>
            <w:tcW w:w="1305" w:type="dxa"/>
            <w:tcBorders>
              <w:bottom w:val="single" w:sz="4" w:space="0" w:color="auto"/>
            </w:tcBorders>
            <w:vAlign w:val="bottom"/>
          </w:tcPr>
          <w:p w14:paraId="5BF2270B" w14:textId="10FCED0A" w:rsidR="00BA2B1C" w:rsidRPr="001A033A" w:rsidRDefault="00BA2B1C" w:rsidP="00BA2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60" w:lineRule="atLeast"/>
              <w:ind w:right="-23"/>
              <w:rPr>
                <w:rFonts w:ascii="Times New Roman" w:hAnsi="Times New Roman" w:cs="Times New Roman"/>
                <w:sz w:val="22"/>
                <w:szCs w:val="22"/>
              </w:rPr>
            </w:pPr>
            <w:r>
              <w:rPr>
                <w:rFonts w:ascii="Times New Roman" w:hAnsi="Times New Roman" w:cs="Times New Roman"/>
                <w:sz w:val="22"/>
                <w:szCs w:val="22"/>
              </w:rPr>
              <w:t>560</w:t>
            </w:r>
          </w:p>
        </w:tc>
      </w:tr>
      <w:tr w:rsidR="00BA2B1C" w:rsidRPr="001A033A" w14:paraId="0314D57D" w14:textId="77777777" w:rsidTr="00FA03B9">
        <w:tc>
          <w:tcPr>
            <w:tcW w:w="3628" w:type="dxa"/>
            <w:vAlign w:val="bottom"/>
          </w:tcPr>
          <w:p w14:paraId="32EF8B19" w14:textId="514EDF52" w:rsidR="00BA2B1C" w:rsidRPr="00453E8A" w:rsidRDefault="00BA2B1C" w:rsidP="00BA2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sz w:val="22"/>
                <w:szCs w:val="22"/>
                <w:lang w:eastAsia="en-GB"/>
              </w:rPr>
            </w:pPr>
            <w:r w:rsidRPr="00453E8A">
              <w:rPr>
                <w:rFonts w:ascii="Times New Roman" w:hAnsi="Times New Roman" w:cs="Times New Roman"/>
                <w:sz w:val="22"/>
                <w:szCs w:val="22"/>
                <w:lang w:eastAsia="en-GB"/>
              </w:rPr>
              <w:t>Total</w:t>
            </w:r>
          </w:p>
        </w:tc>
        <w:tc>
          <w:tcPr>
            <w:tcW w:w="1304" w:type="dxa"/>
            <w:tcBorders>
              <w:top w:val="single" w:sz="4" w:space="0" w:color="auto"/>
              <w:bottom w:val="double" w:sz="4" w:space="0" w:color="auto"/>
            </w:tcBorders>
            <w:vAlign w:val="bottom"/>
          </w:tcPr>
          <w:p w14:paraId="2AB80A23" w14:textId="7C1AB5BC" w:rsidR="00BA2B1C" w:rsidRPr="001A033A" w:rsidRDefault="00F01A6A" w:rsidP="00BA2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60" w:lineRule="atLeast"/>
              <w:ind w:right="-23"/>
              <w:rPr>
                <w:rFonts w:ascii="Times New Roman" w:hAnsi="Times New Roman" w:cs="Times New Roman"/>
                <w:sz w:val="22"/>
                <w:szCs w:val="22"/>
              </w:rPr>
            </w:pPr>
            <w:r>
              <w:rPr>
                <w:rFonts w:ascii="Times New Roman" w:hAnsi="Times New Roman" w:cs="Times New Roman"/>
                <w:sz w:val="22"/>
                <w:szCs w:val="22"/>
              </w:rPr>
              <w:t>3,942</w:t>
            </w:r>
          </w:p>
        </w:tc>
        <w:tc>
          <w:tcPr>
            <w:tcW w:w="283" w:type="dxa"/>
            <w:vAlign w:val="bottom"/>
          </w:tcPr>
          <w:p w14:paraId="7169A233" w14:textId="77777777" w:rsidR="00BA2B1C" w:rsidRPr="001A033A" w:rsidRDefault="00BA2B1C" w:rsidP="00BA2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sz w:val="22"/>
                <w:szCs w:val="22"/>
              </w:rPr>
            </w:pPr>
          </w:p>
        </w:tc>
        <w:tc>
          <w:tcPr>
            <w:tcW w:w="1304" w:type="dxa"/>
            <w:tcBorders>
              <w:top w:val="single" w:sz="4" w:space="0" w:color="auto"/>
              <w:bottom w:val="double" w:sz="4" w:space="0" w:color="auto"/>
            </w:tcBorders>
            <w:vAlign w:val="bottom"/>
          </w:tcPr>
          <w:p w14:paraId="7C807549" w14:textId="78E1873E" w:rsidR="00BA2B1C" w:rsidRPr="001A033A" w:rsidRDefault="00BA2B1C" w:rsidP="00BA2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60" w:lineRule="atLeast"/>
              <w:ind w:right="-23"/>
              <w:rPr>
                <w:rFonts w:ascii="Times New Roman" w:hAnsi="Times New Roman" w:cs="Times New Roman"/>
                <w:sz w:val="22"/>
                <w:szCs w:val="22"/>
              </w:rPr>
            </w:pPr>
            <w:r>
              <w:rPr>
                <w:rFonts w:ascii="Times New Roman" w:hAnsi="Times New Roman" w:cs="Times New Roman"/>
                <w:sz w:val="22"/>
                <w:szCs w:val="22"/>
              </w:rPr>
              <w:t>5,200</w:t>
            </w:r>
          </w:p>
        </w:tc>
        <w:tc>
          <w:tcPr>
            <w:tcW w:w="283" w:type="dxa"/>
          </w:tcPr>
          <w:p w14:paraId="67206DF9" w14:textId="77777777" w:rsidR="00BA2B1C" w:rsidRPr="001A033A" w:rsidRDefault="00BA2B1C" w:rsidP="00BA2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sz w:val="22"/>
                <w:szCs w:val="22"/>
              </w:rPr>
            </w:pPr>
          </w:p>
        </w:tc>
        <w:tc>
          <w:tcPr>
            <w:tcW w:w="1304" w:type="dxa"/>
            <w:tcBorders>
              <w:top w:val="single" w:sz="4" w:space="0" w:color="auto"/>
              <w:bottom w:val="double" w:sz="4" w:space="0" w:color="auto"/>
            </w:tcBorders>
            <w:vAlign w:val="bottom"/>
          </w:tcPr>
          <w:p w14:paraId="6227DE6B" w14:textId="1D906CDF" w:rsidR="00BA2B1C" w:rsidRPr="001A033A" w:rsidRDefault="00F01A6A" w:rsidP="00BA2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60" w:lineRule="atLeast"/>
              <w:ind w:right="-23"/>
              <w:rPr>
                <w:rFonts w:ascii="Times New Roman" w:hAnsi="Times New Roman" w:cs="Times New Roman"/>
                <w:sz w:val="22"/>
                <w:szCs w:val="22"/>
              </w:rPr>
            </w:pPr>
            <w:r>
              <w:rPr>
                <w:rFonts w:ascii="Times New Roman" w:hAnsi="Times New Roman" w:cs="Times New Roman"/>
                <w:sz w:val="22"/>
                <w:szCs w:val="22"/>
              </w:rPr>
              <w:t>9,095</w:t>
            </w:r>
          </w:p>
        </w:tc>
        <w:tc>
          <w:tcPr>
            <w:tcW w:w="283" w:type="dxa"/>
            <w:vAlign w:val="bottom"/>
          </w:tcPr>
          <w:p w14:paraId="2E8C9D77" w14:textId="77777777" w:rsidR="00BA2B1C" w:rsidRPr="001A033A" w:rsidRDefault="00BA2B1C" w:rsidP="00BA2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60" w:lineRule="atLeast"/>
              <w:ind w:right="-23"/>
              <w:rPr>
                <w:rFonts w:ascii="Times New Roman" w:hAnsi="Times New Roman" w:cs="Times New Roman"/>
                <w:sz w:val="22"/>
                <w:szCs w:val="22"/>
              </w:rPr>
            </w:pPr>
          </w:p>
        </w:tc>
        <w:tc>
          <w:tcPr>
            <w:tcW w:w="1305" w:type="dxa"/>
            <w:tcBorders>
              <w:top w:val="single" w:sz="4" w:space="0" w:color="auto"/>
              <w:bottom w:val="double" w:sz="4" w:space="0" w:color="auto"/>
            </w:tcBorders>
            <w:vAlign w:val="bottom"/>
          </w:tcPr>
          <w:p w14:paraId="6381BBF7" w14:textId="1643CABD" w:rsidR="00BA2B1C" w:rsidRPr="001A033A" w:rsidRDefault="00BA2B1C" w:rsidP="00BA2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60" w:lineRule="atLeast"/>
              <w:ind w:right="-23"/>
              <w:rPr>
                <w:rFonts w:ascii="Times New Roman" w:hAnsi="Times New Roman" w:cs="Times New Roman"/>
                <w:sz w:val="22"/>
                <w:szCs w:val="22"/>
              </w:rPr>
            </w:pPr>
            <w:r>
              <w:rPr>
                <w:rFonts w:ascii="Times New Roman" w:hAnsi="Times New Roman" w:cs="Times New Roman"/>
                <w:sz w:val="22"/>
                <w:szCs w:val="22"/>
              </w:rPr>
              <w:t>10,044</w:t>
            </w:r>
          </w:p>
        </w:tc>
      </w:tr>
    </w:tbl>
    <w:p w14:paraId="501D06E1" w14:textId="77777777" w:rsidR="008C07B6" w:rsidRDefault="008C07B6" w:rsidP="00A51D54">
      <w:pPr>
        <w:pStyle w:val="E0"/>
        <w:ind w:right="-90"/>
        <w:jc w:val="thaiDistribute"/>
        <w:rPr>
          <w:rFonts w:ascii="Times New Roman" w:hAnsi="Times New Roman" w:cs="Times New Roman"/>
          <w:b w:val="0"/>
          <w:bCs w:val="0"/>
          <w:lang w:val="en-US"/>
        </w:rPr>
      </w:pPr>
    </w:p>
    <w:tbl>
      <w:tblPr>
        <w:tblW w:w="9694" w:type="dxa"/>
        <w:tblInd w:w="-113" w:type="dxa"/>
        <w:tblLayout w:type="fixed"/>
        <w:tblLook w:val="04A0" w:firstRow="1" w:lastRow="0" w:firstColumn="1" w:lastColumn="0" w:noHBand="0" w:noVBand="1"/>
      </w:tblPr>
      <w:tblGrid>
        <w:gridCol w:w="3628"/>
        <w:gridCol w:w="1304"/>
        <w:gridCol w:w="283"/>
        <w:gridCol w:w="1304"/>
        <w:gridCol w:w="283"/>
        <w:gridCol w:w="1304"/>
        <w:gridCol w:w="283"/>
        <w:gridCol w:w="1305"/>
      </w:tblGrid>
      <w:tr w:rsidR="00ED1839" w:rsidRPr="00453E8A" w14:paraId="179BED6F" w14:textId="77777777" w:rsidTr="007125A5">
        <w:tc>
          <w:tcPr>
            <w:tcW w:w="3628" w:type="dxa"/>
            <w:vAlign w:val="center"/>
          </w:tcPr>
          <w:p w14:paraId="55E2D599" w14:textId="77777777" w:rsidR="00ED1839" w:rsidRPr="00453E8A" w:rsidRDefault="00ED1839" w:rsidP="00712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2"/>
                <w:szCs w:val="22"/>
                <w:highlight w:val="yellow"/>
              </w:rPr>
            </w:pPr>
            <w:r w:rsidRPr="00453E8A">
              <w:rPr>
                <w:rFonts w:ascii="Times New Roman" w:hAnsi="Times New Roman" w:cs="Times New Roman"/>
                <w:sz w:val="22"/>
                <w:szCs w:val="22"/>
                <w:highlight w:val="yellow"/>
              </w:rPr>
              <w:br w:type="page"/>
            </w:r>
          </w:p>
        </w:tc>
        <w:tc>
          <w:tcPr>
            <w:tcW w:w="6066" w:type="dxa"/>
            <w:gridSpan w:val="7"/>
            <w:tcBorders>
              <w:bottom w:val="single" w:sz="4" w:space="0" w:color="auto"/>
            </w:tcBorders>
            <w:vAlign w:val="bottom"/>
          </w:tcPr>
          <w:p w14:paraId="7A2925CC" w14:textId="59176C29" w:rsidR="00ED1839" w:rsidRPr="00453E8A" w:rsidRDefault="00ED1839" w:rsidP="00712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color w:val="000000"/>
                <w:sz w:val="22"/>
                <w:szCs w:val="22"/>
                <w:cs/>
              </w:rPr>
            </w:pPr>
            <w:r w:rsidRPr="00453E8A">
              <w:rPr>
                <w:rFonts w:ascii="Times New Roman" w:hAnsi="Times New Roman" w:cs="Times New Roman"/>
                <w:color w:val="000000"/>
                <w:sz w:val="22"/>
                <w:szCs w:val="22"/>
              </w:rPr>
              <w:t>Separate</w:t>
            </w:r>
            <w:r>
              <w:rPr>
                <w:rFonts w:ascii="Times New Roman" w:hAnsi="Times New Roman" w:cs="Times New Roman"/>
                <w:color w:val="000000"/>
                <w:sz w:val="22"/>
                <w:szCs w:val="22"/>
              </w:rPr>
              <w:t xml:space="preserve"> </w:t>
            </w:r>
            <w:r w:rsidRPr="00453E8A">
              <w:rPr>
                <w:rFonts w:ascii="Times New Roman" w:hAnsi="Times New Roman" w:cs="Times New Roman"/>
                <w:color w:val="000000"/>
                <w:sz w:val="22"/>
                <w:szCs w:val="22"/>
              </w:rPr>
              <w:t>Financial Statements</w:t>
            </w:r>
            <w:r>
              <w:rPr>
                <w:rFonts w:ascii="Times New Roman" w:hAnsi="Times New Roman" w:cs="Times New Roman"/>
                <w:color w:val="000000"/>
                <w:sz w:val="22"/>
                <w:szCs w:val="22"/>
              </w:rPr>
              <w:t xml:space="preserve"> (</w:t>
            </w:r>
            <w:r w:rsidRPr="00453E8A">
              <w:rPr>
                <w:rFonts w:ascii="Times New Roman" w:hAnsi="Times New Roman" w:cs="Times New Roman"/>
                <w:color w:val="000000"/>
                <w:sz w:val="22"/>
                <w:szCs w:val="22"/>
              </w:rPr>
              <w:t>In Thousand Baht</w:t>
            </w:r>
            <w:r>
              <w:rPr>
                <w:rFonts w:ascii="Times New Roman" w:hAnsi="Times New Roman" w:cs="Times New Roman"/>
                <w:color w:val="000000"/>
                <w:sz w:val="22"/>
                <w:szCs w:val="22"/>
              </w:rPr>
              <w:t>)</w:t>
            </w:r>
          </w:p>
        </w:tc>
      </w:tr>
      <w:tr w:rsidR="00ED1839" w:rsidRPr="00453E8A" w14:paraId="4D964CC1" w14:textId="77777777" w:rsidTr="007125A5">
        <w:tc>
          <w:tcPr>
            <w:tcW w:w="3628" w:type="dxa"/>
            <w:vAlign w:val="center"/>
          </w:tcPr>
          <w:p w14:paraId="53F08B92" w14:textId="77777777" w:rsidR="00ED1839" w:rsidRPr="00453E8A" w:rsidRDefault="00ED1839" w:rsidP="00712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2"/>
                <w:szCs w:val="22"/>
                <w:highlight w:val="yellow"/>
              </w:rPr>
            </w:pPr>
          </w:p>
        </w:tc>
        <w:tc>
          <w:tcPr>
            <w:tcW w:w="2891" w:type="dxa"/>
            <w:gridSpan w:val="3"/>
            <w:tcBorders>
              <w:top w:val="single" w:sz="4" w:space="0" w:color="auto"/>
              <w:bottom w:val="single" w:sz="4" w:space="0" w:color="auto"/>
            </w:tcBorders>
            <w:vAlign w:val="bottom"/>
          </w:tcPr>
          <w:p w14:paraId="4E274E7C" w14:textId="77777777" w:rsidR="00ED1839" w:rsidRPr="00453E8A" w:rsidRDefault="00ED1839" w:rsidP="00712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r>
              <w:rPr>
                <w:rFonts w:ascii="Times New Roman" w:hAnsi="Times New Roman" w:cs="Times New Roman"/>
                <w:color w:val="000000"/>
                <w:sz w:val="22"/>
                <w:szCs w:val="22"/>
              </w:rPr>
              <w:t>Three-Month Periods</w:t>
            </w:r>
          </w:p>
        </w:tc>
        <w:tc>
          <w:tcPr>
            <w:tcW w:w="283" w:type="dxa"/>
            <w:tcBorders>
              <w:top w:val="single" w:sz="4" w:space="0" w:color="auto"/>
            </w:tcBorders>
            <w:vAlign w:val="bottom"/>
          </w:tcPr>
          <w:p w14:paraId="54FABAD8" w14:textId="77777777" w:rsidR="00ED1839" w:rsidRPr="00453E8A" w:rsidRDefault="00ED1839" w:rsidP="00712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highlight w:val="yellow"/>
              </w:rPr>
            </w:pPr>
          </w:p>
        </w:tc>
        <w:tc>
          <w:tcPr>
            <w:tcW w:w="2892" w:type="dxa"/>
            <w:gridSpan w:val="3"/>
            <w:tcBorders>
              <w:top w:val="single" w:sz="4" w:space="0" w:color="auto"/>
              <w:bottom w:val="single" w:sz="4" w:space="0" w:color="auto"/>
            </w:tcBorders>
            <w:vAlign w:val="bottom"/>
          </w:tcPr>
          <w:p w14:paraId="31DEDB78" w14:textId="77777777" w:rsidR="00ED1839" w:rsidRPr="00453E8A" w:rsidRDefault="00ED1839" w:rsidP="00712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r>
              <w:rPr>
                <w:rFonts w:ascii="Times New Roman" w:hAnsi="Times New Roman" w:cs="Times New Roman"/>
                <w:color w:val="000000"/>
                <w:sz w:val="22"/>
                <w:szCs w:val="22"/>
              </w:rPr>
              <w:t>Six-Month Periods</w:t>
            </w:r>
          </w:p>
        </w:tc>
      </w:tr>
      <w:tr w:rsidR="00ED1839" w:rsidRPr="00453E8A" w14:paraId="7A7C811F" w14:textId="77777777" w:rsidTr="007125A5">
        <w:tc>
          <w:tcPr>
            <w:tcW w:w="3628" w:type="dxa"/>
            <w:vAlign w:val="center"/>
          </w:tcPr>
          <w:p w14:paraId="1A0B70DE" w14:textId="77777777" w:rsidR="00ED1839" w:rsidRPr="00453E8A" w:rsidRDefault="00ED1839" w:rsidP="00712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color w:val="000000"/>
                <w:sz w:val="22"/>
                <w:szCs w:val="22"/>
                <w:highlight w:val="yellow"/>
                <w:cs/>
              </w:rPr>
            </w:pPr>
          </w:p>
        </w:tc>
        <w:tc>
          <w:tcPr>
            <w:tcW w:w="1304" w:type="dxa"/>
            <w:tcBorders>
              <w:top w:val="single" w:sz="4" w:space="0" w:color="auto"/>
              <w:bottom w:val="single" w:sz="4" w:space="0" w:color="auto"/>
            </w:tcBorders>
            <w:vAlign w:val="bottom"/>
          </w:tcPr>
          <w:p w14:paraId="43F5A594" w14:textId="77777777" w:rsidR="00ED1839" w:rsidRPr="00453E8A" w:rsidRDefault="00ED1839" w:rsidP="00712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22"/>
                <w:szCs w:val="22"/>
              </w:rPr>
            </w:pPr>
            <w:r w:rsidRPr="00453E8A">
              <w:rPr>
                <w:rFonts w:ascii="Times New Roman" w:hAnsi="Times New Roman" w:cs="Times New Roman"/>
                <w:color w:val="000000"/>
                <w:sz w:val="22"/>
                <w:szCs w:val="22"/>
              </w:rPr>
              <w:t>2025</w:t>
            </w:r>
          </w:p>
        </w:tc>
        <w:tc>
          <w:tcPr>
            <w:tcW w:w="283" w:type="dxa"/>
            <w:tcBorders>
              <w:top w:val="single" w:sz="4" w:space="0" w:color="auto"/>
            </w:tcBorders>
            <w:vAlign w:val="bottom"/>
          </w:tcPr>
          <w:p w14:paraId="41DDE9B2" w14:textId="77777777" w:rsidR="00ED1839" w:rsidRPr="00453E8A" w:rsidRDefault="00ED1839" w:rsidP="00712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cs/>
              </w:rPr>
            </w:pPr>
          </w:p>
        </w:tc>
        <w:tc>
          <w:tcPr>
            <w:tcW w:w="1304" w:type="dxa"/>
            <w:tcBorders>
              <w:top w:val="single" w:sz="4" w:space="0" w:color="auto"/>
            </w:tcBorders>
            <w:vAlign w:val="bottom"/>
          </w:tcPr>
          <w:p w14:paraId="795B1DB7" w14:textId="77777777" w:rsidR="00ED1839" w:rsidRPr="00453E8A" w:rsidRDefault="00ED1839" w:rsidP="00712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22"/>
                <w:szCs w:val="22"/>
              </w:rPr>
            </w:pPr>
            <w:r w:rsidRPr="00453E8A">
              <w:rPr>
                <w:rFonts w:ascii="Times New Roman" w:hAnsi="Times New Roman" w:cs="Times New Roman"/>
                <w:color w:val="000000"/>
                <w:sz w:val="22"/>
                <w:szCs w:val="22"/>
              </w:rPr>
              <w:t>2024</w:t>
            </w:r>
          </w:p>
        </w:tc>
        <w:tc>
          <w:tcPr>
            <w:tcW w:w="283" w:type="dxa"/>
            <w:vAlign w:val="bottom"/>
          </w:tcPr>
          <w:p w14:paraId="378FDD55" w14:textId="77777777" w:rsidR="00ED1839" w:rsidRPr="00453E8A" w:rsidRDefault="00ED1839" w:rsidP="00712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center"/>
              <w:rPr>
                <w:rFonts w:ascii="Times New Roman" w:hAnsi="Times New Roman" w:cs="Times New Roman"/>
                <w:color w:val="000000"/>
                <w:sz w:val="22"/>
                <w:szCs w:val="22"/>
                <w:highlight w:val="yellow"/>
                <w:u w:val="single"/>
              </w:rPr>
            </w:pPr>
          </w:p>
        </w:tc>
        <w:tc>
          <w:tcPr>
            <w:tcW w:w="1304" w:type="dxa"/>
            <w:tcBorders>
              <w:bottom w:val="single" w:sz="4" w:space="0" w:color="auto"/>
            </w:tcBorders>
            <w:vAlign w:val="bottom"/>
          </w:tcPr>
          <w:p w14:paraId="252AD66E" w14:textId="77777777" w:rsidR="00ED1839" w:rsidRPr="00453E8A" w:rsidRDefault="00ED1839" w:rsidP="00712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22"/>
                <w:szCs w:val="22"/>
              </w:rPr>
            </w:pPr>
            <w:r w:rsidRPr="00453E8A">
              <w:rPr>
                <w:rFonts w:ascii="Times New Roman" w:hAnsi="Times New Roman" w:cs="Times New Roman"/>
                <w:color w:val="000000"/>
                <w:sz w:val="22"/>
                <w:szCs w:val="22"/>
              </w:rPr>
              <w:t>2025</w:t>
            </w:r>
          </w:p>
        </w:tc>
        <w:tc>
          <w:tcPr>
            <w:tcW w:w="283" w:type="dxa"/>
            <w:vAlign w:val="bottom"/>
          </w:tcPr>
          <w:p w14:paraId="7770F78D" w14:textId="77777777" w:rsidR="00ED1839" w:rsidRPr="00453E8A" w:rsidRDefault="00ED1839" w:rsidP="00712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cs/>
              </w:rPr>
            </w:pPr>
          </w:p>
        </w:tc>
        <w:tc>
          <w:tcPr>
            <w:tcW w:w="1305" w:type="dxa"/>
            <w:tcBorders>
              <w:top w:val="single" w:sz="4" w:space="0" w:color="auto"/>
              <w:bottom w:val="single" w:sz="4" w:space="0" w:color="auto"/>
            </w:tcBorders>
            <w:vAlign w:val="bottom"/>
          </w:tcPr>
          <w:p w14:paraId="43D5C1E7" w14:textId="77777777" w:rsidR="00ED1839" w:rsidRPr="00453E8A" w:rsidRDefault="00ED1839" w:rsidP="00712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91"/>
              </w:tabs>
              <w:spacing w:line="240" w:lineRule="auto"/>
              <w:ind w:left="-108" w:right="-108"/>
              <w:jc w:val="center"/>
              <w:rPr>
                <w:rFonts w:ascii="Times New Roman" w:hAnsi="Times New Roman" w:cs="Times New Roman"/>
                <w:color w:val="000000"/>
                <w:sz w:val="22"/>
                <w:szCs w:val="22"/>
              </w:rPr>
            </w:pPr>
            <w:r w:rsidRPr="00453E8A">
              <w:rPr>
                <w:rFonts w:ascii="Times New Roman" w:hAnsi="Times New Roman" w:cs="Times New Roman"/>
                <w:color w:val="000000"/>
                <w:sz w:val="22"/>
                <w:szCs w:val="22"/>
              </w:rPr>
              <w:t>2024</w:t>
            </w:r>
          </w:p>
        </w:tc>
      </w:tr>
      <w:tr w:rsidR="00ED1839" w:rsidRPr="00453E8A" w14:paraId="6A28E2EB" w14:textId="77777777" w:rsidTr="007125A5">
        <w:tc>
          <w:tcPr>
            <w:tcW w:w="3628" w:type="dxa"/>
            <w:vAlign w:val="center"/>
          </w:tcPr>
          <w:p w14:paraId="15728A09" w14:textId="77777777" w:rsidR="00ED1839" w:rsidRPr="00453E8A" w:rsidRDefault="00ED1839" w:rsidP="00712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color w:val="000000"/>
                <w:sz w:val="22"/>
                <w:szCs w:val="22"/>
                <w:cs/>
              </w:rPr>
            </w:pPr>
            <w:r w:rsidRPr="00453E8A">
              <w:rPr>
                <w:rFonts w:ascii="Times New Roman" w:hAnsi="Times New Roman" w:cs="Times New Roman"/>
                <w:b/>
                <w:bCs/>
                <w:color w:val="000000"/>
                <w:sz w:val="22"/>
                <w:szCs w:val="22"/>
              </w:rPr>
              <w:t>Sales of products</w:t>
            </w:r>
          </w:p>
        </w:tc>
        <w:tc>
          <w:tcPr>
            <w:tcW w:w="1304" w:type="dxa"/>
            <w:tcBorders>
              <w:top w:val="single" w:sz="4" w:space="0" w:color="auto"/>
            </w:tcBorders>
          </w:tcPr>
          <w:p w14:paraId="662633D7" w14:textId="77777777" w:rsidR="00ED1839" w:rsidRPr="005E1AE6" w:rsidRDefault="00ED1839" w:rsidP="005E1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60" w:lineRule="atLeast"/>
              <w:ind w:right="-23"/>
              <w:rPr>
                <w:rFonts w:ascii="Times New Roman" w:hAnsi="Times New Roman" w:cs="Times New Roman"/>
                <w:sz w:val="22"/>
                <w:szCs w:val="22"/>
              </w:rPr>
            </w:pPr>
          </w:p>
        </w:tc>
        <w:tc>
          <w:tcPr>
            <w:tcW w:w="283" w:type="dxa"/>
          </w:tcPr>
          <w:p w14:paraId="629F9E43" w14:textId="77777777" w:rsidR="00ED1839" w:rsidRPr="00453E8A" w:rsidRDefault="00ED1839" w:rsidP="00712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4"/>
              <w:jc w:val="right"/>
              <w:rPr>
                <w:rFonts w:ascii="Times New Roman" w:hAnsi="Times New Roman" w:cs="Times New Roman"/>
                <w:color w:val="000000"/>
                <w:sz w:val="22"/>
                <w:szCs w:val="22"/>
              </w:rPr>
            </w:pPr>
          </w:p>
        </w:tc>
        <w:tc>
          <w:tcPr>
            <w:tcW w:w="1304" w:type="dxa"/>
            <w:tcBorders>
              <w:top w:val="single" w:sz="4" w:space="0" w:color="auto"/>
            </w:tcBorders>
          </w:tcPr>
          <w:p w14:paraId="20876468" w14:textId="77777777" w:rsidR="00ED1839" w:rsidRPr="00453E8A" w:rsidRDefault="00ED1839" w:rsidP="00712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4"/>
              <w:jc w:val="right"/>
              <w:rPr>
                <w:rFonts w:ascii="Times New Roman" w:hAnsi="Times New Roman" w:cs="Times New Roman"/>
                <w:color w:val="000000"/>
                <w:sz w:val="22"/>
                <w:szCs w:val="22"/>
              </w:rPr>
            </w:pPr>
          </w:p>
        </w:tc>
        <w:tc>
          <w:tcPr>
            <w:tcW w:w="283" w:type="dxa"/>
            <w:vAlign w:val="bottom"/>
          </w:tcPr>
          <w:p w14:paraId="0523AB1F" w14:textId="77777777" w:rsidR="00ED1839" w:rsidRPr="00453E8A" w:rsidRDefault="00ED1839" w:rsidP="00712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color w:val="000000"/>
                <w:sz w:val="22"/>
                <w:szCs w:val="22"/>
                <w:u w:val="single"/>
              </w:rPr>
            </w:pPr>
          </w:p>
        </w:tc>
        <w:tc>
          <w:tcPr>
            <w:tcW w:w="1304" w:type="dxa"/>
            <w:tcBorders>
              <w:top w:val="single" w:sz="4" w:space="0" w:color="auto"/>
            </w:tcBorders>
            <w:vAlign w:val="bottom"/>
          </w:tcPr>
          <w:p w14:paraId="446886B9" w14:textId="77777777" w:rsidR="00ED1839" w:rsidRPr="00453E8A" w:rsidRDefault="00ED1839" w:rsidP="00712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color w:val="000000"/>
                <w:sz w:val="22"/>
                <w:szCs w:val="22"/>
                <w:u w:val="single"/>
              </w:rPr>
            </w:pPr>
          </w:p>
        </w:tc>
        <w:tc>
          <w:tcPr>
            <w:tcW w:w="283" w:type="dxa"/>
            <w:vAlign w:val="bottom"/>
          </w:tcPr>
          <w:p w14:paraId="79054577" w14:textId="77777777" w:rsidR="00ED1839" w:rsidRPr="00453E8A" w:rsidRDefault="00ED1839" w:rsidP="00712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color w:val="000000"/>
                <w:sz w:val="22"/>
                <w:szCs w:val="22"/>
                <w:u w:val="single"/>
              </w:rPr>
            </w:pPr>
          </w:p>
        </w:tc>
        <w:tc>
          <w:tcPr>
            <w:tcW w:w="1305" w:type="dxa"/>
            <w:tcBorders>
              <w:top w:val="single" w:sz="4" w:space="0" w:color="auto"/>
            </w:tcBorders>
            <w:vAlign w:val="bottom"/>
          </w:tcPr>
          <w:p w14:paraId="5A46D366" w14:textId="77777777" w:rsidR="00ED1839" w:rsidRPr="00453E8A" w:rsidRDefault="00ED1839" w:rsidP="00712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color w:val="000000"/>
                <w:sz w:val="22"/>
                <w:szCs w:val="22"/>
                <w:u w:val="single"/>
              </w:rPr>
            </w:pPr>
          </w:p>
        </w:tc>
      </w:tr>
      <w:tr w:rsidR="00DB1BD0" w:rsidRPr="001A033A" w14:paraId="34B3AF49" w14:textId="77777777" w:rsidTr="007125A5">
        <w:trPr>
          <w:trHeight w:val="80"/>
        </w:trPr>
        <w:tc>
          <w:tcPr>
            <w:tcW w:w="3628" w:type="dxa"/>
            <w:vAlign w:val="center"/>
          </w:tcPr>
          <w:p w14:paraId="36B681E1" w14:textId="6C584B4D" w:rsidR="00DB1BD0" w:rsidRPr="00453E8A" w:rsidRDefault="00DB1BD0" w:rsidP="007125A5">
            <w:pPr>
              <w:spacing w:line="240" w:lineRule="auto"/>
              <w:rPr>
                <w:rFonts w:ascii="Times New Roman" w:hAnsi="Times New Roman" w:cs="Times New Roman"/>
                <w:color w:val="000000"/>
                <w:sz w:val="22"/>
                <w:szCs w:val="22"/>
              </w:rPr>
            </w:pPr>
            <w:r w:rsidRPr="00D0685C">
              <w:rPr>
                <w:rFonts w:ascii="Times New Roman" w:hAnsi="Times New Roman" w:cs="Times New Roman"/>
                <w:sz w:val="22"/>
                <w:szCs w:val="22"/>
                <w:lang w:eastAsia="en-GB"/>
              </w:rPr>
              <w:t>Subsidiaries</w:t>
            </w:r>
          </w:p>
        </w:tc>
        <w:tc>
          <w:tcPr>
            <w:tcW w:w="1304" w:type="dxa"/>
            <w:vAlign w:val="bottom"/>
          </w:tcPr>
          <w:p w14:paraId="12A16EBB" w14:textId="4680B3E4" w:rsidR="00DB1BD0" w:rsidRPr="001A033A" w:rsidRDefault="00F01A6A" w:rsidP="005E1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60" w:lineRule="atLeast"/>
              <w:ind w:right="-23"/>
              <w:rPr>
                <w:rFonts w:ascii="Times New Roman" w:hAnsi="Times New Roman" w:cs="Times New Roman"/>
                <w:sz w:val="22"/>
                <w:szCs w:val="22"/>
              </w:rPr>
            </w:pPr>
            <w:r>
              <w:rPr>
                <w:rFonts w:ascii="Times New Roman" w:hAnsi="Times New Roman" w:cs="Times New Roman"/>
                <w:sz w:val="22"/>
                <w:szCs w:val="22"/>
              </w:rPr>
              <w:t>7,578</w:t>
            </w:r>
          </w:p>
        </w:tc>
        <w:tc>
          <w:tcPr>
            <w:tcW w:w="283" w:type="dxa"/>
            <w:vAlign w:val="bottom"/>
          </w:tcPr>
          <w:p w14:paraId="5621B52E" w14:textId="77777777" w:rsidR="00DB1BD0" w:rsidRPr="001A033A" w:rsidRDefault="00DB1BD0" w:rsidP="00712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36"/>
              </w:tabs>
              <w:spacing w:line="260" w:lineRule="atLeast"/>
              <w:ind w:right="-23"/>
              <w:rPr>
                <w:rFonts w:ascii="Times New Roman" w:hAnsi="Times New Roman" w:cs="Times New Roman"/>
                <w:sz w:val="22"/>
                <w:szCs w:val="22"/>
              </w:rPr>
            </w:pPr>
          </w:p>
        </w:tc>
        <w:tc>
          <w:tcPr>
            <w:tcW w:w="1304" w:type="dxa"/>
            <w:vAlign w:val="bottom"/>
          </w:tcPr>
          <w:p w14:paraId="663076DB" w14:textId="56D4E123" w:rsidR="00DB1BD0" w:rsidRPr="001A033A" w:rsidRDefault="00080458" w:rsidP="005E1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60" w:lineRule="atLeast"/>
              <w:ind w:right="-23"/>
              <w:rPr>
                <w:rFonts w:ascii="Times New Roman" w:hAnsi="Times New Roman" w:cs="Times New Roman"/>
                <w:sz w:val="22"/>
                <w:szCs w:val="22"/>
              </w:rPr>
            </w:pPr>
            <w:r>
              <w:rPr>
                <w:rFonts w:ascii="Times New Roman" w:hAnsi="Times New Roman" w:cs="Times New Roman"/>
                <w:sz w:val="22"/>
                <w:szCs w:val="22"/>
              </w:rPr>
              <w:t>47,570</w:t>
            </w:r>
          </w:p>
        </w:tc>
        <w:tc>
          <w:tcPr>
            <w:tcW w:w="283" w:type="dxa"/>
          </w:tcPr>
          <w:p w14:paraId="6C4CA4E5" w14:textId="77777777" w:rsidR="00DB1BD0" w:rsidRPr="001A033A" w:rsidRDefault="00DB1BD0" w:rsidP="00712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36"/>
              </w:tabs>
              <w:spacing w:line="260" w:lineRule="atLeast"/>
              <w:ind w:right="-23"/>
              <w:rPr>
                <w:rFonts w:ascii="Times New Roman" w:hAnsi="Times New Roman" w:cs="Times New Roman"/>
                <w:sz w:val="22"/>
                <w:szCs w:val="22"/>
              </w:rPr>
            </w:pPr>
          </w:p>
        </w:tc>
        <w:tc>
          <w:tcPr>
            <w:tcW w:w="1304" w:type="dxa"/>
            <w:vAlign w:val="bottom"/>
          </w:tcPr>
          <w:p w14:paraId="535ED043" w14:textId="4676E95D" w:rsidR="00DB1BD0" w:rsidRPr="001A033A" w:rsidRDefault="00F01A6A" w:rsidP="005E1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60" w:lineRule="atLeast"/>
              <w:ind w:right="-23"/>
              <w:rPr>
                <w:rFonts w:ascii="Times New Roman" w:hAnsi="Times New Roman" w:cs="Times New Roman"/>
                <w:sz w:val="22"/>
                <w:szCs w:val="22"/>
                <w:cs/>
              </w:rPr>
            </w:pPr>
            <w:r>
              <w:rPr>
                <w:rFonts w:ascii="Times New Roman" w:hAnsi="Times New Roman" w:cs="Times New Roman"/>
                <w:sz w:val="22"/>
                <w:szCs w:val="22"/>
              </w:rPr>
              <w:t>20,863</w:t>
            </w:r>
          </w:p>
        </w:tc>
        <w:tc>
          <w:tcPr>
            <w:tcW w:w="283" w:type="dxa"/>
            <w:vAlign w:val="bottom"/>
          </w:tcPr>
          <w:p w14:paraId="776889E8" w14:textId="77777777" w:rsidR="00DB1BD0" w:rsidRPr="001A033A" w:rsidRDefault="00DB1BD0" w:rsidP="005E1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36"/>
              </w:tabs>
              <w:spacing w:line="260" w:lineRule="atLeast"/>
              <w:ind w:right="-23"/>
              <w:rPr>
                <w:rFonts w:ascii="Times New Roman" w:hAnsi="Times New Roman" w:cs="Times New Roman"/>
                <w:sz w:val="22"/>
                <w:szCs w:val="22"/>
              </w:rPr>
            </w:pPr>
          </w:p>
        </w:tc>
        <w:tc>
          <w:tcPr>
            <w:tcW w:w="1305" w:type="dxa"/>
            <w:vAlign w:val="bottom"/>
          </w:tcPr>
          <w:p w14:paraId="007F74E2" w14:textId="6863BD73" w:rsidR="00DB1BD0" w:rsidRPr="001A033A" w:rsidRDefault="00080458" w:rsidP="005E1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60" w:lineRule="atLeast"/>
              <w:ind w:right="-23"/>
              <w:rPr>
                <w:rFonts w:ascii="Times New Roman" w:hAnsi="Times New Roman" w:cs="Times New Roman"/>
                <w:sz w:val="22"/>
                <w:szCs w:val="22"/>
              </w:rPr>
            </w:pPr>
            <w:r>
              <w:rPr>
                <w:rFonts w:ascii="Times New Roman" w:hAnsi="Times New Roman" w:cs="Times New Roman"/>
                <w:sz w:val="22"/>
                <w:szCs w:val="22"/>
              </w:rPr>
              <w:t>85,435</w:t>
            </w:r>
          </w:p>
        </w:tc>
      </w:tr>
      <w:tr w:rsidR="00ED1839" w:rsidRPr="001A033A" w14:paraId="58B5A4B6" w14:textId="77777777" w:rsidTr="007125A5">
        <w:trPr>
          <w:trHeight w:val="80"/>
        </w:trPr>
        <w:tc>
          <w:tcPr>
            <w:tcW w:w="3628" w:type="dxa"/>
            <w:vAlign w:val="center"/>
          </w:tcPr>
          <w:p w14:paraId="3D963CAB" w14:textId="77777777" w:rsidR="00ED1839" w:rsidRPr="00453E8A" w:rsidRDefault="00ED1839" w:rsidP="007125A5">
            <w:pPr>
              <w:spacing w:line="240" w:lineRule="auto"/>
              <w:rPr>
                <w:rFonts w:ascii="Times New Roman" w:hAnsi="Times New Roman" w:cs="Times New Roman"/>
                <w:sz w:val="22"/>
                <w:szCs w:val="22"/>
                <w:lang w:eastAsia="en-GB"/>
              </w:rPr>
            </w:pPr>
            <w:r w:rsidRPr="00453E8A">
              <w:rPr>
                <w:rFonts w:ascii="Times New Roman" w:hAnsi="Times New Roman" w:cs="Times New Roman"/>
                <w:color w:val="000000"/>
                <w:sz w:val="22"/>
                <w:szCs w:val="22"/>
              </w:rPr>
              <w:t>Joint venture</w:t>
            </w:r>
          </w:p>
        </w:tc>
        <w:tc>
          <w:tcPr>
            <w:tcW w:w="1304" w:type="dxa"/>
            <w:vAlign w:val="bottom"/>
          </w:tcPr>
          <w:p w14:paraId="47A24A28" w14:textId="52821170" w:rsidR="00ED1839" w:rsidRPr="001A033A" w:rsidRDefault="00F01A6A" w:rsidP="00F01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2"/>
              </w:tabs>
              <w:spacing w:line="260" w:lineRule="atLeast"/>
              <w:ind w:right="-23"/>
              <w:rPr>
                <w:rFonts w:ascii="Times New Roman" w:hAnsi="Times New Roman" w:cs="Times New Roman"/>
                <w:sz w:val="22"/>
                <w:szCs w:val="22"/>
              </w:rPr>
            </w:pPr>
            <w:r>
              <w:rPr>
                <w:rFonts w:ascii="Times New Roman" w:hAnsi="Times New Roman" w:cs="Times New Roman"/>
                <w:sz w:val="22"/>
                <w:szCs w:val="22"/>
              </w:rPr>
              <w:t>-</w:t>
            </w:r>
          </w:p>
        </w:tc>
        <w:tc>
          <w:tcPr>
            <w:tcW w:w="283" w:type="dxa"/>
            <w:vAlign w:val="bottom"/>
          </w:tcPr>
          <w:p w14:paraId="3803B8CC" w14:textId="77777777" w:rsidR="00ED1839" w:rsidRPr="001A033A" w:rsidRDefault="00ED1839" w:rsidP="00712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36"/>
              </w:tabs>
              <w:spacing w:line="260" w:lineRule="atLeast"/>
              <w:ind w:right="-23"/>
              <w:rPr>
                <w:rFonts w:ascii="Times New Roman" w:hAnsi="Times New Roman" w:cs="Times New Roman"/>
                <w:sz w:val="22"/>
                <w:szCs w:val="22"/>
              </w:rPr>
            </w:pPr>
          </w:p>
        </w:tc>
        <w:tc>
          <w:tcPr>
            <w:tcW w:w="1304" w:type="dxa"/>
            <w:vAlign w:val="bottom"/>
          </w:tcPr>
          <w:p w14:paraId="01D542E7" w14:textId="25671FA7" w:rsidR="00ED1839" w:rsidRPr="001A033A" w:rsidRDefault="00080458" w:rsidP="005E1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60" w:lineRule="atLeast"/>
              <w:ind w:right="-23"/>
              <w:rPr>
                <w:rFonts w:ascii="Times New Roman" w:hAnsi="Times New Roman" w:cs="Times New Roman"/>
                <w:sz w:val="22"/>
                <w:szCs w:val="22"/>
              </w:rPr>
            </w:pPr>
            <w:r>
              <w:rPr>
                <w:rFonts w:ascii="Times New Roman" w:hAnsi="Times New Roman" w:cs="Times New Roman"/>
                <w:sz w:val="22"/>
                <w:szCs w:val="22"/>
              </w:rPr>
              <w:t>530</w:t>
            </w:r>
          </w:p>
        </w:tc>
        <w:tc>
          <w:tcPr>
            <w:tcW w:w="283" w:type="dxa"/>
          </w:tcPr>
          <w:p w14:paraId="6D7454C2" w14:textId="77777777" w:rsidR="00ED1839" w:rsidRPr="001A033A" w:rsidRDefault="00ED1839" w:rsidP="00712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36"/>
              </w:tabs>
              <w:spacing w:line="260" w:lineRule="atLeast"/>
              <w:ind w:right="-23"/>
              <w:rPr>
                <w:rFonts w:ascii="Times New Roman" w:hAnsi="Times New Roman" w:cs="Times New Roman"/>
                <w:sz w:val="22"/>
                <w:szCs w:val="22"/>
              </w:rPr>
            </w:pPr>
          </w:p>
        </w:tc>
        <w:tc>
          <w:tcPr>
            <w:tcW w:w="1304" w:type="dxa"/>
            <w:vAlign w:val="bottom"/>
          </w:tcPr>
          <w:p w14:paraId="22E48334" w14:textId="5AE37A76" w:rsidR="00ED1839" w:rsidRPr="001A033A" w:rsidRDefault="00F01A6A" w:rsidP="00F01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2"/>
              </w:tabs>
              <w:spacing w:line="260" w:lineRule="atLeast"/>
              <w:ind w:right="-23"/>
              <w:rPr>
                <w:rFonts w:ascii="Times New Roman" w:hAnsi="Times New Roman" w:cs="Times New Roman"/>
                <w:sz w:val="22"/>
                <w:szCs w:val="22"/>
                <w:cs/>
              </w:rPr>
            </w:pPr>
            <w:r>
              <w:rPr>
                <w:rFonts w:ascii="Times New Roman" w:hAnsi="Times New Roman" w:cs="Times New Roman"/>
                <w:sz w:val="22"/>
                <w:szCs w:val="22"/>
              </w:rPr>
              <w:t>-</w:t>
            </w:r>
          </w:p>
        </w:tc>
        <w:tc>
          <w:tcPr>
            <w:tcW w:w="283" w:type="dxa"/>
            <w:vAlign w:val="bottom"/>
          </w:tcPr>
          <w:p w14:paraId="338A1B83" w14:textId="77777777" w:rsidR="00ED1839" w:rsidRPr="001A033A" w:rsidRDefault="00ED1839" w:rsidP="005E1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36"/>
              </w:tabs>
              <w:spacing w:line="260" w:lineRule="atLeast"/>
              <w:ind w:right="-23"/>
              <w:rPr>
                <w:rFonts w:ascii="Times New Roman" w:hAnsi="Times New Roman" w:cs="Times New Roman"/>
                <w:sz w:val="22"/>
                <w:szCs w:val="22"/>
              </w:rPr>
            </w:pPr>
          </w:p>
        </w:tc>
        <w:tc>
          <w:tcPr>
            <w:tcW w:w="1305" w:type="dxa"/>
            <w:vAlign w:val="bottom"/>
          </w:tcPr>
          <w:p w14:paraId="544E3E37" w14:textId="2B4FDE28" w:rsidR="00ED1839" w:rsidRPr="001A033A" w:rsidRDefault="00080458" w:rsidP="005E1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60" w:lineRule="atLeast"/>
              <w:ind w:right="-23"/>
              <w:rPr>
                <w:rFonts w:ascii="Times New Roman" w:hAnsi="Times New Roman" w:cs="Times New Roman"/>
                <w:sz w:val="22"/>
                <w:szCs w:val="22"/>
              </w:rPr>
            </w:pPr>
            <w:r>
              <w:rPr>
                <w:rFonts w:ascii="Times New Roman" w:hAnsi="Times New Roman" w:cs="Times New Roman"/>
                <w:sz w:val="22"/>
                <w:szCs w:val="22"/>
              </w:rPr>
              <w:t>3,057</w:t>
            </w:r>
          </w:p>
        </w:tc>
      </w:tr>
      <w:tr w:rsidR="00ED1839" w:rsidRPr="001A033A" w14:paraId="0D4DD9B8" w14:textId="77777777" w:rsidTr="007125A5">
        <w:trPr>
          <w:trHeight w:val="80"/>
        </w:trPr>
        <w:tc>
          <w:tcPr>
            <w:tcW w:w="3628" w:type="dxa"/>
            <w:vAlign w:val="center"/>
          </w:tcPr>
          <w:p w14:paraId="4B7CC710" w14:textId="77777777" w:rsidR="00ED1839" w:rsidRPr="00453E8A" w:rsidRDefault="00ED1839" w:rsidP="007125A5">
            <w:pPr>
              <w:spacing w:line="240" w:lineRule="auto"/>
              <w:rPr>
                <w:rFonts w:ascii="Times New Roman" w:hAnsi="Times New Roman" w:cs="Times New Roman"/>
                <w:sz w:val="22"/>
                <w:szCs w:val="22"/>
                <w:lang w:eastAsia="en-GB"/>
              </w:rPr>
            </w:pPr>
            <w:r w:rsidRPr="00453E8A">
              <w:rPr>
                <w:rFonts w:ascii="Times New Roman" w:hAnsi="Times New Roman" w:cs="Times New Roman"/>
                <w:sz w:val="22"/>
                <w:szCs w:val="22"/>
                <w:lang w:eastAsia="en-GB"/>
              </w:rPr>
              <w:t>Related companies</w:t>
            </w:r>
          </w:p>
        </w:tc>
        <w:tc>
          <w:tcPr>
            <w:tcW w:w="1304" w:type="dxa"/>
            <w:tcBorders>
              <w:bottom w:val="single" w:sz="4" w:space="0" w:color="auto"/>
            </w:tcBorders>
            <w:vAlign w:val="bottom"/>
          </w:tcPr>
          <w:p w14:paraId="0CED8EB3" w14:textId="293C7EBB" w:rsidR="00ED1839" w:rsidRPr="001A033A" w:rsidRDefault="00F01A6A" w:rsidP="005E1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60" w:lineRule="atLeast"/>
              <w:ind w:right="-23"/>
              <w:rPr>
                <w:rFonts w:ascii="Times New Roman" w:hAnsi="Times New Roman" w:cs="Times New Roman"/>
                <w:sz w:val="22"/>
                <w:szCs w:val="22"/>
              </w:rPr>
            </w:pPr>
            <w:r>
              <w:rPr>
                <w:rFonts w:ascii="Times New Roman" w:hAnsi="Times New Roman" w:cs="Times New Roman"/>
                <w:sz w:val="22"/>
                <w:szCs w:val="22"/>
              </w:rPr>
              <w:t>4,728</w:t>
            </w:r>
          </w:p>
        </w:tc>
        <w:tc>
          <w:tcPr>
            <w:tcW w:w="283" w:type="dxa"/>
            <w:vAlign w:val="bottom"/>
          </w:tcPr>
          <w:p w14:paraId="1088335C" w14:textId="77777777" w:rsidR="00ED1839" w:rsidRPr="001A033A" w:rsidRDefault="00ED1839" w:rsidP="00712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sz w:val="22"/>
                <w:szCs w:val="22"/>
              </w:rPr>
            </w:pPr>
          </w:p>
        </w:tc>
        <w:tc>
          <w:tcPr>
            <w:tcW w:w="1304" w:type="dxa"/>
            <w:tcBorders>
              <w:bottom w:val="single" w:sz="4" w:space="0" w:color="auto"/>
            </w:tcBorders>
            <w:vAlign w:val="bottom"/>
          </w:tcPr>
          <w:p w14:paraId="54270B17" w14:textId="1C31D2DD" w:rsidR="00ED1839" w:rsidRPr="001A033A" w:rsidRDefault="00080458" w:rsidP="005E1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60" w:lineRule="atLeast"/>
              <w:ind w:right="-23"/>
              <w:rPr>
                <w:rFonts w:ascii="Times New Roman" w:hAnsi="Times New Roman" w:cs="Times New Roman"/>
                <w:sz w:val="22"/>
                <w:szCs w:val="22"/>
              </w:rPr>
            </w:pPr>
            <w:r>
              <w:rPr>
                <w:rFonts w:ascii="Times New Roman" w:hAnsi="Times New Roman" w:cs="Times New Roman"/>
                <w:sz w:val="22"/>
                <w:szCs w:val="22"/>
              </w:rPr>
              <w:t>65,351</w:t>
            </w:r>
          </w:p>
        </w:tc>
        <w:tc>
          <w:tcPr>
            <w:tcW w:w="283" w:type="dxa"/>
          </w:tcPr>
          <w:p w14:paraId="78E153CF" w14:textId="77777777" w:rsidR="00ED1839" w:rsidRPr="001A033A" w:rsidRDefault="00ED1839" w:rsidP="00712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sz w:val="22"/>
                <w:szCs w:val="22"/>
              </w:rPr>
            </w:pPr>
          </w:p>
        </w:tc>
        <w:tc>
          <w:tcPr>
            <w:tcW w:w="1304" w:type="dxa"/>
            <w:tcBorders>
              <w:bottom w:val="single" w:sz="4" w:space="0" w:color="auto"/>
            </w:tcBorders>
            <w:vAlign w:val="bottom"/>
          </w:tcPr>
          <w:p w14:paraId="77591FF6" w14:textId="19D1278B" w:rsidR="00ED1839" w:rsidRPr="001A033A" w:rsidRDefault="00F01A6A" w:rsidP="005E1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60" w:lineRule="atLeast"/>
              <w:ind w:right="-23"/>
              <w:rPr>
                <w:rFonts w:ascii="Times New Roman" w:hAnsi="Times New Roman" w:cs="Times New Roman"/>
                <w:sz w:val="22"/>
                <w:szCs w:val="22"/>
                <w:cs/>
              </w:rPr>
            </w:pPr>
            <w:r>
              <w:rPr>
                <w:rFonts w:ascii="Times New Roman" w:hAnsi="Times New Roman" w:cs="Times New Roman"/>
                <w:sz w:val="22"/>
                <w:szCs w:val="22"/>
              </w:rPr>
              <w:t>34,188</w:t>
            </w:r>
          </w:p>
        </w:tc>
        <w:tc>
          <w:tcPr>
            <w:tcW w:w="283" w:type="dxa"/>
            <w:vAlign w:val="bottom"/>
          </w:tcPr>
          <w:p w14:paraId="312C12A2" w14:textId="77777777" w:rsidR="00ED1839" w:rsidRPr="001A033A" w:rsidRDefault="00ED1839" w:rsidP="005E1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60" w:lineRule="atLeast"/>
              <w:ind w:right="-23"/>
              <w:rPr>
                <w:rFonts w:ascii="Times New Roman" w:hAnsi="Times New Roman" w:cs="Times New Roman"/>
                <w:sz w:val="22"/>
                <w:szCs w:val="22"/>
              </w:rPr>
            </w:pPr>
          </w:p>
        </w:tc>
        <w:tc>
          <w:tcPr>
            <w:tcW w:w="1305" w:type="dxa"/>
            <w:tcBorders>
              <w:bottom w:val="single" w:sz="4" w:space="0" w:color="auto"/>
            </w:tcBorders>
            <w:vAlign w:val="bottom"/>
          </w:tcPr>
          <w:p w14:paraId="02D3AAD8" w14:textId="6A284B25" w:rsidR="00ED1839" w:rsidRPr="001A033A" w:rsidRDefault="00080458" w:rsidP="005E1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60" w:lineRule="atLeast"/>
              <w:ind w:right="-23"/>
              <w:rPr>
                <w:rFonts w:ascii="Times New Roman" w:hAnsi="Times New Roman" w:cs="Times New Roman"/>
                <w:sz w:val="22"/>
                <w:szCs w:val="22"/>
                <w:cs/>
              </w:rPr>
            </w:pPr>
            <w:r>
              <w:rPr>
                <w:rFonts w:ascii="Times New Roman" w:hAnsi="Times New Roman" w:cs="Times New Roman"/>
                <w:sz w:val="22"/>
                <w:szCs w:val="22"/>
              </w:rPr>
              <w:t>145,644</w:t>
            </w:r>
          </w:p>
        </w:tc>
      </w:tr>
      <w:tr w:rsidR="00ED1839" w:rsidRPr="001A033A" w14:paraId="36506452" w14:textId="77777777" w:rsidTr="007125A5">
        <w:tc>
          <w:tcPr>
            <w:tcW w:w="3628" w:type="dxa"/>
            <w:vAlign w:val="center"/>
          </w:tcPr>
          <w:p w14:paraId="7EA612A0" w14:textId="77777777" w:rsidR="00ED1839" w:rsidRPr="00453E8A" w:rsidRDefault="00ED1839" w:rsidP="00712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2"/>
                <w:szCs w:val="22"/>
                <w:cs/>
              </w:rPr>
            </w:pPr>
            <w:r w:rsidRPr="00453E8A">
              <w:rPr>
                <w:rFonts w:ascii="Times New Roman" w:hAnsi="Times New Roman" w:cs="Times New Roman"/>
                <w:color w:val="000000"/>
                <w:sz w:val="22"/>
                <w:szCs w:val="22"/>
              </w:rPr>
              <w:lastRenderedPageBreak/>
              <w:t>Total</w:t>
            </w:r>
          </w:p>
        </w:tc>
        <w:tc>
          <w:tcPr>
            <w:tcW w:w="1304" w:type="dxa"/>
            <w:tcBorders>
              <w:top w:val="single" w:sz="4" w:space="0" w:color="auto"/>
              <w:bottom w:val="double" w:sz="4" w:space="0" w:color="auto"/>
            </w:tcBorders>
            <w:vAlign w:val="bottom"/>
          </w:tcPr>
          <w:p w14:paraId="44259075" w14:textId="57A3A6A1" w:rsidR="00ED1839" w:rsidRPr="001A033A" w:rsidRDefault="00F01A6A" w:rsidP="005E1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60" w:lineRule="atLeast"/>
              <w:ind w:right="-23"/>
              <w:rPr>
                <w:rFonts w:ascii="Times New Roman" w:hAnsi="Times New Roman" w:cs="Times New Roman"/>
                <w:sz w:val="22"/>
                <w:szCs w:val="22"/>
              </w:rPr>
            </w:pPr>
            <w:r>
              <w:rPr>
                <w:rFonts w:ascii="Times New Roman" w:hAnsi="Times New Roman" w:cs="Times New Roman"/>
                <w:sz w:val="22"/>
                <w:szCs w:val="22"/>
              </w:rPr>
              <w:t>12,306</w:t>
            </w:r>
          </w:p>
        </w:tc>
        <w:tc>
          <w:tcPr>
            <w:tcW w:w="283" w:type="dxa"/>
            <w:vAlign w:val="bottom"/>
          </w:tcPr>
          <w:p w14:paraId="7023AB4C" w14:textId="77777777" w:rsidR="00ED1839" w:rsidRPr="001A033A" w:rsidRDefault="00ED1839" w:rsidP="00712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sz w:val="22"/>
                <w:szCs w:val="22"/>
              </w:rPr>
            </w:pPr>
          </w:p>
        </w:tc>
        <w:tc>
          <w:tcPr>
            <w:tcW w:w="1304" w:type="dxa"/>
            <w:tcBorders>
              <w:top w:val="single" w:sz="4" w:space="0" w:color="auto"/>
              <w:bottom w:val="double" w:sz="4" w:space="0" w:color="auto"/>
            </w:tcBorders>
            <w:vAlign w:val="bottom"/>
          </w:tcPr>
          <w:p w14:paraId="236F77CD" w14:textId="53C22CD8" w:rsidR="00ED1839" w:rsidRPr="001A033A" w:rsidRDefault="00080458" w:rsidP="005E1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60" w:lineRule="atLeast"/>
              <w:ind w:right="-23"/>
              <w:rPr>
                <w:rFonts w:ascii="Times New Roman" w:hAnsi="Times New Roman" w:cs="Times New Roman"/>
                <w:sz w:val="22"/>
                <w:szCs w:val="22"/>
              </w:rPr>
            </w:pPr>
            <w:r>
              <w:rPr>
                <w:rFonts w:ascii="Times New Roman" w:hAnsi="Times New Roman" w:cs="Times New Roman"/>
                <w:sz w:val="22"/>
                <w:szCs w:val="22"/>
              </w:rPr>
              <w:t>113,451</w:t>
            </w:r>
          </w:p>
        </w:tc>
        <w:tc>
          <w:tcPr>
            <w:tcW w:w="283" w:type="dxa"/>
          </w:tcPr>
          <w:p w14:paraId="0653AA40" w14:textId="77777777" w:rsidR="00ED1839" w:rsidRPr="001A033A" w:rsidRDefault="00ED1839" w:rsidP="00712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sz w:val="22"/>
                <w:szCs w:val="22"/>
              </w:rPr>
            </w:pPr>
          </w:p>
        </w:tc>
        <w:tc>
          <w:tcPr>
            <w:tcW w:w="1304" w:type="dxa"/>
            <w:tcBorders>
              <w:top w:val="single" w:sz="4" w:space="0" w:color="auto"/>
              <w:bottom w:val="double" w:sz="4" w:space="0" w:color="auto"/>
            </w:tcBorders>
            <w:vAlign w:val="bottom"/>
          </w:tcPr>
          <w:p w14:paraId="52B70442" w14:textId="7A398B47" w:rsidR="00ED1839" w:rsidRPr="001A033A" w:rsidRDefault="00F01A6A" w:rsidP="005E1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60" w:lineRule="atLeast"/>
              <w:ind w:right="-23"/>
              <w:rPr>
                <w:rFonts w:ascii="Times New Roman" w:hAnsi="Times New Roman" w:cs="Times New Roman"/>
                <w:sz w:val="22"/>
                <w:szCs w:val="22"/>
              </w:rPr>
            </w:pPr>
            <w:r>
              <w:rPr>
                <w:rFonts w:ascii="Times New Roman" w:hAnsi="Times New Roman" w:cs="Times New Roman"/>
                <w:sz w:val="22"/>
                <w:szCs w:val="22"/>
              </w:rPr>
              <w:t>55,051</w:t>
            </w:r>
          </w:p>
        </w:tc>
        <w:tc>
          <w:tcPr>
            <w:tcW w:w="283" w:type="dxa"/>
            <w:vAlign w:val="bottom"/>
          </w:tcPr>
          <w:p w14:paraId="522B3BDB" w14:textId="77777777" w:rsidR="00ED1839" w:rsidRPr="001A033A" w:rsidRDefault="00ED1839" w:rsidP="005E1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60" w:lineRule="atLeast"/>
              <w:ind w:right="-23"/>
              <w:rPr>
                <w:rFonts w:ascii="Times New Roman" w:hAnsi="Times New Roman" w:cs="Times New Roman"/>
                <w:sz w:val="22"/>
                <w:szCs w:val="22"/>
              </w:rPr>
            </w:pPr>
          </w:p>
        </w:tc>
        <w:tc>
          <w:tcPr>
            <w:tcW w:w="1305" w:type="dxa"/>
            <w:tcBorders>
              <w:top w:val="single" w:sz="4" w:space="0" w:color="auto"/>
              <w:bottom w:val="double" w:sz="4" w:space="0" w:color="auto"/>
            </w:tcBorders>
            <w:vAlign w:val="bottom"/>
          </w:tcPr>
          <w:p w14:paraId="5FA41F44" w14:textId="58403AC6" w:rsidR="00ED1839" w:rsidRPr="001A033A" w:rsidRDefault="00080458" w:rsidP="005E1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60" w:lineRule="atLeast"/>
              <w:ind w:right="-23"/>
              <w:rPr>
                <w:rFonts w:ascii="Times New Roman" w:hAnsi="Times New Roman" w:cs="Times New Roman"/>
                <w:sz w:val="22"/>
                <w:szCs w:val="22"/>
              </w:rPr>
            </w:pPr>
            <w:r>
              <w:rPr>
                <w:rFonts w:ascii="Times New Roman" w:hAnsi="Times New Roman" w:cs="Times New Roman"/>
                <w:sz w:val="22"/>
                <w:szCs w:val="22"/>
              </w:rPr>
              <w:t>234,136</w:t>
            </w:r>
          </w:p>
        </w:tc>
      </w:tr>
      <w:tr w:rsidR="002B0905" w:rsidRPr="00453E8A" w14:paraId="3E2633BF" w14:textId="77777777" w:rsidTr="007125A5">
        <w:tc>
          <w:tcPr>
            <w:tcW w:w="3628" w:type="dxa"/>
            <w:vAlign w:val="center"/>
          </w:tcPr>
          <w:p w14:paraId="4EE85D86" w14:textId="77777777" w:rsidR="002B0905" w:rsidRPr="00453E8A" w:rsidRDefault="002B0905" w:rsidP="00712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2"/>
                <w:szCs w:val="22"/>
                <w:highlight w:val="yellow"/>
              </w:rPr>
            </w:pPr>
            <w:r w:rsidRPr="00453E8A">
              <w:rPr>
                <w:rFonts w:ascii="Times New Roman" w:hAnsi="Times New Roman" w:cs="Times New Roman"/>
                <w:sz w:val="22"/>
                <w:szCs w:val="22"/>
                <w:highlight w:val="yellow"/>
              </w:rPr>
              <w:br w:type="page"/>
            </w:r>
          </w:p>
        </w:tc>
        <w:tc>
          <w:tcPr>
            <w:tcW w:w="6066" w:type="dxa"/>
            <w:gridSpan w:val="7"/>
            <w:tcBorders>
              <w:bottom w:val="single" w:sz="4" w:space="0" w:color="auto"/>
            </w:tcBorders>
            <w:vAlign w:val="bottom"/>
          </w:tcPr>
          <w:p w14:paraId="4358BBB7" w14:textId="77777777" w:rsidR="002B0905" w:rsidRPr="00453E8A" w:rsidRDefault="002B0905" w:rsidP="00712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color w:val="000000"/>
                <w:sz w:val="22"/>
                <w:szCs w:val="22"/>
                <w:cs/>
              </w:rPr>
            </w:pPr>
            <w:r w:rsidRPr="00453E8A">
              <w:rPr>
                <w:rFonts w:ascii="Times New Roman" w:hAnsi="Times New Roman" w:cs="Times New Roman"/>
                <w:color w:val="000000"/>
                <w:sz w:val="22"/>
                <w:szCs w:val="22"/>
              </w:rPr>
              <w:t>Separate</w:t>
            </w:r>
            <w:r>
              <w:rPr>
                <w:rFonts w:ascii="Times New Roman" w:hAnsi="Times New Roman" w:cs="Times New Roman"/>
                <w:color w:val="000000"/>
                <w:sz w:val="22"/>
                <w:szCs w:val="22"/>
              </w:rPr>
              <w:t xml:space="preserve"> </w:t>
            </w:r>
            <w:r w:rsidRPr="00453E8A">
              <w:rPr>
                <w:rFonts w:ascii="Times New Roman" w:hAnsi="Times New Roman" w:cs="Times New Roman"/>
                <w:color w:val="000000"/>
                <w:sz w:val="22"/>
                <w:szCs w:val="22"/>
              </w:rPr>
              <w:t>Financial Statements</w:t>
            </w:r>
            <w:r>
              <w:rPr>
                <w:rFonts w:ascii="Times New Roman" w:hAnsi="Times New Roman" w:cs="Times New Roman"/>
                <w:color w:val="000000"/>
                <w:sz w:val="22"/>
                <w:szCs w:val="22"/>
              </w:rPr>
              <w:t xml:space="preserve"> (</w:t>
            </w:r>
            <w:r w:rsidRPr="00453E8A">
              <w:rPr>
                <w:rFonts w:ascii="Times New Roman" w:hAnsi="Times New Roman" w:cs="Times New Roman"/>
                <w:color w:val="000000"/>
                <w:sz w:val="22"/>
                <w:szCs w:val="22"/>
              </w:rPr>
              <w:t>In Thousand Baht</w:t>
            </w:r>
            <w:r>
              <w:rPr>
                <w:rFonts w:ascii="Times New Roman" w:hAnsi="Times New Roman" w:cs="Times New Roman"/>
                <w:color w:val="000000"/>
                <w:sz w:val="22"/>
                <w:szCs w:val="22"/>
              </w:rPr>
              <w:t>)</w:t>
            </w:r>
          </w:p>
        </w:tc>
      </w:tr>
      <w:tr w:rsidR="002B0905" w:rsidRPr="00453E8A" w14:paraId="153C0D09" w14:textId="77777777" w:rsidTr="007125A5">
        <w:tc>
          <w:tcPr>
            <w:tcW w:w="3628" w:type="dxa"/>
            <w:vAlign w:val="center"/>
          </w:tcPr>
          <w:p w14:paraId="5A9BFF2D" w14:textId="77777777" w:rsidR="002B0905" w:rsidRPr="00453E8A" w:rsidRDefault="002B0905" w:rsidP="00712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2"/>
                <w:szCs w:val="22"/>
                <w:highlight w:val="yellow"/>
              </w:rPr>
            </w:pPr>
          </w:p>
        </w:tc>
        <w:tc>
          <w:tcPr>
            <w:tcW w:w="2891" w:type="dxa"/>
            <w:gridSpan w:val="3"/>
            <w:tcBorders>
              <w:top w:val="single" w:sz="4" w:space="0" w:color="auto"/>
              <w:bottom w:val="single" w:sz="4" w:space="0" w:color="auto"/>
            </w:tcBorders>
            <w:vAlign w:val="bottom"/>
          </w:tcPr>
          <w:p w14:paraId="2D99448E" w14:textId="77777777" w:rsidR="002B0905" w:rsidRPr="00453E8A" w:rsidRDefault="002B0905" w:rsidP="00712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r>
              <w:rPr>
                <w:rFonts w:ascii="Times New Roman" w:hAnsi="Times New Roman" w:cs="Times New Roman"/>
                <w:color w:val="000000"/>
                <w:sz w:val="22"/>
                <w:szCs w:val="22"/>
              </w:rPr>
              <w:t>Three-Month Periods</w:t>
            </w:r>
          </w:p>
        </w:tc>
        <w:tc>
          <w:tcPr>
            <w:tcW w:w="283" w:type="dxa"/>
            <w:tcBorders>
              <w:top w:val="single" w:sz="4" w:space="0" w:color="auto"/>
            </w:tcBorders>
            <w:vAlign w:val="bottom"/>
          </w:tcPr>
          <w:p w14:paraId="6BE7C1F1" w14:textId="77777777" w:rsidR="002B0905" w:rsidRPr="00453E8A" w:rsidRDefault="002B0905" w:rsidP="00712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highlight w:val="yellow"/>
              </w:rPr>
            </w:pPr>
          </w:p>
        </w:tc>
        <w:tc>
          <w:tcPr>
            <w:tcW w:w="2892" w:type="dxa"/>
            <w:gridSpan w:val="3"/>
            <w:tcBorders>
              <w:top w:val="single" w:sz="4" w:space="0" w:color="auto"/>
              <w:bottom w:val="single" w:sz="4" w:space="0" w:color="auto"/>
            </w:tcBorders>
            <w:vAlign w:val="bottom"/>
          </w:tcPr>
          <w:p w14:paraId="350829E5" w14:textId="77777777" w:rsidR="002B0905" w:rsidRPr="00453E8A" w:rsidRDefault="002B0905" w:rsidP="00712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r>
              <w:rPr>
                <w:rFonts w:ascii="Times New Roman" w:hAnsi="Times New Roman" w:cs="Times New Roman"/>
                <w:color w:val="000000"/>
                <w:sz w:val="22"/>
                <w:szCs w:val="22"/>
              </w:rPr>
              <w:t>Six-Month Periods</w:t>
            </w:r>
          </w:p>
        </w:tc>
      </w:tr>
      <w:tr w:rsidR="002B0905" w:rsidRPr="00453E8A" w14:paraId="19F6F591" w14:textId="77777777" w:rsidTr="004F799F">
        <w:tc>
          <w:tcPr>
            <w:tcW w:w="3628" w:type="dxa"/>
            <w:vAlign w:val="center"/>
          </w:tcPr>
          <w:p w14:paraId="3BCCD9C0" w14:textId="77777777" w:rsidR="002B0905" w:rsidRPr="00453E8A" w:rsidRDefault="002B0905" w:rsidP="00712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color w:val="000000"/>
                <w:sz w:val="22"/>
                <w:szCs w:val="22"/>
                <w:highlight w:val="yellow"/>
                <w:cs/>
              </w:rPr>
            </w:pPr>
          </w:p>
        </w:tc>
        <w:tc>
          <w:tcPr>
            <w:tcW w:w="1304" w:type="dxa"/>
            <w:tcBorders>
              <w:top w:val="single" w:sz="4" w:space="0" w:color="auto"/>
              <w:bottom w:val="single" w:sz="4" w:space="0" w:color="auto"/>
            </w:tcBorders>
            <w:vAlign w:val="bottom"/>
          </w:tcPr>
          <w:p w14:paraId="3CCA7F87" w14:textId="77777777" w:rsidR="002B0905" w:rsidRPr="00453E8A" w:rsidRDefault="002B0905" w:rsidP="00712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22"/>
                <w:szCs w:val="22"/>
              </w:rPr>
            </w:pPr>
            <w:r w:rsidRPr="00453E8A">
              <w:rPr>
                <w:rFonts w:ascii="Times New Roman" w:hAnsi="Times New Roman" w:cs="Times New Roman"/>
                <w:color w:val="000000"/>
                <w:sz w:val="22"/>
                <w:szCs w:val="22"/>
              </w:rPr>
              <w:t>2025</w:t>
            </w:r>
          </w:p>
        </w:tc>
        <w:tc>
          <w:tcPr>
            <w:tcW w:w="283" w:type="dxa"/>
            <w:tcBorders>
              <w:top w:val="single" w:sz="4" w:space="0" w:color="auto"/>
            </w:tcBorders>
            <w:vAlign w:val="bottom"/>
          </w:tcPr>
          <w:p w14:paraId="3F8B43A5" w14:textId="77777777" w:rsidR="002B0905" w:rsidRPr="00453E8A" w:rsidRDefault="002B0905" w:rsidP="00712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cs/>
              </w:rPr>
            </w:pPr>
          </w:p>
        </w:tc>
        <w:tc>
          <w:tcPr>
            <w:tcW w:w="1304" w:type="dxa"/>
            <w:tcBorders>
              <w:top w:val="single" w:sz="4" w:space="0" w:color="auto"/>
              <w:bottom w:val="single" w:sz="4" w:space="0" w:color="auto"/>
            </w:tcBorders>
            <w:vAlign w:val="bottom"/>
          </w:tcPr>
          <w:p w14:paraId="5CAEF678" w14:textId="77777777" w:rsidR="002B0905" w:rsidRPr="00453E8A" w:rsidRDefault="002B0905" w:rsidP="00712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22"/>
                <w:szCs w:val="22"/>
              </w:rPr>
            </w:pPr>
            <w:r w:rsidRPr="00453E8A">
              <w:rPr>
                <w:rFonts w:ascii="Times New Roman" w:hAnsi="Times New Roman" w:cs="Times New Roman"/>
                <w:color w:val="000000"/>
                <w:sz w:val="22"/>
                <w:szCs w:val="22"/>
              </w:rPr>
              <w:t>2024</w:t>
            </w:r>
          </w:p>
        </w:tc>
        <w:tc>
          <w:tcPr>
            <w:tcW w:w="283" w:type="dxa"/>
            <w:vAlign w:val="bottom"/>
          </w:tcPr>
          <w:p w14:paraId="3F323827" w14:textId="77777777" w:rsidR="002B0905" w:rsidRPr="00453E8A" w:rsidRDefault="002B0905" w:rsidP="00712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center"/>
              <w:rPr>
                <w:rFonts w:ascii="Times New Roman" w:hAnsi="Times New Roman" w:cs="Times New Roman"/>
                <w:color w:val="000000"/>
                <w:sz w:val="22"/>
                <w:szCs w:val="22"/>
                <w:highlight w:val="yellow"/>
                <w:u w:val="single"/>
              </w:rPr>
            </w:pPr>
          </w:p>
        </w:tc>
        <w:tc>
          <w:tcPr>
            <w:tcW w:w="1304" w:type="dxa"/>
            <w:tcBorders>
              <w:bottom w:val="single" w:sz="4" w:space="0" w:color="auto"/>
            </w:tcBorders>
            <w:vAlign w:val="bottom"/>
          </w:tcPr>
          <w:p w14:paraId="04A112DA" w14:textId="77777777" w:rsidR="002B0905" w:rsidRPr="00453E8A" w:rsidRDefault="002B0905" w:rsidP="00712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22"/>
                <w:szCs w:val="22"/>
              </w:rPr>
            </w:pPr>
            <w:r w:rsidRPr="00453E8A">
              <w:rPr>
                <w:rFonts w:ascii="Times New Roman" w:hAnsi="Times New Roman" w:cs="Times New Roman"/>
                <w:color w:val="000000"/>
                <w:sz w:val="22"/>
                <w:szCs w:val="22"/>
              </w:rPr>
              <w:t>2025</w:t>
            </w:r>
          </w:p>
        </w:tc>
        <w:tc>
          <w:tcPr>
            <w:tcW w:w="283" w:type="dxa"/>
            <w:vAlign w:val="bottom"/>
          </w:tcPr>
          <w:p w14:paraId="325CF124" w14:textId="77777777" w:rsidR="002B0905" w:rsidRPr="00453E8A" w:rsidRDefault="002B0905" w:rsidP="00712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cs/>
              </w:rPr>
            </w:pPr>
          </w:p>
        </w:tc>
        <w:tc>
          <w:tcPr>
            <w:tcW w:w="1305" w:type="dxa"/>
            <w:tcBorders>
              <w:top w:val="single" w:sz="4" w:space="0" w:color="auto"/>
              <w:bottom w:val="single" w:sz="4" w:space="0" w:color="auto"/>
            </w:tcBorders>
            <w:vAlign w:val="bottom"/>
          </w:tcPr>
          <w:p w14:paraId="329BB18B" w14:textId="77777777" w:rsidR="002B0905" w:rsidRPr="00453E8A" w:rsidRDefault="002B0905" w:rsidP="00712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91"/>
              </w:tabs>
              <w:spacing w:line="240" w:lineRule="auto"/>
              <w:ind w:left="-108" w:right="-108"/>
              <w:jc w:val="center"/>
              <w:rPr>
                <w:rFonts w:ascii="Times New Roman" w:hAnsi="Times New Roman" w:cs="Times New Roman"/>
                <w:color w:val="000000"/>
                <w:sz w:val="22"/>
                <w:szCs w:val="22"/>
              </w:rPr>
            </w:pPr>
            <w:r w:rsidRPr="00453E8A">
              <w:rPr>
                <w:rFonts w:ascii="Times New Roman" w:hAnsi="Times New Roman" w:cs="Times New Roman"/>
                <w:color w:val="000000"/>
                <w:sz w:val="22"/>
                <w:szCs w:val="22"/>
              </w:rPr>
              <w:t>2024</w:t>
            </w:r>
          </w:p>
        </w:tc>
      </w:tr>
      <w:tr w:rsidR="00F01A6A" w:rsidRPr="001A033A" w14:paraId="5D691CA3" w14:textId="77777777" w:rsidTr="004F799F">
        <w:tc>
          <w:tcPr>
            <w:tcW w:w="3628" w:type="dxa"/>
            <w:vAlign w:val="center"/>
          </w:tcPr>
          <w:p w14:paraId="4803D676" w14:textId="77777777" w:rsidR="00F01A6A" w:rsidRPr="00453E8A" w:rsidRDefault="00F01A6A" w:rsidP="007B1B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2"/>
                <w:szCs w:val="22"/>
              </w:rPr>
            </w:pPr>
            <w:r w:rsidRPr="00453E8A">
              <w:rPr>
                <w:rFonts w:ascii="Times New Roman" w:hAnsi="Times New Roman" w:cs="Times New Roman"/>
                <w:b/>
                <w:bCs/>
                <w:color w:val="000000"/>
                <w:sz w:val="22"/>
                <w:szCs w:val="22"/>
              </w:rPr>
              <w:t>Financial Income (Interest income)</w:t>
            </w:r>
          </w:p>
        </w:tc>
        <w:tc>
          <w:tcPr>
            <w:tcW w:w="1304" w:type="dxa"/>
            <w:tcBorders>
              <w:top w:val="single" w:sz="4" w:space="0" w:color="auto"/>
            </w:tcBorders>
            <w:vAlign w:val="bottom"/>
          </w:tcPr>
          <w:p w14:paraId="56474369" w14:textId="77777777" w:rsidR="00F01A6A" w:rsidRPr="001A033A" w:rsidRDefault="00F01A6A" w:rsidP="007B1B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60" w:lineRule="atLeast"/>
              <w:ind w:right="-23"/>
              <w:rPr>
                <w:rFonts w:ascii="Times New Roman" w:hAnsi="Times New Roman" w:cs="Times New Roman"/>
                <w:sz w:val="22"/>
                <w:szCs w:val="22"/>
              </w:rPr>
            </w:pPr>
          </w:p>
        </w:tc>
        <w:tc>
          <w:tcPr>
            <w:tcW w:w="283" w:type="dxa"/>
            <w:vAlign w:val="bottom"/>
          </w:tcPr>
          <w:p w14:paraId="06F1E51F" w14:textId="77777777" w:rsidR="00F01A6A" w:rsidRPr="001A033A" w:rsidRDefault="00F01A6A" w:rsidP="007B1B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sz w:val="22"/>
                <w:szCs w:val="22"/>
              </w:rPr>
            </w:pPr>
          </w:p>
        </w:tc>
        <w:tc>
          <w:tcPr>
            <w:tcW w:w="1304" w:type="dxa"/>
            <w:tcBorders>
              <w:top w:val="single" w:sz="4" w:space="0" w:color="auto"/>
            </w:tcBorders>
            <w:vAlign w:val="bottom"/>
          </w:tcPr>
          <w:p w14:paraId="08EF7ECD" w14:textId="77777777" w:rsidR="00F01A6A" w:rsidRPr="001A033A" w:rsidRDefault="00F01A6A" w:rsidP="007B1B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ind w:right="-23"/>
              <w:rPr>
                <w:rFonts w:ascii="Times New Roman" w:hAnsi="Times New Roman" w:cs="Times New Roman"/>
                <w:sz w:val="22"/>
                <w:szCs w:val="22"/>
              </w:rPr>
            </w:pPr>
          </w:p>
        </w:tc>
        <w:tc>
          <w:tcPr>
            <w:tcW w:w="283" w:type="dxa"/>
          </w:tcPr>
          <w:p w14:paraId="66E03C36" w14:textId="77777777" w:rsidR="00F01A6A" w:rsidRPr="001A033A" w:rsidRDefault="00F01A6A" w:rsidP="007B1B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sz w:val="22"/>
                <w:szCs w:val="22"/>
              </w:rPr>
            </w:pPr>
          </w:p>
        </w:tc>
        <w:tc>
          <w:tcPr>
            <w:tcW w:w="1304" w:type="dxa"/>
            <w:tcBorders>
              <w:top w:val="single" w:sz="4" w:space="0" w:color="auto"/>
            </w:tcBorders>
            <w:vAlign w:val="bottom"/>
          </w:tcPr>
          <w:p w14:paraId="4372D73B" w14:textId="77777777" w:rsidR="00F01A6A" w:rsidRPr="001A033A" w:rsidRDefault="00F01A6A" w:rsidP="007B1B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60" w:lineRule="atLeast"/>
              <w:ind w:right="-23"/>
              <w:rPr>
                <w:rFonts w:ascii="Times New Roman" w:hAnsi="Times New Roman" w:cs="Times New Roman"/>
                <w:sz w:val="22"/>
                <w:szCs w:val="22"/>
              </w:rPr>
            </w:pPr>
          </w:p>
        </w:tc>
        <w:tc>
          <w:tcPr>
            <w:tcW w:w="283" w:type="dxa"/>
            <w:vAlign w:val="bottom"/>
          </w:tcPr>
          <w:p w14:paraId="27B7D6B1" w14:textId="77777777" w:rsidR="00F01A6A" w:rsidRPr="001A033A" w:rsidRDefault="00F01A6A" w:rsidP="007B1B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60" w:lineRule="atLeast"/>
              <w:ind w:right="-23"/>
              <w:rPr>
                <w:rFonts w:ascii="Times New Roman" w:hAnsi="Times New Roman" w:cs="Times New Roman"/>
                <w:sz w:val="22"/>
                <w:szCs w:val="22"/>
              </w:rPr>
            </w:pPr>
          </w:p>
        </w:tc>
        <w:tc>
          <w:tcPr>
            <w:tcW w:w="1305" w:type="dxa"/>
            <w:tcBorders>
              <w:top w:val="single" w:sz="4" w:space="0" w:color="auto"/>
            </w:tcBorders>
            <w:vAlign w:val="bottom"/>
          </w:tcPr>
          <w:p w14:paraId="52B3F920" w14:textId="77777777" w:rsidR="00F01A6A" w:rsidRPr="001A033A" w:rsidRDefault="00F01A6A" w:rsidP="007B1B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60" w:lineRule="atLeast"/>
              <w:ind w:right="-23"/>
              <w:rPr>
                <w:rFonts w:ascii="Times New Roman" w:hAnsi="Times New Roman" w:cs="Times New Roman"/>
                <w:sz w:val="22"/>
                <w:szCs w:val="22"/>
              </w:rPr>
            </w:pPr>
          </w:p>
        </w:tc>
      </w:tr>
      <w:tr w:rsidR="00F01A6A" w:rsidRPr="001A033A" w14:paraId="19F6E65A" w14:textId="77777777" w:rsidTr="007B1BE1">
        <w:tc>
          <w:tcPr>
            <w:tcW w:w="3628" w:type="dxa"/>
            <w:vAlign w:val="center"/>
          </w:tcPr>
          <w:p w14:paraId="247C7527" w14:textId="77777777" w:rsidR="00F01A6A" w:rsidRPr="00453E8A" w:rsidRDefault="00F01A6A" w:rsidP="007B1B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2"/>
                <w:szCs w:val="22"/>
              </w:rPr>
            </w:pPr>
            <w:r w:rsidRPr="00D0685C">
              <w:rPr>
                <w:rFonts w:ascii="Times New Roman" w:hAnsi="Times New Roman" w:cs="Times New Roman"/>
                <w:sz w:val="22"/>
                <w:szCs w:val="22"/>
                <w:lang w:eastAsia="en-GB"/>
              </w:rPr>
              <w:t>Subsidiaries</w:t>
            </w:r>
          </w:p>
        </w:tc>
        <w:tc>
          <w:tcPr>
            <w:tcW w:w="1304" w:type="dxa"/>
            <w:tcBorders>
              <w:bottom w:val="double" w:sz="4" w:space="0" w:color="auto"/>
            </w:tcBorders>
            <w:vAlign w:val="bottom"/>
          </w:tcPr>
          <w:p w14:paraId="55A72E23" w14:textId="07950913" w:rsidR="00F01A6A" w:rsidRPr="001A033A" w:rsidRDefault="00F01A6A" w:rsidP="007B1B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60" w:lineRule="atLeast"/>
              <w:ind w:right="-23"/>
              <w:rPr>
                <w:rFonts w:ascii="Times New Roman" w:hAnsi="Times New Roman" w:cs="Times New Roman"/>
                <w:sz w:val="22"/>
                <w:szCs w:val="22"/>
              </w:rPr>
            </w:pPr>
            <w:r>
              <w:rPr>
                <w:rFonts w:ascii="Times New Roman" w:hAnsi="Times New Roman" w:cs="Times New Roman"/>
                <w:sz w:val="22"/>
                <w:szCs w:val="22"/>
              </w:rPr>
              <w:t>457</w:t>
            </w:r>
          </w:p>
        </w:tc>
        <w:tc>
          <w:tcPr>
            <w:tcW w:w="283" w:type="dxa"/>
            <w:vAlign w:val="bottom"/>
          </w:tcPr>
          <w:p w14:paraId="09A1CDCF" w14:textId="77777777" w:rsidR="00F01A6A" w:rsidRPr="001A033A" w:rsidRDefault="00F01A6A" w:rsidP="007B1B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sz w:val="22"/>
                <w:szCs w:val="22"/>
              </w:rPr>
            </w:pPr>
          </w:p>
        </w:tc>
        <w:tc>
          <w:tcPr>
            <w:tcW w:w="1304" w:type="dxa"/>
            <w:tcBorders>
              <w:bottom w:val="double" w:sz="4" w:space="0" w:color="auto"/>
            </w:tcBorders>
            <w:vAlign w:val="bottom"/>
          </w:tcPr>
          <w:p w14:paraId="1F61308E" w14:textId="77777777" w:rsidR="00F01A6A" w:rsidRPr="001A033A" w:rsidRDefault="00F01A6A" w:rsidP="007B1B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60" w:lineRule="atLeast"/>
              <w:ind w:right="-23"/>
              <w:rPr>
                <w:rFonts w:ascii="Times New Roman" w:hAnsi="Times New Roman" w:cs="Times New Roman"/>
                <w:sz w:val="22"/>
                <w:szCs w:val="22"/>
              </w:rPr>
            </w:pPr>
            <w:r>
              <w:rPr>
                <w:rFonts w:ascii="Times New Roman" w:hAnsi="Times New Roman" w:cs="Times New Roman"/>
                <w:sz w:val="22"/>
                <w:szCs w:val="22"/>
              </w:rPr>
              <w:t>2</w:t>
            </w:r>
          </w:p>
        </w:tc>
        <w:tc>
          <w:tcPr>
            <w:tcW w:w="283" w:type="dxa"/>
          </w:tcPr>
          <w:p w14:paraId="6E906D75" w14:textId="77777777" w:rsidR="00F01A6A" w:rsidRPr="001A033A" w:rsidRDefault="00F01A6A" w:rsidP="007B1B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sz w:val="22"/>
                <w:szCs w:val="22"/>
              </w:rPr>
            </w:pPr>
          </w:p>
        </w:tc>
        <w:tc>
          <w:tcPr>
            <w:tcW w:w="1304" w:type="dxa"/>
            <w:tcBorders>
              <w:bottom w:val="double" w:sz="4" w:space="0" w:color="auto"/>
            </w:tcBorders>
            <w:vAlign w:val="bottom"/>
          </w:tcPr>
          <w:p w14:paraId="35C41259" w14:textId="64245030" w:rsidR="00F01A6A" w:rsidRPr="001A033A" w:rsidRDefault="00F01A6A" w:rsidP="007B1B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60" w:lineRule="atLeast"/>
              <w:ind w:right="-23"/>
              <w:rPr>
                <w:rFonts w:ascii="Times New Roman" w:hAnsi="Times New Roman" w:cs="Times New Roman"/>
                <w:sz w:val="22"/>
                <w:szCs w:val="22"/>
              </w:rPr>
            </w:pPr>
            <w:r>
              <w:rPr>
                <w:rFonts w:ascii="Times New Roman" w:hAnsi="Times New Roman" w:cs="Times New Roman"/>
                <w:sz w:val="22"/>
                <w:szCs w:val="22"/>
              </w:rPr>
              <w:t>842</w:t>
            </w:r>
          </w:p>
        </w:tc>
        <w:tc>
          <w:tcPr>
            <w:tcW w:w="283" w:type="dxa"/>
            <w:vAlign w:val="bottom"/>
          </w:tcPr>
          <w:p w14:paraId="3E00A916" w14:textId="77777777" w:rsidR="00F01A6A" w:rsidRPr="001A033A" w:rsidRDefault="00F01A6A" w:rsidP="007B1B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60" w:lineRule="atLeast"/>
              <w:ind w:right="-23"/>
              <w:rPr>
                <w:rFonts w:ascii="Times New Roman" w:hAnsi="Times New Roman" w:cs="Times New Roman"/>
                <w:sz w:val="22"/>
                <w:szCs w:val="22"/>
              </w:rPr>
            </w:pPr>
          </w:p>
        </w:tc>
        <w:tc>
          <w:tcPr>
            <w:tcW w:w="1305" w:type="dxa"/>
            <w:tcBorders>
              <w:bottom w:val="double" w:sz="4" w:space="0" w:color="auto"/>
            </w:tcBorders>
            <w:vAlign w:val="bottom"/>
          </w:tcPr>
          <w:p w14:paraId="3A639925" w14:textId="77777777" w:rsidR="00F01A6A" w:rsidRPr="001A033A" w:rsidRDefault="00F01A6A" w:rsidP="007B1B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60" w:lineRule="atLeast"/>
              <w:ind w:right="-23"/>
              <w:rPr>
                <w:rFonts w:ascii="Times New Roman" w:hAnsi="Times New Roman" w:cs="Times New Roman"/>
                <w:sz w:val="22"/>
                <w:szCs w:val="22"/>
              </w:rPr>
            </w:pPr>
            <w:r>
              <w:rPr>
                <w:rFonts w:ascii="Times New Roman" w:hAnsi="Times New Roman" w:cs="Times New Roman"/>
                <w:sz w:val="22"/>
                <w:szCs w:val="22"/>
              </w:rPr>
              <w:t>2</w:t>
            </w:r>
          </w:p>
        </w:tc>
      </w:tr>
      <w:tr w:rsidR="00ED1839" w:rsidRPr="001A033A" w14:paraId="4DBCE548" w14:textId="77777777" w:rsidTr="00F01A6A">
        <w:tc>
          <w:tcPr>
            <w:tcW w:w="3628" w:type="dxa"/>
            <w:vAlign w:val="center"/>
          </w:tcPr>
          <w:p w14:paraId="29A965F0" w14:textId="77777777" w:rsidR="00ED1839" w:rsidRPr="00453E8A" w:rsidRDefault="00ED1839" w:rsidP="00712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2"/>
                <w:szCs w:val="22"/>
              </w:rPr>
            </w:pPr>
            <w:r w:rsidRPr="00453E8A">
              <w:rPr>
                <w:rFonts w:ascii="Times New Roman" w:hAnsi="Times New Roman" w:cs="Times New Roman"/>
                <w:b/>
                <w:bCs/>
                <w:sz w:val="22"/>
                <w:szCs w:val="22"/>
                <w:lang w:eastAsia="en-GB"/>
              </w:rPr>
              <w:t>Other income</w:t>
            </w:r>
          </w:p>
        </w:tc>
        <w:tc>
          <w:tcPr>
            <w:tcW w:w="1304" w:type="dxa"/>
            <w:tcBorders>
              <w:top w:val="single" w:sz="4" w:space="0" w:color="auto"/>
            </w:tcBorders>
            <w:vAlign w:val="bottom"/>
          </w:tcPr>
          <w:p w14:paraId="62B86D45" w14:textId="77777777" w:rsidR="00ED1839" w:rsidRPr="001A033A" w:rsidRDefault="00ED1839" w:rsidP="00712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60" w:lineRule="atLeast"/>
              <w:ind w:right="-23"/>
              <w:rPr>
                <w:rFonts w:ascii="Times New Roman" w:hAnsi="Times New Roman" w:cs="Times New Roman"/>
                <w:sz w:val="22"/>
                <w:szCs w:val="22"/>
              </w:rPr>
            </w:pPr>
          </w:p>
        </w:tc>
        <w:tc>
          <w:tcPr>
            <w:tcW w:w="283" w:type="dxa"/>
            <w:vAlign w:val="bottom"/>
          </w:tcPr>
          <w:p w14:paraId="5844DC09" w14:textId="77777777" w:rsidR="00ED1839" w:rsidRPr="001A033A" w:rsidRDefault="00ED1839" w:rsidP="00712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sz w:val="22"/>
                <w:szCs w:val="22"/>
              </w:rPr>
            </w:pPr>
          </w:p>
        </w:tc>
        <w:tc>
          <w:tcPr>
            <w:tcW w:w="1304" w:type="dxa"/>
            <w:tcBorders>
              <w:top w:val="single" w:sz="4" w:space="0" w:color="auto"/>
            </w:tcBorders>
            <w:vAlign w:val="bottom"/>
          </w:tcPr>
          <w:p w14:paraId="64BA3BA8" w14:textId="77777777" w:rsidR="00ED1839" w:rsidRPr="001A033A" w:rsidRDefault="00ED1839" w:rsidP="005E1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60" w:lineRule="atLeast"/>
              <w:ind w:right="-23"/>
              <w:rPr>
                <w:rFonts w:ascii="Times New Roman" w:hAnsi="Times New Roman" w:cs="Times New Roman"/>
                <w:sz w:val="22"/>
                <w:szCs w:val="22"/>
              </w:rPr>
            </w:pPr>
          </w:p>
        </w:tc>
        <w:tc>
          <w:tcPr>
            <w:tcW w:w="283" w:type="dxa"/>
          </w:tcPr>
          <w:p w14:paraId="578F7592" w14:textId="77777777" w:rsidR="00ED1839" w:rsidRPr="001A033A" w:rsidRDefault="00ED1839" w:rsidP="00712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sz w:val="22"/>
                <w:szCs w:val="22"/>
              </w:rPr>
            </w:pPr>
          </w:p>
        </w:tc>
        <w:tc>
          <w:tcPr>
            <w:tcW w:w="1304" w:type="dxa"/>
            <w:tcBorders>
              <w:top w:val="single" w:sz="4" w:space="0" w:color="auto"/>
            </w:tcBorders>
            <w:vAlign w:val="bottom"/>
          </w:tcPr>
          <w:p w14:paraId="359E3E34" w14:textId="77777777" w:rsidR="00ED1839" w:rsidRPr="001A033A" w:rsidRDefault="00ED1839" w:rsidP="00712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60" w:lineRule="atLeast"/>
              <w:ind w:right="-23"/>
              <w:rPr>
                <w:rFonts w:ascii="Times New Roman" w:hAnsi="Times New Roman" w:cs="Times New Roman"/>
                <w:sz w:val="22"/>
                <w:szCs w:val="22"/>
              </w:rPr>
            </w:pPr>
          </w:p>
        </w:tc>
        <w:tc>
          <w:tcPr>
            <w:tcW w:w="283" w:type="dxa"/>
            <w:vAlign w:val="bottom"/>
          </w:tcPr>
          <w:p w14:paraId="12C51467" w14:textId="77777777" w:rsidR="00ED1839" w:rsidRPr="001A033A" w:rsidRDefault="00ED1839" w:rsidP="00712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60" w:lineRule="atLeast"/>
              <w:ind w:right="-23"/>
              <w:rPr>
                <w:rFonts w:ascii="Times New Roman" w:hAnsi="Times New Roman" w:cs="Times New Roman"/>
                <w:sz w:val="22"/>
                <w:szCs w:val="22"/>
              </w:rPr>
            </w:pPr>
          </w:p>
        </w:tc>
        <w:tc>
          <w:tcPr>
            <w:tcW w:w="1305" w:type="dxa"/>
            <w:tcBorders>
              <w:top w:val="single" w:sz="4" w:space="0" w:color="auto"/>
            </w:tcBorders>
            <w:vAlign w:val="bottom"/>
          </w:tcPr>
          <w:p w14:paraId="2DAC8025" w14:textId="77777777" w:rsidR="00ED1839" w:rsidRPr="001A033A" w:rsidRDefault="00ED1839" w:rsidP="005E1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60" w:lineRule="atLeast"/>
              <w:ind w:right="-23"/>
              <w:rPr>
                <w:rFonts w:ascii="Times New Roman" w:hAnsi="Times New Roman" w:cs="Times New Roman"/>
                <w:sz w:val="22"/>
                <w:szCs w:val="22"/>
              </w:rPr>
            </w:pPr>
          </w:p>
        </w:tc>
      </w:tr>
      <w:tr w:rsidR="00F01A6A" w:rsidRPr="001A033A" w14:paraId="433244DB" w14:textId="77777777" w:rsidTr="00F01A6A">
        <w:tc>
          <w:tcPr>
            <w:tcW w:w="3628" w:type="dxa"/>
            <w:vAlign w:val="center"/>
          </w:tcPr>
          <w:p w14:paraId="3A29E16B" w14:textId="00FFD321" w:rsidR="00F01A6A" w:rsidRPr="00453E8A" w:rsidRDefault="00F01A6A" w:rsidP="00712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sz w:val="22"/>
                <w:szCs w:val="22"/>
                <w:lang w:eastAsia="en-GB"/>
              </w:rPr>
            </w:pPr>
            <w:r w:rsidRPr="00453E8A">
              <w:rPr>
                <w:rFonts w:ascii="Times New Roman" w:hAnsi="Times New Roman" w:cs="Times New Roman"/>
                <w:color w:val="000000"/>
                <w:sz w:val="22"/>
                <w:szCs w:val="22"/>
              </w:rPr>
              <w:t>Joint venture</w:t>
            </w:r>
          </w:p>
        </w:tc>
        <w:tc>
          <w:tcPr>
            <w:tcW w:w="1304" w:type="dxa"/>
            <w:vAlign w:val="bottom"/>
          </w:tcPr>
          <w:p w14:paraId="73B99657" w14:textId="48F2B6AB" w:rsidR="00F01A6A" w:rsidRPr="001A033A" w:rsidRDefault="00F01A6A" w:rsidP="00712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60" w:lineRule="atLeast"/>
              <w:ind w:right="-23"/>
              <w:rPr>
                <w:rFonts w:ascii="Times New Roman" w:hAnsi="Times New Roman" w:cs="Times New Roman"/>
                <w:sz w:val="22"/>
                <w:szCs w:val="22"/>
              </w:rPr>
            </w:pPr>
            <w:r>
              <w:rPr>
                <w:rFonts w:ascii="Times New Roman" w:hAnsi="Times New Roman" w:cs="Times New Roman"/>
                <w:sz w:val="22"/>
                <w:szCs w:val="22"/>
              </w:rPr>
              <w:t>121</w:t>
            </w:r>
          </w:p>
        </w:tc>
        <w:tc>
          <w:tcPr>
            <w:tcW w:w="283" w:type="dxa"/>
            <w:vAlign w:val="bottom"/>
          </w:tcPr>
          <w:p w14:paraId="31C98AF5" w14:textId="77777777" w:rsidR="00F01A6A" w:rsidRPr="001A033A" w:rsidRDefault="00F01A6A" w:rsidP="00712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sz w:val="22"/>
                <w:szCs w:val="22"/>
              </w:rPr>
            </w:pPr>
          </w:p>
        </w:tc>
        <w:tc>
          <w:tcPr>
            <w:tcW w:w="1304" w:type="dxa"/>
            <w:vAlign w:val="bottom"/>
          </w:tcPr>
          <w:p w14:paraId="1BE49C84" w14:textId="5366DC1C" w:rsidR="00F01A6A" w:rsidRPr="001A033A" w:rsidRDefault="00F01A6A" w:rsidP="00F01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2"/>
              </w:tabs>
              <w:spacing w:line="260" w:lineRule="atLeast"/>
              <w:ind w:right="-23"/>
              <w:rPr>
                <w:rFonts w:ascii="Times New Roman" w:hAnsi="Times New Roman" w:cs="Times New Roman"/>
                <w:sz w:val="22"/>
                <w:szCs w:val="22"/>
              </w:rPr>
            </w:pPr>
            <w:r>
              <w:rPr>
                <w:rFonts w:ascii="Times New Roman" w:hAnsi="Times New Roman" w:cs="Times New Roman"/>
                <w:sz w:val="22"/>
                <w:szCs w:val="22"/>
              </w:rPr>
              <w:t>-</w:t>
            </w:r>
          </w:p>
        </w:tc>
        <w:tc>
          <w:tcPr>
            <w:tcW w:w="283" w:type="dxa"/>
          </w:tcPr>
          <w:p w14:paraId="2C5540AE" w14:textId="77777777" w:rsidR="00F01A6A" w:rsidRPr="001A033A" w:rsidRDefault="00F01A6A" w:rsidP="00712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sz w:val="22"/>
                <w:szCs w:val="22"/>
              </w:rPr>
            </w:pPr>
          </w:p>
        </w:tc>
        <w:tc>
          <w:tcPr>
            <w:tcW w:w="1304" w:type="dxa"/>
            <w:vAlign w:val="bottom"/>
          </w:tcPr>
          <w:p w14:paraId="5D9F2D0C" w14:textId="1D324E72" w:rsidR="00F01A6A" w:rsidRPr="001A033A" w:rsidRDefault="00F01A6A" w:rsidP="00712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60" w:lineRule="atLeast"/>
              <w:ind w:right="-23"/>
              <w:rPr>
                <w:rFonts w:ascii="Times New Roman" w:hAnsi="Times New Roman" w:cs="Times New Roman"/>
                <w:sz w:val="22"/>
                <w:szCs w:val="22"/>
              </w:rPr>
            </w:pPr>
            <w:r>
              <w:rPr>
                <w:rFonts w:ascii="Times New Roman" w:hAnsi="Times New Roman" w:cs="Times New Roman"/>
                <w:sz w:val="22"/>
                <w:szCs w:val="22"/>
              </w:rPr>
              <w:t>121</w:t>
            </w:r>
          </w:p>
        </w:tc>
        <w:tc>
          <w:tcPr>
            <w:tcW w:w="283" w:type="dxa"/>
            <w:vAlign w:val="bottom"/>
          </w:tcPr>
          <w:p w14:paraId="3E901D65" w14:textId="77777777" w:rsidR="00F01A6A" w:rsidRPr="001A033A" w:rsidRDefault="00F01A6A" w:rsidP="00712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60" w:lineRule="atLeast"/>
              <w:ind w:right="-23"/>
              <w:rPr>
                <w:rFonts w:ascii="Times New Roman" w:hAnsi="Times New Roman" w:cs="Times New Roman"/>
                <w:sz w:val="22"/>
                <w:szCs w:val="22"/>
              </w:rPr>
            </w:pPr>
          </w:p>
        </w:tc>
        <w:tc>
          <w:tcPr>
            <w:tcW w:w="1305" w:type="dxa"/>
            <w:vAlign w:val="bottom"/>
          </w:tcPr>
          <w:p w14:paraId="39C48515" w14:textId="6582B5DA" w:rsidR="00F01A6A" w:rsidRPr="001A033A" w:rsidRDefault="00F01A6A" w:rsidP="00F01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2"/>
              </w:tabs>
              <w:spacing w:line="260" w:lineRule="atLeast"/>
              <w:ind w:right="-23"/>
              <w:rPr>
                <w:rFonts w:ascii="Times New Roman" w:hAnsi="Times New Roman" w:cs="Times New Roman"/>
                <w:sz w:val="22"/>
                <w:szCs w:val="22"/>
              </w:rPr>
            </w:pPr>
            <w:r>
              <w:rPr>
                <w:rFonts w:ascii="Times New Roman" w:hAnsi="Times New Roman" w:cs="Times New Roman"/>
                <w:sz w:val="22"/>
                <w:szCs w:val="22"/>
              </w:rPr>
              <w:t>-</w:t>
            </w:r>
          </w:p>
        </w:tc>
      </w:tr>
      <w:tr w:rsidR="00ED1839" w:rsidRPr="001A033A" w14:paraId="239508D6" w14:textId="77777777" w:rsidTr="00F01A6A">
        <w:tc>
          <w:tcPr>
            <w:tcW w:w="3628" w:type="dxa"/>
            <w:vAlign w:val="center"/>
          </w:tcPr>
          <w:p w14:paraId="62B4CCD4" w14:textId="77777777" w:rsidR="00ED1839" w:rsidRPr="00453E8A" w:rsidRDefault="00ED1839" w:rsidP="00712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2"/>
                <w:szCs w:val="22"/>
              </w:rPr>
            </w:pPr>
            <w:r w:rsidRPr="00453E8A">
              <w:rPr>
                <w:rFonts w:ascii="Times New Roman" w:hAnsi="Times New Roman" w:cs="Times New Roman"/>
                <w:sz w:val="22"/>
                <w:szCs w:val="22"/>
                <w:lang w:eastAsia="en-GB"/>
              </w:rPr>
              <w:t>Related company</w:t>
            </w:r>
          </w:p>
        </w:tc>
        <w:tc>
          <w:tcPr>
            <w:tcW w:w="1304" w:type="dxa"/>
            <w:tcBorders>
              <w:bottom w:val="single" w:sz="4" w:space="0" w:color="auto"/>
            </w:tcBorders>
            <w:vAlign w:val="bottom"/>
          </w:tcPr>
          <w:p w14:paraId="4D22BA68" w14:textId="7080797C" w:rsidR="00ED1839" w:rsidRPr="001A033A" w:rsidRDefault="00F01A6A" w:rsidP="00712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60" w:lineRule="atLeast"/>
              <w:ind w:right="-23"/>
              <w:rPr>
                <w:rFonts w:ascii="Times New Roman" w:hAnsi="Times New Roman" w:cs="Times New Roman"/>
                <w:sz w:val="22"/>
                <w:szCs w:val="22"/>
              </w:rPr>
            </w:pPr>
            <w:r>
              <w:rPr>
                <w:rFonts w:ascii="Times New Roman" w:hAnsi="Times New Roman" w:cs="Times New Roman"/>
                <w:sz w:val="22"/>
                <w:szCs w:val="22"/>
              </w:rPr>
              <w:t>11</w:t>
            </w:r>
          </w:p>
        </w:tc>
        <w:tc>
          <w:tcPr>
            <w:tcW w:w="283" w:type="dxa"/>
            <w:vAlign w:val="bottom"/>
          </w:tcPr>
          <w:p w14:paraId="4855F602" w14:textId="77777777" w:rsidR="00ED1839" w:rsidRPr="001A033A" w:rsidRDefault="00ED1839" w:rsidP="00712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sz w:val="22"/>
                <w:szCs w:val="22"/>
              </w:rPr>
            </w:pPr>
          </w:p>
        </w:tc>
        <w:tc>
          <w:tcPr>
            <w:tcW w:w="1304" w:type="dxa"/>
            <w:tcBorders>
              <w:bottom w:val="single" w:sz="4" w:space="0" w:color="auto"/>
            </w:tcBorders>
            <w:vAlign w:val="bottom"/>
          </w:tcPr>
          <w:p w14:paraId="24CB767B" w14:textId="40323840" w:rsidR="00ED1839" w:rsidRPr="001A033A" w:rsidRDefault="005E1AE6" w:rsidP="005E1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60" w:lineRule="atLeast"/>
              <w:ind w:right="-23"/>
              <w:rPr>
                <w:rFonts w:ascii="Times New Roman" w:hAnsi="Times New Roman" w:cs="Times New Roman"/>
                <w:sz w:val="22"/>
                <w:szCs w:val="22"/>
              </w:rPr>
            </w:pPr>
            <w:r>
              <w:rPr>
                <w:rFonts w:ascii="Times New Roman" w:hAnsi="Times New Roman" w:cs="Times New Roman"/>
                <w:sz w:val="22"/>
                <w:szCs w:val="22"/>
              </w:rPr>
              <w:t>13</w:t>
            </w:r>
          </w:p>
        </w:tc>
        <w:tc>
          <w:tcPr>
            <w:tcW w:w="283" w:type="dxa"/>
          </w:tcPr>
          <w:p w14:paraId="2C8D18AA" w14:textId="77777777" w:rsidR="00ED1839" w:rsidRPr="001A033A" w:rsidRDefault="00ED1839" w:rsidP="00712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sz w:val="22"/>
                <w:szCs w:val="22"/>
              </w:rPr>
            </w:pPr>
          </w:p>
        </w:tc>
        <w:tc>
          <w:tcPr>
            <w:tcW w:w="1304" w:type="dxa"/>
            <w:tcBorders>
              <w:bottom w:val="single" w:sz="4" w:space="0" w:color="auto"/>
            </w:tcBorders>
            <w:vAlign w:val="bottom"/>
          </w:tcPr>
          <w:p w14:paraId="3BF7EC47" w14:textId="26E1F32B" w:rsidR="00ED1839" w:rsidRPr="001A033A" w:rsidRDefault="00F01A6A" w:rsidP="00712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60" w:lineRule="atLeast"/>
              <w:ind w:right="-23"/>
              <w:rPr>
                <w:rFonts w:ascii="Times New Roman" w:hAnsi="Times New Roman" w:cs="Times New Roman"/>
                <w:sz w:val="22"/>
                <w:szCs w:val="22"/>
              </w:rPr>
            </w:pPr>
            <w:r>
              <w:rPr>
                <w:rFonts w:ascii="Times New Roman" w:hAnsi="Times New Roman" w:cs="Times New Roman"/>
                <w:sz w:val="22"/>
                <w:szCs w:val="22"/>
              </w:rPr>
              <w:t>19</w:t>
            </w:r>
          </w:p>
        </w:tc>
        <w:tc>
          <w:tcPr>
            <w:tcW w:w="283" w:type="dxa"/>
            <w:vAlign w:val="bottom"/>
          </w:tcPr>
          <w:p w14:paraId="31303450" w14:textId="77777777" w:rsidR="00ED1839" w:rsidRPr="001A033A" w:rsidRDefault="00ED1839" w:rsidP="00712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60" w:lineRule="atLeast"/>
              <w:ind w:right="-23"/>
              <w:rPr>
                <w:rFonts w:ascii="Times New Roman" w:hAnsi="Times New Roman" w:cs="Times New Roman"/>
                <w:sz w:val="22"/>
                <w:szCs w:val="22"/>
              </w:rPr>
            </w:pPr>
          </w:p>
        </w:tc>
        <w:tc>
          <w:tcPr>
            <w:tcW w:w="1305" w:type="dxa"/>
            <w:tcBorders>
              <w:bottom w:val="single" w:sz="4" w:space="0" w:color="auto"/>
            </w:tcBorders>
            <w:vAlign w:val="bottom"/>
          </w:tcPr>
          <w:p w14:paraId="2153B6B5" w14:textId="06B84C14" w:rsidR="00ED1839" w:rsidRPr="001A033A" w:rsidRDefault="005E1AE6" w:rsidP="005E1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60" w:lineRule="atLeast"/>
              <w:ind w:right="-23"/>
              <w:rPr>
                <w:rFonts w:ascii="Times New Roman" w:hAnsi="Times New Roman" w:cs="Times New Roman"/>
                <w:sz w:val="22"/>
                <w:szCs w:val="22"/>
              </w:rPr>
            </w:pPr>
            <w:r>
              <w:rPr>
                <w:rFonts w:ascii="Times New Roman" w:hAnsi="Times New Roman" w:cs="Times New Roman"/>
                <w:sz w:val="22"/>
                <w:szCs w:val="22"/>
              </w:rPr>
              <w:t>27</w:t>
            </w:r>
          </w:p>
        </w:tc>
      </w:tr>
      <w:tr w:rsidR="00F01A6A" w:rsidRPr="001A033A" w14:paraId="187D81E1" w14:textId="77777777" w:rsidTr="00F01A6A">
        <w:tc>
          <w:tcPr>
            <w:tcW w:w="3628" w:type="dxa"/>
            <w:vAlign w:val="center"/>
          </w:tcPr>
          <w:p w14:paraId="24B3920B" w14:textId="679E2813" w:rsidR="00F01A6A" w:rsidRPr="00453E8A" w:rsidRDefault="00F01A6A" w:rsidP="00712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sz w:val="22"/>
                <w:szCs w:val="22"/>
                <w:lang w:eastAsia="en-GB"/>
              </w:rPr>
            </w:pPr>
            <w:r>
              <w:rPr>
                <w:rFonts w:ascii="Times New Roman" w:hAnsi="Times New Roman" w:cs="Times New Roman"/>
                <w:sz w:val="22"/>
                <w:szCs w:val="22"/>
                <w:lang w:eastAsia="en-GB"/>
              </w:rPr>
              <w:t>Total</w:t>
            </w:r>
          </w:p>
        </w:tc>
        <w:tc>
          <w:tcPr>
            <w:tcW w:w="1304" w:type="dxa"/>
            <w:tcBorders>
              <w:top w:val="single" w:sz="4" w:space="0" w:color="auto"/>
              <w:bottom w:val="double" w:sz="4" w:space="0" w:color="auto"/>
            </w:tcBorders>
            <w:vAlign w:val="bottom"/>
          </w:tcPr>
          <w:p w14:paraId="17F669C5" w14:textId="5A58E7A2" w:rsidR="00F01A6A" w:rsidRPr="001A033A" w:rsidRDefault="00F01A6A" w:rsidP="00712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60" w:lineRule="atLeast"/>
              <w:ind w:right="-23"/>
              <w:rPr>
                <w:rFonts w:ascii="Times New Roman" w:hAnsi="Times New Roman" w:cs="Times New Roman"/>
                <w:sz w:val="22"/>
                <w:szCs w:val="22"/>
              </w:rPr>
            </w:pPr>
            <w:r>
              <w:rPr>
                <w:rFonts w:ascii="Times New Roman" w:hAnsi="Times New Roman" w:cs="Times New Roman"/>
                <w:sz w:val="22"/>
                <w:szCs w:val="22"/>
              </w:rPr>
              <w:t>132</w:t>
            </w:r>
          </w:p>
        </w:tc>
        <w:tc>
          <w:tcPr>
            <w:tcW w:w="283" w:type="dxa"/>
            <w:vAlign w:val="bottom"/>
          </w:tcPr>
          <w:p w14:paraId="63445FC3" w14:textId="77777777" w:rsidR="00F01A6A" w:rsidRPr="001A033A" w:rsidRDefault="00F01A6A" w:rsidP="00712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sz w:val="22"/>
                <w:szCs w:val="22"/>
              </w:rPr>
            </w:pPr>
          </w:p>
        </w:tc>
        <w:tc>
          <w:tcPr>
            <w:tcW w:w="1304" w:type="dxa"/>
            <w:tcBorders>
              <w:top w:val="single" w:sz="4" w:space="0" w:color="auto"/>
              <w:bottom w:val="double" w:sz="4" w:space="0" w:color="auto"/>
            </w:tcBorders>
            <w:vAlign w:val="bottom"/>
          </w:tcPr>
          <w:p w14:paraId="511ABAB1" w14:textId="6A3A233D" w:rsidR="00F01A6A" w:rsidRDefault="00F01A6A" w:rsidP="005E1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60" w:lineRule="atLeast"/>
              <w:ind w:right="-23"/>
              <w:rPr>
                <w:rFonts w:ascii="Times New Roman" w:hAnsi="Times New Roman" w:cs="Times New Roman"/>
                <w:sz w:val="22"/>
                <w:szCs w:val="22"/>
              </w:rPr>
            </w:pPr>
            <w:r>
              <w:rPr>
                <w:rFonts w:ascii="Times New Roman" w:hAnsi="Times New Roman" w:cs="Times New Roman"/>
                <w:sz w:val="22"/>
                <w:szCs w:val="22"/>
              </w:rPr>
              <w:t>13</w:t>
            </w:r>
          </w:p>
        </w:tc>
        <w:tc>
          <w:tcPr>
            <w:tcW w:w="283" w:type="dxa"/>
          </w:tcPr>
          <w:p w14:paraId="09790600" w14:textId="77777777" w:rsidR="00F01A6A" w:rsidRPr="001A033A" w:rsidRDefault="00F01A6A" w:rsidP="00712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sz w:val="22"/>
                <w:szCs w:val="22"/>
              </w:rPr>
            </w:pPr>
          </w:p>
        </w:tc>
        <w:tc>
          <w:tcPr>
            <w:tcW w:w="1304" w:type="dxa"/>
            <w:tcBorders>
              <w:top w:val="single" w:sz="4" w:space="0" w:color="auto"/>
              <w:bottom w:val="double" w:sz="4" w:space="0" w:color="auto"/>
            </w:tcBorders>
            <w:vAlign w:val="bottom"/>
          </w:tcPr>
          <w:p w14:paraId="02E7DE7C" w14:textId="24C72BE5" w:rsidR="00F01A6A" w:rsidRPr="001A033A" w:rsidRDefault="00F01A6A" w:rsidP="00712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60" w:lineRule="atLeast"/>
              <w:ind w:right="-23"/>
              <w:rPr>
                <w:rFonts w:ascii="Times New Roman" w:hAnsi="Times New Roman" w:cs="Times New Roman"/>
                <w:sz w:val="22"/>
                <w:szCs w:val="22"/>
              </w:rPr>
            </w:pPr>
            <w:r>
              <w:rPr>
                <w:rFonts w:ascii="Times New Roman" w:hAnsi="Times New Roman" w:cs="Times New Roman"/>
                <w:sz w:val="22"/>
                <w:szCs w:val="22"/>
              </w:rPr>
              <w:t>140</w:t>
            </w:r>
          </w:p>
        </w:tc>
        <w:tc>
          <w:tcPr>
            <w:tcW w:w="283" w:type="dxa"/>
            <w:vAlign w:val="bottom"/>
          </w:tcPr>
          <w:p w14:paraId="144EDC2B" w14:textId="77777777" w:rsidR="00F01A6A" w:rsidRPr="001A033A" w:rsidRDefault="00F01A6A" w:rsidP="00712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60" w:lineRule="atLeast"/>
              <w:ind w:right="-23"/>
              <w:rPr>
                <w:rFonts w:ascii="Times New Roman" w:hAnsi="Times New Roman" w:cs="Times New Roman"/>
                <w:sz w:val="22"/>
                <w:szCs w:val="22"/>
              </w:rPr>
            </w:pPr>
          </w:p>
        </w:tc>
        <w:tc>
          <w:tcPr>
            <w:tcW w:w="1305" w:type="dxa"/>
            <w:tcBorders>
              <w:top w:val="single" w:sz="4" w:space="0" w:color="auto"/>
              <w:bottom w:val="double" w:sz="4" w:space="0" w:color="auto"/>
            </w:tcBorders>
            <w:vAlign w:val="bottom"/>
          </w:tcPr>
          <w:p w14:paraId="30611C0A" w14:textId="7648E4E9" w:rsidR="00F01A6A" w:rsidRDefault="00F01A6A" w:rsidP="005E1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60" w:lineRule="atLeast"/>
              <w:ind w:right="-23"/>
              <w:rPr>
                <w:rFonts w:ascii="Times New Roman" w:hAnsi="Times New Roman" w:cs="Times New Roman"/>
                <w:sz w:val="22"/>
                <w:szCs w:val="22"/>
              </w:rPr>
            </w:pPr>
            <w:r>
              <w:rPr>
                <w:rFonts w:ascii="Times New Roman" w:hAnsi="Times New Roman" w:cs="Times New Roman"/>
                <w:sz w:val="22"/>
                <w:szCs w:val="22"/>
              </w:rPr>
              <w:t>27</w:t>
            </w:r>
          </w:p>
        </w:tc>
      </w:tr>
      <w:tr w:rsidR="00ED1839" w:rsidRPr="001A033A" w14:paraId="0953A01D" w14:textId="77777777" w:rsidTr="007125A5">
        <w:tc>
          <w:tcPr>
            <w:tcW w:w="3628" w:type="dxa"/>
            <w:vAlign w:val="center"/>
          </w:tcPr>
          <w:p w14:paraId="2780AD5F" w14:textId="77777777" w:rsidR="00ED1839" w:rsidRPr="00453E8A" w:rsidRDefault="00ED1839" w:rsidP="00712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2"/>
                <w:szCs w:val="22"/>
              </w:rPr>
            </w:pPr>
            <w:r w:rsidRPr="00453E8A">
              <w:rPr>
                <w:rFonts w:ascii="Times New Roman" w:hAnsi="Times New Roman" w:cs="Times New Roman"/>
                <w:b/>
                <w:bCs/>
                <w:sz w:val="22"/>
                <w:szCs w:val="22"/>
                <w:lang w:eastAsia="en-GB"/>
              </w:rPr>
              <w:t>Purchases of inventories</w:t>
            </w:r>
          </w:p>
        </w:tc>
        <w:tc>
          <w:tcPr>
            <w:tcW w:w="1304" w:type="dxa"/>
            <w:tcBorders>
              <w:top w:val="double" w:sz="4" w:space="0" w:color="auto"/>
            </w:tcBorders>
            <w:vAlign w:val="bottom"/>
          </w:tcPr>
          <w:p w14:paraId="0E87CEC3" w14:textId="77777777" w:rsidR="00ED1839" w:rsidRPr="001A033A" w:rsidRDefault="00ED1839" w:rsidP="00712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60" w:lineRule="atLeast"/>
              <w:ind w:right="-23"/>
              <w:rPr>
                <w:rFonts w:ascii="Times New Roman" w:hAnsi="Times New Roman" w:cs="Times New Roman"/>
                <w:sz w:val="22"/>
                <w:szCs w:val="22"/>
              </w:rPr>
            </w:pPr>
          </w:p>
        </w:tc>
        <w:tc>
          <w:tcPr>
            <w:tcW w:w="283" w:type="dxa"/>
            <w:vAlign w:val="bottom"/>
          </w:tcPr>
          <w:p w14:paraId="0B13B9A1" w14:textId="77777777" w:rsidR="00ED1839" w:rsidRPr="001A033A" w:rsidRDefault="00ED1839" w:rsidP="00712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sz w:val="22"/>
                <w:szCs w:val="22"/>
              </w:rPr>
            </w:pPr>
          </w:p>
        </w:tc>
        <w:tc>
          <w:tcPr>
            <w:tcW w:w="1304" w:type="dxa"/>
            <w:tcBorders>
              <w:top w:val="double" w:sz="4" w:space="0" w:color="auto"/>
            </w:tcBorders>
            <w:vAlign w:val="bottom"/>
          </w:tcPr>
          <w:p w14:paraId="0EC4FE1A" w14:textId="77777777" w:rsidR="00ED1839" w:rsidRPr="001A033A" w:rsidRDefault="00ED1839" w:rsidP="005E1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60" w:lineRule="atLeast"/>
              <w:ind w:right="-23"/>
              <w:rPr>
                <w:rFonts w:ascii="Times New Roman" w:hAnsi="Times New Roman" w:cs="Times New Roman"/>
                <w:sz w:val="22"/>
                <w:szCs w:val="22"/>
              </w:rPr>
            </w:pPr>
          </w:p>
        </w:tc>
        <w:tc>
          <w:tcPr>
            <w:tcW w:w="283" w:type="dxa"/>
          </w:tcPr>
          <w:p w14:paraId="3654F028" w14:textId="77777777" w:rsidR="00ED1839" w:rsidRPr="001A033A" w:rsidRDefault="00ED1839" w:rsidP="00712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sz w:val="22"/>
                <w:szCs w:val="22"/>
              </w:rPr>
            </w:pPr>
          </w:p>
        </w:tc>
        <w:tc>
          <w:tcPr>
            <w:tcW w:w="1304" w:type="dxa"/>
            <w:tcBorders>
              <w:top w:val="double" w:sz="4" w:space="0" w:color="auto"/>
            </w:tcBorders>
            <w:vAlign w:val="bottom"/>
          </w:tcPr>
          <w:p w14:paraId="738DF7A9" w14:textId="77777777" w:rsidR="00ED1839" w:rsidRPr="001A033A" w:rsidRDefault="00ED1839" w:rsidP="00712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60" w:lineRule="atLeast"/>
              <w:ind w:right="-23"/>
              <w:rPr>
                <w:rFonts w:ascii="Times New Roman" w:hAnsi="Times New Roman" w:cs="Times New Roman"/>
                <w:sz w:val="22"/>
                <w:szCs w:val="22"/>
              </w:rPr>
            </w:pPr>
          </w:p>
        </w:tc>
        <w:tc>
          <w:tcPr>
            <w:tcW w:w="283" w:type="dxa"/>
            <w:vAlign w:val="bottom"/>
          </w:tcPr>
          <w:p w14:paraId="2862F306" w14:textId="77777777" w:rsidR="00ED1839" w:rsidRPr="001A033A" w:rsidRDefault="00ED1839" w:rsidP="00712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60" w:lineRule="atLeast"/>
              <w:ind w:right="-23"/>
              <w:rPr>
                <w:rFonts w:ascii="Times New Roman" w:hAnsi="Times New Roman" w:cs="Times New Roman"/>
                <w:sz w:val="22"/>
                <w:szCs w:val="22"/>
              </w:rPr>
            </w:pPr>
          </w:p>
        </w:tc>
        <w:tc>
          <w:tcPr>
            <w:tcW w:w="1305" w:type="dxa"/>
            <w:tcBorders>
              <w:top w:val="double" w:sz="4" w:space="0" w:color="auto"/>
            </w:tcBorders>
            <w:vAlign w:val="bottom"/>
          </w:tcPr>
          <w:p w14:paraId="771204EB" w14:textId="77777777" w:rsidR="00ED1839" w:rsidRPr="001A033A" w:rsidRDefault="00ED1839" w:rsidP="005E1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60" w:lineRule="atLeast"/>
              <w:ind w:right="-23"/>
              <w:rPr>
                <w:rFonts w:ascii="Times New Roman" w:hAnsi="Times New Roman" w:cs="Times New Roman"/>
                <w:sz w:val="22"/>
                <w:szCs w:val="22"/>
              </w:rPr>
            </w:pPr>
          </w:p>
        </w:tc>
      </w:tr>
      <w:tr w:rsidR="00892450" w:rsidRPr="001A033A" w14:paraId="186DDA01" w14:textId="77777777" w:rsidTr="00892450">
        <w:tc>
          <w:tcPr>
            <w:tcW w:w="3628" w:type="dxa"/>
            <w:vAlign w:val="center"/>
          </w:tcPr>
          <w:p w14:paraId="722B9162" w14:textId="3669D2F8" w:rsidR="00892450" w:rsidRPr="00453E8A" w:rsidRDefault="00892450" w:rsidP="00712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sz w:val="22"/>
                <w:szCs w:val="22"/>
                <w:lang w:eastAsia="en-GB"/>
              </w:rPr>
            </w:pPr>
            <w:r w:rsidRPr="00D0685C">
              <w:rPr>
                <w:rFonts w:ascii="Times New Roman" w:hAnsi="Times New Roman" w:cs="Times New Roman"/>
                <w:sz w:val="22"/>
                <w:szCs w:val="22"/>
                <w:lang w:eastAsia="en-GB"/>
              </w:rPr>
              <w:t>Subsidiaries</w:t>
            </w:r>
          </w:p>
        </w:tc>
        <w:tc>
          <w:tcPr>
            <w:tcW w:w="1304" w:type="dxa"/>
            <w:vAlign w:val="bottom"/>
          </w:tcPr>
          <w:p w14:paraId="0C75631A" w14:textId="63566B1E" w:rsidR="00892450" w:rsidRPr="001A033A" w:rsidRDefault="00F01A6A" w:rsidP="00712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60" w:lineRule="atLeast"/>
              <w:ind w:right="-23"/>
              <w:rPr>
                <w:rFonts w:ascii="Times New Roman" w:hAnsi="Times New Roman" w:cs="Times New Roman"/>
                <w:sz w:val="22"/>
                <w:szCs w:val="22"/>
              </w:rPr>
            </w:pPr>
            <w:r>
              <w:rPr>
                <w:rFonts w:ascii="Times New Roman" w:hAnsi="Times New Roman" w:cs="Times New Roman"/>
                <w:sz w:val="22"/>
                <w:szCs w:val="22"/>
              </w:rPr>
              <w:t>1,325</w:t>
            </w:r>
          </w:p>
        </w:tc>
        <w:tc>
          <w:tcPr>
            <w:tcW w:w="283" w:type="dxa"/>
            <w:vAlign w:val="bottom"/>
          </w:tcPr>
          <w:p w14:paraId="0E6791B9" w14:textId="77777777" w:rsidR="00892450" w:rsidRPr="001A033A" w:rsidRDefault="00892450" w:rsidP="00712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sz w:val="22"/>
                <w:szCs w:val="22"/>
              </w:rPr>
            </w:pPr>
          </w:p>
        </w:tc>
        <w:tc>
          <w:tcPr>
            <w:tcW w:w="1304" w:type="dxa"/>
            <w:vAlign w:val="bottom"/>
          </w:tcPr>
          <w:p w14:paraId="364E1F4E" w14:textId="2F989D39" w:rsidR="00892450" w:rsidRPr="001A033A" w:rsidRDefault="00E13853" w:rsidP="005E1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60" w:lineRule="atLeast"/>
              <w:ind w:right="-23"/>
              <w:rPr>
                <w:rFonts w:ascii="Times New Roman" w:hAnsi="Times New Roman" w:cs="Times New Roman"/>
                <w:sz w:val="22"/>
                <w:szCs w:val="22"/>
              </w:rPr>
            </w:pPr>
            <w:r>
              <w:rPr>
                <w:rFonts w:ascii="Times New Roman" w:hAnsi="Times New Roman" w:cs="Times New Roman"/>
                <w:sz w:val="22"/>
                <w:szCs w:val="22"/>
              </w:rPr>
              <w:t>1,414</w:t>
            </w:r>
          </w:p>
        </w:tc>
        <w:tc>
          <w:tcPr>
            <w:tcW w:w="283" w:type="dxa"/>
          </w:tcPr>
          <w:p w14:paraId="6E13B68B" w14:textId="77777777" w:rsidR="00892450" w:rsidRPr="001A033A" w:rsidRDefault="00892450" w:rsidP="00712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sz w:val="22"/>
                <w:szCs w:val="22"/>
              </w:rPr>
            </w:pPr>
          </w:p>
        </w:tc>
        <w:tc>
          <w:tcPr>
            <w:tcW w:w="1304" w:type="dxa"/>
            <w:vAlign w:val="bottom"/>
          </w:tcPr>
          <w:p w14:paraId="054EF014" w14:textId="4FB60EFA" w:rsidR="00892450" w:rsidRPr="001A033A" w:rsidRDefault="00F01A6A" w:rsidP="00712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60" w:lineRule="atLeast"/>
              <w:ind w:right="-23"/>
              <w:rPr>
                <w:rFonts w:ascii="Times New Roman" w:hAnsi="Times New Roman" w:cs="Times New Roman"/>
                <w:sz w:val="22"/>
                <w:szCs w:val="22"/>
              </w:rPr>
            </w:pPr>
            <w:r>
              <w:rPr>
                <w:rFonts w:ascii="Times New Roman" w:hAnsi="Times New Roman" w:cs="Times New Roman"/>
                <w:sz w:val="22"/>
                <w:szCs w:val="22"/>
              </w:rPr>
              <w:t>1,412</w:t>
            </w:r>
          </w:p>
        </w:tc>
        <w:tc>
          <w:tcPr>
            <w:tcW w:w="283" w:type="dxa"/>
            <w:vAlign w:val="bottom"/>
          </w:tcPr>
          <w:p w14:paraId="405CF33A" w14:textId="77777777" w:rsidR="00892450" w:rsidRPr="001A033A" w:rsidRDefault="00892450" w:rsidP="00712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60" w:lineRule="atLeast"/>
              <w:ind w:right="-23"/>
              <w:rPr>
                <w:rFonts w:ascii="Times New Roman" w:hAnsi="Times New Roman" w:cs="Times New Roman"/>
                <w:sz w:val="22"/>
                <w:szCs w:val="22"/>
              </w:rPr>
            </w:pPr>
          </w:p>
        </w:tc>
        <w:tc>
          <w:tcPr>
            <w:tcW w:w="1305" w:type="dxa"/>
            <w:vAlign w:val="bottom"/>
          </w:tcPr>
          <w:p w14:paraId="48EBC83E" w14:textId="3D81906A" w:rsidR="00892450" w:rsidRPr="001A033A" w:rsidRDefault="00E13853" w:rsidP="005E1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60" w:lineRule="atLeast"/>
              <w:ind w:right="-23"/>
              <w:rPr>
                <w:rFonts w:ascii="Times New Roman" w:hAnsi="Times New Roman" w:cs="Times New Roman"/>
                <w:sz w:val="22"/>
                <w:szCs w:val="22"/>
              </w:rPr>
            </w:pPr>
            <w:r>
              <w:rPr>
                <w:rFonts w:ascii="Times New Roman" w:hAnsi="Times New Roman" w:cs="Times New Roman"/>
                <w:sz w:val="22"/>
                <w:szCs w:val="22"/>
              </w:rPr>
              <w:t>2,438</w:t>
            </w:r>
          </w:p>
        </w:tc>
      </w:tr>
      <w:tr w:rsidR="00892450" w:rsidRPr="001A033A" w14:paraId="2C07C6F8" w14:textId="77777777" w:rsidTr="00892450">
        <w:tc>
          <w:tcPr>
            <w:tcW w:w="3628" w:type="dxa"/>
            <w:vAlign w:val="center"/>
          </w:tcPr>
          <w:p w14:paraId="43310FD5" w14:textId="38742368" w:rsidR="00892450" w:rsidRPr="00453E8A" w:rsidRDefault="00892450" w:rsidP="00712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sz w:val="22"/>
                <w:szCs w:val="22"/>
                <w:lang w:eastAsia="en-GB"/>
              </w:rPr>
            </w:pPr>
            <w:r w:rsidRPr="00453E8A">
              <w:rPr>
                <w:rFonts w:ascii="Times New Roman" w:hAnsi="Times New Roman" w:cs="Times New Roman"/>
                <w:sz w:val="22"/>
                <w:szCs w:val="22"/>
                <w:lang w:eastAsia="en-GB"/>
              </w:rPr>
              <w:t>Related companies</w:t>
            </w:r>
          </w:p>
        </w:tc>
        <w:tc>
          <w:tcPr>
            <w:tcW w:w="1304" w:type="dxa"/>
            <w:tcBorders>
              <w:bottom w:val="single" w:sz="4" w:space="0" w:color="auto"/>
            </w:tcBorders>
            <w:vAlign w:val="bottom"/>
          </w:tcPr>
          <w:p w14:paraId="4C392F60" w14:textId="1D3779CF" w:rsidR="00892450" w:rsidRPr="001A033A" w:rsidRDefault="00F01A6A" w:rsidP="00712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60" w:lineRule="atLeast"/>
              <w:ind w:right="-23"/>
              <w:rPr>
                <w:rFonts w:ascii="Times New Roman" w:hAnsi="Times New Roman" w:cs="Times New Roman"/>
                <w:sz w:val="22"/>
                <w:szCs w:val="22"/>
              </w:rPr>
            </w:pPr>
            <w:r>
              <w:rPr>
                <w:rFonts w:ascii="Times New Roman" w:hAnsi="Times New Roman" w:cs="Times New Roman"/>
                <w:sz w:val="22"/>
                <w:szCs w:val="22"/>
              </w:rPr>
              <w:t>140</w:t>
            </w:r>
          </w:p>
        </w:tc>
        <w:tc>
          <w:tcPr>
            <w:tcW w:w="283" w:type="dxa"/>
            <w:vAlign w:val="bottom"/>
          </w:tcPr>
          <w:p w14:paraId="48DB5D47" w14:textId="77777777" w:rsidR="00892450" w:rsidRPr="001A033A" w:rsidRDefault="00892450" w:rsidP="00712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sz w:val="22"/>
                <w:szCs w:val="22"/>
              </w:rPr>
            </w:pPr>
          </w:p>
        </w:tc>
        <w:tc>
          <w:tcPr>
            <w:tcW w:w="1304" w:type="dxa"/>
            <w:tcBorders>
              <w:bottom w:val="single" w:sz="4" w:space="0" w:color="auto"/>
            </w:tcBorders>
            <w:vAlign w:val="bottom"/>
          </w:tcPr>
          <w:p w14:paraId="229639BF" w14:textId="0C094D9A" w:rsidR="00892450" w:rsidRPr="001A033A" w:rsidRDefault="00E13853" w:rsidP="005E1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60" w:lineRule="atLeast"/>
              <w:ind w:right="-23"/>
              <w:rPr>
                <w:rFonts w:ascii="Times New Roman" w:hAnsi="Times New Roman" w:cs="Times New Roman"/>
                <w:sz w:val="22"/>
                <w:szCs w:val="22"/>
              </w:rPr>
            </w:pPr>
            <w:r>
              <w:rPr>
                <w:rFonts w:ascii="Times New Roman" w:hAnsi="Times New Roman" w:cs="Times New Roman"/>
                <w:sz w:val="22"/>
                <w:szCs w:val="22"/>
              </w:rPr>
              <w:t>701</w:t>
            </w:r>
          </w:p>
        </w:tc>
        <w:tc>
          <w:tcPr>
            <w:tcW w:w="283" w:type="dxa"/>
          </w:tcPr>
          <w:p w14:paraId="78321CC4" w14:textId="77777777" w:rsidR="00892450" w:rsidRPr="001A033A" w:rsidRDefault="00892450" w:rsidP="00712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sz w:val="22"/>
                <w:szCs w:val="22"/>
              </w:rPr>
            </w:pPr>
          </w:p>
        </w:tc>
        <w:tc>
          <w:tcPr>
            <w:tcW w:w="1304" w:type="dxa"/>
            <w:tcBorders>
              <w:bottom w:val="single" w:sz="4" w:space="0" w:color="auto"/>
            </w:tcBorders>
            <w:vAlign w:val="bottom"/>
          </w:tcPr>
          <w:p w14:paraId="358676E0" w14:textId="4568A330" w:rsidR="00892450" w:rsidRPr="001A033A" w:rsidRDefault="00F01A6A" w:rsidP="00712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60" w:lineRule="atLeast"/>
              <w:ind w:right="-23"/>
              <w:rPr>
                <w:rFonts w:ascii="Times New Roman" w:hAnsi="Times New Roman" w:cs="Times New Roman"/>
                <w:sz w:val="22"/>
                <w:szCs w:val="22"/>
              </w:rPr>
            </w:pPr>
            <w:r>
              <w:rPr>
                <w:rFonts w:ascii="Times New Roman" w:hAnsi="Times New Roman" w:cs="Times New Roman"/>
                <w:sz w:val="22"/>
                <w:szCs w:val="22"/>
              </w:rPr>
              <w:t>514</w:t>
            </w:r>
          </w:p>
        </w:tc>
        <w:tc>
          <w:tcPr>
            <w:tcW w:w="283" w:type="dxa"/>
            <w:vAlign w:val="bottom"/>
          </w:tcPr>
          <w:p w14:paraId="028B49F8" w14:textId="77777777" w:rsidR="00892450" w:rsidRPr="001A033A" w:rsidRDefault="00892450" w:rsidP="00712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60" w:lineRule="atLeast"/>
              <w:ind w:right="-23"/>
              <w:rPr>
                <w:rFonts w:ascii="Times New Roman" w:hAnsi="Times New Roman" w:cs="Times New Roman"/>
                <w:sz w:val="22"/>
                <w:szCs w:val="22"/>
              </w:rPr>
            </w:pPr>
          </w:p>
        </w:tc>
        <w:tc>
          <w:tcPr>
            <w:tcW w:w="1305" w:type="dxa"/>
            <w:tcBorders>
              <w:bottom w:val="single" w:sz="4" w:space="0" w:color="auto"/>
            </w:tcBorders>
            <w:vAlign w:val="bottom"/>
          </w:tcPr>
          <w:p w14:paraId="34A1535C" w14:textId="7344D7DE" w:rsidR="00892450" w:rsidRPr="001A033A" w:rsidRDefault="00E13853" w:rsidP="005E1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60" w:lineRule="atLeast"/>
              <w:ind w:right="-23"/>
              <w:rPr>
                <w:rFonts w:ascii="Times New Roman" w:hAnsi="Times New Roman" w:cs="Times New Roman"/>
                <w:sz w:val="22"/>
                <w:szCs w:val="22"/>
              </w:rPr>
            </w:pPr>
            <w:r>
              <w:rPr>
                <w:rFonts w:ascii="Times New Roman" w:hAnsi="Times New Roman" w:cs="Times New Roman"/>
                <w:sz w:val="22"/>
                <w:szCs w:val="22"/>
              </w:rPr>
              <w:t>958</w:t>
            </w:r>
          </w:p>
        </w:tc>
      </w:tr>
      <w:tr w:rsidR="00ED1839" w:rsidRPr="001A033A" w14:paraId="78124A83" w14:textId="77777777" w:rsidTr="00892450">
        <w:tc>
          <w:tcPr>
            <w:tcW w:w="3628" w:type="dxa"/>
            <w:vAlign w:val="center"/>
          </w:tcPr>
          <w:p w14:paraId="68322C02" w14:textId="28BFB085" w:rsidR="00ED1839" w:rsidRPr="00453E8A" w:rsidRDefault="00E13853" w:rsidP="00712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2"/>
                <w:szCs w:val="22"/>
              </w:rPr>
            </w:pPr>
            <w:r>
              <w:rPr>
                <w:rFonts w:ascii="Times New Roman" w:hAnsi="Times New Roman" w:cs="Times New Roman"/>
                <w:color w:val="000000"/>
                <w:sz w:val="22"/>
                <w:szCs w:val="22"/>
              </w:rPr>
              <w:t>Total</w:t>
            </w:r>
          </w:p>
        </w:tc>
        <w:tc>
          <w:tcPr>
            <w:tcW w:w="1304" w:type="dxa"/>
            <w:tcBorders>
              <w:top w:val="single" w:sz="4" w:space="0" w:color="auto"/>
              <w:bottom w:val="double" w:sz="4" w:space="0" w:color="auto"/>
            </w:tcBorders>
            <w:vAlign w:val="bottom"/>
          </w:tcPr>
          <w:p w14:paraId="67CF40C2" w14:textId="460CB91D" w:rsidR="00ED1839" w:rsidRPr="001A033A" w:rsidRDefault="00F01A6A" w:rsidP="00712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60" w:lineRule="atLeast"/>
              <w:ind w:right="-23"/>
              <w:rPr>
                <w:rFonts w:ascii="Times New Roman" w:hAnsi="Times New Roman" w:cs="Times New Roman"/>
                <w:sz w:val="22"/>
                <w:szCs w:val="22"/>
              </w:rPr>
            </w:pPr>
            <w:r>
              <w:rPr>
                <w:rFonts w:ascii="Times New Roman" w:hAnsi="Times New Roman" w:cs="Times New Roman"/>
                <w:sz w:val="22"/>
                <w:szCs w:val="22"/>
              </w:rPr>
              <w:t>1,465</w:t>
            </w:r>
          </w:p>
        </w:tc>
        <w:tc>
          <w:tcPr>
            <w:tcW w:w="283" w:type="dxa"/>
            <w:vAlign w:val="bottom"/>
          </w:tcPr>
          <w:p w14:paraId="14F4523B" w14:textId="77777777" w:rsidR="00ED1839" w:rsidRPr="001A033A" w:rsidRDefault="00ED1839" w:rsidP="00712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sz w:val="22"/>
                <w:szCs w:val="22"/>
              </w:rPr>
            </w:pPr>
          </w:p>
        </w:tc>
        <w:tc>
          <w:tcPr>
            <w:tcW w:w="1304" w:type="dxa"/>
            <w:tcBorders>
              <w:top w:val="single" w:sz="4" w:space="0" w:color="auto"/>
              <w:bottom w:val="double" w:sz="4" w:space="0" w:color="auto"/>
            </w:tcBorders>
            <w:vAlign w:val="bottom"/>
          </w:tcPr>
          <w:p w14:paraId="7C036FA8" w14:textId="74B7F409" w:rsidR="00ED1839" w:rsidRPr="001A033A" w:rsidRDefault="00E13853" w:rsidP="005E1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60" w:lineRule="atLeast"/>
              <w:ind w:right="-23"/>
              <w:rPr>
                <w:rFonts w:ascii="Times New Roman" w:hAnsi="Times New Roman" w:cs="Times New Roman"/>
                <w:sz w:val="22"/>
                <w:szCs w:val="22"/>
              </w:rPr>
            </w:pPr>
            <w:r>
              <w:rPr>
                <w:rFonts w:ascii="Times New Roman" w:hAnsi="Times New Roman" w:cs="Times New Roman"/>
                <w:sz w:val="22"/>
                <w:szCs w:val="22"/>
              </w:rPr>
              <w:t>2,115</w:t>
            </w:r>
          </w:p>
        </w:tc>
        <w:tc>
          <w:tcPr>
            <w:tcW w:w="283" w:type="dxa"/>
          </w:tcPr>
          <w:p w14:paraId="2ADF7226" w14:textId="77777777" w:rsidR="00ED1839" w:rsidRPr="001A033A" w:rsidRDefault="00ED1839" w:rsidP="00712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sz w:val="22"/>
                <w:szCs w:val="22"/>
              </w:rPr>
            </w:pPr>
          </w:p>
        </w:tc>
        <w:tc>
          <w:tcPr>
            <w:tcW w:w="1304" w:type="dxa"/>
            <w:tcBorders>
              <w:top w:val="single" w:sz="4" w:space="0" w:color="auto"/>
              <w:bottom w:val="double" w:sz="4" w:space="0" w:color="auto"/>
            </w:tcBorders>
            <w:vAlign w:val="bottom"/>
          </w:tcPr>
          <w:p w14:paraId="592AE7DB" w14:textId="43569D33" w:rsidR="00ED1839" w:rsidRPr="001A033A" w:rsidRDefault="00F01A6A" w:rsidP="00712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60" w:lineRule="atLeast"/>
              <w:ind w:right="-23"/>
              <w:rPr>
                <w:rFonts w:ascii="Times New Roman" w:hAnsi="Times New Roman" w:cs="Times New Roman"/>
                <w:sz w:val="22"/>
                <w:szCs w:val="22"/>
              </w:rPr>
            </w:pPr>
            <w:r>
              <w:rPr>
                <w:rFonts w:ascii="Times New Roman" w:hAnsi="Times New Roman" w:cs="Times New Roman"/>
                <w:sz w:val="22"/>
                <w:szCs w:val="22"/>
              </w:rPr>
              <w:t>1,926</w:t>
            </w:r>
          </w:p>
        </w:tc>
        <w:tc>
          <w:tcPr>
            <w:tcW w:w="283" w:type="dxa"/>
            <w:vAlign w:val="bottom"/>
          </w:tcPr>
          <w:p w14:paraId="5E0DA468" w14:textId="77777777" w:rsidR="00ED1839" w:rsidRPr="001A033A" w:rsidRDefault="00ED1839" w:rsidP="00712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60" w:lineRule="atLeast"/>
              <w:ind w:right="-23"/>
              <w:rPr>
                <w:rFonts w:ascii="Times New Roman" w:hAnsi="Times New Roman" w:cs="Times New Roman"/>
                <w:sz w:val="22"/>
                <w:szCs w:val="22"/>
              </w:rPr>
            </w:pPr>
          </w:p>
        </w:tc>
        <w:tc>
          <w:tcPr>
            <w:tcW w:w="1305" w:type="dxa"/>
            <w:tcBorders>
              <w:top w:val="single" w:sz="4" w:space="0" w:color="auto"/>
              <w:bottom w:val="double" w:sz="4" w:space="0" w:color="auto"/>
            </w:tcBorders>
            <w:vAlign w:val="bottom"/>
          </w:tcPr>
          <w:p w14:paraId="4C69208B" w14:textId="7BA25DDA" w:rsidR="00ED1839" w:rsidRPr="001A033A" w:rsidRDefault="00E13853" w:rsidP="005E1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60" w:lineRule="atLeast"/>
              <w:ind w:right="-23"/>
              <w:rPr>
                <w:rFonts w:ascii="Times New Roman" w:hAnsi="Times New Roman" w:cs="Times New Roman"/>
                <w:sz w:val="22"/>
                <w:szCs w:val="22"/>
              </w:rPr>
            </w:pPr>
            <w:r>
              <w:rPr>
                <w:rFonts w:ascii="Times New Roman" w:hAnsi="Times New Roman" w:cs="Times New Roman"/>
                <w:sz w:val="22"/>
                <w:szCs w:val="22"/>
              </w:rPr>
              <w:t>3,396</w:t>
            </w:r>
          </w:p>
        </w:tc>
      </w:tr>
      <w:tr w:rsidR="00ED1839" w:rsidRPr="001A033A" w14:paraId="2060043E" w14:textId="77777777" w:rsidTr="00182FC1">
        <w:tc>
          <w:tcPr>
            <w:tcW w:w="3628" w:type="dxa"/>
            <w:vAlign w:val="center"/>
          </w:tcPr>
          <w:p w14:paraId="70C17182" w14:textId="77777777" w:rsidR="00ED1839" w:rsidRPr="00453E8A" w:rsidRDefault="00ED1839" w:rsidP="00182F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2"/>
                <w:szCs w:val="22"/>
              </w:rPr>
            </w:pPr>
            <w:r w:rsidRPr="00453E8A">
              <w:rPr>
                <w:rFonts w:ascii="Times New Roman" w:hAnsi="Times New Roman" w:cs="Times New Roman"/>
                <w:b/>
                <w:bCs/>
                <w:sz w:val="22"/>
                <w:szCs w:val="22"/>
                <w:lang w:eastAsia="en-GB"/>
              </w:rPr>
              <w:t>Land lease fee</w:t>
            </w:r>
          </w:p>
        </w:tc>
        <w:tc>
          <w:tcPr>
            <w:tcW w:w="1304" w:type="dxa"/>
            <w:tcBorders>
              <w:top w:val="double" w:sz="4" w:space="0" w:color="auto"/>
            </w:tcBorders>
            <w:vAlign w:val="bottom"/>
          </w:tcPr>
          <w:p w14:paraId="482C740C" w14:textId="77777777" w:rsidR="00ED1839" w:rsidRPr="001A033A" w:rsidRDefault="00ED1839" w:rsidP="00712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60" w:lineRule="atLeast"/>
              <w:ind w:right="-23"/>
              <w:rPr>
                <w:rFonts w:ascii="Times New Roman" w:hAnsi="Times New Roman" w:cs="Times New Roman"/>
                <w:sz w:val="22"/>
                <w:szCs w:val="22"/>
              </w:rPr>
            </w:pPr>
          </w:p>
        </w:tc>
        <w:tc>
          <w:tcPr>
            <w:tcW w:w="283" w:type="dxa"/>
            <w:vAlign w:val="bottom"/>
          </w:tcPr>
          <w:p w14:paraId="6C6CD8E2" w14:textId="77777777" w:rsidR="00ED1839" w:rsidRPr="001A033A" w:rsidRDefault="00ED1839" w:rsidP="00712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sz w:val="22"/>
                <w:szCs w:val="22"/>
              </w:rPr>
            </w:pPr>
          </w:p>
        </w:tc>
        <w:tc>
          <w:tcPr>
            <w:tcW w:w="1304" w:type="dxa"/>
            <w:tcBorders>
              <w:top w:val="double" w:sz="4" w:space="0" w:color="auto"/>
            </w:tcBorders>
            <w:vAlign w:val="bottom"/>
          </w:tcPr>
          <w:p w14:paraId="26C93EDA" w14:textId="77777777" w:rsidR="00ED1839" w:rsidRPr="001A033A" w:rsidRDefault="00ED1839" w:rsidP="005E1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60" w:lineRule="atLeast"/>
              <w:ind w:right="-23"/>
              <w:rPr>
                <w:rFonts w:ascii="Times New Roman" w:hAnsi="Times New Roman" w:cs="Times New Roman"/>
                <w:sz w:val="22"/>
                <w:szCs w:val="22"/>
              </w:rPr>
            </w:pPr>
          </w:p>
        </w:tc>
        <w:tc>
          <w:tcPr>
            <w:tcW w:w="283" w:type="dxa"/>
          </w:tcPr>
          <w:p w14:paraId="117D08A4" w14:textId="77777777" w:rsidR="00ED1839" w:rsidRPr="001A033A" w:rsidRDefault="00ED1839" w:rsidP="00712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sz w:val="22"/>
                <w:szCs w:val="22"/>
              </w:rPr>
            </w:pPr>
          </w:p>
        </w:tc>
        <w:tc>
          <w:tcPr>
            <w:tcW w:w="1304" w:type="dxa"/>
            <w:tcBorders>
              <w:top w:val="double" w:sz="4" w:space="0" w:color="auto"/>
            </w:tcBorders>
            <w:vAlign w:val="bottom"/>
          </w:tcPr>
          <w:p w14:paraId="04C12E15" w14:textId="77777777" w:rsidR="00ED1839" w:rsidRPr="001A033A" w:rsidRDefault="00ED1839" w:rsidP="00712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60" w:lineRule="atLeast"/>
              <w:ind w:right="-23"/>
              <w:rPr>
                <w:rFonts w:ascii="Times New Roman" w:hAnsi="Times New Roman" w:cs="Times New Roman"/>
                <w:sz w:val="22"/>
                <w:szCs w:val="22"/>
              </w:rPr>
            </w:pPr>
          </w:p>
        </w:tc>
        <w:tc>
          <w:tcPr>
            <w:tcW w:w="283" w:type="dxa"/>
            <w:vAlign w:val="bottom"/>
          </w:tcPr>
          <w:p w14:paraId="02119F71" w14:textId="77777777" w:rsidR="00ED1839" w:rsidRPr="001A033A" w:rsidRDefault="00ED1839" w:rsidP="00712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60" w:lineRule="atLeast"/>
              <w:ind w:right="-23"/>
              <w:rPr>
                <w:rFonts w:ascii="Times New Roman" w:hAnsi="Times New Roman" w:cs="Times New Roman"/>
                <w:sz w:val="22"/>
                <w:szCs w:val="22"/>
              </w:rPr>
            </w:pPr>
          </w:p>
        </w:tc>
        <w:tc>
          <w:tcPr>
            <w:tcW w:w="1305" w:type="dxa"/>
            <w:tcBorders>
              <w:top w:val="double" w:sz="4" w:space="0" w:color="auto"/>
            </w:tcBorders>
            <w:vAlign w:val="bottom"/>
          </w:tcPr>
          <w:p w14:paraId="791E7449" w14:textId="77777777" w:rsidR="00ED1839" w:rsidRPr="001A033A" w:rsidRDefault="00ED1839" w:rsidP="005E1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60" w:lineRule="atLeast"/>
              <w:ind w:right="-23"/>
              <w:rPr>
                <w:rFonts w:ascii="Times New Roman" w:hAnsi="Times New Roman" w:cs="Times New Roman"/>
                <w:sz w:val="22"/>
                <w:szCs w:val="22"/>
              </w:rPr>
            </w:pPr>
          </w:p>
        </w:tc>
      </w:tr>
      <w:tr w:rsidR="00ED1839" w:rsidRPr="001A033A" w14:paraId="026F6CB6" w14:textId="77777777" w:rsidTr="00182FC1">
        <w:tc>
          <w:tcPr>
            <w:tcW w:w="3628" w:type="dxa"/>
            <w:vAlign w:val="center"/>
          </w:tcPr>
          <w:p w14:paraId="1E8F8256" w14:textId="77777777" w:rsidR="00ED1839" w:rsidRPr="00453E8A" w:rsidRDefault="00ED1839" w:rsidP="00182F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2"/>
                <w:szCs w:val="22"/>
              </w:rPr>
            </w:pPr>
            <w:r w:rsidRPr="00453E8A">
              <w:rPr>
                <w:rFonts w:ascii="Times New Roman" w:hAnsi="Times New Roman" w:cs="Times New Roman"/>
                <w:sz w:val="22"/>
                <w:szCs w:val="22"/>
                <w:lang w:eastAsia="en-GB"/>
              </w:rPr>
              <w:t>Related person</w:t>
            </w:r>
          </w:p>
        </w:tc>
        <w:tc>
          <w:tcPr>
            <w:tcW w:w="1304" w:type="dxa"/>
            <w:tcBorders>
              <w:bottom w:val="double" w:sz="4" w:space="0" w:color="auto"/>
            </w:tcBorders>
            <w:vAlign w:val="bottom"/>
          </w:tcPr>
          <w:p w14:paraId="0287DF7C" w14:textId="70F9E982" w:rsidR="00ED1839" w:rsidRPr="001A033A" w:rsidRDefault="00F01A6A" w:rsidP="00712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60" w:lineRule="atLeast"/>
              <w:ind w:right="-23"/>
              <w:rPr>
                <w:rFonts w:ascii="Times New Roman" w:hAnsi="Times New Roman" w:cs="Times New Roman"/>
                <w:sz w:val="22"/>
                <w:szCs w:val="22"/>
              </w:rPr>
            </w:pPr>
            <w:r>
              <w:rPr>
                <w:rFonts w:ascii="Times New Roman" w:hAnsi="Times New Roman" w:cs="Times New Roman"/>
                <w:sz w:val="22"/>
                <w:szCs w:val="22"/>
              </w:rPr>
              <w:t>32</w:t>
            </w:r>
          </w:p>
        </w:tc>
        <w:tc>
          <w:tcPr>
            <w:tcW w:w="283" w:type="dxa"/>
            <w:vAlign w:val="bottom"/>
          </w:tcPr>
          <w:p w14:paraId="31953B0A" w14:textId="77777777" w:rsidR="00ED1839" w:rsidRPr="001A033A" w:rsidRDefault="00ED1839" w:rsidP="00712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sz w:val="22"/>
                <w:szCs w:val="22"/>
              </w:rPr>
            </w:pPr>
          </w:p>
        </w:tc>
        <w:tc>
          <w:tcPr>
            <w:tcW w:w="1304" w:type="dxa"/>
            <w:tcBorders>
              <w:bottom w:val="double" w:sz="4" w:space="0" w:color="auto"/>
            </w:tcBorders>
            <w:vAlign w:val="bottom"/>
          </w:tcPr>
          <w:p w14:paraId="4506C1CE" w14:textId="738B513B" w:rsidR="00ED1839" w:rsidRPr="001A033A" w:rsidRDefault="00204045" w:rsidP="005E1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60" w:lineRule="atLeast"/>
              <w:ind w:right="-23"/>
              <w:rPr>
                <w:rFonts w:ascii="Times New Roman" w:hAnsi="Times New Roman" w:cs="Times New Roman"/>
                <w:sz w:val="22"/>
                <w:szCs w:val="22"/>
              </w:rPr>
            </w:pPr>
            <w:r>
              <w:rPr>
                <w:rFonts w:ascii="Times New Roman" w:hAnsi="Times New Roman" w:cs="Times New Roman"/>
                <w:sz w:val="22"/>
                <w:szCs w:val="22"/>
              </w:rPr>
              <w:t>32</w:t>
            </w:r>
          </w:p>
        </w:tc>
        <w:tc>
          <w:tcPr>
            <w:tcW w:w="283" w:type="dxa"/>
          </w:tcPr>
          <w:p w14:paraId="2F45DE25" w14:textId="77777777" w:rsidR="00ED1839" w:rsidRPr="001A033A" w:rsidRDefault="00ED1839" w:rsidP="00712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sz w:val="22"/>
                <w:szCs w:val="22"/>
              </w:rPr>
            </w:pPr>
          </w:p>
        </w:tc>
        <w:tc>
          <w:tcPr>
            <w:tcW w:w="1304" w:type="dxa"/>
            <w:tcBorders>
              <w:bottom w:val="double" w:sz="4" w:space="0" w:color="auto"/>
            </w:tcBorders>
            <w:vAlign w:val="bottom"/>
          </w:tcPr>
          <w:p w14:paraId="2667F0E8" w14:textId="50249EDA" w:rsidR="00ED1839" w:rsidRPr="001A033A" w:rsidRDefault="00F01A6A" w:rsidP="00712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60" w:lineRule="atLeast"/>
              <w:ind w:right="-23"/>
              <w:rPr>
                <w:rFonts w:ascii="Times New Roman" w:hAnsi="Times New Roman" w:cs="Times New Roman"/>
                <w:sz w:val="22"/>
                <w:szCs w:val="22"/>
              </w:rPr>
            </w:pPr>
            <w:r>
              <w:rPr>
                <w:rFonts w:ascii="Times New Roman" w:hAnsi="Times New Roman" w:cs="Times New Roman"/>
                <w:sz w:val="22"/>
                <w:szCs w:val="22"/>
              </w:rPr>
              <w:t>64</w:t>
            </w:r>
          </w:p>
        </w:tc>
        <w:tc>
          <w:tcPr>
            <w:tcW w:w="283" w:type="dxa"/>
            <w:vAlign w:val="bottom"/>
          </w:tcPr>
          <w:p w14:paraId="7C91C859" w14:textId="77777777" w:rsidR="00ED1839" w:rsidRPr="001A033A" w:rsidRDefault="00ED1839" w:rsidP="00712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60" w:lineRule="atLeast"/>
              <w:ind w:right="-23"/>
              <w:rPr>
                <w:rFonts w:ascii="Times New Roman" w:hAnsi="Times New Roman" w:cs="Times New Roman"/>
                <w:sz w:val="22"/>
                <w:szCs w:val="22"/>
              </w:rPr>
            </w:pPr>
          </w:p>
        </w:tc>
        <w:tc>
          <w:tcPr>
            <w:tcW w:w="1305" w:type="dxa"/>
            <w:tcBorders>
              <w:bottom w:val="double" w:sz="4" w:space="0" w:color="auto"/>
            </w:tcBorders>
            <w:vAlign w:val="bottom"/>
          </w:tcPr>
          <w:p w14:paraId="7FBFF6E3" w14:textId="32701010" w:rsidR="00ED1839" w:rsidRPr="001A033A" w:rsidRDefault="00204045" w:rsidP="005E1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60" w:lineRule="atLeast"/>
              <w:ind w:right="-23"/>
              <w:rPr>
                <w:rFonts w:ascii="Times New Roman" w:hAnsi="Times New Roman" w:cs="Times New Roman"/>
                <w:sz w:val="22"/>
                <w:szCs w:val="22"/>
              </w:rPr>
            </w:pPr>
            <w:r>
              <w:rPr>
                <w:rFonts w:ascii="Times New Roman" w:hAnsi="Times New Roman" w:cs="Times New Roman"/>
                <w:sz w:val="22"/>
                <w:szCs w:val="22"/>
              </w:rPr>
              <w:t>64</w:t>
            </w:r>
          </w:p>
        </w:tc>
      </w:tr>
      <w:tr w:rsidR="00F317D5" w:rsidRPr="001A033A" w14:paraId="22C8A40D" w14:textId="77777777" w:rsidTr="00F317D5">
        <w:tc>
          <w:tcPr>
            <w:tcW w:w="3628" w:type="dxa"/>
            <w:vAlign w:val="bottom"/>
          </w:tcPr>
          <w:p w14:paraId="07AA3A8B" w14:textId="2A2DC539" w:rsidR="00F317D5" w:rsidRPr="00453E8A" w:rsidRDefault="00F317D5" w:rsidP="00F317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2"/>
                <w:szCs w:val="22"/>
              </w:rPr>
            </w:pPr>
            <w:r>
              <w:rPr>
                <w:rFonts w:ascii="Times New Roman" w:hAnsi="Times New Roman" w:cs="Times New Roman"/>
                <w:b/>
                <w:bCs/>
                <w:color w:val="000000"/>
                <w:sz w:val="22"/>
                <w:szCs w:val="22"/>
              </w:rPr>
              <w:t>Promotion</w:t>
            </w:r>
            <w:r w:rsidRPr="002B7F90">
              <w:rPr>
                <w:rFonts w:ascii="Times New Roman" w:hAnsi="Times New Roman" w:cs="Times New Roman"/>
                <w:b/>
                <w:bCs/>
                <w:color w:val="000000"/>
                <w:sz w:val="22"/>
                <w:szCs w:val="22"/>
              </w:rPr>
              <w:t xml:space="preserve"> expenses</w:t>
            </w:r>
          </w:p>
        </w:tc>
        <w:tc>
          <w:tcPr>
            <w:tcW w:w="1304" w:type="dxa"/>
            <w:tcBorders>
              <w:top w:val="single" w:sz="4" w:space="0" w:color="auto"/>
            </w:tcBorders>
            <w:vAlign w:val="bottom"/>
          </w:tcPr>
          <w:p w14:paraId="2894915C" w14:textId="77777777" w:rsidR="00F317D5" w:rsidRPr="001A033A" w:rsidRDefault="00F317D5" w:rsidP="00F317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60" w:lineRule="atLeast"/>
              <w:ind w:right="-23"/>
              <w:rPr>
                <w:rFonts w:ascii="Times New Roman" w:hAnsi="Times New Roman" w:cs="Times New Roman"/>
                <w:sz w:val="22"/>
                <w:szCs w:val="22"/>
              </w:rPr>
            </w:pPr>
          </w:p>
        </w:tc>
        <w:tc>
          <w:tcPr>
            <w:tcW w:w="283" w:type="dxa"/>
            <w:vAlign w:val="bottom"/>
          </w:tcPr>
          <w:p w14:paraId="66993CFE" w14:textId="77777777" w:rsidR="00F317D5" w:rsidRPr="001A033A" w:rsidRDefault="00F317D5" w:rsidP="00F317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sz w:val="22"/>
                <w:szCs w:val="22"/>
              </w:rPr>
            </w:pPr>
          </w:p>
        </w:tc>
        <w:tc>
          <w:tcPr>
            <w:tcW w:w="1304" w:type="dxa"/>
            <w:tcBorders>
              <w:top w:val="single" w:sz="4" w:space="0" w:color="auto"/>
            </w:tcBorders>
            <w:vAlign w:val="bottom"/>
          </w:tcPr>
          <w:p w14:paraId="1FC5D147" w14:textId="77777777" w:rsidR="00F317D5" w:rsidRPr="001A033A" w:rsidRDefault="00F317D5" w:rsidP="00F317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60" w:lineRule="atLeast"/>
              <w:ind w:right="-23"/>
              <w:rPr>
                <w:rFonts w:ascii="Times New Roman" w:hAnsi="Times New Roman" w:cs="Times New Roman"/>
                <w:sz w:val="22"/>
                <w:szCs w:val="22"/>
              </w:rPr>
            </w:pPr>
          </w:p>
        </w:tc>
        <w:tc>
          <w:tcPr>
            <w:tcW w:w="283" w:type="dxa"/>
          </w:tcPr>
          <w:p w14:paraId="02FA494B" w14:textId="77777777" w:rsidR="00F317D5" w:rsidRPr="001A033A" w:rsidRDefault="00F317D5" w:rsidP="00F317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sz w:val="22"/>
                <w:szCs w:val="22"/>
              </w:rPr>
            </w:pPr>
          </w:p>
        </w:tc>
        <w:tc>
          <w:tcPr>
            <w:tcW w:w="1304" w:type="dxa"/>
            <w:tcBorders>
              <w:top w:val="single" w:sz="4" w:space="0" w:color="auto"/>
            </w:tcBorders>
            <w:vAlign w:val="bottom"/>
          </w:tcPr>
          <w:p w14:paraId="56DA7413" w14:textId="77777777" w:rsidR="00F317D5" w:rsidRPr="001A033A" w:rsidRDefault="00F317D5" w:rsidP="00F317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60" w:lineRule="atLeast"/>
              <w:ind w:right="-23"/>
              <w:rPr>
                <w:rFonts w:ascii="Times New Roman" w:hAnsi="Times New Roman" w:cs="Times New Roman"/>
                <w:sz w:val="22"/>
                <w:szCs w:val="22"/>
              </w:rPr>
            </w:pPr>
          </w:p>
        </w:tc>
        <w:tc>
          <w:tcPr>
            <w:tcW w:w="283" w:type="dxa"/>
            <w:vAlign w:val="bottom"/>
          </w:tcPr>
          <w:p w14:paraId="15A3CEBB" w14:textId="77777777" w:rsidR="00F317D5" w:rsidRPr="001A033A" w:rsidRDefault="00F317D5" w:rsidP="00F317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60" w:lineRule="atLeast"/>
              <w:ind w:right="-23"/>
              <w:rPr>
                <w:rFonts w:ascii="Times New Roman" w:hAnsi="Times New Roman" w:cs="Times New Roman"/>
                <w:sz w:val="22"/>
                <w:szCs w:val="22"/>
              </w:rPr>
            </w:pPr>
          </w:p>
        </w:tc>
        <w:tc>
          <w:tcPr>
            <w:tcW w:w="1305" w:type="dxa"/>
            <w:tcBorders>
              <w:top w:val="single" w:sz="4" w:space="0" w:color="auto"/>
            </w:tcBorders>
            <w:vAlign w:val="bottom"/>
          </w:tcPr>
          <w:p w14:paraId="483E8D89" w14:textId="77777777" w:rsidR="00F317D5" w:rsidRPr="001A033A" w:rsidRDefault="00F317D5" w:rsidP="00F317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60" w:lineRule="atLeast"/>
              <w:ind w:right="-23"/>
              <w:rPr>
                <w:rFonts w:ascii="Times New Roman" w:hAnsi="Times New Roman" w:cs="Times New Roman"/>
                <w:sz w:val="22"/>
                <w:szCs w:val="22"/>
              </w:rPr>
            </w:pPr>
          </w:p>
        </w:tc>
      </w:tr>
      <w:tr w:rsidR="00F317D5" w:rsidRPr="001A033A" w14:paraId="55D39054" w14:textId="77777777" w:rsidTr="00F317D5">
        <w:tc>
          <w:tcPr>
            <w:tcW w:w="3628" w:type="dxa"/>
            <w:vAlign w:val="bottom"/>
          </w:tcPr>
          <w:p w14:paraId="0BFA9A05" w14:textId="38F3DDDF" w:rsidR="00F317D5" w:rsidRDefault="00F317D5" w:rsidP="00F317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color w:val="000000"/>
                <w:sz w:val="22"/>
                <w:szCs w:val="22"/>
              </w:rPr>
            </w:pPr>
            <w:r w:rsidRPr="008E59CD">
              <w:rPr>
                <w:rFonts w:ascii="Times New Roman" w:hAnsi="Times New Roman" w:cs="Times New Roman"/>
                <w:color w:val="000000"/>
                <w:sz w:val="22"/>
                <w:szCs w:val="22"/>
              </w:rPr>
              <w:t>Related company</w:t>
            </w:r>
          </w:p>
        </w:tc>
        <w:tc>
          <w:tcPr>
            <w:tcW w:w="1304" w:type="dxa"/>
            <w:tcBorders>
              <w:bottom w:val="double" w:sz="4" w:space="0" w:color="auto"/>
            </w:tcBorders>
            <w:vAlign w:val="bottom"/>
          </w:tcPr>
          <w:p w14:paraId="27F36A64" w14:textId="13AD2A97" w:rsidR="00F317D5" w:rsidRPr="001A033A" w:rsidRDefault="00F01A6A" w:rsidP="00F01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2"/>
              </w:tabs>
              <w:spacing w:line="260" w:lineRule="atLeast"/>
              <w:ind w:right="-23"/>
              <w:rPr>
                <w:rFonts w:ascii="Times New Roman" w:hAnsi="Times New Roman" w:cs="Times New Roman"/>
                <w:sz w:val="22"/>
                <w:szCs w:val="22"/>
              </w:rPr>
            </w:pPr>
            <w:r>
              <w:rPr>
                <w:rFonts w:ascii="Times New Roman" w:hAnsi="Times New Roman" w:cs="Times New Roman"/>
                <w:sz w:val="22"/>
                <w:szCs w:val="22"/>
              </w:rPr>
              <w:t>-</w:t>
            </w:r>
          </w:p>
        </w:tc>
        <w:tc>
          <w:tcPr>
            <w:tcW w:w="283" w:type="dxa"/>
            <w:vAlign w:val="bottom"/>
          </w:tcPr>
          <w:p w14:paraId="40453720" w14:textId="77777777" w:rsidR="00F317D5" w:rsidRPr="001A033A" w:rsidRDefault="00F317D5" w:rsidP="00F317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sz w:val="22"/>
                <w:szCs w:val="22"/>
              </w:rPr>
            </w:pPr>
          </w:p>
        </w:tc>
        <w:tc>
          <w:tcPr>
            <w:tcW w:w="1304" w:type="dxa"/>
            <w:tcBorders>
              <w:bottom w:val="double" w:sz="4" w:space="0" w:color="auto"/>
            </w:tcBorders>
            <w:vAlign w:val="bottom"/>
          </w:tcPr>
          <w:p w14:paraId="3A609454" w14:textId="40BFCB04" w:rsidR="00F317D5" w:rsidRPr="001A033A" w:rsidRDefault="00F317D5" w:rsidP="00F317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60" w:lineRule="atLeast"/>
              <w:ind w:right="-23"/>
              <w:rPr>
                <w:rFonts w:ascii="Times New Roman" w:hAnsi="Times New Roman" w:cs="Times New Roman"/>
                <w:sz w:val="22"/>
                <w:szCs w:val="22"/>
              </w:rPr>
            </w:pPr>
            <w:r>
              <w:rPr>
                <w:rFonts w:ascii="Times New Roman" w:hAnsi="Times New Roman" w:cs="Times New Roman"/>
                <w:sz w:val="22"/>
                <w:szCs w:val="22"/>
              </w:rPr>
              <w:t>1,124</w:t>
            </w:r>
          </w:p>
        </w:tc>
        <w:tc>
          <w:tcPr>
            <w:tcW w:w="283" w:type="dxa"/>
          </w:tcPr>
          <w:p w14:paraId="26271BDB" w14:textId="77777777" w:rsidR="00F317D5" w:rsidRPr="001A033A" w:rsidRDefault="00F317D5" w:rsidP="00F317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sz w:val="22"/>
                <w:szCs w:val="22"/>
              </w:rPr>
            </w:pPr>
          </w:p>
        </w:tc>
        <w:tc>
          <w:tcPr>
            <w:tcW w:w="1304" w:type="dxa"/>
            <w:tcBorders>
              <w:bottom w:val="double" w:sz="4" w:space="0" w:color="auto"/>
            </w:tcBorders>
            <w:vAlign w:val="bottom"/>
          </w:tcPr>
          <w:p w14:paraId="45646305" w14:textId="27EEEAA9" w:rsidR="00F317D5" w:rsidRPr="001A033A" w:rsidRDefault="00F01A6A" w:rsidP="00F01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2"/>
              </w:tabs>
              <w:spacing w:line="260" w:lineRule="atLeast"/>
              <w:ind w:right="-23"/>
              <w:rPr>
                <w:rFonts w:ascii="Times New Roman" w:hAnsi="Times New Roman" w:cs="Times New Roman"/>
                <w:sz w:val="22"/>
                <w:szCs w:val="22"/>
              </w:rPr>
            </w:pPr>
            <w:r>
              <w:rPr>
                <w:rFonts w:ascii="Times New Roman" w:hAnsi="Times New Roman" w:cs="Times New Roman"/>
                <w:sz w:val="22"/>
                <w:szCs w:val="22"/>
              </w:rPr>
              <w:t>-</w:t>
            </w:r>
          </w:p>
        </w:tc>
        <w:tc>
          <w:tcPr>
            <w:tcW w:w="283" w:type="dxa"/>
            <w:vAlign w:val="bottom"/>
          </w:tcPr>
          <w:p w14:paraId="37379514" w14:textId="77777777" w:rsidR="00F317D5" w:rsidRPr="001A033A" w:rsidRDefault="00F317D5" w:rsidP="00F317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60" w:lineRule="atLeast"/>
              <w:ind w:right="-23"/>
              <w:rPr>
                <w:rFonts w:ascii="Times New Roman" w:hAnsi="Times New Roman" w:cs="Times New Roman"/>
                <w:sz w:val="22"/>
                <w:szCs w:val="22"/>
              </w:rPr>
            </w:pPr>
          </w:p>
        </w:tc>
        <w:tc>
          <w:tcPr>
            <w:tcW w:w="1305" w:type="dxa"/>
            <w:tcBorders>
              <w:bottom w:val="double" w:sz="4" w:space="0" w:color="auto"/>
            </w:tcBorders>
            <w:vAlign w:val="bottom"/>
          </w:tcPr>
          <w:p w14:paraId="6A5EE712" w14:textId="550FB74D" w:rsidR="00F317D5" w:rsidRPr="001A033A" w:rsidRDefault="00F317D5" w:rsidP="00F317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60" w:lineRule="atLeast"/>
              <w:ind w:right="-23"/>
              <w:rPr>
                <w:rFonts w:ascii="Times New Roman" w:hAnsi="Times New Roman" w:cs="Times New Roman"/>
                <w:sz w:val="22"/>
                <w:szCs w:val="22"/>
              </w:rPr>
            </w:pPr>
            <w:r>
              <w:rPr>
                <w:rFonts w:ascii="Times New Roman" w:hAnsi="Times New Roman" w:cs="Times New Roman"/>
                <w:sz w:val="22"/>
                <w:szCs w:val="22"/>
              </w:rPr>
              <w:t>1,124</w:t>
            </w:r>
          </w:p>
        </w:tc>
      </w:tr>
      <w:tr w:rsidR="00F317D5" w:rsidRPr="001A033A" w14:paraId="607F407C" w14:textId="77777777" w:rsidTr="00F317D5">
        <w:tc>
          <w:tcPr>
            <w:tcW w:w="3628" w:type="dxa"/>
            <w:vAlign w:val="center"/>
          </w:tcPr>
          <w:p w14:paraId="1277A34F" w14:textId="02DE265C" w:rsidR="00F317D5" w:rsidRDefault="00F317D5" w:rsidP="00F317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color w:val="000000"/>
                <w:sz w:val="22"/>
                <w:szCs w:val="22"/>
              </w:rPr>
            </w:pPr>
            <w:r>
              <w:rPr>
                <w:rFonts w:ascii="Times New Roman" w:hAnsi="Times New Roman" w:cs="Times New Roman"/>
                <w:b/>
                <w:bCs/>
                <w:color w:val="000000"/>
                <w:sz w:val="22"/>
                <w:szCs w:val="22"/>
              </w:rPr>
              <w:t>Finance costs (</w:t>
            </w:r>
            <w:r w:rsidRPr="00453E8A">
              <w:rPr>
                <w:rFonts w:ascii="Times New Roman" w:hAnsi="Times New Roman" w:cs="Times New Roman"/>
                <w:b/>
                <w:bCs/>
                <w:color w:val="000000"/>
                <w:sz w:val="22"/>
                <w:szCs w:val="22"/>
              </w:rPr>
              <w:t>Interest expense</w:t>
            </w:r>
            <w:r>
              <w:rPr>
                <w:rFonts w:ascii="Times New Roman" w:hAnsi="Times New Roman" w:cs="Times New Roman"/>
                <w:b/>
                <w:bCs/>
                <w:color w:val="000000"/>
                <w:sz w:val="22"/>
                <w:szCs w:val="22"/>
              </w:rPr>
              <w:t>)</w:t>
            </w:r>
          </w:p>
        </w:tc>
        <w:tc>
          <w:tcPr>
            <w:tcW w:w="1304" w:type="dxa"/>
            <w:tcBorders>
              <w:top w:val="double" w:sz="4" w:space="0" w:color="auto"/>
            </w:tcBorders>
            <w:vAlign w:val="bottom"/>
          </w:tcPr>
          <w:p w14:paraId="12C0CF6A" w14:textId="77777777" w:rsidR="00F317D5" w:rsidRPr="001A033A" w:rsidRDefault="00F317D5" w:rsidP="00F317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60" w:lineRule="atLeast"/>
              <w:ind w:right="-23"/>
              <w:rPr>
                <w:rFonts w:ascii="Times New Roman" w:hAnsi="Times New Roman" w:cs="Times New Roman"/>
                <w:sz w:val="22"/>
                <w:szCs w:val="22"/>
              </w:rPr>
            </w:pPr>
          </w:p>
        </w:tc>
        <w:tc>
          <w:tcPr>
            <w:tcW w:w="283" w:type="dxa"/>
            <w:vAlign w:val="bottom"/>
          </w:tcPr>
          <w:p w14:paraId="09E1D474" w14:textId="77777777" w:rsidR="00F317D5" w:rsidRPr="001A033A" w:rsidRDefault="00F317D5" w:rsidP="00F317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sz w:val="22"/>
                <w:szCs w:val="22"/>
              </w:rPr>
            </w:pPr>
          </w:p>
        </w:tc>
        <w:tc>
          <w:tcPr>
            <w:tcW w:w="1304" w:type="dxa"/>
            <w:tcBorders>
              <w:top w:val="double" w:sz="4" w:space="0" w:color="auto"/>
            </w:tcBorders>
            <w:vAlign w:val="bottom"/>
          </w:tcPr>
          <w:p w14:paraId="37A0096F" w14:textId="77777777" w:rsidR="00F317D5" w:rsidRPr="001A033A" w:rsidRDefault="00F317D5" w:rsidP="00F317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60" w:lineRule="atLeast"/>
              <w:ind w:right="-23"/>
              <w:rPr>
                <w:rFonts w:ascii="Times New Roman" w:hAnsi="Times New Roman" w:cs="Times New Roman"/>
                <w:sz w:val="22"/>
                <w:szCs w:val="22"/>
              </w:rPr>
            </w:pPr>
          </w:p>
        </w:tc>
        <w:tc>
          <w:tcPr>
            <w:tcW w:w="283" w:type="dxa"/>
          </w:tcPr>
          <w:p w14:paraId="1196B002" w14:textId="77777777" w:rsidR="00F317D5" w:rsidRPr="001A033A" w:rsidRDefault="00F317D5" w:rsidP="00F317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sz w:val="22"/>
                <w:szCs w:val="22"/>
              </w:rPr>
            </w:pPr>
          </w:p>
        </w:tc>
        <w:tc>
          <w:tcPr>
            <w:tcW w:w="1304" w:type="dxa"/>
            <w:tcBorders>
              <w:top w:val="double" w:sz="4" w:space="0" w:color="auto"/>
            </w:tcBorders>
            <w:vAlign w:val="bottom"/>
          </w:tcPr>
          <w:p w14:paraId="5CEAF78B" w14:textId="77777777" w:rsidR="00F317D5" w:rsidRPr="001A033A" w:rsidRDefault="00F317D5" w:rsidP="00F317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60" w:lineRule="atLeast"/>
              <w:ind w:right="-23"/>
              <w:rPr>
                <w:rFonts w:ascii="Times New Roman" w:hAnsi="Times New Roman" w:cs="Times New Roman"/>
                <w:sz w:val="22"/>
                <w:szCs w:val="22"/>
              </w:rPr>
            </w:pPr>
          </w:p>
        </w:tc>
        <w:tc>
          <w:tcPr>
            <w:tcW w:w="283" w:type="dxa"/>
            <w:vAlign w:val="bottom"/>
          </w:tcPr>
          <w:p w14:paraId="3D277FE4" w14:textId="77777777" w:rsidR="00F317D5" w:rsidRPr="001A033A" w:rsidRDefault="00F317D5" w:rsidP="00F317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60" w:lineRule="atLeast"/>
              <w:ind w:right="-23"/>
              <w:rPr>
                <w:rFonts w:ascii="Times New Roman" w:hAnsi="Times New Roman" w:cs="Times New Roman"/>
                <w:sz w:val="22"/>
                <w:szCs w:val="22"/>
              </w:rPr>
            </w:pPr>
          </w:p>
        </w:tc>
        <w:tc>
          <w:tcPr>
            <w:tcW w:w="1305" w:type="dxa"/>
            <w:tcBorders>
              <w:top w:val="double" w:sz="4" w:space="0" w:color="auto"/>
            </w:tcBorders>
            <w:vAlign w:val="bottom"/>
          </w:tcPr>
          <w:p w14:paraId="2F6212FD" w14:textId="77777777" w:rsidR="00F317D5" w:rsidRPr="001A033A" w:rsidRDefault="00F317D5" w:rsidP="00F317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60" w:lineRule="atLeast"/>
              <w:ind w:right="-23"/>
              <w:rPr>
                <w:rFonts w:ascii="Times New Roman" w:hAnsi="Times New Roman" w:cs="Times New Roman"/>
                <w:sz w:val="22"/>
                <w:szCs w:val="22"/>
              </w:rPr>
            </w:pPr>
          </w:p>
        </w:tc>
      </w:tr>
      <w:tr w:rsidR="00F317D5" w:rsidRPr="001A033A" w14:paraId="528D9C90" w14:textId="77777777" w:rsidTr="007125A5">
        <w:tc>
          <w:tcPr>
            <w:tcW w:w="3628" w:type="dxa"/>
            <w:vAlign w:val="bottom"/>
          </w:tcPr>
          <w:p w14:paraId="064A540D" w14:textId="2756A47F" w:rsidR="00F317D5" w:rsidRPr="00453E8A" w:rsidRDefault="00F317D5" w:rsidP="00F317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2"/>
                <w:szCs w:val="22"/>
              </w:rPr>
            </w:pPr>
            <w:r w:rsidRPr="00D0685C">
              <w:rPr>
                <w:rFonts w:ascii="Times New Roman" w:hAnsi="Times New Roman" w:cs="Times New Roman"/>
                <w:sz w:val="22"/>
                <w:szCs w:val="22"/>
                <w:lang w:eastAsia="en-GB"/>
              </w:rPr>
              <w:t>Subsidiaries</w:t>
            </w:r>
          </w:p>
        </w:tc>
        <w:tc>
          <w:tcPr>
            <w:tcW w:w="1304" w:type="dxa"/>
            <w:vAlign w:val="bottom"/>
          </w:tcPr>
          <w:p w14:paraId="6C873B94" w14:textId="2E003464" w:rsidR="00F317D5" w:rsidRPr="001A033A" w:rsidRDefault="00F01A6A" w:rsidP="00F317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60" w:lineRule="atLeast"/>
              <w:ind w:right="-23"/>
              <w:rPr>
                <w:rFonts w:ascii="Times New Roman" w:hAnsi="Times New Roman" w:cs="Times New Roman"/>
                <w:sz w:val="22"/>
                <w:szCs w:val="22"/>
              </w:rPr>
            </w:pPr>
            <w:r>
              <w:rPr>
                <w:rFonts w:ascii="Times New Roman" w:hAnsi="Times New Roman" w:cs="Times New Roman"/>
                <w:sz w:val="22"/>
                <w:szCs w:val="22"/>
              </w:rPr>
              <w:t>1,657</w:t>
            </w:r>
          </w:p>
        </w:tc>
        <w:tc>
          <w:tcPr>
            <w:tcW w:w="283" w:type="dxa"/>
            <w:vAlign w:val="bottom"/>
          </w:tcPr>
          <w:p w14:paraId="1B059A33" w14:textId="77777777" w:rsidR="00F317D5" w:rsidRPr="001A033A" w:rsidRDefault="00F317D5" w:rsidP="00F317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sz w:val="22"/>
                <w:szCs w:val="22"/>
              </w:rPr>
            </w:pPr>
          </w:p>
        </w:tc>
        <w:tc>
          <w:tcPr>
            <w:tcW w:w="1304" w:type="dxa"/>
            <w:vAlign w:val="bottom"/>
          </w:tcPr>
          <w:p w14:paraId="40F94CB3" w14:textId="59BBD6E1" w:rsidR="00F317D5" w:rsidRPr="001A033A" w:rsidRDefault="00F317D5" w:rsidP="00F317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60" w:lineRule="atLeast"/>
              <w:ind w:right="-23"/>
              <w:rPr>
                <w:rFonts w:ascii="Times New Roman" w:hAnsi="Times New Roman" w:cs="Times New Roman"/>
                <w:sz w:val="22"/>
                <w:szCs w:val="22"/>
              </w:rPr>
            </w:pPr>
            <w:r>
              <w:rPr>
                <w:rFonts w:ascii="Times New Roman" w:hAnsi="Times New Roman" w:cs="Times New Roman"/>
                <w:sz w:val="22"/>
                <w:szCs w:val="22"/>
              </w:rPr>
              <w:t>1,318</w:t>
            </w:r>
          </w:p>
        </w:tc>
        <w:tc>
          <w:tcPr>
            <w:tcW w:w="283" w:type="dxa"/>
          </w:tcPr>
          <w:p w14:paraId="37005561" w14:textId="77777777" w:rsidR="00F317D5" w:rsidRPr="001A033A" w:rsidRDefault="00F317D5" w:rsidP="00F317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sz w:val="22"/>
                <w:szCs w:val="22"/>
              </w:rPr>
            </w:pPr>
          </w:p>
        </w:tc>
        <w:tc>
          <w:tcPr>
            <w:tcW w:w="1304" w:type="dxa"/>
            <w:vAlign w:val="bottom"/>
          </w:tcPr>
          <w:p w14:paraId="22D848BA" w14:textId="21E451CC" w:rsidR="00F317D5" w:rsidRPr="001A033A" w:rsidRDefault="00F01A6A" w:rsidP="00F317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60" w:lineRule="atLeast"/>
              <w:ind w:right="-23"/>
              <w:rPr>
                <w:rFonts w:ascii="Times New Roman" w:hAnsi="Times New Roman" w:cs="Times New Roman"/>
                <w:sz w:val="22"/>
                <w:szCs w:val="22"/>
              </w:rPr>
            </w:pPr>
            <w:r>
              <w:rPr>
                <w:rFonts w:ascii="Times New Roman" w:hAnsi="Times New Roman" w:cs="Times New Roman"/>
                <w:sz w:val="22"/>
                <w:szCs w:val="22"/>
              </w:rPr>
              <w:t>3,210</w:t>
            </w:r>
          </w:p>
        </w:tc>
        <w:tc>
          <w:tcPr>
            <w:tcW w:w="283" w:type="dxa"/>
            <w:vAlign w:val="bottom"/>
          </w:tcPr>
          <w:p w14:paraId="5E6ABCEB" w14:textId="77777777" w:rsidR="00F317D5" w:rsidRPr="001A033A" w:rsidRDefault="00F317D5" w:rsidP="00F317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60" w:lineRule="atLeast"/>
              <w:ind w:right="-23"/>
              <w:rPr>
                <w:rFonts w:ascii="Times New Roman" w:hAnsi="Times New Roman" w:cs="Times New Roman"/>
                <w:sz w:val="22"/>
                <w:szCs w:val="22"/>
              </w:rPr>
            </w:pPr>
          </w:p>
        </w:tc>
        <w:tc>
          <w:tcPr>
            <w:tcW w:w="1305" w:type="dxa"/>
            <w:vAlign w:val="bottom"/>
          </w:tcPr>
          <w:p w14:paraId="3FDE69CC" w14:textId="1282225E" w:rsidR="00F317D5" w:rsidRPr="001A033A" w:rsidRDefault="00F317D5" w:rsidP="00F317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60" w:lineRule="atLeast"/>
              <w:ind w:right="-23"/>
              <w:rPr>
                <w:rFonts w:ascii="Times New Roman" w:hAnsi="Times New Roman" w:cs="Times New Roman"/>
                <w:sz w:val="22"/>
                <w:szCs w:val="22"/>
              </w:rPr>
            </w:pPr>
            <w:r>
              <w:rPr>
                <w:rFonts w:ascii="Times New Roman" w:hAnsi="Times New Roman" w:cs="Times New Roman"/>
                <w:sz w:val="22"/>
                <w:szCs w:val="22"/>
              </w:rPr>
              <w:t>2,655</w:t>
            </w:r>
          </w:p>
        </w:tc>
      </w:tr>
      <w:tr w:rsidR="00F01A6A" w:rsidRPr="001A033A" w14:paraId="64FCAA9C" w14:textId="77777777" w:rsidTr="008329E1">
        <w:tc>
          <w:tcPr>
            <w:tcW w:w="3628" w:type="dxa"/>
            <w:vAlign w:val="center"/>
          </w:tcPr>
          <w:p w14:paraId="22CA7142" w14:textId="44E2AAC9" w:rsidR="00F01A6A" w:rsidRPr="00D0685C" w:rsidRDefault="00F01A6A" w:rsidP="00F01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sz w:val="22"/>
                <w:szCs w:val="22"/>
                <w:lang w:eastAsia="en-GB"/>
              </w:rPr>
            </w:pPr>
            <w:r w:rsidRPr="00453E8A">
              <w:rPr>
                <w:rFonts w:ascii="Times New Roman" w:hAnsi="Times New Roman" w:cs="Times New Roman"/>
                <w:color w:val="000000"/>
                <w:sz w:val="22"/>
                <w:szCs w:val="22"/>
              </w:rPr>
              <w:t>Joint venture</w:t>
            </w:r>
          </w:p>
        </w:tc>
        <w:tc>
          <w:tcPr>
            <w:tcW w:w="1304" w:type="dxa"/>
            <w:vAlign w:val="bottom"/>
          </w:tcPr>
          <w:p w14:paraId="4B67A3ED" w14:textId="24C34957" w:rsidR="00F01A6A" w:rsidRPr="001A033A" w:rsidRDefault="00F01A6A" w:rsidP="00F01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60" w:lineRule="atLeast"/>
              <w:ind w:right="-23"/>
              <w:rPr>
                <w:rFonts w:ascii="Times New Roman" w:hAnsi="Times New Roman" w:cs="Times New Roman"/>
                <w:sz w:val="22"/>
                <w:szCs w:val="22"/>
              </w:rPr>
            </w:pPr>
            <w:r>
              <w:rPr>
                <w:rFonts w:ascii="Times New Roman" w:hAnsi="Times New Roman" w:cs="Times New Roman"/>
                <w:sz w:val="22"/>
                <w:szCs w:val="22"/>
              </w:rPr>
              <w:t>65</w:t>
            </w:r>
          </w:p>
        </w:tc>
        <w:tc>
          <w:tcPr>
            <w:tcW w:w="283" w:type="dxa"/>
            <w:vAlign w:val="bottom"/>
          </w:tcPr>
          <w:p w14:paraId="6208A8B7" w14:textId="77777777" w:rsidR="00F01A6A" w:rsidRPr="001A033A" w:rsidRDefault="00F01A6A" w:rsidP="00F01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sz w:val="22"/>
                <w:szCs w:val="22"/>
              </w:rPr>
            </w:pPr>
          </w:p>
        </w:tc>
        <w:tc>
          <w:tcPr>
            <w:tcW w:w="1304" w:type="dxa"/>
            <w:vAlign w:val="bottom"/>
          </w:tcPr>
          <w:p w14:paraId="013D6AB9" w14:textId="46BECCD7" w:rsidR="00F01A6A" w:rsidRDefault="00F01A6A" w:rsidP="00F01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2"/>
              </w:tabs>
              <w:spacing w:line="260" w:lineRule="atLeast"/>
              <w:ind w:right="-23"/>
              <w:rPr>
                <w:rFonts w:ascii="Times New Roman" w:hAnsi="Times New Roman" w:cs="Times New Roman"/>
                <w:sz w:val="22"/>
                <w:szCs w:val="22"/>
              </w:rPr>
            </w:pPr>
            <w:r>
              <w:rPr>
                <w:rFonts w:ascii="Times New Roman" w:hAnsi="Times New Roman" w:cs="Times New Roman"/>
                <w:sz w:val="22"/>
                <w:szCs w:val="22"/>
              </w:rPr>
              <w:t>-</w:t>
            </w:r>
          </w:p>
        </w:tc>
        <w:tc>
          <w:tcPr>
            <w:tcW w:w="283" w:type="dxa"/>
          </w:tcPr>
          <w:p w14:paraId="2C33E073" w14:textId="77777777" w:rsidR="00F01A6A" w:rsidRPr="001A033A" w:rsidRDefault="00F01A6A" w:rsidP="00F01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sz w:val="22"/>
                <w:szCs w:val="22"/>
              </w:rPr>
            </w:pPr>
          </w:p>
        </w:tc>
        <w:tc>
          <w:tcPr>
            <w:tcW w:w="1304" w:type="dxa"/>
            <w:vAlign w:val="bottom"/>
          </w:tcPr>
          <w:p w14:paraId="5D3659D1" w14:textId="747FCF60" w:rsidR="00F01A6A" w:rsidRPr="001A033A" w:rsidRDefault="00F01A6A" w:rsidP="00F01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60" w:lineRule="atLeast"/>
              <w:ind w:right="-23"/>
              <w:rPr>
                <w:rFonts w:ascii="Times New Roman" w:hAnsi="Times New Roman" w:cs="Times New Roman"/>
                <w:sz w:val="22"/>
                <w:szCs w:val="22"/>
              </w:rPr>
            </w:pPr>
            <w:r>
              <w:rPr>
                <w:rFonts w:ascii="Times New Roman" w:hAnsi="Times New Roman" w:cs="Times New Roman"/>
                <w:sz w:val="22"/>
                <w:szCs w:val="22"/>
              </w:rPr>
              <w:t>129</w:t>
            </w:r>
          </w:p>
        </w:tc>
        <w:tc>
          <w:tcPr>
            <w:tcW w:w="283" w:type="dxa"/>
            <w:vAlign w:val="bottom"/>
          </w:tcPr>
          <w:p w14:paraId="09209B8E" w14:textId="77777777" w:rsidR="00F01A6A" w:rsidRPr="001A033A" w:rsidRDefault="00F01A6A" w:rsidP="00F01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60" w:lineRule="atLeast"/>
              <w:ind w:right="-23"/>
              <w:rPr>
                <w:rFonts w:ascii="Times New Roman" w:hAnsi="Times New Roman" w:cs="Times New Roman"/>
                <w:sz w:val="22"/>
                <w:szCs w:val="22"/>
              </w:rPr>
            </w:pPr>
          </w:p>
        </w:tc>
        <w:tc>
          <w:tcPr>
            <w:tcW w:w="1305" w:type="dxa"/>
            <w:vAlign w:val="bottom"/>
          </w:tcPr>
          <w:p w14:paraId="42FC52AE" w14:textId="20C53C8F" w:rsidR="00F01A6A" w:rsidRDefault="00F01A6A" w:rsidP="00F01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2"/>
              </w:tabs>
              <w:spacing w:line="260" w:lineRule="atLeast"/>
              <w:ind w:right="-23"/>
              <w:rPr>
                <w:rFonts w:ascii="Times New Roman" w:hAnsi="Times New Roman" w:cs="Times New Roman"/>
                <w:sz w:val="22"/>
                <w:szCs w:val="22"/>
              </w:rPr>
            </w:pPr>
            <w:r>
              <w:rPr>
                <w:rFonts w:ascii="Times New Roman" w:hAnsi="Times New Roman" w:cs="Times New Roman"/>
                <w:sz w:val="22"/>
                <w:szCs w:val="22"/>
              </w:rPr>
              <w:t>-</w:t>
            </w:r>
          </w:p>
        </w:tc>
      </w:tr>
      <w:tr w:rsidR="00F01A6A" w:rsidRPr="001A033A" w14:paraId="4D143104" w14:textId="77777777" w:rsidTr="007125A5">
        <w:tc>
          <w:tcPr>
            <w:tcW w:w="3628" w:type="dxa"/>
            <w:vAlign w:val="bottom"/>
          </w:tcPr>
          <w:p w14:paraId="1DBC17E8" w14:textId="77777777" w:rsidR="00F01A6A" w:rsidRPr="00453E8A" w:rsidRDefault="00F01A6A" w:rsidP="00F01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2"/>
                <w:szCs w:val="22"/>
              </w:rPr>
            </w:pPr>
            <w:r w:rsidRPr="00453E8A">
              <w:rPr>
                <w:rFonts w:ascii="Times New Roman" w:hAnsi="Times New Roman" w:cs="Times New Roman"/>
                <w:sz w:val="22"/>
                <w:szCs w:val="22"/>
                <w:lang w:eastAsia="en-GB"/>
              </w:rPr>
              <w:t>Related persons</w:t>
            </w:r>
          </w:p>
        </w:tc>
        <w:tc>
          <w:tcPr>
            <w:tcW w:w="1304" w:type="dxa"/>
            <w:tcBorders>
              <w:bottom w:val="single" w:sz="4" w:space="0" w:color="auto"/>
            </w:tcBorders>
            <w:vAlign w:val="bottom"/>
          </w:tcPr>
          <w:p w14:paraId="53EDDFB8" w14:textId="691732AF" w:rsidR="00F01A6A" w:rsidRPr="001A033A" w:rsidRDefault="00F01A6A" w:rsidP="00F01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60" w:lineRule="atLeast"/>
              <w:ind w:right="-23"/>
              <w:rPr>
                <w:rFonts w:ascii="Times New Roman" w:hAnsi="Times New Roman" w:cs="Times New Roman"/>
                <w:sz w:val="22"/>
                <w:szCs w:val="22"/>
              </w:rPr>
            </w:pPr>
            <w:r>
              <w:rPr>
                <w:rFonts w:ascii="Times New Roman" w:hAnsi="Times New Roman" w:cs="Times New Roman"/>
                <w:sz w:val="22"/>
                <w:szCs w:val="22"/>
              </w:rPr>
              <w:t>670</w:t>
            </w:r>
          </w:p>
        </w:tc>
        <w:tc>
          <w:tcPr>
            <w:tcW w:w="283" w:type="dxa"/>
            <w:vAlign w:val="bottom"/>
          </w:tcPr>
          <w:p w14:paraId="67AC77C6" w14:textId="77777777" w:rsidR="00F01A6A" w:rsidRPr="001A033A" w:rsidRDefault="00F01A6A" w:rsidP="00F01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sz w:val="22"/>
                <w:szCs w:val="22"/>
              </w:rPr>
            </w:pPr>
          </w:p>
        </w:tc>
        <w:tc>
          <w:tcPr>
            <w:tcW w:w="1304" w:type="dxa"/>
            <w:tcBorders>
              <w:bottom w:val="single" w:sz="4" w:space="0" w:color="auto"/>
            </w:tcBorders>
            <w:vAlign w:val="bottom"/>
          </w:tcPr>
          <w:p w14:paraId="5E7BD047" w14:textId="039D0760" w:rsidR="00F01A6A" w:rsidRPr="001A033A" w:rsidRDefault="00F01A6A" w:rsidP="00F01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60" w:lineRule="atLeast"/>
              <w:ind w:right="-23"/>
              <w:rPr>
                <w:rFonts w:ascii="Times New Roman" w:hAnsi="Times New Roman" w:cs="Times New Roman"/>
                <w:sz w:val="22"/>
                <w:szCs w:val="22"/>
              </w:rPr>
            </w:pPr>
            <w:r>
              <w:rPr>
                <w:rFonts w:ascii="Times New Roman" w:hAnsi="Times New Roman" w:cs="Times New Roman"/>
                <w:sz w:val="22"/>
                <w:szCs w:val="22"/>
              </w:rPr>
              <w:t>1,221</w:t>
            </w:r>
          </w:p>
        </w:tc>
        <w:tc>
          <w:tcPr>
            <w:tcW w:w="283" w:type="dxa"/>
          </w:tcPr>
          <w:p w14:paraId="4EF21C78" w14:textId="77777777" w:rsidR="00F01A6A" w:rsidRPr="001A033A" w:rsidRDefault="00F01A6A" w:rsidP="00F01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sz w:val="22"/>
                <w:szCs w:val="22"/>
              </w:rPr>
            </w:pPr>
          </w:p>
        </w:tc>
        <w:tc>
          <w:tcPr>
            <w:tcW w:w="1304" w:type="dxa"/>
            <w:tcBorders>
              <w:bottom w:val="single" w:sz="4" w:space="0" w:color="auto"/>
            </w:tcBorders>
            <w:vAlign w:val="bottom"/>
          </w:tcPr>
          <w:p w14:paraId="393AF7EB" w14:textId="4000EE33" w:rsidR="00F01A6A" w:rsidRPr="001A033A" w:rsidRDefault="00F01A6A" w:rsidP="00F01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60" w:lineRule="atLeast"/>
              <w:ind w:right="-23"/>
              <w:rPr>
                <w:rFonts w:ascii="Times New Roman" w:hAnsi="Times New Roman" w:cs="Times New Roman"/>
                <w:sz w:val="22"/>
                <w:szCs w:val="22"/>
              </w:rPr>
            </w:pPr>
            <w:r>
              <w:rPr>
                <w:rFonts w:ascii="Times New Roman" w:hAnsi="Times New Roman" w:cs="Times New Roman"/>
                <w:sz w:val="22"/>
                <w:szCs w:val="22"/>
              </w:rPr>
              <w:t>1,331</w:t>
            </w:r>
          </w:p>
        </w:tc>
        <w:tc>
          <w:tcPr>
            <w:tcW w:w="283" w:type="dxa"/>
            <w:vAlign w:val="bottom"/>
          </w:tcPr>
          <w:p w14:paraId="2645C16C" w14:textId="77777777" w:rsidR="00F01A6A" w:rsidRPr="001A033A" w:rsidRDefault="00F01A6A" w:rsidP="00F01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60" w:lineRule="atLeast"/>
              <w:ind w:right="-23"/>
              <w:rPr>
                <w:rFonts w:ascii="Times New Roman" w:hAnsi="Times New Roman" w:cs="Times New Roman"/>
                <w:sz w:val="22"/>
                <w:szCs w:val="22"/>
              </w:rPr>
            </w:pPr>
          </w:p>
        </w:tc>
        <w:tc>
          <w:tcPr>
            <w:tcW w:w="1305" w:type="dxa"/>
            <w:tcBorders>
              <w:bottom w:val="single" w:sz="4" w:space="0" w:color="auto"/>
            </w:tcBorders>
            <w:vAlign w:val="bottom"/>
          </w:tcPr>
          <w:p w14:paraId="5D1A17E9" w14:textId="1E302309" w:rsidR="00F01A6A" w:rsidRPr="001A033A" w:rsidRDefault="00F01A6A" w:rsidP="00F01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60" w:lineRule="atLeast"/>
              <w:ind w:right="-23"/>
              <w:rPr>
                <w:rFonts w:ascii="Times New Roman" w:hAnsi="Times New Roman" w:cs="Times New Roman"/>
                <w:sz w:val="22"/>
                <w:szCs w:val="22"/>
              </w:rPr>
            </w:pPr>
            <w:r>
              <w:rPr>
                <w:rFonts w:ascii="Times New Roman" w:hAnsi="Times New Roman" w:cs="Times New Roman"/>
                <w:sz w:val="22"/>
                <w:szCs w:val="22"/>
              </w:rPr>
              <w:t>2,314</w:t>
            </w:r>
          </w:p>
        </w:tc>
      </w:tr>
      <w:tr w:rsidR="00F01A6A" w:rsidRPr="001A033A" w14:paraId="6D1DBDB6" w14:textId="77777777" w:rsidTr="007125A5">
        <w:tc>
          <w:tcPr>
            <w:tcW w:w="3628" w:type="dxa"/>
            <w:vAlign w:val="bottom"/>
          </w:tcPr>
          <w:p w14:paraId="1AA94B76" w14:textId="77777777" w:rsidR="00F01A6A" w:rsidRPr="00453E8A" w:rsidRDefault="00F01A6A" w:rsidP="00F01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2"/>
                <w:szCs w:val="22"/>
              </w:rPr>
            </w:pPr>
            <w:r w:rsidRPr="00453E8A">
              <w:rPr>
                <w:rFonts w:ascii="Times New Roman" w:hAnsi="Times New Roman" w:cs="Times New Roman"/>
                <w:color w:val="000000"/>
                <w:sz w:val="22"/>
                <w:szCs w:val="22"/>
              </w:rPr>
              <w:t>Total</w:t>
            </w:r>
          </w:p>
        </w:tc>
        <w:tc>
          <w:tcPr>
            <w:tcW w:w="1304" w:type="dxa"/>
            <w:tcBorders>
              <w:top w:val="single" w:sz="4" w:space="0" w:color="auto"/>
              <w:bottom w:val="double" w:sz="4" w:space="0" w:color="auto"/>
            </w:tcBorders>
            <w:vAlign w:val="bottom"/>
          </w:tcPr>
          <w:p w14:paraId="6BC09BA5" w14:textId="5ABB38E3" w:rsidR="00F01A6A" w:rsidRPr="001A033A" w:rsidRDefault="00F01A6A" w:rsidP="00F01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60" w:lineRule="atLeast"/>
              <w:ind w:right="-23"/>
              <w:rPr>
                <w:rFonts w:ascii="Times New Roman" w:hAnsi="Times New Roman" w:cs="Times New Roman"/>
                <w:sz w:val="22"/>
                <w:szCs w:val="22"/>
              </w:rPr>
            </w:pPr>
            <w:r>
              <w:rPr>
                <w:rFonts w:ascii="Times New Roman" w:hAnsi="Times New Roman" w:cs="Times New Roman"/>
                <w:sz w:val="22"/>
                <w:szCs w:val="22"/>
              </w:rPr>
              <w:t>2,392</w:t>
            </w:r>
          </w:p>
        </w:tc>
        <w:tc>
          <w:tcPr>
            <w:tcW w:w="283" w:type="dxa"/>
            <w:vAlign w:val="bottom"/>
          </w:tcPr>
          <w:p w14:paraId="57200878" w14:textId="77777777" w:rsidR="00F01A6A" w:rsidRPr="001A033A" w:rsidRDefault="00F01A6A" w:rsidP="00F01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sz w:val="22"/>
                <w:szCs w:val="22"/>
              </w:rPr>
            </w:pPr>
          </w:p>
        </w:tc>
        <w:tc>
          <w:tcPr>
            <w:tcW w:w="1304" w:type="dxa"/>
            <w:tcBorders>
              <w:top w:val="single" w:sz="4" w:space="0" w:color="auto"/>
              <w:bottom w:val="double" w:sz="4" w:space="0" w:color="auto"/>
            </w:tcBorders>
            <w:vAlign w:val="bottom"/>
          </w:tcPr>
          <w:p w14:paraId="02F1C36E" w14:textId="5C21EE30" w:rsidR="00F01A6A" w:rsidRPr="001A033A" w:rsidRDefault="00F01A6A" w:rsidP="00F01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60" w:lineRule="atLeast"/>
              <w:ind w:right="-23"/>
              <w:rPr>
                <w:rFonts w:ascii="Times New Roman" w:hAnsi="Times New Roman" w:cs="Times New Roman"/>
                <w:sz w:val="22"/>
                <w:szCs w:val="22"/>
              </w:rPr>
            </w:pPr>
            <w:r>
              <w:rPr>
                <w:rFonts w:ascii="Times New Roman" w:hAnsi="Times New Roman" w:cs="Times New Roman"/>
                <w:sz w:val="22"/>
                <w:szCs w:val="22"/>
              </w:rPr>
              <w:t>2,539</w:t>
            </w:r>
          </w:p>
        </w:tc>
        <w:tc>
          <w:tcPr>
            <w:tcW w:w="283" w:type="dxa"/>
          </w:tcPr>
          <w:p w14:paraId="0FE312A7" w14:textId="77777777" w:rsidR="00F01A6A" w:rsidRPr="001A033A" w:rsidRDefault="00F01A6A" w:rsidP="00F01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sz w:val="22"/>
                <w:szCs w:val="22"/>
              </w:rPr>
            </w:pPr>
          </w:p>
        </w:tc>
        <w:tc>
          <w:tcPr>
            <w:tcW w:w="1304" w:type="dxa"/>
            <w:tcBorders>
              <w:top w:val="single" w:sz="4" w:space="0" w:color="auto"/>
              <w:bottom w:val="double" w:sz="4" w:space="0" w:color="auto"/>
            </w:tcBorders>
            <w:vAlign w:val="bottom"/>
          </w:tcPr>
          <w:p w14:paraId="154F5349" w14:textId="0C685CA0" w:rsidR="00F01A6A" w:rsidRPr="001A033A" w:rsidRDefault="00F01A6A" w:rsidP="00F01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60" w:lineRule="atLeast"/>
              <w:ind w:right="-23"/>
              <w:rPr>
                <w:rFonts w:ascii="Times New Roman" w:hAnsi="Times New Roman" w:cs="Times New Roman"/>
                <w:sz w:val="22"/>
                <w:szCs w:val="22"/>
              </w:rPr>
            </w:pPr>
            <w:r>
              <w:rPr>
                <w:rFonts w:ascii="Times New Roman" w:hAnsi="Times New Roman" w:cs="Times New Roman"/>
                <w:sz w:val="22"/>
                <w:szCs w:val="22"/>
              </w:rPr>
              <w:t>4,670</w:t>
            </w:r>
          </w:p>
        </w:tc>
        <w:tc>
          <w:tcPr>
            <w:tcW w:w="283" w:type="dxa"/>
            <w:vAlign w:val="bottom"/>
          </w:tcPr>
          <w:p w14:paraId="1F3ACDFF" w14:textId="77777777" w:rsidR="00F01A6A" w:rsidRPr="001A033A" w:rsidRDefault="00F01A6A" w:rsidP="00F01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60" w:lineRule="atLeast"/>
              <w:ind w:right="-23"/>
              <w:rPr>
                <w:rFonts w:ascii="Times New Roman" w:hAnsi="Times New Roman" w:cs="Times New Roman"/>
                <w:sz w:val="22"/>
                <w:szCs w:val="22"/>
              </w:rPr>
            </w:pPr>
          </w:p>
        </w:tc>
        <w:tc>
          <w:tcPr>
            <w:tcW w:w="1305" w:type="dxa"/>
            <w:tcBorders>
              <w:top w:val="single" w:sz="4" w:space="0" w:color="auto"/>
              <w:bottom w:val="double" w:sz="4" w:space="0" w:color="auto"/>
            </w:tcBorders>
            <w:vAlign w:val="bottom"/>
          </w:tcPr>
          <w:p w14:paraId="2DFD6523" w14:textId="50538575" w:rsidR="00F01A6A" w:rsidRPr="001A033A" w:rsidRDefault="00F01A6A" w:rsidP="00F01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60" w:lineRule="atLeast"/>
              <w:ind w:right="-23"/>
              <w:rPr>
                <w:rFonts w:ascii="Times New Roman" w:hAnsi="Times New Roman" w:cs="Times New Roman"/>
                <w:sz w:val="22"/>
                <w:szCs w:val="22"/>
              </w:rPr>
            </w:pPr>
            <w:r>
              <w:rPr>
                <w:rFonts w:ascii="Times New Roman" w:hAnsi="Times New Roman" w:cs="Times New Roman"/>
                <w:sz w:val="22"/>
                <w:szCs w:val="22"/>
              </w:rPr>
              <w:t>4,969</w:t>
            </w:r>
          </w:p>
        </w:tc>
      </w:tr>
      <w:tr w:rsidR="00F01A6A" w:rsidRPr="001A033A" w14:paraId="7BEB9322" w14:textId="77777777" w:rsidTr="007125A5">
        <w:tc>
          <w:tcPr>
            <w:tcW w:w="3628" w:type="dxa"/>
            <w:vAlign w:val="bottom"/>
          </w:tcPr>
          <w:p w14:paraId="2903F2B1" w14:textId="77777777" w:rsidR="00F01A6A" w:rsidRPr="00453E8A" w:rsidRDefault="00F01A6A" w:rsidP="00F01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2"/>
                <w:szCs w:val="22"/>
              </w:rPr>
            </w:pPr>
            <w:r w:rsidRPr="00453E8A">
              <w:rPr>
                <w:rFonts w:ascii="Times New Roman" w:hAnsi="Times New Roman" w:cs="Times New Roman"/>
                <w:b/>
                <w:bCs/>
                <w:sz w:val="22"/>
                <w:szCs w:val="22"/>
                <w:lang w:eastAsia="en-GB"/>
              </w:rPr>
              <w:t>Key management’s remunerations</w:t>
            </w:r>
          </w:p>
        </w:tc>
        <w:tc>
          <w:tcPr>
            <w:tcW w:w="1304" w:type="dxa"/>
            <w:tcBorders>
              <w:top w:val="double" w:sz="4" w:space="0" w:color="auto"/>
            </w:tcBorders>
            <w:vAlign w:val="bottom"/>
          </w:tcPr>
          <w:p w14:paraId="178248A5" w14:textId="77777777" w:rsidR="00F01A6A" w:rsidRPr="001A033A" w:rsidRDefault="00F01A6A" w:rsidP="00F01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60" w:lineRule="atLeast"/>
              <w:ind w:right="-23"/>
              <w:rPr>
                <w:rFonts w:ascii="Times New Roman" w:hAnsi="Times New Roman" w:cs="Times New Roman"/>
                <w:sz w:val="22"/>
                <w:szCs w:val="22"/>
              </w:rPr>
            </w:pPr>
          </w:p>
        </w:tc>
        <w:tc>
          <w:tcPr>
            <w:tcW w:w="283" w:type="dxa"/>
            <w:vAlign w:val="bottom"/>
          </w:tcPr>
          <w:p w14:paraId="7C299B55" w14:textId="77777777" w:rsidR="00F01A6A" w:rsidRPr="001A033A" w:rsidRDefault="00F01A6A" w:rsidP="00F01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sz w:val="22"/>
                <w:szCs w:val="22"/>
              </w:rPr>
            </w:pPr>
          </w:p>
        </w:tc>
        <w:tc>
          <w:tcPr>
            <w:tcW w:w="1304" w:type="dxa"/>
            <w:tcBorders>
              <w:top w:val="double" w:sz="4" w:space="0" w:color="auto"/>
            </w:tcBorders>
            <w:vAlign w:val="bottom"/>
          </w:tcPr>
          <w:p w14:paraId="63391153" w14:textId="77777777" w:rsidR="00F01A6A" w:rsidRPr="001A033A" w:rsidRDefault="00F01A6A" w:rsidP="00F01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60" w:lineRule="atLeast"/>
              <w:ind w:right="-23"/>
              <w:rPr>
                <w:rFonts w:ascii="Times New Roman" w:hAnsi="Times New Roman" w:cs="Times New Roman"/>
                <w:sz w:val="22"/>
                <w:szCs w:val="22"/>
              </w:rPr>
            </w:pPr>
          </w:p>
        </w:tc>
        <w:tc>
          <w:tcPr>
            <w:tcW w:w="283" w:type="dxa"/>
          </w:tcPr>
          <w:p w14:paraId="1F5A8A53" w14:textId="77777777" w:rsidR="00F01A6A" w:rsidRPr="001A033A" w:rsidRDefault="00F01A6A" w:rsidP="00F01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sz w:val="22"/>
                <w:szCs w:val="22"/>
              </w:rPr>
            </w:pPr>
          </w:p>
        </w:tc>
        <w:tc>
          <w:tcPr>
            <w:tcW w:w="1304" w:type="dxa"/>
            <w:tcBorders>
              <w:top w:val="double" w:sz="4" w:space="0" w:color="auto"/>
            </w:tcBorders>
            <w:vAlign w:val="bottom"/>
          </w:tcPr>
          <w:p w14:paraId="6F795E94" w14:textId="77777777" w:rsidR="00F01A6A" w:rsidRPr="001A033A" w:rsidRDefault="00F01A6A" w:rsidP="00F01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60" w:lineRule="atLeast"/>
              <w:ind w:right="-23"/>
              <w:rPr>
                <w:rFonts w:ascii="Times New Roman" w:hAnsi="Times New Roman" w:cs="Times New Roman"/>
                <w:sz w:val="22"/>
                <w:szCs w:val="22"/>
              </w:rPr>
            </w:pPr>
          </w:p>
        </w:tc>
        <w:tc>
          <w:tcPr>
            <w:tcW w:w="283" w:type="dxa"/>
            <w:vAlign w:val="bottom"/>
          </w:tcPr>
          <w:p w14:paraId="1E2E3819" w14:textId="77777777" w:rsidR="00F01A6A" w:rsidRPr="001A033A" w:rsidRDefault="00F01A6A" w:rsidP="00F01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60" w:lineRule="atLeast"/>
              <w:ind w:right="-23"/>
              <w:rPr>
                <w:rFonts w:ascii="Times New Roman" w:hAnsi="Times New Roman" w:cs="Times New Roman"/>
                <w:sz w:val="22"/>
                <w:szCs w:val="22"/>
              </w:rPr>
            </w:pPr>
          </w:p>
        </w:tc>
        <w:tc>
          <w:tcPr>
            <w:tcW w:w="1305" w:type="dxa"/>
            <w:tcBorders>
              <w:top w:val="double" w:sz="4" w:space="0" w:color="auto"/>
            </w:tcBorders>
            <w:vAlign w:val="bottom"/>
          </w:tcPr>
          <w:p w14:paraId="6E2AD2F2" w14:textId="77777777" w:rsidR="00F01A6A" w:rsidRPr="001A033A" w:rsidRDefault="00F01A6A" w:rsidP="00F01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60" w:lineRule="atLeast"/>
              <w:ind w:right="-23"/>
              <w:rPr>
                <w:rFonts w:ascii="Times New Roman" w:hAnsi="Times New Roman" w:cs="Times New Roman"/>
                <w:sz w:val="22"/>
                <w:szCs w:val="22"/>
              </w:rPr>
            </w:pPr>
          </w:p>
        </w:tc>
      </w:tr>
      <w:tr w:rsidR="00F01A6A" w:rsidRPr="001A033A" w14:paraId="4A9E85C5" w14:textId="77777777" w:rsidTr="007125A5">
        <w:tc>
          <w:tcPr>
            <w:tcW w:w="3628" w:type="dxa"/>
            <w:vAlign w:val="bottom"/>
          </w:tcPr>
          <w:p w14:paraId="17787E0F" w14:textId="77777777" w:rsidR="00F01A6A" w:rsidRPr="00453E8A" w:rsidRDefault="00F01A6A" w:rsidP="00F01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sz w:val="22"/>
                <w:szCs w:val="22"/>
                <w:lang w:eastAsia="en-GB"/>
              </w:rPr>
            </w:pPr>
            <w:r w:rsidRPr="00453E8A">
              <w:rPr>
                <w:rFonts w:ascii="Times New Roman" w:hAnsi="Times New Roman" w:cs="Times New Roman"/>
                <w:sz w:val="22"/>
                <w:szCs w:val="22"/>
                <w:lang w:eastAsia="en-GB"/>
              </w:rPr>
              <w:t>Short-term benefits</w:t>
            </w:r>
          </w:p>
        </w:tc>
        <w:tc>
          <w:tcPr>
            <w:tcW w:w="1304" w:type="dxa"/>
            <w:vAlign w:val="bottom"/>
          </w:tcPr>
          <w:p w14:paraId="0488BEEC" w14:textId="2085CF07" w:rsidR="00F01A6A" w:rsidRPr="001A033A" w:rsidRDefault="00F01A6A" w:rsidP="00F01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60" w:lineRule="atLeast"/>
              <w:ind w:right="-23"/>
              <w:rPr>
                <w:rFonts w:ascii="Times New Roman" w:hAnsi="Times New Roman" w:cs="Times New Roman"/>
                <w:sz w:val="22"/>
                <w:szCs w:val="22"/>
              </w:rPr>
            </w:pPr>
            <w:r>
              <w:rPr>
                <w:rFonts w:ascii="Times New Roman" w:hAnsi="Times New Roman" w:cs="Times New Roman"/>
                <w:sz w:val="22"/>
                <w:szCs w:val="22"/>
              </w:rPr>
              <w:t>2,779</w:t>
            </w:r>
          </w:p>
        </w:tc>
        <w:tc>
          <w:tcPr>
            <w:tcW w:w="283" w:type="dxa"/>
            <w:vAlign w:val="bottom"/>
          </w:tcPr>
          <w:p w14:paraId="0D11236D" w14:textId="77777777" w:rsidR="00F01A6A" w:rsidRPr="001A033A" w:rsidRDefault="00F01A6A" w:rsidP="00F01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sz w:val="22"/>
                <w:szCs w:val="22"/>
              </w:rPr>
            </w:pPr>
          </w:p>
        </w:tc>
        <w:tc>
          <w:tcPr>
            <w:tcW w:w="1304" w:type="dxa"/>
            <w:vAlign w:val="bottom"/>
          </w:tcPr>
          <w:p w14:paraId="6588CF35" w14:textId="0F4AA857" w:rsidR="00F01A6A" w:rsidRPr="001A033A" w:rsidRDefault="00F01A6A" w:rsidP="00F01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60" w:lineRule="atLeast"/>
              <w:ind w:right="-23"/>
              <w:rPr>
                <w:rFonts w:ascii="Times New Roman" w:hAnsi="Times New Roman" w:cs="Times New Roman"/>
                <w:sz w:val="22"/>
                <w:szCs w:val="22"/>
              </w:rPr>
            </w:pPr>
            <w:r>
              <w:rPr>
                <w:rFonts w:ascii="Times New Roman" w:hAnsi="Times New Roman" w:cs="Times New Roman"/>
                <w:sz w:val="22"/>
                <w:szCs w:val="22"/>
              </w:rPr>
              <w:t>4,029</w:t>
            </w:r>
          </w:p>
        </w:tc>
        <w:tc>
          <w:tcPr>
            <w:tcW w:w="283" w:type="dxa"/>
          </w:tcPr>
          <w:p w14:paraId="4C821073" w14:textId="77777777" w:rsidR="00F01A6A" w:rsidRPr="001A033A" w:rsidRDefault="00F01A6A" w:rsidP="00F01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sz w:val="22"/>
                <w:szCs w:val="22"/>
              </w:rPr>
            </w:pPr>
          </w:p>
        </w:tc>
        <w:tc>
          <w:tcPr>
            <w:tcW w:w="1304" w:type="dxa"/>
            <w:vAlign w:val="bottom"/>
          </w:tcPr>
          <w:p w14:paraId="34BDF0B5" w14:textId="40A48FDA" w:rsidR="00F01A6A" w:rsidRPr="001A033A" w:rsidRDefault="00F01A6A" w:rsidP="00F01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60" w:lineRule="atLeast"/>
              <w:ind w:right="-23"/>
              <w:rPr>
                <w:rFonts w:ascii="Times New Roman" w:hAnsi="Times New Roman" w:cs="Times New Roman"/>
                <w:sz w:val="22"/>
                <w:szCs w:val="22"/>
              </w:rPr>
            </w:pPr>
            <w:r>
              <w:rPr>
                <w:rFonts w:ascii="Times New Roman" w:hAnsi="Times New Roman" w:cs="Times New Roman"/>
                <w:sz w:val="22"/>
                <w:szCs w:val="22"/>
              </w:rPr>
              <w:t>6,854</w:t>
            </w:r>
          </w:p>
        </w:tc>
        <w:tc>
          <w:tcPr>
            <w:tcW w:w="283" w:type="dxa"/>
            <w:vAlign w:val="bottom"/>
          </w:tcPr>
          <w:p w14:paraId="75C81CED" w14:textId="77777777" w:rsidR="00F01A6A" w:rsidRPr="001A033A" w:rsidRDefault="00F01A6A" w:rsidP="00F01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60" w:lineRule="atLeast"/>
              <w:ind w:right="-23"/>
              <w:rPr>
                <w:rFonts w:ascii="Times New Roman" w:hAnsi="Times New Roman" w:cs="Times New Roman"/>
                <w:sz w:val="22"/>
                <w:szCs w:val="22"/>
              </w:rPr>
            </w:pPr>
          </w:p>
        </w:tc>
        <w:tc>
          <w:tcPr>
            <w:tcW w:w="1305" w:type="dxa"/>
            <w:vAlign w:val="bottom"/>
          </w:tcPr>
          <w:p w14:paraId="190AB3C0" w14:textId="697AF7BE" w:rsidR="00F01A6A" w:rsidRPr="001A033A" w:rsidRDefault="00F01A6A" w:rsidP="00F01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60" w:lineRule="atLeast"/>
              <w:ind w:right="-23"/>
              <w:rPr>
                <w:rFonts w:ascii="Times New Roman" w:hAnsi="Times New Roman" w:cs="Times New Roman"/>
                <w:sz w:val="22"/>
                <w:szCs w:val="22"/>
              </w:rPr>
            </w:pPr>
            <w:r>
              <w:rPr>
                <w:rFonts w:ascii="Times New Roman" w:hAnsi="Times New Roman" w:cs="Times New Roman"/>
                <w:sz w:val="22"/>
                <w:szCs w:val="22"/>
              </w:rPr>
              <w:t>7,804</w:t>
            </w:r>
          </w:p>
        </w:tc>
      </w:tr>
      <w:tr w:rsidR="00F01A6A" w:rsidRPr="001A033A" w14:paraId="35CD538C" w14:textId="77777777" w:rsidTr="000275C3">
        <w:trPr>
          <w:trHeight w:val="169"/>
        </w:trPr>
        <w:tc>
          <w:tcPr>
            <w:tcW w:w="3628" w:type="dxa"/>
            <w:vAlign w:val="bottom"/>
          </w:tcPr>
          <w:p w14:paraId="3E7EB92C" w14:textId="77777777" w:rsidR="00F01A6A" w:rsidRPr="00453E8A" w:rsidRDefault="00F01A6A" w:rsidP="00F01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sz w:val="22"/>
                <w:szCs w:val="22"/>
                <w:lang w:eastAsia="en-GB"/>
              </w:rPr>
            </w:pPr>
            <w:r w:rsidRPr="00453E8A">
              <w:rPr>
                <w:rFonts w:ascii="Times New Roman" w:hAnsi="Times New Roman" w:cs="Times New Roman"/>
                <w:sz w:val="22"/>
                <w:szCs w:val="22"/>
                <w:lang w:eastAsia="en-GB"/>
              </w:rPr>
              <w:t>Post-employment benefits</w:t>
            </w:r>
          </w:p>
        </w:tc>
        <w:tc>
          <w:tcPr>
            <w:tcW w:w="1304" w:type="dxa"/>
            <w:tcBorders>
              <w:bottom w:val="single" w:sz="4" w:space="0" w:color="auto"/>
            </w:tcBorders>
            <w:vAlign w:val="bottom"/>
          </w:tcPr>
          <w:p w14:paraId="1E92A853" w14:textId="1F617DAA" w:rsidR="00F01A6A" w:rsidRPr="001A033A" w:rsidRDefault="00F01A6A" w:rsidP="00F01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60" w:lineRule="atLeast"/>
              <w:ind w:right="-23"/>
              <w:rPr>
                <w:rFonts w:ascii="Times New Roman" w:hAnsi="Times New Roman" w:cs="Times New Roman"/>
                <w:sz w:val="22"/>
                <w:szCs w:val="22"/>
              </w:rPr>
            </w:pPr>
            <w:r>
              <w:rPr>
                <w:rFonts w:ascii="Times New Roman" w:hAnsi="Times New Roman" w:cs="Times New Roman"/>
                <w:sz w:val="22"/>
                <w:szCs w:val="22"/>
              </w:rPr>
              <w:t>247</w:t>
            </w:r>
          </w:p>
        </w:tc>
        <w:tc>
          <w:tcPr>
            <w:tcW w:w="283" w:type="dxa"/>
            <w:vAlign w:val="bottom"/>
          </w:tcPr>
          <w:p w14:paraId="7B503BBC" w14:textId="77777777" w:rsidR="00F01A6A" w:rsidRPr="001A033A" w:rsidRDefault="00F01A6A" w:rsidP="00F01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sz w:val="22"/>
                <w:szCs w:val="22"/>
              </w:rPr>
            </w:pPr>
          </w:p>
        </w:tc>
        <w:tc>
          <w:tcPr>
            <w:tcW w:w="1304" w:type="dxa"/>
            <w:tcBorders>
              <w:bottom w:val="single" w:sz="4" w:space="0" w:color="auto"/>
            </w:tcBorders>
            <w:vAlign w:val="bottom"/>
          </w:tcPr>
          <w:p w14:paraId="5010955B" w14:textId="5BF26ABA" w:rsidR="00F01A6A" w:rsidRPr="001A033A" w:rsidRDefault="00F01A6A" w:rsidP="00F01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60" w:lineRule="atLeast"/>
              <w:ind w:right="-23"/>
              <w:rPr>
                <w:rFonts w:ascii="Times New Roman" w:hAnsi="Times New Roman" w:cs="Times New Roman"/>
                <w:sz w:val="22"/>
                <w:szCs w:val="22"/>
              </w:rPr>
            </w:pPr>
            <w:r>
              <w:rPr>
                <w:rFonts w:ascii="Times New Roman" w:hAnsi="Times New Roman" w:cs="Times New Roman"/>
                <w:sz w:val="22"/>
                <w:szCs w:val="22"/>
              </w:rPr>
              <w:t>254</w:t>
            </w:r>
          </w:p>
        </w:tc>
        <w:tc>
          <w:tcPr>
            <w:tcW w:w="283" w:type="dxa"/>
          </w:tcPr>
          <w:p w14:paraId="273E99DA" w14:textId="77777777" w:rsidR="00F01A6A" w:rsidRPr="001A033A" w:rsidRDefault="00F01A6A" w:rsidP="00F01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sz w:val="22"/>
                <w:szCs w:val="22"/>
              </w:rPr>
            </w:pPr>
          </w:p>
        </w:tc>
        <w:tc>
          <w:tcPr>
            <w:tcW w:w="1304" w:type="dxa"/>
            <w:tcBorders>
              <w:bottom w:val="single" w:sz="4" w:space="0" w:color="auto"/>
            </w:tcBorders>
            <w:vAlign w:val="bottom"/>
          </w:tcPr>
          <w:p w14:paraId="27A11936" w14:textId="03EFB6C2" w:rsidR="00F01A6A" w:rsidRPr="001A033A" w:rsidRDefault="00F01A6A" w:rsidP="00F01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60" w:lineRule="atLeast"/>
              <w:ind w:right="-23"/>
              <w:rPr>
                <w:rFonts w:ascii="Times New Roman" w:hAnsi="Times New Roman" w:cs="Times New Roman"/>
                <w:sz w:val="22"/>
                <w:szCs w:val="22"/>
              </w:rPr>
            </w:pPr>
            <w:r>
              <w:rPr>
                <w:rFonts w:ascii="Times New Roman" w:hAnsi="Times New Roman" w:cs="Times New Roman"/>
                <w:sz w:val="22"/>
                <w:szCs w:val="22"/>
              </w:rPr>
              <w:t>409</w:t>
            </w:r>
          </w:p>
        </w:tc>
        <w:tc>
          <w:tcPr>
            <w:tcW w:w="283" w:type="dxa"/>
            <w:vAlign w:val="bottom"/>
          </w:tcPr>
          <w:p w14:paraId="6A50FE5D" w14:textId="77777777" w:rsidR="00F01A6A" w:rsidRPr="001A033A" w:rsidRDefault="00F01A6A" w:rsidP="00F01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60" w:lineRule="atLeast"/>
              <w:ind w:right="-23"/>
              <w:rPr>
                <w:rFonts w:ascii="Times New Roman" w:hAnsi="Times New Roman" w:cs="Times New Roman"/>
                <w:sz w:val="22"/>
                <w:szCs w:val="22"/>
              </w:rPr>
            </w:pPr>
          </w:p>
        </w:tc>
        <w:tc>
          <w:tcPr>
            <w:tcW w:w="1305" w:type="dxa"/>
            <w:tcBorders>
              <w:bottom w:val="single" w:sz="4" w:space="0" w:color="auto"/>
            </w:tcBorders>
            <w:vAlign w:val="bottom"/>
          </w:tcPr>
          <w:p w14:paraId="403B1625" w14:textId="6B031AB5" w:rsidR="00F01A6A" w:rsidRPr="001A033A" w:rsidRDefault="00F01A6A" w:rsidP="00F01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60" w:lineRule="atLeast"/>
              <w:ind w:right="-23"/>
              <w:rPr>
                <w:rFonts w:ascii="Times New Roman" w:hAnsi="Times New Roman" w:cs="Times New Roman"/>
                <w:sz w:val="22"/>
                <w:szCs w:val="22"/>
              </w:rPr>
            </w:pPr>
            <w:r>
              <w:rPr>
                <w:rFonts w:ascii="Times New Roman" w:hAnsi="Times New Roman" w:cs="Times New Roman"/>
                <w:sz w:val="22"/>
                <w:szCs w:val="22"/>
              </w:rPr>
              <w:t>405</w:t>
            </w:r>
          </w:p>
        </w:tc>
      </w:tr>
      <w:tr w:rsidR="00F01A6A" w:rsidRPr="001A033A" w14:paraId="3E24D2FF" w14:textId="77777777" w:rsidTr="007125A5">
        <w:tc>
          <w:tcPr>
            <w:tcW w:w="3628" w:type="dxa"/>
            <w:vAlign w:val="bottom"/>
          </w:tcPr>
          <w:p w14:paraId="210AEDFD" w14:textId="77777777" w:rsidR="00F01A6A" w:rsidRPr="00453E8A" w:rsidRDefault="00F01A6A" w:rsidP="00F01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sz w:val="22"/>
                <w:szCs w:val="22"/>
                <w:lang w:eastAsia="en-GB"/>
              </w:rPr>
            </w:pPr>
            <w:r w:rsidRPr="00453E8A">
              <w:rPr>
                <w:rFonts w:ascii="Times New Roman" w:hAnsi="Times New Roman" w:cs="Times New Roman"/>
                <w:sz w:val="22"/>
                <w:szCs w:val="22"/>
                <w:lang w:eastAsia="en-GB"/>
              </w:rPr>
              <w:t>Total</w:t>
            </w:r>
          </w:p>
        </w:tc>
        <w:tc>
          <w:tcPr>
            <w:tcW w:w="1304" w:type="dxa"/>
            <w:tcBorders>
              <w:top w:val="single" w:sz="4" w:space="0" w:color="auto"/>
              <w:bottom w:val="double" w:sz="4" w:space="0" w:color="auto"/>
            </w:tcBorders>
            <w:vAlign w:val="bottom"/>
          </w:tcPr>
          <w:p w14:paraId="3B58CB5E" w14:textId="160F3AFC" w:rsidR="00F01A6A" w:rsidRPr="001A033A" w:rsidRDefault="00F01A6A" w:rsidP="00F01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60" w:lineRule="atLeast"/>
              <w:ind w:right="-23"/>
              <w:rPr>
                <w:rFonts w:ascii="Times New Roman" w:hAnsi="Times New Roman" w:cs="Times New Roman"/>
                <w:sz w:val="22"/>
                <w:szCs w:val="22"/>
              </w:rPr>
            </w:pPr>
            <w:r>
              <w:rPr>
                <w:rFonts w:ascii="Times New Roman" w:hAnsi="Times New Roman" w:cs="Times New Roman"/>
                <w:sz w:val="22"/>
                <w:szCs w:val="22"/>
              </w:rPr>
              <w:t>3,026</w:t>
            </w:r>
          </w:p>
        </w:tc>
        <w:tc>
          <w:tcPr>
            <w:tcW w:w="283" w:type="dxa"/>
            <w:vAlign w:val="bottom"/>
          </w:tcPr>
          <w:p w14:paraId="587EA16D" w14:textId="77777777" w:rsidR="00F01A6A" w:rsidRPr="001A033A" w:rsidRDefault="00F01A6A" w:rsidP="00F01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sz w:val="22"/>
                <w:szCs w:val="22"/>
              </w:rPr>
            </w:pPr>
          </w:p>
        </w:tc>
        <w:tc>
          <w:tcPr>
            <w:tcW w:w="1304" w:type="dxa"/>
            <w:tcBorders>
              <w:top w:val="single" w:sz="4" w:space="0" w:color="auto"/>
              <w:bottom w:val="double" w:sz="4" w:space="0" w:color="auto"/>
            </w:tcBorders>
            <w:vAlign w:val="bottom"/>
          </w:tcPr>
          <w:p w14:paraId="0D03A8FE" w14:textId="7DD379FD" w:rsidR="00F01A6A" w:rsidRPr="001A033A" w:rsidRDefault="00F01A6A" w:rsidP="00F01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60" w:lineRule="atLeast"/>
              <w:ind w:right="-23"/>
              <w:rPr>
                <w:rFonts w:ascii="Times New Roman" w:hAnsi="Times New Roman" w:cs="Times New Roman"/>
                <w:sz w:val="22"/>
                <w:szCs w:val="22"/>
              </w:rPr>
            </w:pPr>
            <w:r>
              <w:rPr>
                <w:rFonts w:ascii="Times New Roman" w:hAnsi="Times New Roman" w:cs="Times New Roman"/>
                <w:sz w:val="22"/>
                <w:szCs w:val="22"/>
              </w:rPr>
              <w:t>4,283</w:t>
            </w:r>
          </w:p>
        </w:tc>
        <w:tc>
          <w:tcPr>
            <w:tcW w:w="283" w:type="dxa"/>
          </w:tcPr>
          <w:p w14:paraId="6076DC4F" w14:textId="77777777" w:rsidR="00F01A6A" w:rsidRPr="001A033A" w:rsidRDefault="00F01A6A" w:rsidP="00F01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sz w:val="22"/>
                <w:szCs w:val="22"/>
              </w:rPr>
            </w:pPr>
          </w:p>
        </w:tc>
        <w:tc>
          <w:tcPr>
            <w:tcW w:w="1304" w:type="dxa"/>
            <w:tcBorders>
              <w:top w:val="single" w:sz="4" w:space="0" w:color="auto"/>
              <w:bottom w:val="double" w:sz="4" w:space="0" w:color="auto"/>
            </w:tcBorders>
            <w:vAlign w:val="bottom"/>
          </w:tcPr>
          <w:p w14:paraId="4AEE99D7" w14:textId="2A994F9C" w:rsidR="00F01A6A" w:rsidRPr="001A033A" w:rsidRDefault="00F01A6A" w:rsidP="00F01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60" w:lineRule="atLeast"/>
              <w:ind w:right="-23"/>
              <w:rPr>
                <w:rFonts w:ascii="Times New Roman" w:hAnsi="Times New Roman" w:cs="Times New Roman"/>
                <w:sz w:val="22"/>
                <w:szCs w:val="22"/>
              </w:rPr>
            </w:pPr>
            <w:r>
              <w:rPr>
                <w:rFonts w:ascii="Times New Roman" w:hAnsi="Times New Roman" w:cs="Times New Roman"/>
                <w:sz w:val="22"/>
                <w:szCs w:val="22"/>
              </w:rPr>
              <w:t>7,263</w:t>
            </w:r>
          </w:p>
        </w:tc>
        <w:tc>
          <w:tcPr>
            <w:tcW w:w="283" w:type="dxa"/>
            <w:vAlign w:val="bottom"/>
          </w:tcPr>
          <w:p w14:paraId="3E90B076" w14:textId="77777777" w:rsidR="00F01A6A" w:rsidRPr="001A033A" w:rsidRDefault="00F01A6A" w:rsidP="00F01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60" w:lineRule="atLeast"/>
              <w:ind w:right="-23"/>
              <w:rPr>
                <w:rFonts w:ascii="Times New Roman" w:hAnsi="Times New Roman" w:cs="Times New Roman"/>
                <w:sz w:val="22"/>
                <w:szCs w:val="22"/>
              </w:rPr>
            </w:pPr>
          </w:p>
        </w:tc>
        <w:tc>
          <w:tcPr>
            <w:tcW w:w="1305" w:type="dxa"/>
            <w:tcBorders>
              <w:top w:val="single" w:sz="4" w:space="0" w:color="auto"/>
              <w:bottom w:val="double" w:sz="4" w:space="0" w:color="auto"/>
            </w:tcBorders>
            <w:vAlign w:val="bottom"/>
          </w:tcPr>
          <w:p w14:paraId="4FCE7329" w14:textId="196CEED8" w:rsidR="00F01A6A" w:rsidRPr="001A033A" w:rsidRDefault="00F01A6A" w:rsidP="00F01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60" w:lineRule="atLeast"/>
              <w:ind w:right="-23"/>
              <w:rPr>
                <w:rFonts w:ascii="Times New Roman" w:hAnsi="Times New Roman" w:cs="Times New Roman"/>
                <w:sz w:val="22"/>
                <w:szCs w:val="22"/>
              </w:rPr>
            </w:pPr>
            <w:r>
              <w:rPr>
                <w:rFonts w:ascii="Times New Roman" w:hAnsi="Times New Roman" w:cs="Times New Roman"/>
                <w:sz w:val="22"/>
                <w:szCs w:val="22"/>
              </w:rPr>
              <w:t>8,209</w:t>
            </w:r>
          </w:p>
        </w:tc>
      </w:tr>
    </w:tbl>
    <w:p w14:paraId="37AB1857" w14:textId="77777777" w:rsidR="00B907E6" w:rsidRPr="00ED1839" w:rsidRDefault="00B907E6"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thaiDistribute"/>
        <w:rPr>
          <w:rFonts w:ascii="Times New Roman" w:hAnsi="Times New Roman" w:cs="Times New Roman"/>
          <w:sz w:val="22"/>
          <w:szCs w:val="22"/>
        </w:rPr>
      </w:pPr>
    </w:p>
    <w:p w14:paraId="39D19933" w14:textId="6BDBF815" w:rsidR="00A925F7" w:rsidRPr="00453E8A" w:rsidRDefault="00A925F7"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453E8A">
        <w:rPr>
          <w:rFonts w:ascii="Times New Roman" w:hAnsi="Times New Roman" w:cs="Times New Roman"/>
          <w:sz w:val="22"/>
          <w:szCs w:val="22"/>
        </w:rPr>
        <w:t xml:space="preserve">Outstanding balances with related parties as at </w:t>
      </w:r>
      <w:r w:rsidR="00844FF8">
        <w:rPr>
          <w:rFonts w:ascii="Times New Roman" w:hAnsi="Times New Roman" w:cs="Times New Roman"/>
          <w:sz w:val="22"/>
          <w:szCs w:val="22"/>
        </w:rPr>
        <w:t>June 30</w:t>
      </w:r>
      <w:r w:rsidRPr="00453E8A">
        <w:rPr>
          <w:rFonts w:ascii="Times New Roman" w:hAnsi="Times New Roman" w:cs="Times New Roman"/>
          <w:sz w:val="22"/>
          <w:szCs w:val="22"/>
        </w:rPr>
        <w:t>, 202</w:t>
      </w:r>
      <w:r w:rsidR="00453E8A" w:rsidRPr="00453E8A">
        <w:rPr>
          <w:rFonts w:ascii="Times New Roman" w:hAnsi="Times New Roman" w:cs="Times New Roman"/>
          <w:sz w:val="22"/>
          <w:szCs w:val="22"/>
        </w:rPr>
        <w:t>5</w:t>
      </w:r>
      <w:r w:rsidRPr="00453E8A">
        <w:rPr>
          <w:rFonts w:ascii="Times New Roman" w:hAnsi="Times New Roman" w:cs="Times New Roman"/>
          <w:sz w:val="22"/>
          <w:szCs w:val="22"/>
        </w:rPr>
        <w:t xml:space="preserve"> and December 31, 202</w:t>
      </w:r>
      <w:r w:rsidR="00453E8A" w:rsidRPr="00453E8A">
        <w:rPr>
          <w:rFonts w:ascii="Times New Roman" w:hAnsi="Times New Roman" w:cs="Times New Roman"/>
          <w:sz w:val="22"/>
          <w:szCs w:val="22"/>
        </w:rPr>
        <w:t>4</w:t>
      </w:r>
      <w:r w:rsidRPr="00453E8A">
        <w:rPr>
          <w:rFonts w:ascii="Times New Roman" w:hAnsi="Times New Roman" w:cs="Times New Roman"/>
          <w:sz w:val="22"/>
          <w:szCs w:val="22"/>
        </w:rPr>
        <w:t xml:space="preserve"> are as follows:</w:t>
      </w:r>
    </w:p>
    <w:p w14:paraId="38EEF9F7" w14:textId="77777777" w:rsidR="00A925F7" w:rsidRPr="00ED1839" w:rsidRDefault="00A925F7"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thaiDistribute"/>
        <w:rPr>
          <w:rFonts w:ascii="Times New Roman" w:hAnsi="Times New Roman" w:cs="Times New Roman"/>
          <w:sz w:val="22"/>
          <w:szCs w:val="22"/>
        </w:rPr>
      </w:pPr>
    </w:p>
    <w:tbl>
      <w:tblPr>
        <w:tblW w:w="9695" w:type="dxa"/>
        <w:tblInd w:w="-113" w:type="dxa"/>
        <w:tblLayout w:type="fixed"/>
        <w:tblLook w:val="04A0" w:firstRow="1" w:lastRow="0" w:firstColumn="1" w:lastColumn="0" w:noHBand="0" w:noVBand="1"/>
      </w:tblPr>
      <w:tblGrid>
        <w:gridCol w:w="3627"/>
        <w:gridCol w:w="1304"/>
        <w:gridCol w:w="284"/>
        <w:gridCol w:w="1304"/>
        <w:gridCol w:w="284"/>
        <w:gridCol w:w="1304"/>
        <w:gridCol w:w="283"/>
        <w:gridCol w:w="1305"/>
      </w:tblGrid>
      <w:tr w:rsidR="00453E8A" w:rsidRPr="00D0685C" w14:paraId="767DAE1A" w14:textId="77777777" w:rsidTr="00A62BE3">
        <w:trPr>
          <w:tblHeader/>
        </w:trPr>
        <w:tc>
          <w:tcPr>
            <w:tcW w:w="3627" w:type="dxa"/>
            <w:vAlign w:val="bottom"/>
          </w:tcPr>
          <w:p w14:paraId="23AD9245" w14:textId="77777777" w:rsidR="00453E8A" w:rsidRPr="00D0685C" w:rsidRDefault="00453E8A" w:rsidP="00D0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2"/>
                <w:szCs w:val="22"/>
              </w:rPr>
            </w:pPr>
            <w:bookmarkStart w:id="1" w:name="_Hlk196750605"/>
          </w:p>
        </w:tc>
        <w:tc>
          <w:tcPr>
            <w:tcW w:w="6068" w:type="dxa"/>
            <w:gridSpan w:val="7"/>
            <w:tcBorders>
              <w:bottom w:val="single" w:sz="4" w:space="0" w:color="auto"/>
            </w:tcBorders>
            <w:vAlign w:val="bottom"/>
          </w:tcPr>
          <w:p w14:paraId="54D124CD" w14:textId="77777777" w:rsidR="00453E8A" w:rsidRPr="00D0685C" w:rsidRDefault="00453E8A" w:rsidP="00D0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center" w:pos="1735"/>
                <w:tab w:val="right" w:pos="3470"/>
              </w:tabs>
              <w:spacing w:line="240" w:lineRule="auto"/>
              <w:jc w:val="center"/>
              <w:rPr>
                <w:rFonts w:ascii="Times New Roman" w:hAnsi="Times New Roman" w:cs="Times New Roman"/>
                <w:color w:val="000000"/>
                <w:sz w:val="22"/>
                <w:szCs w:val="22"/>
                <w:cs/>
              </w:rPr>
            </w:pPr>
            <w:r w:rsidRPr="00D0685C">
              <w:rPr>
                <w:rFonts w:ascii="Times New Roman" w:hAnsi="Times New Roman" w:cs="Times New Roman"/>
                <w:color w:val="000000"/>
                <w:sz w:val="22"/>
                <w:szCs w:val="22"/>
              </w:rPr>
              <w:t>In Thousand Baht</w:t>
            </w:r>
          </w:p>
        </w:tc>
      </w:tr>
      <w:tr w:rsidR="00453E8A" w:rsidRPr="00D0685C" w14:paraId="20557BD2" w14:textId="77777777" w:rsidTr="000275C3">
        <w:trPr>
          <w:tblHeader/>
        </w:trPr>
        <w:tc>
          <w:tcPr>
            <w:tcW w:w="3627" w:type="dxa"/>
            <w:vAlign w:val="bottom"/>
          </w:tcPr>
          <w:p w14:paraId="4E8D0F49" w14:textId="77777777" w:rsidR="00453E8A" w:rsidRPr="00D0685C" w:rsidRDefault="00453E8A" w:rsidP="00D0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2"/>
                <w:szCs w:val="22"/>
              </w:rPr>
            </w:pPr>
          </w:p>
        </w:tc>
        <w:tc>
          <w:tcPr>
            <w:tcW w:w="2892" w:type="dxa"/>
            <w:gridSpan w:val="3"/>
            <w:tcBorders>
              <w:top w:val="single" w:sz="4" w:space="0" w:color="auto"/>
              <w:bottom w:val="single" w:sz="4" w:space="0" w:color="auto"/>
            </w:tcBorders>
            <w:vAlign w:val="bottom"/>
          </w:tcPr>
          <w:p w14:paraId="5E40794C" w14:textId="77777777" w:rsidR="00154AD2" w:rsidRPr="00D0685C" w:rsidRDefault="00453E8A" w:rsidP="00D0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color w:val="000000"/>
                <w:sz w:val="22"/>
                <w:szCs w:val="22"/>
              </w:rPr>
            </w:pPr>
            <w:r w:rsidRPr="00D0685C">
              <w:rPr>
                <w:rFonts w:ascii="Times New Roman" w:hAnsi="Times New Roman" w:cs="Times New Roman"/>
                <w:color w:val="000000"/>
                <w:sz w:val="22"/>
                <w:szCs w:val="22"/>
              </w:rPr>
              <w:t xml:space="preserve">Consolidated </w:t>
            </w:r>
          </w:p>
          <w:p w14:paraId="14903678" w14:textId="22742F1F" w:rsidR="00453E8A" w:rsidRPr="00D0685C" w:rsidRDefault="00453E8A" w:rsidP="00D0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r w:rsidRPr="00D0685C">
              <w:rPr>
                <w:rFonts w:ascii="Times New Roman" w:hAnsi="Times New Roman" w:cs="Times New Roman"/>
                <w:color w:val="000000"/>
                <w:sz w:val="22"/>
                <w:szCs w:val="22"/>
              </w:rPr>
              <w:t>Financial Statements</w:t>
            </w:r>
          </w:p>
        </w:tc>
        <w:tc>
          <w:tcPr>
            <w:tcW w:w="284" w:type="dxa"/>
            <w:tcBorders>
              <w:top w:val="single" w:sz="4" w:space="0" w:color="auto"/>
            </w:tcBorders>
            <w:vAlign w:val="bottom"/>
          </w:tcPr>
          <w:p w14:paraId="7B864FFD" w14:textId="77777777" w:rsidR="00453E8A" w:rsidRPr="00D0685C" w:rsidRDefault="00453E8A" w:rsidP="00D0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95"/>
              </w:tabs>
              <w:spacing w:line="240" w:lineRule="auto"/>
              <w:ind w:left="-108" w:right="-110"/>
              <w:jc w:val="center"/>
              <w:rPr>
                <w:rFonts w:ascii="Times New Roman" w:hAnsi="Times New Roman" w:cs="Times New Roman"/>
                <w:sz w:val="22"/>
                <w:szCs w:val="22"/>
              </w:rPr>
            </w:pPr>
          </w:p>
        </w:tc>
        <w:tc>
          <w:tcPr>
            <w:tcW w:w="2892" w:type="dxa"/>
            <w:gridSpan w:val="3"/>
            <w:tcBorders>
              <w:top w:val="single" w:sz="4" w:space="0" w:color="auto"/>
              <w:bottom w:val="single" w:sz="4" w:space="0" w:color="auto"/>
            </w:tcBorders>
            <w:vAlign w:val="bottom"/>
          </w:tcPr>
          <w:p w14:paraId="70BF8B7A" w14:textId="77777777" w:rsidR="00154AD2" w:rsidRPr="00D0685C" w:rsidRDefault="00453E8A" w:rsidP="00D0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7" w:right="-146"/>
              <w:jc w:val="center"/>
              <w:rPr>
                <w:rFonts w:ascii="Times New Roman" w:hAnsi="Times New Roman" w:cs="Times New Roman"/>
                <w:color w:val="000000"/>
                <w:sz w:val="22"/>
                <w:szCs w:val="22"/>
              </w:rPr>
            </w:pPr>
            <w:r w:rsidRPr="00D0685C">
              <w:rPr>
                <w:rFonts w:ascii="Times New Roman" w:hAnsi="Times New Roman" w:cs="Times New Roman"/>
                <w:color w:val="000000"/>
                <w:sz w:val="22"/>
                <w:szCs w:val="22"/>
              </w:rPr>
              <w:t xml:space="preserve">Separate </w:t>
            </w:r>
          </w:p>
          <w:p w14:paraId="6AB7982A" w14:textId="6A7A4BEC" w:rsidR="00453E8A" w:rsidRPr="00D0685C" w:rsidRDefault="00453E8A" w:rsidP="00D0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7" w:right="-146"/>
              <w:jc w:val="center"/>
              <w:rPr>
                <w:rFonts w:ascii="Times New Roman" w:hAnsi="Times New Roman" w:cs="Times New Roman"/>
                <w:sz w:val="22"/>
                <w:szCs w:val="22"/>
              </w:rPr>
            </w:pPr>
            <w:r w:rsidRPr="00D0685C">
              <w:rPr>
                <w:rFonts w:ascii="Times New Roman" w:hAnsi="Times New Roman" w:cs="Times New Roman"/>
                <w:color w:val="000000"/>
                <w:sz w:val="22"/>
                <w:szCs w:val="22"/>
              </w:rPr>
              <w:t>Financial Statements</w:t>
            </w:r>
          </w:p>
        </w:tc>
      </w:tr>
      <w:tr w:rsidR="00154AD2" w:rsidRPr="00D0685C" w14:paraId="78EC1CCC" w14:textId="77777777" w:rsidTr="000275C3">
        <w:trPr>
          <w:tblHeader/>
        </w:trPr>
        <w:tc>
          <w:tcPr>
            <w:tcW w:w="3627" w:type="dxa"/>
            <w:vAlign w:val="bottom"/>
          </w:tcPr>
          <w:p w14:paraId="0A7BE4BC" w14:textId="77777777" w:rsidR="00154AD2" w:rsidRPr="00D0685C" w:rsidRDefault="00154AD2" w:rsidP="00D0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color w:val="000000"/>
                <w:sz w:val="22"/>
                <w:szCs w:val="22"/>
                <w:cs/>
              </w:rPr>
            </w:pPr>
          </w:p>
        </w:tc>
        <w:tc>
          <w:tcPr>
            <w:tcW w:w="1304" w:type="dxa"/>
            <w:tcBorders>
              <w:top w:val="single" w:sz="4" w:space="0" w:color="auto"/>
              <w:bottom w:val="single" w:sz="4" w:space="0" w:color="auto"/>
            </w:tcBorders>
            <w:vAlign w:val="bottom"/>
          </w:tcPr>
          <w:p w14:paraId="434871BF" w14:textId="77777777" w:rsidR="000275C3" w:rsidRDefault="000275C3" w:rsidP="00D0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22"/>
                <w:szCs w:val="22"/>
              </w:rPr>
            </w:pPr>
            <w:r>
              <w:rPr>
                <w:rFonts w:ascii="Times New Roman" w:hAnsi="Times New Roman" w:cs="Times New Roman"/>
                <w:color w:val="000000"/>
                <w:sz w:val="22"/>
                <w:szCs w:val="22"/>
              </w:rPr>
              <w:t>June 30</w:t>
            </w:r>
            <w:r w:rsidR="00154AD2" w:rsidRPr="00D0685C">
              <w:rPr>
                <w:rFonts w:ascii="Times New Roman" w:hAnsi="Times New Roman" w:cs="Times New Roman"/>
                <w:color w:val="000000"/>
                <w:sz w:val="22"/>
                <w:szCs w:val="22"/>
              </w:rPr>
              <w:t>,</w:t>
            </w:r>
          </w:p>
          <w:p w14:paraId="4E02B1AD" w14:textId="2F8603B1" w:rsidR="00154AD2" w:rsidRPr="00D0685C" w:rsidRDefault="00154AD2" w:rsidP="00D0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22"/>
                <w:szCs w:val="22"/>
              </w:rPr>
            </w:pPr>
            <w:r w:rsidRPr="00D0685C">
              <w:rPr>
                <w:rFonts w:ascii="Times New Roman" w:hAnsi="Times New Roman" w:cs="Times New Roman"/>
                <w:color w:val="000000"/>
                <w:sz w:val="22"/>
                <w:szCs w:val="22"/>
              </w:rPr>
              <w:t>2025</w:t>
            </w:r>
          </w:p>
        </w:tc>
        <w:tc>
          <w:tcPr>
            <w:tcW w:w="284" w:type="dxa"/>
            <w:tcBorders>
              <w:top w:val="single" w:sz="4" w:space="0" w:color="auto"/>
            </w:tcBorders>
            <w:vAlign w:val="bottom"/>
          </w:tcPr>
          <w:p w14:paraId="58670839" w14:textId="77777777" w:rsidR="00154AD2" w:rsidRPr="00D0685C" w:rsidRDefault="00154AD2" w:rsidP="00D0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cs/>
              </w:rPr>
            </w:pPr>
          </w:p>
        </w:tc>
        <w:tc>
          <w:tcPr>
            <w:tcW w:w="1304" w:type="dxa"/>
            <w:tcBorders>
              <w:top w:val="single" w:sz="4" w:space="0" w:color="auto"/>
              <w:bottom w:val="single" w:sz="4" w:space="0" w:color="auto"/>
            </w:tcBorders>
            <w:vAlign w:val="bottom"/>
          </w:tcPr>
          <w:p w14:paraId="03B34C66" w14:textId="50265D30" w:rsidR="00154AD2" w:rsidRPr="00D0685C" w:rsidRDefault="00154AD2" w:rsidP="00D0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22"/>
                <w:szCs w:val="22"/>
              </w:rPr>
            </w:pPr>
            <w:r w:rsidRPr="00D0685C">
              <w:rPr>
                <w:rFonts w:ascii="Times New Roman" w:hAnsi="Times New Roman" w:cs="Times New Roman"/>
                <w:color w:val="000000"/>
                <w:sz w:val="22"/>
                <w:szCs w:val="22"/>
              </w:rPr>
              <w:t>December 31, 2024</w:t>
            </w:r>
          </w:p>
        </w:tc>
        <w:tc>
          <w:tcPr>
            <w:tcW w:w="284" w:type="dxa"/>
            <w:vAlign w:val="bottom"/>
          </w:tcPr>
          <w:p w14:paraId="1086A8CB" w14:textId="77777777" w:rsidR="00154AD2" w:rsidRPr="00D0685C" w:rsidRDefault="00154AD2" w:rsidP="00D0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center"/>
              <w:rPr>
                <w:rFonts w:ascii="Times New Roman" w:hAnsi="Times New Roman" w:cs="Times New Roman"/>
                <w:color w:val="000000"/>
                <w:sz w:val="22"/>
                <w:szCs w:val="22"/>
                <w:u w:val="single"/>
              </w:rPr>
            </w:pPr>
          </w:p>
        </w:tc>
        <w:tc>
          <w:tcPr>
            <w:tcW w:w="1304" w:type="dxa"/>
            <w:tcBorders>
              <w:bottom w:val="single" w:sz="4" w:space="0" w:color="auto"/>
            </w:tcBorders>
            <w:vAlign w:val="bottom"/>
          </w:tcPr>
          <w:p w14:paraId="38E120B4" w14:textId="77777777" w:rsidR="000275C3" w:rsidRDefault="000275C3" w:rsidP="00D0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22"/>
                <w:szCs w:val="22"/>
              </w:rPr>
            </w:pPr>
            <w:r>
              <w:rPr>
                <w:rFonts w:ascii="Times New Roman" w:hAnsi="Times New Roman" w:cs="Times New Roman"/>
                <w:color w:val="000000"/>
                <w:sz w:val="22"/>
                <w:szCs w:val="22"/>
              </w:rPr>
              <w:t>June 30</w:t>
            </w:r>
            <w:r w:rsidR="00154AD2" w:rsidRPr="00D0685C">
              <w:rPr>
                <w:rFonts w:ascii="Times New Roman" w:hAnsi="Times New Roman" w:cs="Times New Roman"/>
                <w:color w:val="000000"/>
                <w:sz w:val="22"/>
                <w:szCs w:val="22"/>
              </w:rPr>
              <w:t>,</w:t>
            </w:r>
          </w:p>
          <w:p w14:paraId="19062F04" w14:textId="3DBDE403" w:rsidR="00154AD2" w:rsidRPr="00D0685C" w:rsidRDefault="00154AD2" w:rsidP="00D0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22"/>
                <w:szCs w:val="22"/>
              </w:rPr>
            </w:pPr>
            <w:r w:rsidRPr="00D0685C">
              <w:rPr>
                <w:rFonts w:ascii="Times New Roman" w:hAnsi="Times New Roman" w:cs="Times New Roman"/>
                <w:color w:val="000000"/>
                <w:sz w:val="22"/>
                <w:szCs w:val="22"/>
              </w:rPr>
              <w:t>2025</w:t>
            </w:r>
          </w:p>
        </w:tc>
        <w:tc>
          <w:tcPr>
            <w:tcW w:w="283" w:type="dxa"/>
            <w:vAlign w:val="bottom"/>
          </w:tcPr>
          <w:p w14:paraId="1D4679EE" w14:textId="77777777" w:rsidR="00154AD2" w:rsidRPr="00D0685C" w:rsidRDefault="00154AD2" w:rsidP="00D0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cs/>
              </w:rPr>
            </w:pPr>
          </w:p>
        </w:tc>
        <w:tc>
          <w:tcPr>
            <w:tcW w:w="1305" w:type="dxa"/>
            <w:tcBorders>
              <w:top w:val="single" w:sz="4" w:space="0" w:color="auto"/>
              <w:bottom w:val="single" w:sz="4" w:space="0" w:color="auto"/>
            </w:tcBorders>
            <w:vAlign w:val="bottom"/>
          </w:tcPr>
          <w:p w14:paraId="33C07242" w14:textId="24771F76" w:rsidR="00154AD2" w:rsidRPr="00D0685C" w:rsidRDefault="00154AD2" w:rsidP="00D0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22"/>
                <w:szCs w:val="22"/>
              </w:rPr>
            </w:pPr>
            <w:r w:rsidRPr="00D0685C">
              <w:rPr>
                <w:rFonts w:ascii="Times New Roman" w:hAnsi="Times New Roman" w:cs="Times New Roman"/>
                <w:color w:val="000000"/>
                <w:sz w:val="22"/>
                <w:szCs w:val="22"/>
              </w:rPr>
              <w:t>December 31, 2024</w:t>
            </w:r>
          </w:p>
        </w:tc>
      </w:tr>
      <w:tr w:rsidR="00453E8A" w:rsidRPr="00D0685C" w14:paraId="40ABE082" w14:textId="77777777" w:rsidTr="000275C3">
        <w:tc>
          <w:tcPr>
            <w:tcW w:w="3627" w:type="dxa"/>
            <w:vAlign w:val="bottom"/>
          </w:tcPr>
          <w:p w14:paraId="1519C19D" w14:textId="77777777" w:rsidR="00453E8A" w:rsidRPr="00D0685C" w:rsidRDefault="00453E8A" w:rsidP="00D0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color w:val="000000"/>
                <w:sz w:val="22"/>
                <w:szCs w:val="22"/>
                <w:cs/>
              </w:rPr>
            </w:pPr>
            <w:r w:rsidRPr="00D0685C">
              <w:rPr>
                <w:rFonts w:ascii="Times New Roman" w:hAnsi="Times New Roman" w:cs="Times New Roman"/>
                <w:b/>
                <w:bCs/>
                <w:color w:val="000000"/>
                <w:sz w:val="22"/>
                <w:szCs w:val="22"/>
              </w:rPr>
              <w:t>Trade receivables</w:t>
            </w:r>
          </w:p>
        </w:tc>
        <w:tc>
          <w:tcPr>
            <w:tcW w:w="1304" w:type="dxa"/>
            <w:tcBorders>
              <w:top w:val="single" w:sz="4" w:space="0" w:color="auto"/>
            </w:tcBorders>
          </w:tcPr>
          <w:p w14:paraId="18254F1F" w14:textId="77777777" w:rsidR="00453E8A" w:rsidRPr="00D0685C" w:rsidRDefault="00453E8A" w:rsidP="00FF5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p>
        </w:tc>
        <w:tc>
          <w:tcPr>
            <w:tcW w:w="284" w:type="dxa"/>
          </w:tcPr>
          <w:p w14:paraId="6A591CBE" w14:textId="77777777" w:rsidR="00453E8A" w:rsidRPr="00D0685C" w:rsidRDefault="00453E8A" w:rsidP="00D0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4"/>
              <w:jc w:val="right"/>
              <w:rPr>
                <w:rFonts w:ascii="Times New Roman" w:hAnsi="Times New Roman" w:cs="Times New Roman"/>
                <w:color w:val="000000"/>
                <w:sz w:val="22"/>
                <w:szCs w:val="22"/>
              </w:rPr>
            </w:pPr>
          </w:p>
        </w:tc>
        <w:tc>
          <w:tcPr>
            <w:tcW w:w="1304" w:type="dxa"/>
            <w:tcBorders>
              <w:top w:val="single" w:sz="4" w:space="0" w:color="auto"/>
            </w:tcBorders>
          </w:tcPr>
          <w:p w14:paraId="77B0A5F9" w14:textId="77777777" w:rsidR="00453E8A" w:rsidRPr="00D0685C" w:rsidRDefault="00453E8A" w:rsidP="00FF5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p>
        </w:tc>
        <w:tc>
          <w:tcPr>
            <w:tcW w:w="284" w:type="dxa"/>
          </w:tcPr>
          <w:p w14:paraId="4EDC3273" w14:textId="77777777" w:rsidR="00453E8A" w:rsidRPr="00D0685C" w:rsidRDefault="00453E8A" w:rsidP="00D0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color w:val="000000"/>
                <w:sz w:val="22"/>
                <w:szCs w:val="22"/>
                <w:u w:val="single"/>
              </w:rPr>
            </w:pPr>
          </w:p>
        </w:tc>
        <w:tc>
          <w:tcPr>
            <w:tcW w:w="1304" w:type="dxa"/>
            <w:tcBorders>
              <w:top w:val="single" w:sz="4" w:space="0" w:color="auto"/>
            </w:tcBorders>
          </w:tcPr>
          <w:p w14:paraId="70883C51" w14:textId="77777777" w:rsidR="00453E8A" w:rsidRPr="00D0685C" w:rsidRDefault="00453E8A" w:rsidP="00D0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color w:val="000000"/>
                <w:sz w:val="22"/>
                <w:szCs w:val="22"/>
                <w:u w:val="single"/>
              </w:rPr>
            </w:pPr>
          </w:p>
        </w:tc>
        <w:tc>
          <w:tcPr>
            <w:tcW w:w="283" w:type="dxa"/>
          </w:tcPr>
          <w:p w14:paraId="357EE7C3" w14:textId="77777777" w:rsidR="00453E8A" w:rsidRPr="00D0685C" w:rsidRDefault="00453E8A" w:rsidP="00D0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color w:val="000000"/>
                <w:sz w:val="22"/>
                <w:szCs w:val="22"/>
                <w:u w:val="single"/>
              </w:rPr>
            </w:pPr>
          </w:p>
        </w:tc>
        <w:tc>
          <w:tcPr>
            <w:tcW w:w="1305" w:type="dxa"/>
            <w:tcBorders>
              <w:top w:val="single" w:sz="4" w:space="0" w:color="auto"/>
            </w:tcBorders>
          </w:tcPr>
          <w:p w14:paraId="608DF2E3" w14:textId="77777777" w:rsidR="00453E8A" w:rsidRPr="00D0685C" w:rsidRDefault="00453E8A" w:rsidP="00D0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color w:val="000000"/>
                <w:sz w:val="22"/>
                <w:szCs w:val="22"/>
                <w:u w:val="single"/>
              </w:rPr>
            </w:pPr>
          </w:p>
        </w:tc>
      </w:tr>
      <w:tr w:rsidR="00154AD2" w:rsidRPr="00D0685C" w14:paraId="331A7052" w14:textId="77777777" w:rsidTr="000275C3">
        <w:tc>
          <w:tcPr>
            <w:tcW w:w="3627" w:type="dxa"/>
            <w:vAlign w:val="bottom"/>
          </w:tcPr>
          <w:p w14:paraId="1CD0A03D" w14:textId="77777777" w:rsidR="00154AD2" w:rsidRPr="00D0685C" w:rsidRDefault="00154AD2" w:rsidP="00D0685C">
            <w:pPr>
              <w:tabs>
                <w:tab w:val="clear" w:pos="2580"/>
                <w:tab w:val="clear" w:pos="2807"/>
                <w:tab w:val="left" w:pos="2790"/>
              </w:tabs>
              <w:spacing w:line="240" w:lineRule="auto"/>
              <w:rPr>
                <w:rFonts w:ascii="Times New Roman" w:hAnsi="Times New Roman" w:cs="Times New Roman"/>
                <w:sz w:val="22"/>
                <w:szCs w:val="22"/>
                <w:lang w:eastAsia="en-GB"/>
              </w:rPr>
            </w:pPr>
            <w:r w:rsidRPr="00D0685C">
              <w:rPr>
                <w:rFonts w:ascii="Times New Roman" w:hAnsi="Times New Roman" w:cs="Times New Roman"/>
                <w:sz w:val="22"/>
                <w:szCs w:val="22"/>
                <w:lang w:eastAsia="en-GB"/>
              </w:rPr>
              <w:t>Subsidiaries</w:t>
            </w:r>
          </w:p>
        </w:tc>
        <w:tc>
          <w:tcPr>
            <w:tcW w:w="1304" w:type="dxa"/>
            <w:vAlign w:val="bottom"/>
          </w:tcPr>
          <w:p w14:paraId="0AA002CE" w14:textId="743A52E9" w:rsidR="00154AD2" w:rsidRPr="00FF5BB5" w:rsidRDefault="008C686E" w:rsidP="00FF5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ind w:right="-23"/>
              <w:rPr>
                <w:rFonts w:ascii="Times New Roman" w:hAnsi="Times New Roman" w:cs="Times New Roman"/>
                <w:sz w:val="22"/>
                <w:szCs w:val="22"/>
              </w:rPr>
            </w:pPr>
            <w:r w:rsidRPr="00FF5BB5">
              <w:rPr>
                <w:rFonts w:ascii="Times New Roman" w:hAnsi="Times New Roman" w:cs="Times New Roman"/>
                <w:sz w:val="22"/>
                <w:szCs w:val="22"/>
              </w:rPr>
              <w:t>-</w:t>
            </w:r>
          </w:p>
        </w:tc>
        <w:tc>
          <w:tcPr>
            <w:tcW w:w="284" w:type="dxa"/>
          </w:tcPr>
          <w:p w14:paraId="3798469E" w14:textId="77777777" w:rsidR="00154AD2" w:rsidRPr="00D0685C" w:rsidRDefault="00154AD2" w:rsidP="00D0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center"/>
              <w:rPr>
                <w:rFonts w:ascii="Times New Roman" w:hAnsi="Times New Roman" w:cs="Times New Roman"/>
                <w:color w:val="000000"/>
                <w:sz w:val="22"/>
                <w:szCs w:val="22"/>
              </w:rPr>
            </w:pPr>
          </w:p>
        </w:tc>
        <w:tc>
          <w:tcPr>
            <w:tcW w:w="1304" w:type="dxa"/>
            <w:vAlign w:val="bottom"/>
          </w:tcPr>
          <w:p w14:paraId="67D9F490" w14:textId="57E0D1DF" w:rsidR="00154AD2" w:rsidRPr="00FF5BB5" w:rsidRDefault="00154AD2" w:rsidP="00FF5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ind w:right="-23"/>
              <w:rPr>
                <w:rFonts w:ascii="Times New Roman" w:hAnsi="Times New Roman" w:cs="Times New Roman"/>
                <w:sz w:val="22"/>
                <w:szCs w:val="22"/>
              </w:rPr>
            </w:pPr>
            <w:r w:rsidRPr="00FF5BB5">
              <w:rPr>
                <w:rFonts w:ascii="Times New Roman" w:hAnsi="Times New Roman" w:cs="Times New Roman"/>
                <w:sz w:val="22"/>
                <w:szCs w:val="22"/>
              </w:rPr>
              <w:t>-</w:t>
            </w:r>
          </w:p>
        </w:tc>
        <w:tc>
          <w:tcPr>
            <w:tcW w:w="284" w:type="dxa"/>
            <w:vAlign w:val="bottom"/>
          </w:tcPr>
          <w:p w14:paraId="2F8817FF" w14:textId="77777777" w:rsidR="00154AD2" w:rsidRPr="00D0685C" w:rsidRDefault="00154AD2" w:rsidP="00D0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304" w:type="dxa"/>
            <w:vAlign w:val="bottom"/>
          </w:tcPr>
          <w:p w14:paraId="130D69C1" w14:textId="5A95F776" w:rsidR="00154AD2" w:rsidRPr="00FF5BB5" w:rsidRDefault="00F01A6A" w:rsidP="00FF5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60" w:lineRule="atLeast"/>
              <w:ind w:right="-23"/>
              <w:rPr>
                <w:rFonts w:ascii="Times New Roman" w:hAnsi="Times New Roman" w:cs="Times New Roman"/>
                <w:sz w:val="22"/>
                <w:szCs w:val="22"/>
              </w:rPr>
            </w:pPr>
            <w:r>
              <w:rPr>
                <w:rFonts w:ascii="Times New Roman" w:hAnsi="Times New Roman" w:cs="Times New Roman"/>
                <w:sz w:val="22"/>
                <w:szCs w:val="22"/>
              </w:rPr>
              <w:t>2</w:t>
            </w:r>
            <w:r w:rsidR="004F799F">
              <w:rPr>
                <w:rFonts w:ascii="Times New Roman" w:hAnsi="Times New Roman" w:cs="Times New Roman"/>
                <w:sz w:val="22"/>
                <w:szCs w:val="22"/>
              </w:rPr>
              <w:t>10</w:t>
            </w:r>
          </w:p>
        </w:tc>
        <w:tc>
          <w:tcPr>
            <w:tcW w:w="283" w:type="dxa"/>
            <w:vAlign w:val="bottom"/>
          </w:tcPr>
          <w:p w14:paraId="049EDBF8" w14:textId="77777777" w:rsidR="00154AD2" w:rsidRPr="00D0685C" w:rsidRDefault="00154AD2" w:rsidP="00D0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42"/>
              <w:jc w:val="right"/>
              <w:rPr>
                <w:rFonts w:ascii="Times New Roman" w:hAnsi="Times New Roman" w:cs="Times New Roman"/>
                <w:color w:val="000000"/>
                <w:sz w:val="22"/>
                <w:szCs w:val="22"/>
              </w:rPr>
            </w:pPr>
          </w:p>
        </w:tc>
        <w:tc>
          <w:tcPr>
            <w:tcW w:w="1305" w:type="dxa"/>
            <w:vAlign w:val="bottom"/>
          </w:tcPr>
          <w:p w14:paraId="5D697E2D" w14:textId="5B8E447C" w:rsidR="00154AD2" w:rsidRPr="00FF5BB5" w:rsidRDefault="00154AD2" w:rsidP="00FF5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60" w:lineRule="atLeast"/>
              <w:ind w:right="-23"/>
              <w:rPr>
                <w:rFonts w:ascii="Times New Roman" w:hAnsi="Times New Roman" w:cs="Times New Roman"/>
                <w:sz w:val="22"/>
                <w:szCs w:val="22"/>
              </w:rPr>
            </w:pPr>
            <w:r w:rsidRPr="00FF5BB5">
              <w:rPr>
                <w:rFonts w:ascii="Times New Roman" w:hAnsi="Times New Roman" w:cs="Times New Roman"/>
                <w:sz w:val="22"/>
                <w:szCs w:val="22"/>
              </w:rPr>
              <w:t>17,812</w:t>
            </w:r>
          </w:p>
        </w:tc>
      </w:tr>
      <w:tr w:rsidR="00154AD2" w:rsidRPr="00D0685C" w14:paraId="1662F489" w14:textId="77777777" w:rsidTr="000275C3">
        <w:tc>
          <w:tcPr>
            <w:tcW w:w="3627" w:type="dxa"/>
            <w:vAlign w:val="bottom"/>
          </w:tcPr>
          <w:p w14:paraId="1853C9D1" w14:textId="77777777" w:rsidR="00154AD2" w:rsidRPr="00D0685C" w:rsidRDefault="00154AD2" w:rsidP="00D0685C">
            <w:pPr>
              <w:spacing w:line="240" w:lineRule="auto"/>
              <w:rPr>
                <w:rFonts w:ascii="Times New Roman" w:hAnsi="Times New Roman" w:cs="Times New Roman"/>
                <w:sz w:val="22"/>
                <w:szCs w:val="22"/>
                <w:lang w:eastAsia="en-GB"/>
              </w:rPr>
            </w:pPr>
            <w:r w:rsidRPr="00D0685C">
              <w:rPr>
                <w:rFonts w:ascii="Times New Roman" w:hAnsi="Times New Roman" w:cs="Times New Roman"/>
                <w:sz w:val="22"/>
                <w:szCs w:val="22"/>
                <w:lang w:eastAsia="en-GB"/>
              </w:rPr>
              <w:t>Related companies</w:t>
            </w:r>
          </w:p>
        </w:tc>
        <w:tc>
          <w:tcPr>
            <w:tcW w:w="1304" w:type="dxa"/>
            <w:tcBorders>
              <w:bottom w:val="single" w:sz="4" w:space="0" w:color="auto"/>
            </w:tcBorders>
            <w:vAlign w:val="bottom"/>
          </w:tcPr>
          <w:p w14:paraId="61720A1A" w14:textId="08790E01" w:rsidR="00154AD2" w:rsidRPr="00DC7F8F" w:rsidRDefault="00F01A6A" w:rsidP="00FF5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60" w:lineRule="atLeast"/>
              <w:ind w:right="-23"/>
              <w:rPr>
                <w:rFonts w:ascii="Times New Roman" w:hAnsi="Times New Roman" w:cstheme="minorBidi"/>
                <w:sz w:val="22"/>
                <w:szCs w:val="22"/>
              </w:rPr>
            </w:pPr>
            <w:r>
              <w:rPr>
                <w:rFonts w:ascii="Times New Roman" w:hAnsi="Times New Roman" w:cs="Times New Roman"/>
                <w:sz w:val="22"/>
                <w:szCs w:val="22"/>
              </w:rPr>
              <w:t>17</w:t>
            </w:r>
            <w:r w:rsidR="00DC7F8F">
              <w:rPr>
                <w:rFonts w:ascii="Times New Roman" w:hAnsi="Times New Roman" w:cstheme="minorBidi"/>
                <w:sz w:val="22"/>
                <w:szCs w:val="22"/>
              </w:rPr>
              <w:t>6</w:t>
            </w:r>
          </w:p>
        </w:tc>
        <w:tc>
          <w:tcPr>
            <w:tcW w:w="284" w:type="dxa"/>
          </w:tcPr>
          <w:p w14:paraId="6EFA639B" w14:textId="77777777" w:rsidR="00154AD2" w:rsidRPr="00D0685C" w:rsidRDefault="00154AD2" w:rsidP="00D0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42"/>
              <w:jc w:val="right"/>
              <w:rPr>
                <w:rFonts w:ascii="Times New Roman" w:hAnsi="Times New Roman" w:cs="Times New Roman"/>
                <w:color w:val="000000"/>
                <w:sz w:val="22"/>
                <w:szCs w:val="22"/>
              </w:rPr>
            </w:pPr>
          </w:p>
        </w:tc>
        <w:tc>
          <w:tcPr>
            <w:tcW w:w="1304" w:type="dxa"/>
            <w:vAlign w:val="bottom"/>
          </w:tcPr>
          <w:p w14:paraId="16CC1B2F" w14:textId="412D5225" w:rsidR="00154AD2" w:rsidRPr="00FF5BB5" w:rsidRDefault="00154AD2" w:rsidP="00FF5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60" w:lineRule="atLeast"/>
              <w:ind w:right="-23"/>
              <w:rPr>
                <w:rFonts w:ascii="Times New Roman" w:hAnsi="Times New Roman" w:cs="Times New Roman"/>
                <w:sz w:val="22"/>
                <w:szCs w:val="22"/>
              </w:rPr>
            </w:pPr>
            <w:r w:rsidRPr="00FF5BB5">
              <w:rPr>
                <w:rFonts w:ascii="Times New Roman" w:hAnsi="Times New Roman" w:cs="Times New Roman"/>
                <w:sz w:val="22"/>
                <w:szCs w:val="22"/>
              </w:rPr>
              <w:t>4,486</w:t>
            </w:r>
          </w:p>
        </w:tc>
        <w:tc>
          <w:tcPr>
            <w:tcW w:w="284" w:type="dxa"/>
            <w:vAlign w:val="bottom"/>
          </w:tcPr>
          <w:p w14:paraId="2F3BA6E1" w14:textId="77777777" w:rsidR="00154AD2" w:rsidRPr="00D0685C" w:rsidRDefault="00154AD2" w:rsidP="00D0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304" w:type="dxa"/>
            <w:vAlign w:val="bottom"/>
          </w:tcPr>
          <w:p w14:paraId="1E7DC02F" w14:textId="1996651F" w:rsidR="00154AD2" w:rsidRPr="00FF5BB5" w:rsidRDefault="00F01A6A" w:rsidP="00F01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ind w:right="-23"/>
              <w:rPr>
                <w:rFonts w:ascii="Times New Roman" w:hAnsi="Times New Roman" w:cs="Times New Roman"/>
                <w:sz w:val="22"/>
                <w:szCs w:val="22"/>
              </w:rPr>
            </w:pPr>
            <w:r>
              <w:rPr>
                <w:rFonts w:ascii="Times New Roman" w:hAnsi="Times New Roman" w:cs="Times New Roman"/>
                <w:sz w:val="22"/>
                <w:szCs w:val="22"/>
              </w:rPr>
              <w:t>-</w:t>
            </w:r>
          </w:p>
        </w:tc>
        <w:tc>
          <w:tcPr>
            <w:tcW w:w="283" w:type="dxa"/>
            <w:vAlign w:val="bottom"/>
          </w:tcPr>
          <w:p w14:paraId="594298A0" w14:textId="77777777" w:rsidR="00154AD2" w:rsidRPr="00D0685C" w:rsidRDefault="00154AD2" w:rsidP="00D0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42"/>
              <w:jc w:val="right"/>
              <w:rPr>
                <w:rFonts w:ascii="Times New Roman" w:hAnsi="Times New Roman" w:cs="Times New Roman"/>
                <w:color w:val="000000"/>
                <w:sz w:val="22"/>
                <w:szCs w:val="22"/>
              </w:rPr>
            </w:pPr>
          </w:p>
        </w:tc>
        <w:tc>
          <w:tcPr>
            <w:tcW w:w="1305" w:type="dxa"/>
            <w:vAlign w:val="bottom"/>
          </w:tcPr>
          <w:p w14:paraId="6AE60BE3" w14:textId="4933B4D9" w:rsidR="00154AD2" w:rsidRPr="00FF5BB5" w:rsidRDefault="00154AD2" w:rsidP="00FF5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ind w:right="-23"/>
              <w:rPr>
                <w:rFonts w:ascii="Times New Roman" w:hAnsi="Times New Roman" w:cs="Times New Roman"/>
                <w:sz w:val="22"/>
                <w:szCs w:val="22"/>
              </w:rPr>
            </w:pPr>
            <w:r w:rsidRPr="00FF5BB5">
              <w:rPr>
                <w:rFonts w:ascii="Times New Roman" w:hAnsi="Times New Roman" w:cs="Times New Roman"/>
                <w:sz w:val="22"/>
                <w:szCs w:val="22"/>
              </w:rPr>
              <w:t>-</w:t>
            </w:r>
          </w:p>
        </w:tc>
      </w:tr>
      <w:tr w:rsidR="00154AD2" w:rsidRPr="00D0685C" w14:paraId="3C6CE3AD" w14:textId="77777777" w:rsidTr="000275C3">
        <w:tc>
          <w:tcPr>
            <w:tcW w:w="3627" w:type="dxa"/>
            <w:vAlign w:val="bottom"/>
          </w:tcPr>
          <w:p w14:paraId="6D4BE2FD" w14:textId="77777777" w:rsidR="00154AD2" w:rsidRPr="00D0685C" w:rsidRDefault="00154AD2" w:rsidP="00D0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2"/>
                <w:szCs w:val="22"/>
              </w:rPr>
            </w:pPr>
            <w:r w:rsidRPr="00D0685C">
              <w:rPr>
                <w:rFonts w:ascii="Times New Roman" w:hAnsi="Times New Roman" w:cs="Times New Roman"/>
                <w:color w:val="000000"/>
                <w:sz w:val="22"/>
                <w:szCs w:val="22"/>
              </w:rPr>
              <w:t>Total</w:t>
            </w:r>
          </w:p>
        </w:tc>
        <w:tc>
          <w:tcPr>
            <w:tcW w:w="1304" w:type="dxa"/>
            <w:tcBorders>
              <w:top w:val="single" w:sz="4" w:space="0" w:color="auto"/>
              <w:bottom w:val="double" w:sz="4" w:space="0" w:color="auto"/>
            </w:tcBorders>
            <w:vAlign w:val="bottom"/>
          </w:tcPr>
          <w:p w14:paraId="134FFF18" w14:textId="6F263B72" w:rsidR="00154AD2" w:rsidRPr="004F799F" w:rsidRDefault="00F01A6A" w:rsidP="00FF5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60" w:lineRule="atLeast"/>
              <w:ind w:right="-23"/>
              <w:rPr>
                <w:rFonts w:ascii="Times New Roman" w:hAnsi="Times New Roman" w:cstheme="minorBidi"/>
                <w:sz w:val="22"/>
                <w:szCs w:val="22"/>
              </w:rPr>
            </w:pPr>
            <w:r>
              <w:rPr>
                <w:rFonts w:ascii="Times New Roman" w:hAnsi="Times New Roman" w:cs="Times New Roman"/>
                <w:sz w:val="22"/>
                <w:szCs w:val="22"/>
              </w:rPr>
              <w:t>17</w:t>
            </w:r>
            <w:r w:rsidR="004F799F">
              <w:rPr>
                <w:rFonts w:ascii="Times New Roman" w:hAnsi="Times New Roman" w:cstheme="minorBidi"/>
                <w:sz w:val="22"/>
                <w:szCs w:val="22"/>
              </w:rPr>
              <w:t>6</w:t>
            </w:r>
          </w:p>
        </w:tc>
        <w:tc>
          <w:tcPr>
            <w:tcW w:w="284" w:type="dxa"/>
          </w:tcPr>
          <w:p w14:paraId="7EFA06DE" w14:textId="77777777" w:rsidR="00154AD2" w:rsidRPr="00D0685C" w:rsidRDefault="00154AD2" w:rsidP="00D0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42"/>
              <w:jc w:val="right"/>
              <w:rPr>
                <w:rFonts w:ascii="Times New Roman" w:hAnsi="Times New Roman" w:cs="Times New Roman"/>
                <w:color w:val="000000"/>
                <w:sz w:val="22"/>
                <w:szCs w:val="22"/>
              </w:rPr>
            </w:pPr>
          </w:p>
        </w:tc>
        <w:tc>
          <w:tcPr>
            <w:tcW w:w="1304" w:type="dxa"/>
            <w:tcBorders>
              <w:top w:val="single" w:sz="4" w:space="0" w:color="auto"/>
              <w:bottom w:val="double" w:sz="4" w:space="0" w:color="auto"/>
            </w:tcBorders>
            <w:vAlign w:val="bottom"/>
          </w:tcPr>
          <w:p w14:paraId="58E679F8" w14:textId="7B1A77E1" w:rsidR="00154AD2" w:rsidRPr="00FF5BB5" w:rsidRDefault="00154AD2" w:rsidP="00FF5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60" w:lineRule="atLeast"/>
              <w:ind w:right="-23"/>
              <w:rPr>
                <w:rFonts w:ascii="Times New Roman" w:hAnsi="Times New Roman" w:cs="Times New Roman"/>
                <w:sz w:val="22"/>
                <w:szCs w:val="22"/>
              </w:rPr>
            </w:pPr>
            <w:r w:rsidRPr="00FF5BB5">
              <w:rPr>
                <w:rFonts w:ascii="Times New Roman" w:hAnsi="Times New Roman" w:cs="Times New Roman"/>
                <w:sz w:val="22"/>
                <w:szCs w:val="22"/>
              </w:rPr>
              <w:t>4,486</w:t>
            </w:r>
          </w:p>
        </w:tc>
        <w:tc>
          <w:tcPr>
            <w:tcW w:w="284" w:type="dxa"/>
            <w:vAlign w:val="bottom"/>
          </w:tcPr>
          <w:p w14:paraId="1CE1FABC" w14:textId="77777777" w:rsidR="00154AD2" w:rsidRPr="00D0685C" w:rsidRDefault="00154AD2" w:rsidP="00D0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304" w:type="dxa"/>
            <w:tcBorders>
              <w:top w:val="single" w:sz="4" w:space="0" w:color="auto"/>
              <w:bottom w:val="double" w:sz="4" w:space="0" w:color="auto"/>
            </w:tcBorders>
            <w:vAlign w:val="bottom"/>
          </w:tcPr>
          <w:p w14:paraId="245CB765" w14:textId="1CE44E7D" w:rsidR="00154AD2" w:rsidRPr="00FF5BB5" w:rsidRDefault="00F01A6A" w:rsidP="00FF5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60" w:lineRule="atLeast"/>
              <w:ind w:right="-23"/>
              <w:rPr>
                <w:rFonts w:ascii="Times New Roman" w:hAnsi="Times New Roman" w:cs="Times New Roman"/>
                <w:sz w:val="22"/>
                <w:szCs w:val="22"/>
                <w:cs/>
              </w:rPr>
            </w:pPr>
            <w:r>
              <w:rPr>
                <w:rFonts w:ascii="Times New Roman" w:hAnsi="Times New Roman" w:cs="Times New Roman"/>
                <w:sz w:val="22"/>
                <w:szCs w:val="22"/>
              </w:rPr>
              <w:t>2</w:t>
            </w:r>
            <w:r w:rsidR="004F799F">
              <w:rPr>
                <w:rFonts w:ascii="Times New Roman" w:hAnsi="Times New Roman" w:cs="Times New Roman"/>
                <w:sz w:val="22"/>
                <w:szCs w:val="22"/>
              </w:rPr>
              <w:t>10</w:t>
            </w:r>
          </w:p>
        </w:tc>
        <w:tc>
          <w:tcPr>
            <w:tcW w:w="283" w:type="dxa"/>
            <w:vAlign w:val="bottom"/>
          </w:tcPr>
          <w:p w14:paraId="13F460E8" w14:textId="77777777" w:rsidR="00154AD2" w:rsidRPr="00D0685C" w:rsidRDefault="00154AD2" w:rsidP="00D0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42"/>
              <w:jc w:val="right"/>
              <w:rPr>
                <w:rFonts w:ascii="Times New Roman" w:hAnsi="Times New Roman" w:cs="Times New Roman"/>
                <w:color w:val="000000"/>
                <w:sz w:val="22"/>
                <w:szCs w:val="22"/>
              </w:rPr>
            </w:pPr>
          </w:p>
        </w:tc>
        <w:tc>
          <w:tcPr>
            <w:tcW w:w="1305" w:type="dxa"/>
            <w:tcBorders>
              <w:top w:val="single" w:sz="4" w:space="0" w:color="auto"/>
              <w:bottom w:val="double" w:sz="4" w:space="0" w:color="auto"/>
            </w:tcBorders>
            <w:vAlign w:val="bottom"/>
          </w:tcPr>
          <w:p w14:paraId="21365523" w14:textId="29EF3CB1" w:rsidR="00154AD2" w:rsidRPr="00FF5BB5" w:rsidRDefault="00154AD2" w:rsidP="00FF5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60" w:lineRule="atLeast"/>
              <w:ind w:right="-23"/>
              <w:rPr>
                <w:rFonts w:ascii="Times New Roman" w:hAnsi="Times New Roman" w:cs="Times New Roman"/>
                <w:sz w:val="22"/>
                <w:szCs w:val="22"/>
                <w:cs/>
              </w:rPr>
            </w:pPr>
            <w:r w:rsidRPr="00FF5BB5">
              <w:rPr>
                <w:rFonts w:ascii="Times New Roman" w:hAnsi="Times New Roman" w:cs="Times New Roman"/>
                <w:sz w:val="22"/>
                <w:szCs w:val="22"/>
              </w:rPr>
              <w:t>17,812</w:t>
            </w:r>
          </w:p>
        </w:tc>
      </w:tr>
      <w:tr w:rsidR="00154AD2" w:rsidRPr="00D0685C" w14:paraId="6CABAE15" w14:textId="77777777" w:rsidTr="00DC7F8F">
        <w:tc>
          <w:tcPr>
            <w:tcW w:w="3627" w:type="dxa"/>
            <w:vAlign w:val="bottom"/>
          </w:tcPr>
          <w:p w14:paraId="38673406" w14:textId="77777777" w:rsidR="00154AD2" w:rsidRPr="00D0685C" w:rsidRDefault="00154AD2" w:rsidP="00D0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sz w:val="22"/>
                <w:szCs w:val="22"/>
              </w:rPr>
            </w:pPr>
            <w:r w:rsidRPr="00D0685C">
              <w:rPr>
                <w:rFonts w:ascii="Times New Roman" w:hAnsi="Times New Roman" w:cs="Times New Roman"/>
                <w:b/>
                <w:bCs/>
                <w:sz w:val="22"/>
                <w:szCs w:val="22"/>
              </w:rPr>
              <w:t xml:space="preserve">Other receivables </w:t>
            </w:r>
          </w:p>
        </w:tc>
        <w:tc>
          <w:tcPr>
            <w:tcW w:w="1304" w:type="dxa"/>
            <w:tcBorders>
              <w:top w:val="single" w:sz="4" w:space="0" w:color="auto"/>
            </w:tcBorders>
            <w:vAlign w:val="bottom"/>
          </w:tcPr>
          <w:p w14:paraId="6A438B4A" w14:textId="77777777" w:rsidR="00154AD2" w:rsidRPr="00FF5BB5" w:rsidRDefault="00154AD2" w:rsidP="00FF5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60" w:lineRule="atLeast"/>
              <w:ind w:right="-23"/>
              <w:rPr>
                <w:rFonts w:ascii="Times New Roman" w:hAnsi="Times New Roman" w:cs="Times New Roman"/>
                <w:sz w:val="22"/>
                <w:szCs w:val="22"/>
              </w:rPr>
            </w:pPr>
          </w:p>
        </w:tc>
        <w:tc>
          <w:tcPr>
            <w:tcW w:w="284" w:type="dxa"/>
          </w:tcPr>
          <w:p w14:paraId="3C43902B" w14:textId="77777777" w:rsidR="00154AD2" w:rsidRPr="00D0685C" w:rsidRDefault="00154AD2" w:rsidP="00D0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304" w:type="dxa"/>
            <w:tcBorders>
              <w:top w:val="single" w:sz="4" w:space="0" w:color="auto"/>
            </w:tcBorders>
            <w:vAlign w:val="bottom"/>
          </w:tcPr>
          <w:p w14:paraId="06FE85E2" w14:textId="77777777" w:rsidR="00154AD2" w:rsidRPr="00FF5BB5" w:rsidRDefault="00154AD2" w:rsidP="00FF5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60" w:lineRule="atLeast"/>
              <w:ind w:right="-23"/>
              <w:rPr>
                <w:rFonts w:ascii="Times New Roman" w:hAnsi="Times New Roman" w:cs="Times New Roman"/>
                <w:sz w:val="22"/>
                <w:szCs w:val="22"/>
              </w:rPr>
            </w:pPr>
          </w:p>
        </w:tc>
        <w:tc>
          <w:tcPr>
            <w:tcW w:w="284" w:type="dxa"/>
            <w:vAlign w:val="bottom"/>
          </w:tcPr>
          <w:p w14:paraId="6D62F4C8" w14:textId="77777777" w:rsidR="00154AD2" w:rsidRPr="00D0685C" w:rsidRDefault="00154AD2" w:rsidP="00D0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304" w:type="dxa"/>
            <w:tcBorders>
              <w:top w:val="single" w:sz="4" w:space="0" w:color="auto"/>
            </w:tcBorders>
            <w:vAlign w:val="bottom"/>
          </w:tcPr>
          <w:p w14:paraId="08559A04" w14:textId="77777777" w:rsidR="00154AD2" w:rsidRPr="00FF5BB5" w:rsidRDefault="00154AD2" w:rsidP="00FF5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60" w:lineRule="atLeast"/>
              <w:ind w:right="-23"/>
              <w:rPr>
                <w:rFonts w:ascii="Times New Roman" w:hAnsi="Times New Roman" w:cs="Times New Roman"/>
                <w:sz w:val="22"/>
                <w:szCs w:val="22"/>
              </w:rPr>
            </w:pPr>
          </w:p>
        </w:tc>
        <w:tc>
          <w:tcPr>
            <w:tcW w:w="283" w:type="dxa"/>
            <w:vAlign w:val="bottom"/>
          </w:tcPr>
          <w:p w14:paraId="57023A95" w14:textId="77777777" w:rsidR="00154AD2" w:rsidRPr="00D0685C" w:rsidRDefault="00154AD2" w:rsidP="00D0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305" w:type="dxa"/>
            <w:tcBorders>
              <w:top w:val="single" w:sz="4" w:space="0" w:color="auto"/>
            </w:tcBorders>
            <w:vAlign w:val="bottom"/>
          </w:tcPr>
          <w:p w14:paraId="0B8E49A3" w14:textId="77777777" w:rsidR="00154AD2" w:rsidRPr="00FF5BB5" w:rsidRDefault="00154AD2" w:rsidP="00FF5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60" w:lineRule="atLeast"/>
              <w:ind w:right="-23"/>
              <w:rPr>
                <w:rFonts w:ascii="Times New Roman" w:hAnsi="Times New Roman" w:cs="Times New Roman"/>
                <w:sz w:val="22"/>
                <w:szCs w:val="22"/>
              </w:rPr>
            </w:pPr>
          </w:p>
        </w:tc>
      </w:tr>
      <w:tr w:rsidR="00DC7F8F" w:rsidRPr="00D0685C" w14:paraId="3D28F7AD" w14:textId="77777777" w:rsidTr="00DC7F8F">
        <w:tc>
          <w:tcPr>
            <w:tcW w:w="3627" w:type="dxa"/>
            <w:vAlign w:val="bottom"/>
          </w:tcPr>
          <w:p w14:paraId="4E11483A" w14:textId="5F43411D" w:rsidR="00DC7F8F" w:rsidRPr="00D0685C" w:rsidRDefault="00DC7F8F" w:rsidP="00DC7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sz w:val="22"/>
                <w:szCs w:val="22"/>
              </w:rPr>
            </w:pPr>
            <w:r w:rsidRPr="00D0685C">
              <w:rPr>
                <w:rFonts w:ascii="Times New Roman" w:hAnsi="Times New Roman" w:cs="Times New Roman"/>
                <w:sz w:val="22"/>
                <w:szCs w:val="22"/>
                <w:lang w:eastAsia="en-GB"/>
              </w:rPr>
              <w:t>Subsidiar</w:t>
            </w:r>
            <w:r>
              <w:rPr>
                <w:rFonts w:ascii="Times New Roman" w:hAnsi="Times New Roman" w:cs="Times New Roman"/>
                <w:sz w:val="22"/>
                <w:szCs w:val="22"/>
                <w:lang w:eastAsia="en-GB"/>
              </w:rPr>
              <w:t>y</w:t>
            </w:r>
          </w:p>
        </w:tc>
        <w:tc>
          <w:tcPr>
            <w:tcW w:w="1304" w:type="dxa"/>
            <w:vAlign w:val="bottom"/>
          </w:tcPr>
          <w:p w14:paraId="080CB4B6" w14:textId="483A22DA" w:rsidR="00DC7F8F" w:rsidRPr="00FF5BB5" w:rsidRDefault="00DC7F8F" w:rsidP="00DC7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ind w:right="-23"/>
              <w:rPr>
                <w:rFonts w:ascii="Times New Roman" w:hAnsi="Times New Roman" w:cs="Times New Roman"/>
                <w:sz w:val="22"/>
                <w:szCs w:val="22"/>
              </w:rPr>
            </w:pPr>
            <w:r w:rsidRPr="00FF5BB5">
              <w:rPr>
                <w:rFonts w:ascii="Times New Roman" w:hAnsi="Times New Roman" w:cs="Times New Roman"/>
                <w:sz w:val="22"/>
                <w:szCs w:val="22"/>
              </w:rPr>
              <w:t>-</w:t>
            </w:r>
          </w:p>
        </w:tc>
        <w:tc>
          <w:tcPr>
            <w:tcW w:w="284" w:type="dxa"/>
          </w:tcPr>
          <w:p w14:paraId="6A7D6336" w14:textId="77777777" w:rsidR="00DC7F8F" w:rsidRPr="00D0685C" w:rsidRDefault="00DC7F8F" w:rsidP="00DC7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304" w:type="dxa"/>
            <w:vAlign w:val="bottom"/>
          </w:tcPr>
          <w:p w14:paraId="6753F830" w14:textId="7957D6CA" w:rsidR="00DC7F8F" w:rsidRPr="00FF5BB5" w:rsidRDefault="00DC7F8F" w:rsidP="00DC7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ind w:right="-23"/>
              <w:rPr>
                <w:rFonts w:ascii="Times New Roman" w:hAnsi="Times New Roman" w:cs="Times New Roman"/>
                <w:sz w:val="22"/>
                <w:szCs w:val="22"/>
              </w:rPr>
            </w:pPr>
            <w:r w:rsidRPr="00FF5BB5">
              <w:rPr>
                <w:rFonts w:ascii="Times New Roman" w:hAnsi="Times New Roman" w:cs="Times New Roman"/>
                <w:sz w:val="22"/>
                <w:szCs w:val="22"/>
              </w:rPr>
              <w:t>-</w:t>
            </w:r>
          </w:p>
        </w:tc>
        <w:tc>
          <w:tcPr>
            <w:tcW w:w="284" w:type="dxa"/>
            <w:vAlign w:val="bottom"/>
          </w:tcPr>
          <w:p w14:paraId="1B654705" w14:textId="77777777" w:rsidR="00DC7F8F" w:rsidRPr="00D0685C" w:rsidRDefault="00DC7F8F" w:rsidP="00DC7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304" w:type="dxa"/>
            <w:vAlign w:val="bottom"/>
          </w:tcPr>
          <w:p w14:paraId="17624EC7" w14:textId="6BA96E30" w:rsidR="00DC7F8F" w:rsidRPr="00FF5BB5" w:rsidRDefault="00DC7F8F" w:rsidP="00DC7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60" w:lineRule="atLeast"/>
              <w:ind w:right="-23"/>
              <w:rPr>
                <w:rFonts w:ascii="Times New Roman" w:hAnsi="Times New Roman" w:cs="Times New Roman"/>
                <w:sz w:val="22"/>
                <w:szCs w:val="22"/>
              </w:rPr>
            </w:pPr>
            <w:r>
              <w:rPr>
                <w:rFonts w:ascii="Times New Roman" w:hAnsi="Times New Roman" w:cs="Times New Roman"/>
                <w:sz w:val="22"/>
                <w:szCs w:val="22"/>
              </w:rPr>
              <w:t>6</w:t>
            </w:r>
          </w:p>
        </w:tc>
        <w:tc>
          <w:tcPr>
            <w:tcW w:w="283" w:type="dxa"/>
            <w:vAlign w:val="bottom"/>
          </w:tcPr>
          <w:p w14:paraId="3174F878" w14:textId="77777777" w:rsidR="00DC7F8F" w:rsidRPr="00D0685C" w:rsidRDefault="00DC7F8F" w:rsidP="00DC7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305" w:type="dxa"/>
            <w:vAlign w:val="bottom"/>
          </w:tcPr>
          <w:p w14:paraId="6F6CD4B4" w14:textId="759B7EE7" w:rsidR="00DC7F8F" w:rsidRPr="00FF5BB5" w:rsidRDefault="00DC7F8F" w:rsidP="00DC7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ind w:right="-23"/>
              <w:rPr>
                <w:rFonts w:ascii="Times New Roman" w:hAnsi="Times New Roman" w:cs="Times New Roman"/>
                <w:sz w:val="22"/>
                <w:szCs w:val="22"/>
              </w:rPr>
            </w:pPr>
            <w:r>
              <w:rPr>
                <w:rFonts w:ascii="Times New Roman" w:hAnsi="Times New Roman" w:cs="Times New Roman"/>
                <w:sz w:val="22"/>
                <w:szCs w:val="22"/>
              </w:rPr>
              <w:t>-</w:t>
            </w:r>
          </w:p>
        </w:tc>
      </w:tr>
      <w:tr w:rsidR="00154AD2" w:rsidRPr="00D0685C" w14:paraId="3AF32332" w14:textId="77777777" w:rsidTr="000275C3">
        <w:tc>
          <w:tcPr>
            <w:tcW w:w="3627" w:type="dxa"/>
            <w:vAlign w:val="bottom"/>
          </w:tcPr>
          <w:p w14:paraId="11423A7E" w14:textId="4ECB0999" w:rsidR="00154AD2" w:rsidRPr="00D0685C" w:rsidRDefault="00154AD2" w:rsidP="00D0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2"/>
                <w:szCs w:val="22"/>
                <w:cs/>
              </w:rPr>
            </w:pPr>
            <w:r w:rsidRPr="00D0685C">
              <w:rPr>
                <w:rFonts w:ascii="Times New Roman" w:hAnsi="Times New Roman" w:cs="Times New Roman"/>
                <w:sz w:val="22"/>
                <w:szCs w:val="22"/>
                <w:lang w:eastAsia="en-GB"/>
              </w:rPr>
              <w:t>Associate</w:t>
            </w:r>
            <w:r w:rsidR="00215BFA">
              <w:rPr>
                <w:rFonts w:ascii="Times New Roman" w:hAnsi="Times New Roman" w:cs="Times New Roman"/>
                <w:sz w:val="22"/>
                <w:szCs w:val="22"/>
                <w:lang w:eastAsia="en-GB"/>
              </w:rPr>
              <w:t xml:space="preserve"> and j</w:t>
            </w:r>
            <w:r w:rsidR="00215BFA" w:rsidRPr="00215BFA">
              <w:rPr>
                <w:rFonts w:ascii="Times New Roman" w:hAnsi="Times New Roman" w:cs="Times New Roman"/>
                <w:sz w:val="22"/>
                <w:szCs w:val="22"/>
                <w:lang w:eastAsia="en-GB"/>
              </w:rPr>
              <w:t>oint venture</w:t>
            </w:r>
          </w:p>
        </w:tc>
        <w:tc>
          <w:tcPr>
            <w:tcW w:w="1304" w:type="dxa"/>
            <w:vAlign w:val="bottom"/>
          </w:tcPr>
          <w:p w14:paraId="34CAA5C0" w14:textId="0AD83A20" w:rsidR="00154AD2" w:rsidRPr="00FF5BB5" w:rsidRDefault="00DC7F8F" w:rsidP="00FF5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60" w:lineRule="atLeast"/>
              <w:ind w:right="-23"/>
              <w:rPr>
                <w:rFonts w:ascii="Times New Roman" w:hAnsi="Times New Roman" w:cs="Times New Roman"/>
                <w:sz w:val="22"/>
                <w:szCs w:val="22"/>
              </w:rPr>
            </w:pPr>
            <w:r>
              <w:rPr>
                <w:rFonts w:ascii="Times New Roman" w:hAnsi="Times New Roman" w:cs="Times New Roman"/>
                <w:sz w:val="22"/>
                <w:szCs w:val="22"/>
              </w:rPr>
              <w:t>663</w:t>
            </w:r>
          </w:p>
        </w:tc>
        <w:tc>
          <w:tcPr>
            <w:tcW w:w="284" w:type="dxa"/>
          </w:tcPr>
          <w:p w14:paraId="5D459682" w14:textId="77777777" w:rsidR="00154AD2" w:rsidRPr="00D0685C" w:rsidRDefault="00154AD2" w:rsidP="00D0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304" w:type="dxa"/>
            <w:vAlign w:val="bottom"/>
          </w:tcPr>
          <w:p w14:paraId="51ABD84F" w14:textId="622190D0" w:rsidR="00154AD2" w:rsidRPr="00FF5BB5" w:rsidRDefault="00154AD2" w:rsidP="00FF5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60" w:lineRule="atLeast"/>
              <w:ind w:right="-23"/>
              <w:rPr>
                <w:rFonts w:ascii="Times New Roman" w:hAnsi="Times New Roman" w:cs="Times New Roman"/>
                <w:sz w:val="22"/>
                <w:szCs w:val="22"/>
              </w:rPr>
            </w:pPr>
            <w:r w:rsidRPr="00FF5BB5">
              <w:rPr>
                <w:rFonts w:ascii="Times New Roman" w:hAnsi="Times New Roman" w:cs="Times New Roman"/>
                <w:sz w:val="22"/>
                <w:szCs w:val="22"/>
              </w:rPr>
              <w:t>549</w:t>
            </w:r>
          </w:p>
        </w:tc>
        <w:tc>
          <w:tcPr>
            <w:tcW w:w="284" w:type="dxa"/>
            <w:vAlign w:val="bottom"/>
          </w:tcPr>
          <w:p w14:paraId="48963BCB" w14:textId="77777777" w:rsidR="00154AD2" w:rsidRPr="00D0685C" w:rsidRDefault="00154AD2" w:rsidP="00D0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304" w:type="dxa"/>
            <w:vAlign w:val="bottom"/>
          </w:tcPr>
          <w:p w14:paraId="4680C691" w14:textId="71BE9231" w:rsidR="00154AD2" w:rsidRPr="00FF5BB5" w:rsidRDefault="00DC7F8F" w:rsidP="00FF5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60" w:lineRule="atLeast"/>
              <w:ind w:right="-23"/>
              <w:rPr>
                <w:rFonts w:ascii="Times New Roman" w:hAnsi="Times New Roman" w:cs="Times New Roman"/>
                <w:sz w:val="22"/>
                <w:szCs w:val="22"/>
              </w:rPr>
            </w:pPr>
            <w:r>
              <w:rPr>
                <w:rFonts w:ascii="Times New Roman" w:hAnsi="Times New Roman" w:cs="Times New Roman"/>
                <w:sz w:val="22"/>
                <w:szCs w:val="22"/>
              </w:rPr>
              <w:t>130</w:t>
            </w:r>
          </w:p>
        </w:tc>
        <w:tc>
          <w:tcPr>
            <w:tcW w:w="283" w:type="dxa"/>
            <w:vAlign w:val="bottom"/>
          </w:tcPr>
          <w:p w14:paraId="554E9120" w14:textId="77777777" w:rsidR="00154AD2" w:rsidRPr="00D0685C" w:rsidRDefault="00154AD2" w:rsidP="00D0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305" w:type="dxa"/>
            <w:vAlign w:val="bottom"/>
          </w:tcPr>
          <w:p w14:paraId="42225A68" w14:textId="1BE86A9F" w:rsidR="00154AD2" w:rsidRPr="00FF5BB5" w:rsidRDefault="00154AD2" w:rsidP="00FF5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ind w:right="-23"/>
              <w:rPr>
                <w:rFonts w:ascii="Times New Roman" w:hAnsi="Times New Roman" w:cs="Times New Roman"/>
                <w:sz w:val="22"/>
                <w:szCs w:val="22"/>
              </w:rPr>
            </w:pPr>
            <w:r w:rsidRPr="00FF5BB5">
              <w:rPr>
                <w:rFonts w:ascii="Times New Roman" w:hAnsi="Times New Roman" w:cs="Times New Roman"/>
                <w:sz w:val="22"/>
                <w:szCs w:val="22"/>
              </w:rPr>
              <w:t>-</w:t>
            </w:r>
          </w:p>
        </w:tc>
      </w:tr>
      <w:tr w:rsidR="00154AD2" w:rsidRPr="00D0685C" w14:paraId="53E8ED4C" w14:textId="77777777" w:rsidTr="000275C3">
        <w:tc>
          <w:tcPr>
            <w:tcW w:w="3627" w:type="dxa"/>
            <w:vAlign w:val="bottom"/>
          </w:tcPr>
          <w:p w14:paraId="1C99FFB8" w14:textId="77777777" w:rsidR="00154AD2" w:rsidRPr="00D0685C" w:rsidRDefault="00154AD2" w:rsidP="00D0685C">
            <w:pPr>
              <w:spacing w:line="240" w:lineRule="auto"/>
              <w:rPr>
                <w:rFonts w:ascii="Times New Roman" w:hAnsi="Times New Roman" w:cs="Times New Roman"/>
                <w:sz w:val="22"/>
                <w:szCs w:val="22"/>
                <w:lang w:eastAsia="en-GB"/>
              </w:rPr>
            </w:pPr>
            <w:r w:rsidRPr="00D0685C">
              <w:rPr>
                <w:rFonts w:ascii="Times New Roman" w:hAnsi="Times New Roman" w:cs="Times New Roman"/>
                <w:sz w:val="22"/>
                <w:szCs w:val="22"/>
                <w:lang w:eastAsia="en-GB"/>
              </w:rPr>
              <w:t>Related companies</w:t>
            </w:r>
          </w:p>
        </w:tc>
        <w:tc>
          <w:tcPr>
            <w:tcW w:w="1304" w:type="dxa"/>
            <w:tcBorders>
              <w:bottom w:val="single" w:sz="4" w:space="0" w:color="auto"/>
            </w:tcBorders>
            <w:vAlign w:val="bottom"/>
          </w:tcPr>
          <w:p w14:paraId="5AF4056B" w14:textId="3DCE36CC" w:rsidR="00154AD2" w:rsidRPr="00FF5BB5" w:rsidRDefault="00DC7F8F" w:rsidP="00DC7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ind w:right="-23"/>
              <w:rPr>
                <w:rFonts w:ascii="Times New Roman" w:hAnsi="Times New Roman" w:cs="Times New Roman"/>
                <w:sz w:val="22"/>
                <w:szCs w:val="22"/>
              </w:rPr>
            </w:pPr>
            <w:r>
              <w:rPr>
                <w:rFonts w:ascii="Times New Roman" w:hAnsi="Times New Roman" w:cs="Times New Roman"/>
                <w:sz w:val="22"/>
                <w:szCs w:val="22"/>
              </w:rPr>
              <w:t>-</w:t>
            </w:r>
          </w:p>
        </w:tc>
        <w:tc>
          <w:tcPr>
            <w:tcW w:w="284" w:type="dxa"/>
          </w:tcPr>
          <w:p w14:paraId="5E80AFF6" w14:textId="77777777" w:rsidR="00154AD2" w:rsidRPr="00D0685C" w:rsidRDefault="00154AD2" w:rsidP="00D0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304" w:type="dxa"/>
            <w:tcBorders>
              <w:bottom w:val="single" w:sz="4" w:space="0" w:color="auto"/>
            </w:tcBorders>
            <w:vAlign w:val="bottom"/>
          </w:tcPr>
          <w:p w14:paraId="09EB6542" w14:textId="4B3C4BA5" w:rsidR="00154AD2" w:rsidRPr="00FF5BB5" w:rsidRDefault="00154AD2" w:rsidP="00FF5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60" w:lineRule="atLeast"/>
              <w:ind w:right="-23"/>
              <w:rPr>
                <w:rFonts w:ascii="Times New Roman" w:hAnsi="Times New Roman" w:cs="Times New Roman"/>
                <w:sz w:val="22"/>
                <w:szCs w:val="22"/>
              </w:rPr>
            </w:pPr>
            <w:r w:rsidRPr="00FF5BB5">
              <w:rPr>
                <w:rFonts w:ascii="Times New Roman" w:hAnsi="Times New Roman" w:cs="Times New Roman"/>
                <w:sz w:val="22"/>
                <w:szCs w:val="22"/>
              </w:rPr>
              <w:t>1,015</w:t>
            </w:r>
          </w:p>
        </w:tc>
        <w:tc>
          <w:tcPr>
            <w:tcW w:w="284" w:type="dxa"/>
            <w:vAlign w:val="bottom"/>
          </w:tcPr>
          <w:p w14:paraId="2698563E" w14:textId="77777777" w:rsidR="00154AD2" w:rsidRPr="00D0685C" w:rsidRDefault="00154AD2" w:rsidP="00D0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304" w:type="dxa"/>
            <w:tcBorders>
              <w:bottom w:val="single" w:sz="4" w:space="0" w:color="auto"/>
            </w:tcBorders>
            <w:vAlign w:val="bottom"/>
          </w:tcPr>
          <w:p w14:paraId="3D314404" w14:textId="07E87910" w:rsidR="00154AD2" w:rsidRPr="00FF5BB5" w:rsidRDefault="00DC7F8F" w:rsidP="00DC7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ind w:right="-23"/>
              <w:rPr>
                <w:rFonts w:ascii="Times New Roman" w:hAnsi="Times New Roman" w:cs="Times New Roman"/>
                <w:sz w:val="22"/>
                <w:szCs w:val="22"/>
              </w:rPr>
            </w:pPr>
            <w:r>
              <w:rPr>
                <w:rFonts w:ascii="Times New Roman" w:hAnsi="Times New Roman" w:cs="Times New Roman"/>
                <w:sz w:val="22"/>
                <w:szCs w:val="22"/>
              </w:rPr>
              <w:t>-</w:t>
            </w:r>
          </w:p>
        </w:tc>
        <w:tc>
          <w:tcPr>
            <w:tcW w:w="283" w:type="dxa"/>
            <w:vAlign w:val="bottom"/>
          </w:tcPr>
          <w:p w14:paraId="260B2FD6" w14:textId="77777777" w:rsidR="00154AD2" w:rsidRPr="00D0685C" w:rsidRDefault="00154AD2" w:rsidP="00D0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305" w:type="dxa"/>
            <w:tcBorders>
              <w:bottom w:val="single" w:sz="4" w:space="0" w:color="auto"/>
            </w:tcBorders>
            <w:vAlign w:val="bottom"/>
          </w:tcPr>
          <w:p w14:paraId="1636EB2D" w14:textId="7B66E0B4" w:rsidR="00154AD2" w:rsidRPr="00FF5BB5" w:rsidRDefault="00154AD2" w:rsidP="00FF5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60" w:lineRule="atLeast"/>
              <w:ind w:right="-23"/>
              <w:rPr>
                <w:rFonts w:ascii="Times New Roman" w:hAnsi="Times New Roman" w:cs="Times New Roman"/>
                <w:sz w:val="22"/>
                <w:szCs w:val="22"/>
              </w:rPr>
            </w:pPr>
            <w:r w:rsidRPr="00FF5BB5">
              <w:rPr>
                <w:rFonts w:ascii="Times New Roman" w:hAnsi="Times New Roman" w:cs="Times New Roman"/>
                <w:sz w:val="22"/>
                <w:szCs w:val="22"/>
              </w:rPr>
              <w:t>1,015</w:t>
            </w:r>
          </w:p>
        </w:tc>
      </w:tr>
      <w:tr w:rsidR="00154AD2" w:rsidRPr="00D0685C" w14:paraId="243D22A8" w14:textId="77777777" w:rsidTr="000275C3">
        <w:tc>
          <w:tcPr>
            <w:tcW w:w="3627" w:type="dxa"/>
            <w:vAlign w:val="bottom"/>
          </w:tcPr>
          <w:p w14:paraId="29E44F2F" w14:textId="77777777" w:rsidR="00154AD2" w:rsidRPr="00D0685C" w:rsidRDefault="00154AD2" w:rsidP="00D0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2"/>
                <w:szCs w:val="22"/>
                <w:cs/>
              </w:rPr>
            </w:pPr>
            <w:r w:rsidRPr="00D0685C">
              <w:rPr>
                <w:rFonts w:ascii="Times New Roman" w:hAnsi="Times New Roman" w:cs="Times New Roman"/>
                <w:color w:val="000000"/>
                <w:sz w:val="22"/>
                <w:szCs w:val="22"/>
              </w:rPr>
              <w:t>Total</w:t>
            </w:r>
          </w:p>
        </w:tc>
        <w:tc>
          <w:tcPr>
            <w:tcW w:w="1304" w:type="dxa"/>
            <w:tcBorders>
              <w:top w:val="single" w:sz="4" w:space="0" w:color="auto"/>
              <w:bottom w:val="double" w:sz="4" w:space="0" w:color="auto"/>
            </w:tcBorders>
            <w:vAlign w:val="bottom"/>
          </w:tcPr>
          <w:p w14:paraId="36BE77FF" w14:textId="3DC72760" w:rsidR="00154AD2" w:rsidRPr="00FF5BB5" w:rsidRDefault="00F01A6A" w:rsidP="00FF5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60" w:lineRule="atLeast"/>
              <w:ind w:right="-23"/>
              <w:rPr>
                <w:rFonts w:ascii="Times New Roman" w:hAnsi="Times New Roman" w:cs="Times New Roman"/>
                <w:sz w:val="22"/>
                <w:szCs w:val="22"/>
              </w:rPr>
            </w:pPr>
            <w:r>
              <w:rPr>
                <w:rFonts w:ascii="Times New Roman" w:hAnsi="Times New Roman" w:cs="Times New Roman"/>
                <w:sz w:val="22"/>
                <w:szCs w:val="22"/>
              </w:rPr>
              <w:t>663</w:t>
            </w:r>
          </w:p>
        </w:tc>
        <w:tc>
          <w:tcPr>
            <w:tcW w:w="284" w:type="dxa"/>
          </w:tcPr>
          <w:p w14:paraId="440E34C6" w14:textId="77777777" w:rsidR="00154AD2" w:rsidRPr="00D0685C" w:rsidRDefault="00154AD2" w:rsidP="00D0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304" w:type="dxa"/>
            <w:tcBorders>
              <w:top w:val="single" w:sz="4" w:space="0" w:color="auto"/>
              <w:bottom w:val="double" w:sz="4" w:space="0" w:color="auto"/>
            </w:tcBorders>
            <w:vAlign w:val="bottom"/>
          </w:tcPr>
          <w:p w14:paraId="700B602D" w14:textId="14FD43FB" w:rsidR="00154AD2" w:rsidRPr="00FF5BB5" w:rsidRDefault="00154AD2" w:rsidP="00FF5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60" w:lineRule="atLeast"/>
              <w:ind w:right="-23"/>
              <w:rPr>
                <w:rFonts w:ascii="Times New Roman" w:hAnsi="Times New Roman" w:cs="Times New Roman"/>
                <w:sz w:val="22"/>
                <w:szCs w:val="22"/>
              </w:rPr>
            </w:pPr>
            <w:r w:rsidRPr="00FF5BB5">
              <w:rPr>
                <w:rFonts w:ascii="Times New Roman" w:hAnsi="Times New Roman" w:cs="Times New Roman"/>
                <w:sz w:val="22"/>
                <w:szCs w:val="22"/>
              </w:rPr>
              <w:t>1,564</w:t>
            </w:r>
          </w:p>
        </w:tc>
        <w:tc>
          <w:tcPr>
            <w:tcW w:w="284" w:type="dxa"/>
            <w:vAlign w:val="bottom"/>
          </w:tcPr>
          <w:p w14:paraId="7F758CCA" w14:textId="77777777" w:rsidR="00154AD2" w:rsidRPr="00D0685C" w:rsidRDefault="00154AD2" w:rsidP="00D0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304" w:type="dxa"/>
            <w:tcBorders>
              <w:top w:val="single" w:sz="4" w:space="0" w:color="auto"/>
              <w:bottom w:val="double" w:sz="4" w:space="0" w:color="auto"/>
            </w:tcBorders>
            <w:vAlign w:val="bottom"/>
          </w:tcPr>
          <w:p w14:paraId="5BA717B1" w14:textId="2B8DF743" w:rsidR="00154AD2" w:rsidRPr="00FF5BB5" w:rsidRDefault="00F01A6A" w:rsidP="00FF5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60" w:lineRule="atLeast"/>
              <w:ind w:right="-23"/>
              <w:rPr>
                <w:rFonts w:ascii="Times New Roman" w:hAnsi="Times New Roman" w:cs="Times New Roman"/>
                <w:sz w:val="22"/>
                <w:szCs w:val="22"/>
              </w:rPr>
            </w:pPr>
            <w:r>
              <w:rPr>
                <w:rFonts w:ascii="Times New Roman" w:hAnsi="Times New Roman" w:cs="Times New Roman"/>
                <w:sz w:val="22"/>
                <w:szCs w:val="22"/>
              </w:rPr>
              <w:t>13</w:t>
            </w:r>
            <w:r w:rsidR="00DA5016">
              <w:rPr>
                <w:rFonts w:ascii="Times New Roman" w:hAnsi="Times New Roman" w:cs="Times New Roman"/>
                <w:sz w:val="22"/>
                <w:szCs w:val="22"/>
              </w:rPr>
              <w:t>6</w:t>
            </w:r>
          </w:p>
        </w:tc>
        <w:tc>
          <w:tcPr>
            <w:tcW w:w="283" w:type="dxa"/>
            <w:vAlign w:val="bottom"/>
          </w:tcPr>
          <w:p w14:paraId="3444DA50" w14:textId="77777777" w:rsidR="00154AD2" w:rsidRPr="00D0685C" w:rsidRDefault="00154AD2" w:rsidP="00D0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305" w:type="dxa"/>
            <w:tcBorders>
              <w:top w:val="single" w:sz="4" w:space="0" w:color="auto"/>
              <w:bottom w:val="double" w:sz="4" w:space="0" w:color="auto"/>
            </w:tcBorders>
            <w:vAlign w:val="bottom"/>
          </w:tcPr>
          <w:p w14:paraId="5077EFF3" w14:textId="606E5AD3" w:rsidR="00154AD2" w:rsidRPr="00FF5BB5" w:rsidRDefault="00154AD2" w:rsidP="00FF5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60" w:lineRule="atLeast"/>
              <w:ind w:right="-23"/>
              <w:rPr>
                <w:rFonts w:ascii="Times New Roman" w:hAnsi="Times New Roman" w:cs="Times New Roman"/>
                <w:sz w:val="22"/>
                <w:szCs w:val="22"/>
              </w:rPr>
            </w:pPr>
            <w:r w:rsidRPr="00FF5BB5">
              <w:rPr>
                <w:rFonts w:ascii="Times New Roman" w:hAnsi="Times New Roman" w:cs="Times New Roman"/>
                <w:sz w:val="22"/>
                <w:szCs w:val="22"/>
              </w:rPr>
              <w:t>1,015</w:t>
            </w:r>
          </w:p>
        </w:tc>
      </w:tr>
    </w:tbl>
    <w:p w14:paraId="5ABD8F86" w14:textId="77777777" w:rsidR="00F01A6A" w:rsidRDefault="00F01A6A"/>
    <w:p w14:paraId="3EC1BB3C" w14:textId="77777777" w:rsidR="00F01A6A" w:rsidRDefault="00F01A6A"/>
    <w:p w14:paraId="01E15020" w14:textId="77777777" w:rsidR="00F01A6A" w:rsidRDefault="00F01A6A"/>
    <w:p w14:paraId="095D9FB8" w14:textId="77777777" w:rsidR="00F01A6A" w:rsidRDefault="00F01A6A"/>
    <w:p w14:paraId="100B7D8C" w14:textId="77777777" w:rsidR="00F01A6A" w:rsidRDefault="00F01A6A"/>
    <w:p w14:paraId="4D6110F3" w14:textId="77777777" w:rsidR="00F01A6A" w:rsidRDefault="00F01A6A"/>
    <w:tbl>
      <w:tblPr>
        <w:tblW w:w="9695" w:type="dxa"/>
        <w:tblInd w:w="-113" w:type="dxa"/>
        <w:tblLayout w:type="fixed"/>
        <w:tblLook w:val="04A0" w:firstRow="1" w:lastRow="0" w:firstColumn="1" w:lastColumn="0" w:noHBand="0" w:noVBand="1"/>
      </w:tblPr>
      <w:tblGrid>
        <w:gridCol w:w="3627"/>
        <w:gridCol w:w="1304"/>
        <w:gridCol w:w="284"/>
        <w:gridCol w:w="1304"/>
        <w:gridCol w:w="284"/>
        <w:gridCol w:w="1304"/>
        <w:gridCol w:w="283"/>
        <w:gridCol w:w="1305"/>
      </w:tblGrid>
      <w:tr w:rsidR="00F01A6A" w:rsidRPr="00D0685C" w14:paraId="2B96A661" w14:textId="77777777" w:rsidTr="007366E6">
        <w:trPr>
          <w:tblHeader/>
        </w:trPr>
        <w:tc>
          <w:tcPr>
            <w:tcW w:w="3627" w:type="dxa"/>
            <w:vAlign w:val="bottom"/>
          </w:tcPr>
          <w:p w14:paraId="69DA85A2" w14:textId="77777777" w:rsidR="00F01A6A" w:rsidRPr="00D0685C" w:rsidRDefault="00F01A6A" w:rsidP="007366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2"/>
                <w:szCs w:val="22"/>
              </w:rPr>
            </w:pPr>
          </w:p>
        </w:tc>
        <w:tc>
          <w:tcPr>
            <w:tcW w:w="6068" w:type="dxa"/>
            <w:gridSpan w:val="7"/>
            <w:tcBorders>
              <w:bottom w:val="single" w:sz="4" w:space="0" w:color="auto"/>
            </w:tcBorders>
            <w:vAlign w:val="bottom"/>
          </w:tcPr>
          <w:p w14:paraId="7F4595F4" w14:textId="77777777" w:rsidR="00F01A6A" w:rsidRPr="00D0685C" w:rsidRDefault="00F01A6A" w:rsidP="007366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center" w:pos="1735"/>
                <w:tab w:val="right" w:pos="3470"/>
              </w:tabs>
              <w:spacing w:line="240" w:lineRule="auto"/>
              <w:jc w:val="center"/>
              <w:rPr>
                <w:rFonts w:ascii="Times New Roman" w:hAnsi="Times New Roman" w:cs="Times New Roman"/>
                <w:color w:val="000000"/>
                <w:sz w:val="22"/>
                <w:szCs w:val="22"/>
                <w:cs/>
              </w:rPr>
            </w:pPr>
            <w:r w:rsidRPr="00D0685C">
              <w:rPr>
                <w:rFonts w:ascii="Times New Roman" w:hAnsi="Times New Roman" w:cs="Times New Roman"/>
                <w:color w:val="000000"/>
                <w:sz w:val="22"/>
                <w:szCs w:val="22"/>
              </w:rPr>
              <w:t>In Thousand Baht</w:t>
            </w:r>
          </w:p>
        </w:tc>
      </w:tr>
      <w:tr w:rsidR="00F01A6A" w:rsidRPr="00D0685C" w14:paraId="0BF99334" w14:textId="77777777" w:rsidTr="007366E6">
        <w:trPr>
          <w:tblHeader/>
        </w:trPr>
        <w:tc>
          <w:tcPr>
            <w:tcW w:w="3627" w:type="dxa"/>
            <w:vAlign w:val="bottom"/>
          </w:tcPr>
          <w:p w14:paraId="4D79B114" w14:textId="77777777" w:rsidR="00F01A6A" w:rsidRPr="00D0685C" w:rsidRDefault="00F01A6A" w:rsidP="007366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2"/>
                <w:szCs w:val="22"/>
              </w:rPr>
            </w:pPr>
          </w:p>
        </w:tc>
        <w:tc>
          <w:tcPr>
            <w:tcW w:w="2892" w:type="dxa"/>
            <w:gridSpan w:val="3"/>
            <w:tcBorders>
              <w:top w:val="single" w:sz="4" w:space="0" w:color="auto"/>
              <w:bottom w:val="single" w:sz="4" w:space="0" w:color="auto"/>
            </w:tcBorders>
            <w:vAlign w:val="bottom"/>
          </w:tcPr>
          <w:p w14:paraId="508B1DF0" w14:textId="77777777" w:rsidR="00F01A6A" w:rsidRPr="00D0685C" w:rsidRDefault="00F01A6A" w:rsidP="007366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color w:val="000000"/>
                <w:sz w:val="22"/>
                <w:szCs w:val="22"/>
              </w:rPr>
            </w:pPr>
            <w:r w:rsidRPr="00D0685C">
              <w:rPr>
                <w:rFonts w:ascii="Times New Roman" w:hAnsi="Times New Roman" w:cs="Times New Roman"/>
                <w:color w:val="000000"/>
                <w:sz w:val="22"/>
                <w:szCs w:val="22"/>
              </w:rPr>
              <w:t xml:space="preserve">Consolidated </w:t>
            </w:r>
          </w:p>
          <w:p w14:paraId="04085995" w14:textId="77777777" w:rsidR="00F01A6A" w:rsidRPr="00D0685C" w:rsidRDefault="00F01A6A" w:rsidP="007366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r w:rsidRPr="00D0685C">
              <w:rPr>
                <w:rFonts w:ascii="Times New Roman" w:hAnsi="Times New Roman" w:cs="Times New Roman"/>
                <w:color w:val="000000"/>
                <w:sz w:val="22"/>
                <w:szCs w:val="22"/>
              </w:rPr>
              <w:t>Financial Statements</w:t>
            </w:r>
          </w:p>
        </w:tc>
        <w:tc>
          <w:tcPr>
            <w:tcW w:w="284" w:type="dxa"/>
            <w:tcBorders>
              <w:top w:val="single" w:sz="4" w:space="0" w:color="auto"/>
            </w:tcBorders>
            <w:vAlign w:val="bottom"/>
          </w:tcPr>
          <w:p w14:paraId="4F6150FD" w14:textId="77777777" w:rsidR="00F01A6A" w:rsidRPr="00D0685C" w:rsidRDefault="00F01A6A" w:rsidP="007366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95"/>
              </w:tabs>
              <w:spacing w:line="240" w:lineRule="auto"/>
              <w:ind w:left="-108" w:right="-110"/>
              <w:jc w:val="center"/>
              <w:rPr>
                <w:rFonts w:ascii="Times New Roman" w:hAnsi="Times New Roman" w:cs="Times New Roman"/>
                <w:sz w:val="22"/>
                <w:szCs w:val="22"/>
              </w:rPr>
            </w:pPr>
          </w:p>
        </w:tc>
        <w:tc>
          <w:tcPr>
            <w:tcW w:w="2892" w:type="dxa"/>
            <w:gridSpan w:val="3"/>
            <w:tcBorders>
              <w:top w:val="single" w:sz="4" w:space="0" w:color="auto"/>
              <w:bottom w:val="single" w:sz="4" w:space="0" w:color="auto"/>
            </w:tcBorders>
            <w:vAlign w:val="bottom"/>
          </w:tcPr>
          <w:p w14:paraId="636CEC06" w14:textId="77777777" w:rsidR="00F01A6A" w:rsidRPr="00D0685C" w:rsidRDefault="00F01A6A" w:rsidP="007366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7" w:right="-146"/>
              <w:jc w:val="center"/>
              <w:rPr>
                <w:rFonts w:ascii="Times New Roman" w:hAnsi="Times New Roman" w:cs="Times New Roman"/>
                <w:color w:val="000000"/>
                <w:sz w:val="22"/>
                <w:szCs w:val="22"/>
              </w:rPr>
            </w:pPr>
            <w:r w:rsidRPr="00D0685C">
              <w:rPr>
                <w:rFonts w:ascii="Times New Roman" w:hAnsi="Times New Roman" w:cs="Times New Roman"/>
                <w:color w:val="000000"/>
                <w:sz w:val="22"/>
                <w:szCs w:val="22"/>
              </w:rPr>
              <w:t xml:space="preserve">Separate </w:t>
            </w:r>
          </w:p>
          <w:p w14:paraId="64A79485" w14:textId="77777777" w:rsidR="00F01A6A" w:rsidRPr="00D0685C" w:rsidRDefault="00F01A6A" w:rsidP="007366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7" w:right="-146"/>
              <w:jc w:val="center"/>
              <w:rPr>
                <w:rFonts w:ascii="Times New Roman" w:hAnsi="Times New Roman" w:cs="Times New Roman"/>
                <w:sz w:val="22"/>
                <w:szCs w:val="22"/>
              </w:rPr>
            </w:pPr>
            <w:r w:rsidRPr="00D0685C">
              <w:rPr>
                <w:rFonts w:ascii="Times New Roman" w:hAnsi="Times New Roman" w:cs="Times New Roman"/>
                <w:color w:val="000000"/>
                <w:sz w:val="22"/>
                <w:szCs w:val="22"/>
              </w:rPr>
              <w:t>Financial Statements</w:t>
            </w:r>
          </w:p>
        </w:tc>
      </w:tr>
      <w:tr w:rsidR="00F01A6A" w:rsidRPr="00D0685C" w14:paraId="00BD2211" w14:textId="77777777" w:rsidTr="007366E6">
        <w:trPr>
          <w:tblHeader/>
        </w:trPr>
        <w:tc>
          <w:tcPr>
            <w:tcW w:w="3627" w:type="dxa"/>
            <w:vAlign w:val="bottom"/>
          </w:tcPr>
          <w:p w14:paraId="0090E00D" w14:textId="77777777" w:rsidR="00F01A6A" w:rsidRPr="00D0685C" w:rsidRDefault="00F01A6A" w:rsidP="007366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color w:val="000000"/>
                <w:sz w:val="22"/>
                <w:szCs w:val="22"/>
                <w:cs/>
              </w:rPr>
            </w:pPr>
          </w:p>
        </w:tc>
        <w:tc>
          <w:tcPr>
            <w:tcW w:w="1304" w:type="dxa"/>
            <w:tcBorders>
              <w:top w:val="single" w:sz="4" w:space="0" w:color="auto"/>
              <w:bottom w:val="single" w:sz="4" w:space="0" w:color="auto"/>
            </w:tcBorders>
            <w:vAlign w:val="bottom"/>
          </w:tcPr>
          <w:p w14:paraId="50F00200" w14:textId="77777777" w:rsidR="00F01A6A" w:rsidRDefault="00F01A6A" w:rsidP="007366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22"/>
                <w:szCs w:val="22"/>
              </w:rPr>
            </w:pPr>
            <w:r>
              <w:rPr>
                <w:rFonts w:ascii="Times New Roman" w:hAnsi="Times New Roman" w:cs="Times New Roman"/>
                <w:color w:val="000000"/>
                <w:sz w:val="22"/>
                <w:szCs w:val="22"/>
              </w:rPr>
              <w:t>June 30</w:t>
            </w:r>
            <w:r w:rsidRPr="00D0685C">
              <w:rPr>
                <w:rFonts w:ascii="Times New Roman" w:hAnsi="Times New Roman" w:cs="Times New Roman"/>
                <w:color w:val="000000"/>
                <w:sz w:val="22"/>
                <w:szCs w:val="22"/>
              </w:rPr>
              <w:t>,</w:t>
            </w:r>
          </w:p>
          <w:p w14:paraId="2289AB72" w14:textId="77777777" w:rsidR="00F01A6A" w:rsidRPr="00D0685C" w:rsidRDefault="00F01A6A" w:rsidP="007366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22"/>
                <w:szCs w:val="22"/>
              </w:rPr>
            </w:pPr>
            <w:r w:rsidRPr="00D0685C">
              <w:rPr>
                <w:rFonts w:ascii="Times New Roman" w:hAnsi="Times New Roman" w:cs="Times New Roman"/>
                <w:color w:val="000000"/>
                <w:sz w:val="22"/>
                <w:szCs w:val="22"/>
              </w:rPr>
              <w:t>2025</w:t>
            </w:r>
          </w:p>
        </w:tc>
        <w:tc>
          <w:tcPr>
            <w:tcW w:w="284" w:type="dxa"/>
            <w:tcBorders>
              <w:top w:val="single" w:sz="4" w:space="0" w:color="auto"/>
            </w:tcBorders>
            <w:vAlign w:val="bottom"/>
          </w:tcPr>
          <w:p w14:paraId="1682F382" w14:textId="77777777" w:rsidR="00F01A6A" w:rsidRPr="00D0685C" w:rsidRDefault="00F01A6A" w:rsidP="007366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cs/>
              </w:rPr>
            </w:pPr>
          </w:p>
        </w:tc>
        <w:tc>
          <w:tcPr>
            <w:tcW w:w="1304" w:type="dxa"/>
            <w:tcBorders>
              <w:top w:val="single" w:sz="4" w:space="0" w:color="auto"/>
              <w:bottom w:val="single" w:sz="4" w:space="0" w:color="auto"/>
            </w:tcBorders>
            <w:vAlign w:val="bottom"/>
          </w:tcPr>
          <w:p w14:paraId="38C47375" w14:textId="77777777" w:rsidR="00F01A6A" w:rsidRPr="00D0685C" w:rsidRDefault="00F01A6A" w:rsidP="007366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22"/>
                <w:szCs w:val="22"/>
              </w:rPr>
            </w:pPr>
            <w:r w:rsidRPr="00D0685C">
              <w:rPr>
                <w:rFonts w:ascii="Times New Roman" w:hAnsi="Times New Roman" w:cs="Times New Roman"/>
                <w:color w:val="000000"/>
                <w:sz w:val="22"/>
                <w:szCs w:val="22"/>
              </w:rPr>
              <w:t>December 31, 2024</w:t>
            </w:r>
          </w:p>
        </w:tc>
        <w:tc>
          <w:tcPr>
            <w:tcW w:w="284" w:type="dxa"/>
            <w:vAlign w:val="bottom"/>
          </w:tcPr>
          <w:p w14:paraId="638E0FF1" w14:textId="77777777" w:rsidR="00F01A6A" w:rsidRPr="00D0685C" w:rsidRDefault="00F01A6A" w:rsidP="007366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center"/>
              <w:rPr>
                <w:rFonts w:ascii="Times New Roman" w:hAnsi="Times New Roman" w:cs="Times New Roman"/>
                <w:color w:val="000000"/>
                <w:sz w:val="22"/>
                <w:szCs w:val="22"/>
                <w:u w:val="single"/>
              </w:rPr>
            </w:pPr>
          </w:p>
        </w:tc>
        <w:tc>
          <w:tcPr>
            <w:tcW w:w="1304" w:type="dxa"/>
            <w:tcBorders>
              <w:bottom w:val="single" w:sz="4" w:space="0" w:color="auto"/>
            </w:tcBorders>
            <w:vAlign w:val="bottom"/>
          </w:tcPr>
          <w:p w14:paraId="5C06727B" w14:textId="77777777" w:rsidR="00F01A6A" w:rsidRDefault="00F01A6A" w:rsidP="007366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22"/>
                <w:szCs w:val="22"/>
              </w:rPr>
            </w:pPr>
            <w:r>
              <w:rPr>
                <w:rFonts w:ascii="Times New Roman" w:hAnsi="Times New Roman" w:cs="Times New Roman"/>
                <w:color w:val="000000"/>
                <w:sz w:val="22"/>
                <w:szCs w:val="22"/>
              </w:rPr>
              <w:t>June 30</w:t>
            </w:r>
            <w:r w:rsidRPr="00D0685C">
              <w:rPr>
                <w:rFonts w:ascii="Times New Roman" w:hAnsi="Times New Roman" w:cs="Times New Roman"/>
                <w:color w:val="000000"/>
                <w:sz w:val="22"/>
                <w:szCs w:val="22"/>
              </w:rPr>
              <w:t>,</w:t>
            </w:r>
          </w:p>
          <w:p w14:paraId="7E62C207" w14:textId="77777777" w:rsidR="00F01A6A" w:rsidRPr="00D0685C" w:rsidRDefault="00F01A6A" w:rsidP="007366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22"/>
                <w:szCs w:val="22"/>
              </w:rPr>
            </w:pPr>
            <w:r w:rsidRPr="00D0685C">
              <w:rPr>
                <w:rFonts w:ascii="Times New Roman" w:hAnsi="Times New Roman" w:cs="Times New Roman"/>
                <w:color w:val="000000"/>
                <w:sz w:val="22"/>
                <w:szCs w:val="22"/>
              </w:rPr>
              <w:t>2025</w:t>
            </w:r>
          </w:p>
        </w:tc>
        <w:tc>
          <w:tcPr>
            <w:tcW w:w="283" w:type="dxa"/>
            <w:vAlign w:val="bottom"/>
          </w:tcPr>
          <w:p w14:paraId="2DBA9595" w14:textId="77777777" w:rsidR="00F01A6A" w:rsidRPr="00D0685C" w:rsidRDefault="00F01A6A" w:rsidP="007366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cs/>
              </w:rPr>
            </w:pPr>
          </w:p>
        </w:tc>
        <w:tc>
          <w:tcPr>
            <w:tcW w:w="1305" w:type="dxa"/>
            <w:tcBorders>
              <w:top w:val="single" w:sz="4" w:space="0" w:color="auto"/>
              <w:bottom w:val="single" w:sz="4" w:space="0" w:color="auto"/>
            </w:tcBorders>
            <w:vAlign w:val="bottom"/>
          </w:tcPr>
          <w:p w14:paraId="6A094586" w14:textId="77777777" w:rsidR="00F01A6A" w:rsidRPr="00D0685C" w:rsidRDefault="00F01A6A" w:rsidP="007366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22"/>
                <w:szCs w:val="22"/>
              </w:rPr>
            </w:pPr>
            <w:r w:rsidRPr="00D0685C">
              <w:rPr>
                <w:rFonts w:ascii="Times New Roman" w:hAnsi="Times New Roman" w:cs="Times New Roman"/>
                <w:color w:val="000000"/>
                <w:sz w:val="22"/>
                <w:szCs w:val="22"/>
              </w:rPr>
              <w:t>December 31, 2024</w:t>
            </w:r>
          </w:p>
        </w:tc>
      </w:tr>
      <w:tr w:rsidR="00154AD2" w:rsidRPr="00D0685C" w14:paraId="3AAF6F8A" w14:textId="77777777" w:rsidTr="000275C3">
        <w:tc>
          <w:tcPr>
            <w:tcW w:w="3627" w:type="dxa"/>
            <w:vAlign w:val="bottom"/>
          </w:tcPr>
          <w:p w14:paraId="586757A7" w14:textId="77777777" w:rsidR="00154AD2" w:rsidRPr="00D0685C" w:rsidRDefault="00154AD2" w:rsidP="00D0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color w:val="000000"/>
                <w:sz w:val="22"/>
                <w:szCs w:val="22"/>
              </w:rPr>
            </w:pPr>
            <w:r w:rsidRPr="00D0685C">
              <w:rPr>
                <w:rFonts w:ascii="Times New Roman" w:hAnsi="Times New Roman" w:cs="Times New Roman"/>
                <w:b/>
                <w:bCs/>
                <w:color w:val="000000"/>
                <w:sz w:val="22"/>
                <w:szCs w:val="22"/>
              </w:rPr>
              <w:t>Short-term loans and interest receivables</w:t>
            </w:r>
          </w:p>
        </w:tc>
        <w:tc>
          <w:tcPr>
            <w:tcW w:w="1304" w:type="dxa"/>
            <w:tcBorders>
              <w:top w:val="single" w:sz="4" w:space="0" w:color="auto"/>
            </w:tcBorders>
            <w:vAlign w:val="bottom"/>
          </w:tcPr>
          <w:p w14:paraId="0F9A8C98" w14:textId="77777777" w:rsidR="00154AD2" w:rsidRPr="00FF5BB5" w:rsidRDefault="00154AD2" w:rsidP="00FF5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60" w:lineRule="atLeast"/>
              <w:ind w:right="-23"/>
              <w:rPr>
                <w:rFonts w:ascii="Times New Roman" w:hAnsi="Times New Roman" w:cs="Times New Roman"/>
                <w:sz w:val="22"/>
                <w:szCs w:val="22"/>
              </w:rPr>
            </w:pPr>
          </w:p>
        </w:tc>
        <w:tc>
          <w:tcPr>
            <w:tcW w:w="284" w:type="dxa"/>
          </w:tcPr>
          <w:p w14:paraId="37105E6A" w14:textId="77777777" w:rsidR="00154AD2" w:rsidRPr="00D0685C" w:rsidRDefault="00154AD2" w:rsidP="00D0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304" w:type="dxa"/>
            <w:tcBorders>
              <w:top w:val="single" w:sz="4" w:space="0" w:color="auto"/>
            </w:tcBorders>
            <w:vAlign w:val="bottom"/>
          </w:tcPr>
          <w:p w14:paraId="0A02CF05" w14:textId="77777777" w:rsidR="00154AD2" w:rsidRPr="00FF5BB5" w:rsidRDefault="00154AD2" w:rsidP="00FF5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60" w:lineRule="atLeast"/>
              <w:ind w:right="-23"/>
              <w:rPr>
                <w:rFonts w:ascii="Times New Roman" w:hAnsi="Times New Roman" w:cs="Times New Roman"/>
                <w:sz w:val="22"/>
                <w:szCs w:val="22"/>
              </w:rPr>
            </w:pPr>
          </w:p>
        </w:tc>
        <w:tc>
          <w:tcPr>
            <w:tcW w:w="284" w:type="dxa"/>
            <w:vAlign w:val="bottom"/>
          </w:tcPr>
          <w:p w14:paraId="28CCA35F" w14:textId="77777777" w:rsidR="00154AD2" w:rsidRPr="00D0685C" w:rsidRDefault="00154AD2" w:rsidP="00D0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304" w:type="dxa"/>
            <w:tcBorders>
              <w:top w:val="single" w:sz="4" w:space="0" w:color="auto"/>
            </w:tcBorders>
            <w:vAlign w:val="bottom"/>
          </w:tcPr>
          <w:p w14:paraId="4DA441F6" w14:textId="77777777" w:rsidR="00154AD2" w:rsidRPr="00FF5BB5" w:rsidRDefault="00154AD2" w:rsidP="00FF5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60" w:lineRule="atLeast"/>
              <w:ind w:right="-23"/>
              <w:rPr>
                <w:rFonts w:ascii="Times New Roman" w:hAnsi="Times New Roman" w:cs="Times New Roman"/>
                <w:sz w:val="22"/>
                <w:szCs w:val="22"/>
              </w:rPr>
            </w:pPr>
          </w:p>
        </w:tc>
        <w:tc>
          <w:tcPr>
            <w:tcW w:w="283" w:type="dxa"/>
            <w:vAlign w:val="bottom"/>
          </w:tcPr>
          <w:p w14:paraId="31835B07" w14:textId="77777777" w:rsidR="00154AD2" w:rsidRPr="00D0685C" w:rsidRDefault="00154AD2" w:rsidP="00D0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305" w:type="dxa"/>
            <w:tcBorders>
              <w:top w:val="single" w:sz="4" w:space="0" w:color="auto"/>
            </w:tcBorders>
            <w:vAlign w:val="bottom"/>
          </w:tcPr>
          <w:p w14:paraId="1747DB29" w14:textId="77777777" w:rsidR="00154AD2" w:rsidRPr="00FF5BB5" w:rsidRDefault="00154AD2" w:rsidP="00FF5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60" w:lineRule="atLeast"/>
              <w:ind w:right="-23"/>
              <w:rPr>
                <w:rFonts w:ascii="Times New Roman" w:hAnsi="Times New Roman" w:cs="Times New Roman"/>
                <w:sz w:val="22"/>
                <w:szCs w:val="22"/>
              </w:rPr>
            </w:pPr>
          </w:p>
        </w:tc>
      </w:tr>
      <w:tr w:rsidR="00154AD2" w:rsidRPr="00D0685C" w14:paraId="58851665" w14:textId="77777777" w:rsidTr="000275C3">
        <w:tc>
          <w:tcPr>
            <w:tcW w:w="3627" w:type="dxa"/>
            <w:vAlign w:val="bottom"/>
          </w:tcPr>
          <w:p w14:paraId="7756CB16" w14:textId="77777777" w:rsidR="00154AD2" w:rsidRPr="00D0685C" w:rsidRDefault="00154AD2" w:rsidP="00D0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color w:val="000000"/>
                <w:sz w:val="22"/>
                <w:szCs w:val="22"/>
              </w:rPr>
            </w:pPr>
            <w:r w:rsidRPr="00D0685C">
              <w:rPr>
                <w:rFonts w:ascii="Times New Roman" w:hAnsi="Times New Roman" w:cs="Times New Roman"/>
                <w:b/>
                <w:bCs/>
                <w:color w:val="000000"/>
                <w:sz w:val="22"/>
                <w:szCs w:val="22"/>
              </w:rPr>
              <w:t>Interest receivables</w:t>
            </w:r>
          </w:p>
        </w:tc>
        <w:tc>
          <w:tcPr>
            <w:tcW w:w="1304" w:type="dxa"/>
            <w:vAlign w:val="bottom"/>
          </w:tcPr>
          <w:p w14:paraId="57B9EF8B" w14:textId="77777777" w:rsidR="00154AD2" w:rsidRPr="00FF5BB5" w:rsidRDefault="00154AD2" w:rsidP="00FF5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60" w:lineRule="atLeast"/>
              <w:ind w:right="-23"/>
              <w:rPr>
                <w:rFonts w:ascii="Times New Roman" w:hAnsi="Times New Roman" w:cs="Times New Roman"/>
                <w:sz w:val="22"/>
                <w:szCs w:val="22"/>
              </w:rPr>
            </w:pPr>
          </w:p>
        </w:tc>
        <w:tc>
          <w:tcPr>
            <w:tcW w:w="284" w:type="dxa"/>
          </w:tcPr>
          <w:p w14:paraId="13279EB6" w14:textId="77777777" w:rsidR="00154AD2" w:rsidRPr="00D0685C" w:rsidRDefault="00154AD2" w:rsidP="00D0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304" w:type="dxa"/>
            <w:vAlign w:val="bottom"/>
          </w:tcPr>
          <w:p w14:paraId="72005F37" w14:textId="77777777" w:rsidR="00154AD2" w:rsidRPr="00FF5BB5" w:rsidRDefault="00154AD2" w:rsidP="00FF5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60" w:lineRule="atLeast"/>
              <w:ind w:right="-23"/>
              <w:rPr>
                <w:rFonts w:ascii="Times New Roman" w:hAnsi="Times New Roman" w:cs="Times New Roman"/>
                <w:sz w:val="22"/>
                <w:szCs w:val="22"/>
              </w:rPr>
            </w:pPr>
          </w:p>
        </w:tc>
        <w:tc>
          <w:tcPr>
            <w:tcW w:w="284" w:type="dxa"/>
            <w:vAlign w:val="bottom"/>
          </w:tcPr>
          <w:p w14:paraId="1351BC8A" w14:textId="77777777" w:rsidR="00154AD2" w:rsidRPr="00D0685C" w:rsidRDefault="00154AD2" w:rsidP="00D0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304" w:type="dxa"/>
            <w:vAlign w:val="bottom"/>
          </w:tcPr>
          <w:p w14:paraId="41BAC1D7" w14:textId="77777777" w:rsidR="00154AD2" w:rsidRPr="00FF5BB5" w:rsidRDefault="00154AD2" w:rsidP="00FF5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60" w:lineRule="atLeast"/>
              <w:ind w:right="-23"/>
              <w:rPr>
                <w:rFonts w:ascii="Times New Roman" w:hAnsi="Times New Roman" w:cs="Times New Roman"/>
                <w:sz w:val="22"/>
                <w:szCs w:val="22"/>
              </w:rPr>
            </w:pPr>
          </w:p>
        </w:tc>
        <w:tc>
          <w:tcPr>
            <w:tcW w:w="283" w:type="dxa"/>
            <w:vAlign w:val="bottom"/>
          </w:tcPr>
          <w:p w14:paraId="34AB286D" w14:textId="77777777" w:rsidR="00154AD2" w:rsidRPr="00D0685C" w:rsidRDefault="00154AD2" w:rsidP="00D0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305" w:type="dxa"/>
            <w:vAlign w:val="bottom"/>
          </w:tcPr>
          <w:p w14:paraId="253AB6D7" w14:textId="77777777" w:rsidR="00154AD2" w:rsidRPr="00FF5BB5" w:rsidRDefault="00154AD2" w:rsidP="00FF5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60" w:lineRule="atLeast"/>
              <w:ind w:right="-23"/>
              <w:rPr>
                <w:rFonts w:ascii="Times New Roman" w:hAnsi="Times New Roman" w:cs="Times New Roman"/>
                <w:sz w:val="22"/>
                <w:szCs w:val="22"/>
              </w:rPr>
            </w:pPr>
          </w:p>
        </w:tc>
      </w:tr>
      <w:tr w:rsidR="00154AD2" w:rsidRPr="00D0685C" w14:paraId="1EBD0FE1" w14:textId="77777777" w:rsidTr="000275C3">
        <w:tc>
          <w:tcPr>
            <w:tcW w:w="3627" w:type="dxa"/>
            <w:vAlign w:val="bottom"/>
          </w:tcPr>
          <w:p w14:paraId="04B8F4B1" w14:textId="77777777" w:rsidR="00154AD2" w:rsidRPr="00D0685C" w:rsidRDefault="00154AD2" w:rsidP="00D0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2"/>
                <w:szCs w:val="22"/>
              </w:rPr>
            </w:pPr>
            <w:r w:rsidRPr="00D0685C">
              <w:rPr>
                <w:rFonts w:ascii="Times New Roman" w:hAnsi="Times New Roman" w:cs="Times New Roman"/>
                <w:color w:val="000000"/>
                <w:sz w:val="22"/>
                <w:szCs w:val="22"/>
              </w:rPr>
              <w:t>Subsidiaries</w:t>
            </w:r>
          </w:p>
        </w:tc>
        <w:tc>
          <w:tcPr>
            <w:tcW w:w="1304" w:type="dxa"/>
            <w:vAlign w:val="bottom"/>
          </w:tcPr>
          <w:p w14:paraId="468FCF2A" w14:textId="3B77D04E" w:rsidR="00154AD2" w:rsidRPr="00FF5BB5" w:rsidRDefault="00D73B18" w:rsidP="00FF5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ind w:right="-23"/>
              <w:rPr>
                <w:rFonts w:ascii="Times New Roman" w:hAnsi="Times New Roman" w:cs="Times New Roman"/>
                <w:sz w:val="22"/>
                <w:szCs w:val="22"/>
              </w:rPr>
            </w:pPr>
            <w:r w:rsidRPr="00FF5BB5">
              <w:rPr>
                <w:rFonts w:ascii="Times New Roman" w:hAnsi="Times New Roman" w:cs="Times New Roman"/>
                <w:sz w:val="22"/>
                <w:szCs w:val="22"/>
              </w:rPr>
              <w:t>-</w:t>
            </w:r>
          </w:p>
        </w:tc>
        <w:tc>
          <w:tcPr>
            <w:tcW w:w="284" w:type="dxa"/>
          </w:tcPr>
          <w:p w14:paraId="160B6630" w14:textId="77777777" w:rsidR="00154AD2" w:rsidRPr="00D0685C" w:rsidRDefault="00154AD2" w:rsidP="00D0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p>
        </w:tc>
        <w:tc>
          <w:tcPr>
            <w:tcW w:w="1304" w:type="dxa"/>
            <w:vAlign w:val="bottom"/>
          </w:tcPr>
          <w:p w14:paraId="4E5BF071" w14:textId="6689B0F8" w:rsidR="00154AD2" w:rsidRPr="00FF5BB5" w:rsidRDefault="00154AD2" w:rsidP="00FF5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ind w:right="-23"/>
              <w:rPr>
                <w:rFonts w:ascii="Times New Roman" w:hAnsi="Times New Roman" w:cs="Times New Roman"/>
                <w:sz w:val="22"/>
                <w:szCs w:val="22"/>
              </w:rPr>
            </w:pPr>
            <w:r w:rsidRPr="00FF5BB5">
              <w:rPr>
                <w:rFonts w:ascii="Times New Roman" w:hAnsi="Times New Roman" w:cs="Times New Roman"/>
                <w:sz w:val="22"/>
                <w:szCs w:val="22"/>
              </w:rPr>
              <w:t>-</w:t>
            </w:r>
          </w:p>
        </w:tc>
        <w:tc>
          <w:tcPr>
            <w:tcW w:w="284" w:type="dxa"/>
            <w:vAlign w:val="bottom"/>
          </w:tcPr>
          <w:p w14:paraId="3823F0F3" w14:textId="77777777" w:rsidR="00154AD2" w:rsidRPr="00D0685C" w:rsidRDefault="00154AD2" w:rsidP="00D0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304" w:type="dxa"/>
            <w:vAlign w:val="bottom"/>
          </w:tcPr>
          <w:p w14:paraId="55DF6235" w14:textId="639B2ACA" w:rsidR="00154AD2" w:rsidRPr="00FF5BB5" w:rsidRDefault="00F01A6A" w:rsidP="00FF5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60" w:lineRule="atLeast"/>
              <w:ind w:right="-23"/>
              <w:rPr>
                <w:rFonts w:ascii="Times New Roman" w:hAnsi="Times New Roman" w:cs="Times New Roman"/>
                <w:sz w:val="22"/>
                <w:szCs w:val="22"/>
              </w:rPr>
            </w:pPr>
            <w:r>
              <w:rPr>
                <w:rFonts w:ascii="Times New Roman" w:hAnsi="Times New Roman" w:cs="Times New Roman"/>
                <w:sz w:val="22"/>
                <w:szCs w:val="22"/>
              </w:rPr>
              <w:t>1,29</w:t>
            </w:r>
            <w:r w:rsidR="00AC348B">
              <w:rPr>
                <w:rFonts w:ascii="Times New Roman" w:hAnsi="Times New Roman" w:cs="Times New Roman"/>
                <w:sz w:val="22"/>
                <w:szCs w:val="22"/>
              </w:rPr>
              <w:t>1</w:t>
            </w:r>
          </w:p>
        </w:tc>
        <w:tc>
          <w:tcPr>
            <w:tcW w:w="283" w:type="dxa"/>
            <w:vAlign w:val="bottom"/>
          </w:tcPr>
          <w:p w14:paraId="75C7737A" w14:textId="77777777" w:rsidR="00154AD2" w:rsidRPr="00D0685C" w:rsidRDefault="00154AD2" w:rsidP="00D0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305" w:type="dxa"/>
            <w:vAlign w:val="bottom"/>
          </w:tcPr>
          <w:p w14:paraId="7FA6028E" w14:textId="6A961939" w:rsidR="00154AD2" w:rsidRPr="00FF5BB5" w:rsidRDefault="00154AD2" w:rsidP="00FF5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60" w:lineRule="atLeast"/>
              <w:ind w:right="-23"/>
              <w:rPr>
                <w:rFonts w:ascii="Times New Roman" w:hAnsi="Times New Roman" w:cs="Times New Roman"/>
                <w:sz w:val="22"/>
                <w:szCs w:val="22"/>
              </w:rPr>
            </w:pPr>
            <w:r w:rsidRPr="00FF5BB5">
              <w:rPr>
                <w:rFonts w:ascii="Times New Roman" w:hAnsi="Times New Roman" w:cs="Times New Roman"/>
                <w:sz w:val="22"/>
                <w:szCs w:val="22"/>
              </w:rPr>
              <w:t xml:space="preserve">  449</w:t>
            </w:r>
          </w:p>
        </w:tc>
      </w:tr>
      <w:tr w:rsidR="00154AD2" w:rsidRPr="00D0685C" w14:paraId="3C6D337C" w14:textId="77777777" w:rsidTr="000275C3">
        <w:tc>
          <w:tcPr>
            <w:tcW w:w="3627" w:type="dxa"/>
            <w:vAlign w:val="bottom"/>
          </w:tcPr>
          <w:p w14:paraId="5616DBD1" w14:textId="77777777" w:rsidR="00154AD2" w:rsidRPr="00D0685C" w:rsidRDefault="00154AD2" w:rsidP="00D0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color w:val="000000"/>
                <w:sz w:val="22"/>
                <w:szCs w:val="22"/>
              </w:rPr>
            </w:pPr>
            <w:r w:rsidRPr="00D0685C">
              <w:rPr>
                <w:rFonts w:ascii="Times New Roman" w:hAnsi="Times New Roman" w:cs="Times New Roman"/>
                <w:b/>
                <w:bCs/>
                <w:color w:val="000000"/>
                <w:sz w:val="22"/>
                <w:szCs w:val="22"/>
              </w:rPr>
              <w:t>Short-term loans</w:t>
            </w:r>
          </w:p>
        </w:tc>
        <w:tc>
          <w:tcPr>
            <w:tcW w:w="1304" w:type="dxa"/>
            <w:vAlign w:val="bottom"/>
          </w:tcPr>
          <w:p w14:paraId="45FBB9CA" w14:textId="77777777" w:rsidR="00154AD2" w:rsidRPr="00FF5BB5" w:rsidRDefault="00154AD2" w:rsidP="00FF5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ind w:right="-23"/>
              <w:rPr>
                <w:rFonts w:ascii="Times New Roman" w:hAnsi="Times New Roman" w:cs="Times New Roman"/>
                <w:sz w:val="22"/>
                <w:szCs w:val="22"/>
              </w:rPr>
            </w:pPr>
          </w:p>
        </w:tc>
        <w:tc>
          <w:tcPr>
            <w:tcW w:w="284" w:type="dxa"/>
          </w:tcPr>
          <w:p w14:paraId="6513648E" w14:textId="77777777" w:rsidR="00154AD2" w:rsidRPr="00D0685C" w:rsidRDefault="00154AD2" w:rsidP="00D0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304" w:type="dxa"/>
            <w:vAlign w:val="bottom"/>
          </w:tcPr>
          <w:p w14:paraId="34058430" w14:textId="77777777" w:rsidR="00154AD2" w:rsidRPr="00FF5BB5" w:rsidRDefault="00154AD2" w:rsidP="00FF5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ind w:right="-23"/>
              <w:rPr>
                <w:rFonts w:ascii="Times New Roman" w:hAnsi="Times New Roman" w:cs="Times New Roman"/>
                <w:sz w:val="22"/>
                <w:szCs w:val="22"/>
              </w:rPr>
            </w:pPr>
          </w:p>
        </w:tc>
        <w:tc>
          <w:tcPr>
            <w:tcW w:w="284" w:type="dxa"/>
            <w:vAlign w:val="bottom"/>
          </w:tcPr>
          <w:p w14:paraId="52ACEECB" w14:textId="77777777" w:rsidR="00154AD2" w:rsidRPr="00D0685C" w:rsidRDefault="00154AD2" w:rsidP="00D0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304" w:type="dxa"/>
            <w:vAlign w:val="bottom"/>
          </w:tcPr>
          <w:p w14:paraId="4F51B4EA" w14:textId="77777777" w:rsidR="00154AD2" w:rsidRPr="00FF5BB5" w:rsidRDefault="00154AD2" w:rsidP="00FF5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60" w:lineRule="atLeast"/>
              <w:ind w:right="-23"/>
              <w:rPr>
                <w:rFonts w:ascii="Times New Roman" w:hAnsi="Times New Roman" w:cs="Times New Roman"/>
                <w:sz w:val="22"/>
                <w:szCs w:val="22"/>
              </w:rPr>
            </w:pPr>
          </w:p>
        </w:tc>
        <w:tc>
          <w:tcPr>
            <w:tcW w:w="283" w:type="dxa"/>
            <w:vAlign w:val="bottom"/>
          </w:tcPr>
          <w:p w14:paraId="0C9666AD" w14:textId="77777777" w:rsidR="00154AD2" w:rsidRPr="00D0685C" w:rsidRDefault="00154AD2" w:rsidP="00D0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305" w:type="dxa"/>
            <w:vAlign w:val="bottom"/>
          </w:tcPr>
          <w:p w14:paraId="00EDC362" w14:textId="77777777" w:rsidR="00154AD2" w:rsidRPr="00FF5BB5" w:rsidRDefault="00154AD2" w:rsidP="00FF5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60" w:lineRule="atLeast"/>
              <w:ind w:right="-23"/>
              <w:rPr>
                <w:rFonts w:ascii="Times New Roman" w:hAnsi="Times New Roman" w:cs="Times New Roman"/>
                <w:sz w:val="22"/>
                <w:szCs w:val="22"/>
              </w:rPr>
            </w:pPr>
          </w:p>
        </w:tc>
      </w:tr>
      <w:tr w:rsidR="00154AD2" w:rsidRPr="00D0685C" w14:paraId="314FD791" w14:textId="77777777" w:rsidTr="000275C3">
        <w:tc>
          <w:tcPr>
            <w:tcW w:w="3627" w:type="dxa"/>
            <w:vAlign w:val="bottom"/>
          </w:tcPr>
          <w:p w14:paraId="445CEE52" w14:textId="77777777" w:rsidR="00154AD2" w:rsidRPr="00D0685C" w:rsidRDefault="00154AD2" w:rsidP="00D0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2"/>
                <w:szCs w:val="22"/>
              </w:rPr>
            </w:pPr>
            <w:r w:rsidRPr="00D0685C">
              <w:rPr>
                <w:rFonts w:ascii="Times New Roman" w:hAnsi="Times New Roman" w:cs="Times New Roman"/>
                <w:color w:val="000000"/>
                <w:sz w:val="22"/>
                <w:szCs w:val="22"/>
              </w:rPr>
              <w:t xml:space="preserve">Subsidiaries (interest rate at 5.8% p.a. </w:t>
            </w:r>
          </w:p>
          <w:p w14:paraId="3C2F8FAA" w14:textId="77777777" w:rsidR="00154AD2" w:rsidRPr="00D0685C" w:rsidRDefault="00154AD2" w:rsidP="00D0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2"/>
                <w:szCs w:val="22"/>
              </w:rPr>
            </w:pPr>
            <w:r w:rsidRPr="00D0685C">
              <w:rPr>
                <w:rFonts w:ascii="Times New Roman" w:hAnsi="Times New Roman" w:cs="Times New Roman"/>
                <w:color w:val="000000"/>
                <w:sz w:val="22"/>
                <w:szCs w:val="22"/>
              </w:rPr>
              <w:t>and due at call)</w:t>
            </w:r>
          </w:p>
        </w:tc>
        <w:tc>
          <w:tcPr>
            <w:tcW w:w="1304" w:type="dxa"/>
            <w:vAlign w:val="bottom"/>
          </w:tcPr>
          <w:p w14:paraId="07A7385D" w14:textId="649AF004" w:rsidR="00154AD2" w:rsidRPr="00FF5BB5" w:rsidRDefault="00D73B18" w:rsidP="00FF5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ind w:right="-23"/>
              <w:rPr>
                <w:rFonts w:ascii="Times New Roman" w:hAnsi="Times New Roman" w:cs="Times New Roman"/>
                <w:sz w:val="22"/>
                <w:szCs w:val="22"/>
              </w:rPr>
            </w:pPr>
            <w:r w:rsidRPr="00FF5BB5">
              <w:rPr>
                <w:rFonts w:ascii="Times New Roman" w:hAnsi="Times New Roman" w:cs="Times New Roman"/>
                <w:sz w:val="22"/>
                <w:szCs w:val="22"/>
              </w:rPr>
              <w:t>-</w:t>
            </w:r>
          </w:p>
        </w:tc>
        <w:tc>
          <w:tcPr>
            <w:tcW w:w="284" w:type="dxa"/>
          </w:tcPr>
          <w:p w14:paraId="352A05D4" w14:textId="77777777" w:rsidR="00154AD2" w:rsidRPr="00D0685C" w:rsidRDefault="00154AD2" w:rsidP="00D0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p>
        </w:tc>
        <w:tc>
          <w:tcPr>
            <w:tcW w:w="1304" w:type="dxa"/>
            <w:vAlign w:val="bottom"/>
          </w:tcPr>
          <w:p w14:paraId="282E58C7" w14:textId="661A587B" w:rsidR="00154AD2" w:rsidRPr="00FF5BB5" w:rsidRDefault="00154AD2" w:rsidP="00FF5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ind w:right="-23"/>
              <w:rPr>
                <w:rFonts w:ascii="Times New Roman" w:hAnsi="Times New Roman" w:cs="Times New Roman"/>
                <w:sz w:val="22"/>
                <w:szCs w:val="22"/>
              </w:rPr>
            </w:pPr>
            <w:r w:rsidRPr="00FF5BB5">
              <w:rPr>
                <w:rFonts w:ascii="Times New Roman" w:hAnsi="Times New Roman" w:cs="Times New Roman"/>
                <w:sz w:val="22"/>
                <w:szCs w:val="22"/>
              </w:rPr>
              <w:t>-</w:t>
            </w:r>
          </w:p>
        </w:tc>
        <w:tc>
          <w:tcPr>
            <w:tcW w:w="284" w:type="dxa"/>
            <w:vAlign w:val="bottom"/>
          </w:tcPr>
          <w:p w14:paraId="15109E11" w14:textId="77777777" w:rsidR="00154AD2" w:rsidRPr="00D0685C" w:rsidRDefault="00154AD2" w:rsidP="00D0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304" w:type="dxa"/>
            <w:vAlign w:val="bottom"/>
          </w:tcPr>
          <w:p w14:paraId="398CA880" w14:textId="4E8346BB" w:rsidR="00154AD2" w:rsidRPr="00FF5BB5" w:rsidRDefault="00F01A6A" w:rsidP="00FF5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60" w:lineRule="atLeast"/>
              <w:ind w:right="-23"/>
              <w:rPr>
                <w:rFonts w:ascii="Times New Roman" w:hAnsi="Times New Roman" w:cs="Times New Roman"/>
                <w:sz w:val="22"/>
                <w:szCs w:val="22"/>
              </w:rPr>
            </w:pPr>
            <w:r>
              <w:rPr>
                <w:rFonts w:ascii="Times New Roman" w:hAnsi="Times New Roman" w:cs="Times New Roman"/>
                <w:sz w:val="22"/>
                <w:szCs w:val="22"/>
              </w:rPr>
              <w:t>32,260</w:t>
            </w:r>
          </w:p>
        </w:tc>
        <w:tc>
          <w:tcPr>
            <w:tcW w:w="283" w:type="dxa"/>
            <w:vAlign w:val="bottom"/>
          </w:tcPr>
          <w:p w14:paraId="6429046C" w14:textId="77777777" w:rsidR="00154AD2" w:rsidRPr="00D0685C" w:rsidRDefault="00154AD2" w:rsidP="00D0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305" w:type="dxa"/>
            <w:vAlign w:val="bottom"/>
          </w:tcPr>
          <w:p w14:paraId="149B9FD8" w14:textId="7EC50C3E" w:rsidR="00154AD2" w:rsidRPr="00FF5BB5" w:rsidRDefault="00154AD2" w:rsidP="00FF5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60" w:lineRule="atLeast"/>
              <w:ind w:right="-23"/>
              <w:rPr>
                <w:rFonts w:ascii="Times New Roman" w:hAnsi="Times New Roman" w:cs="Times New Roman"/>
                <w:sz w:val="22"/>
                <w:szCs w:val="22"/>
              </w:rPr>
            </w:pPr>
            <w:r w:rsidRPr="00FF5BB5">
              <w:rPr>
                <w:rFonts w:ascii="Times New Roman" w:hAnsi="Times New Roman" w:cs="Times New Roman"/>
                <w:sz w:val="22"/>
                <w:szCs w:val="22"/>
              </w:rPr>
              <w:t>22,312</w:t>
            </w:r>
          </w:p>
        </w:tc>
      </w:tr>
      <w:tr w:rsidR="00154AD2" w:rsidRPr="00D0685C" w14:paraId="5ABDA237" w14:textId="77777777" w:rsidTr="00E642EE">
        <w:tc>
          <w:tcPr>
            <w:tcW w:w="3627" w:type="dxa"/>
            <w:vAlign w:val="bottom"/>
          </w:tcPr>
          <w:p w14:paraId="5F0DB50F" w14:textId="77777777" w:rsidR="00154AD2" w:rsidRPr="00D0685C" w:rsidRDefault="00154AD2" w:rsidP="00D0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2"/>
                <w:szCs w:val="22"/>
              </w:rPr>
            </w:pPr>
            <w:r w:rsidRPr="00D0685C">
              <w:rPr>
                <w:rFonts w:ascii="Times New Roman" w:hAnsi="Times New Roman" w:cs="Times New Roman"/>
                <w:color w:val="000000"/>
                <w:sz w:val="22"/>
                <w:szCs w:val="22"/>
              </w:rPr>
              <w:t>Associate (interest rate at 10% p.a. and due under mutual agreement attributable to the percentage of shareholding in this associate)</w:t>
            </w:r>
          </w:p>
        </w:tc>
        <w:tc>
          <w:tcPr>
            <w:tcW w:w="1304" w:type="dxa"/>
            <w:tcBorders>
              <w:bottom w:val="single" w:sz="4" w:space="0" w:color="auto"/>
            </w:tcBorders>
            <w:vAlign w:val="bottom"/>
          </w:tcPr>
          <w:p w14:paraId="2BE7E30E" w14:textId="2459A3CD" w:rsidR="00154AD2" w:rsidRPr="00FF5BB5" w:rsidRDefault="00F01A6A" w:rsidP="00FF5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60" w:lineRule="atLeast"/>
              <w:ind w:right="-23"/>
              <w:rPr>
                <w:rFonts w:ascii="Times New Roman" w:hAnsi="Times New Roman" w:cs="Times New Roman"/>
                <w:sz w:val="22"/>
                <w:szCs w:val="22"/>
              </w:rPr>
            </w:pPr>
            <w:r>
              <w:rPr>
                <w:rFonts w:ascii="Times New Roman" w:hAnsi="Times New Roman" w:cs="Times New Roman"/>
                <w:sz w:val="22"/>
                <w:szCs w:val="22"/>
              </w:rPr>
              <w:t>64,800</w:t>
            </w:r>
          </w:p>
        </w:tc>
        <w:tc>
          <w:tcPr>
            <w:tcW w:w="284" w:type="dxa"/>
          </w:tcPr>
          <w:p w14:paraId="79FE6B6C" w14:textId="77777777" w:rsidR="00154AD2" w:rsidRPr="00D0685C" w:rsidRDefault="00154AD2" w:rsidP="00D0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304" w:type="dxa"/>
            <w:tcBorders>
              <w:bottom w:val="single" w:sz="4" w:space="0" w:color="auto"/>
            </w:tcBorders>
            <w:vAlign w:val="bottom"/>
          </w:tcPr>
          <w:p w14:paraId="306BF82F" w14:textId="616A741D" w:rsidR="00154AD2" w:rsidRPr="00FF5BB5" w:rsidRDefault="00154AD2" w:rsidP="00FF5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60" w:lineRule="atLeast"/>
              <w:ind w:right="-23"/>
              <w:rPr>
                <w:rFonts w:ascii="Times New Roman" w:hAnsi="Times New Roman" w:cs="Times New Roman"/>
                <w:sz w:val="22"/>
                <w:szCs w:val="22"/>
              </w:rPr>
            </w:pPr>
            <w:r w:rsidRPr="00FF5BB5">
              <w:rPr>
                <w:rFonts w:ascii="Times New Roman" w:hAnsi="Times New Roman" w:cs="Times New Roman"/>
                <w:sz w:val="22"/>
                <w:szCs w:val="22"/>
              </w:rPr>
              <w:t>64,800</w:t>
            </w:r>
          </w:p>
        </w:tc>
        <w:tc>
          <w:tcPr>
            <w:tcW w:w="284" w:type="dxa"/>
            <w:vAlign w:val="bottom"/>
          </w:tcPr>
          <w:p w14:paraId="391CF6EB" w14:textId="77777777" w:rsidR="00154AD2" w:rsidRPr="00D0685C" w:rsidRDefault="00154AD2" w:rsidP="00D0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304" w:type="dxa"/>
            <w:tcBorders>
              <w:bottom w:val="single" w:sz="4" w:space="0" w:color="auto"/>
            </w:tcBorders>
            <w:vAlign w:val="bottom"/>
          </w:tcPr>
          <w:p w14:paraId="27397907" w14:textId="4A9B863E" w:rsidR="00154AD2" w:rsidRPr="00FF5BB5" w:rsidRDefault="00E01A00" w:rsidP="00FF5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ind w:right="-23"/>
              <w:rPr>
                <w:rFonts w:ascii="Times New Roman" w:hAnsi="Times New Roman" w:cs="Times New Roman"/>
                <w:sz w:val="22"/>
                <w:szCs w:val="22"/>
              </w:rPr>
            </w:pPr>
            <w:r w:rsidRPr="00FF5BB5">
              <w:rPr>
                <w:rFonts w:ascii="Times New Roman" w:hAnsi="Times New Roman" w:cs="Times New Roman"/>
                <w:sz w:val="22"/>
                <w:szCs w:val="22"/>
              </w:rPr>
              <w:t>-</w:t>
            </w:r>
          </w:p>
        </w:tc>
        <w:tc>
          <w:tcPr>
            <w:tcW w:w="283" w:type="dxa"/>
            <w:vAlign w:val="bottom"/>
          </w:tcPr>
          <w:p w14:paraId="62E4CB58" w14:textId="77777777" w:rsidR="00154AD2" w:rsidRPr="00FF5BB5" w:rsidRDefault="00154AD2" w:rsidP="00FF5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24"/>
              </w:tabs>
              <w:spacing w:line="240" w:lineRule="auto"/>
              <w:ind w:right="-108"/>
              <w:jc w:val="center"/>
              <w:rPr>
                <w:rFonts w:ascii="Times New Roman" w:hAnsi="Times New Roman" w:cs="Times New Roman"/>
                <w:sz w:val="22"/>
                <w:szCs w:val="22"/>
              </w:rPr>
            </w:pPr>
          </w:p>
        </w:tc>
        <w:tc>
          <w:tcPr>
            <w:tcW w:w="1305" w:type="dxa"/>
            <w:tcBorders>
              <w:bottom w:val="single" w:sz="4" w:space="0" w:color="auto"/>
            </w:tcBorders>
            <w:vAlign w:val="bottom"/>
          </w:tcPr>
          <w:p w14:paraId="7E59EBF2" w14:textId="371527CD" w:rsidR="00154AD2" w:rsidRPr="00FF5BB5" w:rsidRDefault="00154AD2" w:rsidP="00FF5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ind w:right="-23"/>
              <w:rPr>
                <w:rFonts w:ascii="Times New Roman" w:hAnsi="Times New Roman" w:cs="Times New Roman"/>
                <w:sz w:val="22"/>
                <w:szCs w:val="22"/>
              </w:rPr>
            </w:pPr>
            <w:r w:rsidRPr="00FF5BB5">
              <w:rPr>
                <w:rFonts w:ascii="Times New Roman" w:hAnsi="Times New Roman" w:cs="Times New Roman"/>
                <w:sz w:val="22"/>
                <w:szCs w:val="22"/>
              </w:rPr>
              <w:t>-</w:t>
            </w:r>
          </w:p>
        </w:tc>
      </w:tr>
      <w:tr w:rsidR="00154AD2" w:rsidRPr="00D0685C" w14:paraId="09B66AA0" w14:textId="77777777" w:rsidTr="000275C3">
        <w:tc>
          <w:tcPr>
            <w:tcW w:w="3627" w:type="dxa"/>
            <w:vAlign w:val="bottom"/>
          </w:tcPr>
          <w:p w14:paraId="38050933" w14:textId="77777777" w:rsidR="00154AD2" w:rsidRPr="00D0685C" w:rsidRDefault="00154AD2" w:rsidP="00D0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2"/>
                <w:szCs w:val="22"/>
              </w:rPr>
            </w:pPr>
            <w:r w:rsidRPr="00D0685C">
              <w:rPr>
                <w:rFonts w:ascii="Times New Roman" w:hAnsi="Times New Roman" w:cs="Times New Roman"/>
                <w:color w:val="000000"/>
                <w:sz w:val="22"/>
                <w:szCs w:val="22"/>
              </w:rPr>
              <w:t>Total</w:t>
            </w:r>
          </w:p>
        </w:tc>
        <w:tc>
          <w:tcPr>
            <w:tcW w:w="1304" w:type="dxa"/>
            <w:tcBorders>
              <w:top w:val="single" w:sz="4" w:space="0" w:color="auto"/>
              <w:bottom w:val="double" w:sz="4" w:space="0" w:color="auto"/>
            </w:tcBorders>
            <w:vAlign w:val="bottom"/>
          </w:tcPr>
          <w:p w14:paraId="343EAE9D" w14:textId="5DBAC0C5" w:rsidR="00154AD2" w:rsidRPr="00FF5BB5" w:rsidRDefault="00F01A6A" w:rsidP="00FF5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60" w:lineRule="atLeast"/>
              <w:ind w:right="-23"/>
              <w:rPr>
                <w:rFonts w:ascii="Times New Roman" w:hAnsi="Times New Roman" w:cs="Times New Roman"/>
                <w:sz w:val="22"/>
                <w:szCs w:val="22"/>
              </w:rPr>
            </w:pPr>
            <w:r>
              <w:rPr>
                <w:rFonts w:ascii="Times New Roman" w:hAnsi="Times New Roman" w:cs="Times New Roman"/>
                <w:sz w:val="22"/>
                <w:szCs w:val="22"/>
              </w:rPr>
              <w:t>64,800</w:t>
            </w:r>
          </w:p>
        </w:tc>
        <w:tc>
          <w:tcPr>
            <w:tcW w:w="284" w:type="dxa"/>
          </w:tcPr>
          <w:p w14:paraId="63BD82A4" w14:textId="77777777" w:rsidR="00154AD2" w:rsidRPr="00D0685C" w:rsidRDefault="00154AD2" w:rsidP="00D0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304" w:type="dxa"/>
            <w:tcBorders>
              <w:top w:val="single" w:sz="4" w:space="0" w:color="auto"/>
              <w:bottom w:val="double" w:sz="4" w:space="0" w:color="auto"/>
            </w:tcBorders>
            <w:vAlign w:val="bottom"/>
          </w:tcPr>
          <w:p w14:paraId="7849C3F6" w14:textId="22D65ACF" w:rsidR="00154AD2" w:rsidRPr="00FF5BB5" w:rsidRDefault="00154AD2" w:rsidP="00FF5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60" w:lineRule="atLeast"/>
              <w:ind w:right="-23"/>
              <w:rPr>
                <w:rFonts w:ascii="Times New Roman" w:hAnsi="Times New Roman" w:cs="Times New Roman"/>
                <w:sz w:val="22"/>
                <w:szCs w:val="22"/>
              </w:rPr>
            </w:pPr>
            <w:r w:rsidRPr="00FF5BB5">
              <w:rPr>
                <w:rFonts w:ascii="Times New Roman" w:hAnsi="Times New Roman" w:cs="Times New Roman"/>
                <w:sz w:val="22"/>
                <w:szCs w:val="22"/>
              </w:rPr>
              <w:t>64,800</w:t>
            </w:r>
          </w:p>
        </w:tc>
        <w:tc>
          <w:tcPr>
            <w:tcW w:w="284" w:type="dxa"/>
            <w:vAlign w:val="bottom"/>
          </w:tcPr>
          <w:p w14:paraId="40EFB445" w14:textId="77777777" w:rsidR="00154AD2" w:rsidRPr="00D0685C" w:rsidRDefault="00154AD2" w:rsidP="00D0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304" w:type="dxa"/>
            <w:tcBorders>
              <w:top w:val="single" w:sz="4" w:space="0" w:color="auto"/>
              <w:bottom w:val="double" w:sz="4" w:space="0" w:color="auto"/>
            </w:tcBorders>
            <w:vAlign w:val="bottom"/>
          </w:tcPr>
          <w:p w14:paraId="46E3974E" w14:textId="1C9E8809" w:rsidR="00154AD2" w:rsidRPr="00FF5BB5" w:rsidRDefault="00AC348B" w:rsidP="00FF5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60" w:lineRule="atLeast"/>
              <w:ind w:right="-23"/>
              <w:rPr>
                <w:rFonts w:ascii="Times New Roman" w:hAnsi="Times New Roman" w:cs="Times New Roman"/>
                <w:sz w:val="22"/>
                <w:szCs w:val="22"/>
              </w:rPr>
            </w:pPr>
            <w:r>
              <w:rPr>
                <w:rFonts w:ascii="Times New Roman" w:hAnsi="Times New Roman" w:cs="Times New Roman"/>
                <w:sz w:val="22"/>
                <w:szCs w:val="22"/>
              </w:rPr>
              <w:t>33,551</w:t>
            </w:r>
          </w:p>
        </w:tc>
        <w:tc>
          <w:tcPr>
            <w:tcW w:w="283" w:type="dxa"/>
            <w:vAlign w:val="bottom"/>
          </w:tcPr>
          <w:p w14:paraId="243055D1" w14:textId="77777777" w:rsidR="00154AD2" w:rsidRPr="00D0685C" w:rsidRDefault="00154AD2" w:rsidP="00D0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305" w:type="dxa"/>
            <w:tcBorders>
              <w:top w:val="single" w:sz="4" w:space="0" w:color="auto"/>
              <w:bottom w:val="double" w:sz="4" w:space="0" w:color="auto"/>
            </w:tcBorders>
            <w:vAlign w:val="bottom"/>
          </w:tcPr>
          <w:p w14:paraId="6D58FB87" w14:textId="642B43D5" w:rsidR="00154AD2" w:rsidRPr="00FF5BB5" w:rsidRDefault="00154AD2" w:rsidP="00FF5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60" w:lineRule="atLeast"/>
              <w:ind w:right="-23"/>
              <w:rPr>
                <w:rFonts w:ascii="Times New Roman" w:hAnsi="Times New Roman" w:cs="Times New Roman"/>
                <w:sz w:val="22"/>
                <w:szCs w:val="22"/>
              </w:rPr>
            </w:pPr>
            <w:r w:rsidRPr="00FF5BB5">
              <w:rPr>
                <w:rFonts w:ascii="Times New Roman" w:hAnsi="Times New Roman" w:cs="Times New Roman"/>
                <w:sz w:val="22"/>
                <w:szCs w:val="22"/>
              </w:rPr>
              <w:t>22,761</w:t>
            </w:r>
          </w:p>
        </w:tc>
      </w:tr>
      <w:tr w:rsidR="00154AD2" w:rsidRPr="00D0685C" w14:paraId="12126F99" w14:textId="77777777" w:rsidTr="00CD4700">
        <w:tc>
          <w:tcPr>
            <w:tcW w:w="3627" w:type="dxa"/>
            <w:vAlign w:val="bottom"/>
          </w:tcPr>
          <w:p w14:paraId="362523EA" w14:textId="77777777" w:rsidR="00154AD2" w:rsidRPr="00D0685C" w:rsidRDefault="00154AD2" w:rsidP="00D0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color w:val="000000"/>
                <w:sz w:val="22"/>
                <w:szCs w:val="22"/>
              </w:rPr>
            </w:pPr>
            <w:r w:rsidRPr="00D0685C">
              <w:rPr>
                <w:rFonts w:ascii="Times New Roman" w:hAnsi="Times New Roman" w:cs="Times New Roman"/>
                <w:b/>
                <w:bCs/>
                <w:color w:val="000000"/>
                <w:sz w:val="22"/>
                <w:szCs w:val="22"/>
              </w:rPr>
              <w:t>Guarantees on construction of power plant project</w:t>
            </w:r>
          </w:p>
        </w:tc>
        <w:tc>
          <w:tcPr>
            <w:tcW w:w="1304" w:type="dxa"/>
            <w:tcBorders>
              <w:top w:val="single" w:sz="4" w:space="0" w:color="auto"/>
            </w:tcBorders>
            <w:vAlign w:val="bottom"/>
          </w:tcPr>
          <w:p w14:paraId="49DF8CCB" w14:textId="77777777" w:rsidR="00154AD2" w:rsidRPr="00D0685C" w:rsidRDefault="00154AD2" w:rsidP="00FF5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p>
        </w:tc>
        <w:tc>
          <w:tcPr>
            <w:tcW w:w="284" w:type="dxa"/>
          </w:tcPr>
          <w:p w14:paraId="202917D9" w14:textId="77777777" w:rsidR="00154AD2" w:rsidRPr="00D0685C" w:rsidRDefault="00154AD2" w:rsidP="00D0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304" w:type="dxa"/>
            <w:tcBorders>
              <w:top w:val="single" w:sz="4" w:space="0" w:color="auto"/>
            </w:tcBorders>
            <w:vAlign w:val="bottom"/>
          </w:tcPr>
          <w:p w14:paraId="638499F9" w14:textId="77777777" w:rsidR="00154AD2" w:rsidRPr="00FF5BB5" w:rsidRDefault="00154AD2" w:rsidP="00FF5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60" w:lineRule="atLeast"/>
              <w:ind w:right="-23"/>
              <w:rPr>
                <w:rFonts w:ascii="Times New Roman" w:hAnsi="Times New Roman" w:cs="Times New Roman"/>
                <w:sz w:val="22"/>
                <w:szCs w:val="22"/>
              </w:rPr>
            </w:pPr>
          </w:p>
        </w:tc>
        <w:tc>
          <w:tcPr>
            <w:tcW w:w="284" w:type="dxa"/>
            <w:vAlign w:val="bottom"/>
          </w:tcPr>
          <w:p w14:paraId="7113E3DC" w14:textId="77777777" w:rsidR="00154AD2" w:rsidRPr="00D0685C" w:rsidRDefault="00154AD2" w:rsidP="00D0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304" w:type="dxa"/>
            <w:tcBorders>
              <w:top w:val="single" w:sz="4" w:space="0" w:color="auto"/>
            </w:tcBorders>
            <w:vAlign w:val="bottom"/>
          </w:tcPr>
          <w:p w14:paraId="2319592C" w14:textId="77777777" w:rsidR="00154AD2" w:rsidRPr="00FF5BB5" w:rsidRDefault="00154AD2" w:rsidP="00FF5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60" w:lineRule="atLeast"/>
              <w:ind w:right="-23"/>
              <w:rPr>
                <w:rFonts w:ascii="Times New Roman" w:hAnsi="Times New Roman" w:cs="Times New Roman"/>
                <w:sz w:val="22"/>
                <w:szCs w:val="22"/>
              </w:rPr>
            </w:pPr>
          </w:p>
        </w:tc>
        <w:tc>
          <w:tcPr>
            <w:tcW w:w="283" w:type="dxa"/>
            <w:vAlign w:val="bottom"/>
          </w:tcPr>
          <w:p w14:paraId="1E7EB657" w14:textId="77777777" w:rsidR="00154AD2" w:rsidRPr="00D0685C" w:rsidRDefault="00154AD2" w:rsidP="00D0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305" w:type="dxa"/>
            <w:tcBorders>
              <w:top w:val="single" w:sz="4" w:space="0" w:color="auto"/>
            </w:tcBorders>
            <w:vAlign w:val="bottom"/>
          </w:tcPr>
          <w:p w14:paraId="7E25FAC6" w14:textId="77777777" w:rsidR="00154AD2" w:rsidRPr="00FF5BB5" w:rsidRDefault="00154AD2" w:rsidP="00FF5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60" w:lineRule="atLeast"/>
              <w:ind w:right="-23"/>
              <w:rPr>
                <w:rFonts w:ascii="Times New Roman" w:hAnsi="Times New Roman" w:cs="Times New Roman"/>
                <w:sz w:val="22"/>
                <w:szCs w:val="22"/>
              </w:rPr>
            </w:pPr>
          </w:p>
        </w:tc>
      </w:tr>
      <w:tr w:rsidR="00154AD2" w:rsidRPr="00D0685C" w14:paraId="7ECC0CD8" w14:textId="77777777" w:rsidTr="000275C3">
        <w:tc>
          <w:tcPr>
            <w:tcW w:w="3627" w:type="dxa"/>
            <w:vAlign w:val="bottom"/>
          </w:tcPr>
          <w:p w14:paraId="6850092F" w14:textId="77777777" w:rsidR="00154AD2" w:rsidRPr="00D0685C" w:rsidRDefault="00154AD2" w:rsidP="00D0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2"/>
                <w:szCs w:val="22"/>
              </w:rPr>
            </w:pPr>
            <w:r w:rsidRPr="00D0685C">
              <w:rPr>
                <w:rFonts w:ascii="Times New Roman" w:hAnsi="Times New Roman" w:cs="Times New Roman"/>
                <w:color w:val="000000"/>
                <w:sz w:val="22"/>
                <w:szCs w:val="22"/>
              </w:rPr>
              <w:t>Associate</w:t>
            </w:r>
          </w:p>
        </w:tc>
        <w:tc>
          <w:tcPr>
            <w:tcW w:w="1304" w:type="dxa"/>
            <w:tcBorders>
              <w:bottom w:val="double" w:sz="4" w:space="0" w:color="auto"/>
            </w:tcBorders>
            <w:vAlign w:val="bottom"/>
          </w:tcPr>
          <w:p w14:paraId="617D50A6" w14:textId="5E159418" w:rsidR="00154AD2" w:rsidRPr="00FF5BB5" w:rsidRDefault="00E642EE" w:rsidP="00FF5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60" w:lineRule="atLeast"/>
              <w:ind w:right="-23"/>
              <w:rPr>
                <w:rFonts w:ascii="Times New Roman" w:hAnsi="Times New Roman" w:cs="Times New Roman"/>
                <w:sz w:val="22"/>
                <w:szCs w:val="22"/>
              </w:rPr>
            </w:pPr>
            <w:r>
              <w:rPr>
                <w:rFonts w:ascii="Times New Roman" w:hAnsi="Times New Roman" w:cs="Times New Roman"/>
                <w:sz w:val="22"/>
                <w:szCs w:val="22"/>
              </w:rPr>
              <w:t>20,000</w:t>
            </w:r>
          </w:p>
        </w:tc>
        <w:tc>
          <w:tcPr>
            <w:tcW w:w="284" w:type="dxa"/>
          </w:tcPr>
          <w:p w14:paraId="1F8BE4D2" w14:textId="77777777" w:rsidR="00154AD2" w:rsidRPr="00D0685C" w:rsidRDefault="00154AD2" w:rsidP="00D0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304" w:type="dxa"/>
            <w:tcBorders>
              <w:bottom w:val="double" w:sz="4" w:space="0" w:color="auto"/>
            </w:tcBorders>
            <w:vAlign w:val="bottom"/>
          </w:tcPr>
          <w:p w14:paraId="54D61113" w14:textId="3C0DF2DE" w:rsidR="00154AD2" w:rsidRPr="00FF5BB5" w:rsidRDefault="00154AD2" w:rsidP="00FF5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60" w:lineRule="atLeast"/>
              <w:ind w:right="-23"/>
              <w:rPr>
                <w:rFonts w:ascii="Times New Roman" w:hAnsi="Times New Roman" w:cs="Times New Roman"/>
                <w:sz w:val="22"/>
                <w:szCs w:val="22"/>
              </w:rPr>
            </w:pPr>
            <w:r w:rsidRPr="00FF5BB5">
              <w:rPr>
                <w:rFonts w:ascii="Times New Roman" w:hAnsi="Times New Roman" w:cs="Times New Roman"/>
                <w:sz w:val="22"/>
                <w:szCs w:val="22"/>
              </w:rPr>
              <w:t>20,000</w:t>
            </w:r>
          </w:p>
        </w:tc>
        <w:tc>
          <w:tcPr>
            <w:tcW w:w="284" w:type="dxa"/>
            <w:vAlign w:val="bottom"/>
          </w:tcPr>
          <w:p w14:paraId="3359D600" w14:textId="77777777" w:rsidR="00154AD2" w:rsidRPr="00D0685C" w:rsidRDefault="00154AD2" w:rsidP="00D0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304" w:type="dxa"/>
            <w:tcBorders>
              <w:bottom w:val="double" w:sz="4" w:space="0" w:color="auto"/>
            </w:tcBorders>
            <w:vAlign w:val="bottom"/>
          </w:tcPr>
          <w:p w14:paraId="18739E83" w14:textId="7FB58984" w:rsidR="00154AD2" w:rsidRPr="00FF5BB5" w:rsidRDefault="00684DEB" w:rsidP="00FF5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ind w:right="-23"/>
              <w:rPr>
                <w:rFonts w:ascii="Times New Roman" w:hAnsi="Times New Roman" w:cs="Times New Roman"/>
                <w:sz w:val="22"/>
                <w:szCs w:val="22"/>
              </w:rPr>
            </w:pPr>
            <w:r w:rsidRPr="00FF5BB5">
              <w:rPr>
                <w:rFonts w:ascii="Times New Roman" w:hAnsi="Times New Roman" w:cs="Times New Roman"/>
                <w:sz w:val="22"/>
                <w:szCs w:val="22"/>
              </w:rPr>
              <w:t>-</w:t>
            </w:r>
          </w:p>
        </w:tc>
        <w:tc>
          <w:tcPr>
            <w:tcW w:w="283" w:type="dxa"/>
            <w:vAlign w:val="bottom"/>
          </w:tcPr>
          <w:p w14:paraId="2694B945" w14:textId="77777777" w:rsidR="00154AD2" w:rsidRPr="00FF5BB5" w:rsidRDefault="00154AD2" w:rsidP="00FF5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24"/>
              </w:tabs>
              <w:spacing w:line="240" w:lineRule="auto"/>
              <w:ind w:right="-108"/>
              <w:jc w:val="center"/>
              <w:rPr>
                <w:rFonts w:ascii="Times New Roman" w:hAnsi="Times New Roman" w:cs="Times New Roman"/>
                <w:sz w:val="22"/>
                <w:szCs w:val="22"/>
              </w:rPr>
            </w:pPr>
          </w:p>
        </w:tc>
        <w:tc>
          <w:tcPr>
            <w:tcW w:w="1305" w:type="dxa"/>
            <w:tcBorders>
              <w:bottom w:val="double" w:sz="4" w:space="0" w:color="auto"/>
            </w:tcBorders>
            <w:vAlign w:val="bottom"/>
          </w:tcPr>
          <w:p w14:paraId="32944FF4" w14:textId="36949905" w:rsidR="00154AD2" w:rsidRPr="00FF5BB5" w:rsidRDefault="00154AD2" w:rsidP="00FF5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ind w:right="-23"/>
              <w:rPr>
                <w:rFonts w:ascii="Times New Roman" w:hAnsi="Times New Roman" w:cs="Times New Roman"/>
                <w:sz w:val="22"/>
                <w:szCs w:val="22"/>
              </w:rPr>
            </w:pPr>
            <w:r w:rsidRPr="00FF5BB5">
              <w:rPr>
                <w:rFonts w:ascii="Times New Roman" w:hAnsi="Times New Roman" w:cs="Times New Roman"/>
                <w:sz w:val="22"/>
                <w:szCs w:val="22"/>
              </w:rPr>
              <w:t>-</w:t>
            </w:r>
          </w:p>
        </w:tc>
      </w:tr>
      <w:tr w:rsidR="00154AD2" w:rsidRPr="00D0685C" w14:paraId="7FDA464A" w14:textId="77777777" w:rsidTr="000275C3">
        <w:tc>
          <w:tcPr>
            <w:tcW w:w="3627" w:type="dxa"/>
            <w:vAlign w:val="bottom"/>
          </w:tcPr>
          <w:p w14:paraId="7515A610" w14:textId="77777777" w:rsidR="00154AD2" w:rsidRPr="00D0685C" w:rsidRDefault="00154AD2" w:rsidP="00D0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color w:val="000000"/>
                <w:sz w:val="22"/>
                <w:szCs w:val="22"/>
              </w:rPr>
            </w:pPr>
            <w:r w:rsidRPr="00D0685C">
              <w:rPr>
                <w:rFonts w:ascii="Times New Roman" w:hAnsi="Times New Roman" w:cs="Times New Roman"/>
                <w:b/>
                <w:bCs/>
                <w:color w:val="000000"/>
                <w:sz w:val="22"/>
                <w:szCs w:val="22"/>
              </w:rPr>
              <w:t>Trade payables</w:t>
            </w:r>
          </w:p>
        </w:tc>
        <w:tc>
          <w:tcPr>
            <w:tcW w:w="1304" w:type="dxa"/>
            <w:tcBorders>
              <w:top w:val="double" w:sz="4" w:space="0" w:color="auto"/>
            </w:tcBorders>
            <w:vAlign w:val="bottom"/>
          </w:tcPr>
          <w:p w14:paraId="5A90ADB8" w14:textId="77777777" w:rsidR="00154AD2" w:rsidRPr="00FF5BB5" w:rsidRDefault="00154AD2" w:rsidP="00FF5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60" w:lineRule="atLeast"/>
              <w:ind w:right="-23"/>
              <w:rPr>
                <w:rFonts w:ascii="Times New Roman" w:hAnsi="Times New Roman" w:cs="Times New Roman"/>
                <w:sz w:val="22"/>
                <w:szCs w:val="22"/>
              </w:rPr>
            </w:pPr>
          </w:p>
        </w:tc>
        <w:tc>
          <w:tcPr>
            <w:tcW w:w="284" w:type="dxa"/>
          </w:tcPr>
          <w:p w14:paraId="7B655A0F" w14:textId="77777777" w:rsidR="00154AD2" w:rsidRPr="00D0685C" w:rsidRDefault="00154AD2" w:rsidP="00D0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304" w:type="dxa"/>
            <w:tcBorders>
              <w:top w:val="double" w:sz="4" w:space="0" w:color="auto"/>
            </w:tcBorders>
            <w:vAlign w:val="bottom"/>
          </w:tcPr>
          <w:p w14:paraId="7A3CF911" w14:textId="77777777" w:rsidR="00154AD2" w:rsidRPr="00FF5BB5" w:rsidRDefault="00154AD2" w:rsidP="00FF5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60" w:lineRule="atLeast"/>
              <w:ind w:right="-23"/>
              <w:rPr>
                <w:rFonts w:ascii="Times New Roman" w:hAnsi="Times New Roman" w:cs="Times New Roman"/>
                <w:sz w:val="22"/>
                <w:szCs w:val="22"/>
              </w:rPr>
            </w:pPr>
          </w:p>
        </w:tc>
        <w:tc>
          <w:tcPr>
            <w:tcW w:w="284" w:type="dxa"/>
            <w:vAlign w:val="bottom"/>
          </w:tcPr>
          <w:p w14:paraId="102BF8B1" w14:textId="77777777" w:rsidR="00154AD2" w:rsidRPr="00D0685C" w:rsidRDefault="00154AD2" w:rsidP="00D0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304" w:type="dxa"/>
            <w:tcBorders>
              <w:top w:val="double" w:sz="4" w:space="0" w:color="auto"/>
            </w:tcBorders>
            <w:vAlign w:val="bottom"/>
          </w:tcPr>
          <w:p w14:paraId="01F046FE" w14:textId="77777777" w:rsidR="00154AD2" w:rsidRPr="00FF5BB5" w:rsidRDefault="00154AD2" w:rsidP="00FF5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60" w:lineRule="atLeast"/>
              <w:ind w:right="-23"/>
              <w:rPr>
                <w:rFonts w:ascii="Times New Roman" w:hAnsi="Times New Roman" w:cs="Times New Roman"/>
                <w:sz w:val="22"/>
                <w:szCs w:val="22"/>
              </w:rPr>
            </w:pPr>
          </w:p>
        </w:tc>
        <w:tc>
          <w:tcPr>
            <w:tcW w:w="283" w:type="dxa"/>
            <w:vAlign w:val="bottom"/>
          </w:tcPr>
          <w:p w14:paraId="79E02396" w14:textId="77777777" w:rsidR="00154AD2" w:rsidRPr="00D0685C" w:rsidRDefault="00154AD2" w:rsidP="00D0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305" w:type="dxa"/>
            <w:tcBorders>
              <w:top w:val="double" w:sz="4" w:space="0" w:color="auto"/>
            </w:tcBorders>
            <w:vAlign w:val="bottom"/>
          </w:tcPr>
          <w:p w14:paraId="26C21CDE" w14:textId="77777777" w:rsidR="00154AD2" w:rsidRPr="00FF5BB5" w:rsidRDefault="00154AD2" w:rsidP="00FF5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60" w:lineRule="atLeast"/>
              <w:ind w:right="-23"/>
              <w:rPr>
                <w:rFonts w:ascii="Times New Roman" w:hAnsi="Times New Roman" w:cs="Times New Roman"/>
                <w:sz w:val="22"/>
                <w:szCs w:val="22"/>
              </w:rPr>
            </w:pPr>
          </w:p>
        </w:tc>
      </w:tr>
      <w:tr w:rsidR="00154AD2" w:rsidRPr="00D0685C" w14:paraId="57302AF5" w14:textId="77777777" w:rsidTr="000275C3">
        <w:tc>
          <w:tcPr>
            <w:tcW w:w="3627" w:type="dxa"/>
            <w:vAlign w:val="bottom"/>
          </w:tcPr>
          <w:p w14:paraId="73C77652" w14:textId="77777777" w:rsidR="00154AD2" w:rsidRPr="00D0685C" w:rsidRDefault="00154AD2" w:rsidP="00D0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2"/>
                <w:szCs w:val="22"/>
              </w:rPr>
            </w:pPr>
            <w:r w:rsidRPr="00D0685C">
              <w:rPr>
                <w:rFonts w:ascii="Times New Roman" w:hAnsi="Times New Roman" w:cs="Times New Roman"/>
                <w:color w:val="000000"/>
                <w:sz w:val="22"/>
                <w:szCs w:val="22"/>
              </w:rPr>
              <w:t>Subsidiaries</w:t>
            </w:r>
          </w:p>
        </w:tc>
        <w:tc>
          <w:tcPr>
            <w:tcW w:w="1304" w:type="dxa"/>
            <w:vAlign w:val="bottom"/>
          </w:tcPr>
          <w:p w14:paraId="4613284B" w14:textId="268C2769" w:rsidR="00154AD2" w:rsidRPr="00FF5BB5" w:rsidRDefault="00D73B18" w:rsidP="00FF5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ind w:right="-23"/>
              <w:rPr>
                <w:rFonts w:ascii="Times New Roman" w:hAnsi="Times New Roman" w:cs="Times New Roman"/>
                <w:sz w:val="22"/>
                <w:szCs w:val="22"/>
              </w:rPr>
            </w:pPr>
            <w:r w:rsidRPr="00FF5BB5">
              <w:rPr>
                <w:rFonts w:ascii="Times New Roman" w:hAnsi="Times New Roman" w:cs="Times New Roman"/>
                <w:sz w:val="22"/>
                <w:szCs w:val="22"/>
              </w:rPr>
              <w:t>-</w:t>
            </w:r>
          </w:p>
        </w:tc>
        <w:tc>
          <w:tcPr>
            <w:tcW w:w="284" w:type="dxa"/>
          </w:tcPr>
          <w:p w14:paraId="67FD8C80" w14:textId="77777777" w:rsidR="00154AD2" w:rsidRPr="00FF5BB5" w:rsidRDefault="00154AD2" w:rsidP="00FF5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24"/>
              </w:tabs>
              <w:spacing w:line="240" w:lineRule="auto"/>
              <w:ind w:right="-108"/>
              <w:jc w:val="center"/>
              <w:rPr>
                <w:rFonts w:ascii="Times New Roman" w:hAnsi="Times New Roman" w:cs="Times New Roman"/>
                <w:sz w:val="22"/>
                <w:szCs w:val="22"/>
              </w:rPr>
            </w:pPr>
          </w:p>
        </w:tc>
        <w:tc>
          <w:tcPr>
            <w:tcW w:w="1304" w:type="dxa"/>
            <w:vAlign w:val="bottom"/>
          </w:tcPr>
          <w:p w14:paraId="050400BE" w14:textId="5456108E" w:rsidR="00154AD2" w:rsidRPr="00FF5BB5" w:rsidRDefault="00154AD2" w:rsidP="00FF5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ind w:right="-23"/>
              <w:rPr>
                <w:rFonts w:ascii="Times New Roman" w:hAnsi="Times New Roman" w:cs="Times New Roman"/>
                <w:sz w:val="22"/>
                <w:szCs w:val="22"/>
              </w:rPr>
            </w:pPr>
            <w:r w:rsidRPr="00FF5BB5">
              <w:rPr>
                <w:rFonts w:ascii="Times New Roman" w:hAnsi="Times New Roman" w:cs="Times New Roman"/>
                <w:sz w:val="22"/>
                <w:szCs w:val="22"/>
              </w:rPr>
              <w:t>-</w:t>
            </w:r>
          </w:p>
        </w:tc>
        <w:tc>
          <w:tcPr>
            <w:tcW w:w="284" w:type="dxa"/>
            <w:vAlign w:val="bottom"/>
          </w:tcPr>
          <w:p w14:paraId="059D1E44" w14:textId="77777777" w:rsidR="00154AD2" w:rsidRPr="00D0685C" w:rsidRDefault="00154AD2" w:rsidP="00D0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304" w:type="dxa"/>
            <w:vAlign w:val="bottom"/>
          </w:tcPr>
          <w:p w14:paraId="779ED4BE" w14:textId="5AECAF2C" w:rsidR="00154AD2" w:rsidRPr="00FF5BB5" w:rsidRDefault="00F01A6A" w:rsidP="00FF5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60" w:lineRule="atLeast"/>
              <w:ind w:right="-23"/>
              <w:rPr>
                <w:rFonts w:ascii="Times New Roman" w:hAnsi="Times New Roman" w:cs="Times New Roman"/>
                <w:sz w:val="22"/>
                <w:szCs w:val="22"/>
              </w:rPr>
            </w:pPr>
            <w:r>
              <w:rPr>
                <w:rFonts w:ascii="Times New Roman" w:hAnsi="Times New Roman" w:cs="Times New Roman"/>
                <w:sz w:val="22"/>
                <w:szCs w:val="22"/>
              </w:rPr>
              <w:t>1,885</w:t>
            </w:r>
          </w:p>
        </w:tc>
        <w:tc>
          <w:tcPr>
            <w:tcW w:w="283" w:type="dxa"/>
            <w:vAlign w:val="bottom"/>
          </w:tcPr>
          <w:p w14:paraId="23546626" w14:textId="77777777" w:rsidR="00154AD2" w:rsidRPr="00D0685C" w:rsidRDefault="00154AD2" w:rsidP="00D0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305" w:type="dxa"/>
            <w:vAlign w:val="bottom"/>
          </w:tcPr>
          <w:p w14:paraId="77DF93A5" w14:textId="2A11B8D8" w:rsidR="00154AD2" w:rsidRPr="00FF5BB5" w:rsidRDefault="00154AD2" w:rsidP="00FF5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60" w:lineRule="atLeast"/>
              <w:ind w:right="-23"/>
              <w:rPr>
                <w:rFonts w:ascii="Times New Roman" w:hAnsi="Times New Roman" w:cs="Times New Roman"/>
                <w:sz w:val="22"/>
                <w:szCs w:val="22"/>
              </w:rPr>
            </w:pPr>
            <w:r w:rsidRPr="00FF5BB5">
              <w:rPr>
                <w:rFonts w:ascii="Times New Roman" w:hAnsi="Times New Roman" w:cs="Times New Roman"/>
                <w:sz w:val="22"/>
                <w:szCs w:val="22"/>
              </w:rPr>
              <w:t>1,234</w:t>
            </w:r>
          </w:p>
        </w:tc>
      </w:tr>
      <w:tr w:rsidR="00154AD2" w:rsidRPr="00D0685C" w14:paraId="5A0069ED" w14:textId="77777777" w:rsidTr="000275C3">
        <w:tc>
          <w:tcPr>
            <w:tcW w:w="3627" w:type="dxa"/>
            <w:vAlign w:val="bottom"/>
          </w:tcPr>
          <w:p w14:paraId="6DECE952" w14:textId="77777777" w:rsidR="00154AD2" w:rsidRPr="00D0685C" w:rsidRDefault="00154AD2" w:rsidP="00D0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2"/>
                <w:szCs w:val="22"/>
              </w:rPr>
            </w:pPr>
            <w:r w:rsidRPr="00D0685C">
              <w:rPr>
                <w:rFonts w:ascii="Times New Roman" w:hAnsi="Times New Roman" w:cs="Times New Roman"/>
                <w:color w:val="000000"/>
                <w:sz w:val="22"/>
                <w:szCs w:val="22"/>
              </w:rPr>
              <w:t>Related companies</w:t>
            </w:r>
          </w:p>
        </w:tc>
        <w:tc>
          <w:tcPr>
            <w:tcW w:w="1304" w:type="dxa"/>
            <w:tcBorders>
              <w:bottom w:val="single" w:sz="4" w:space="0" w:color="auto"/>
            </w:tcBorders>
            <w:vAlign w:val="bottom"/>
          </w:tcPr>
          <w:p w14:paraId="34BFD358" w14:textId="28B9A1F0" w:rsidR="00154AD2" w:rsidRPr="00FF5BB5" w:rsidRDefault="00F01A6A" w:rsidP="00FF5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60" w:lineRule="atLeast"/>
              <w:ind w:right="-23"/>
              <w:rPr>
                <w:rFonts w:ascii="Times New Roman" w:hAnsi="Times New Roman" w:cs="Times New Roman"/>
                <w:sz w:val="22"/>
                <w:szCs w:val="22"/>
              </w:rPr>
            </w:pPr>
            <w:r>
              <w:rPr>
                <w:rFonts w:ascii="Times New Roman" w:hAnsi="Times New Roman" w:cs="Times New Roman"/>
                <w:sz w:val="22"/>
                <w:szCs w:val="22"/>
              </w:rPr>
              <w:t>1,923</w:t>
            </w:r>
          </w:p>
        </w:tc>
        <w:tc>
          <w:tcPr>
            <w:tcW w:w="284" w:type="dxa"/>
          </w:tcPr>
          <w:p w14:paraId="3E1BA7D1" w14:textId="77777777" w:rsidR="00154AD2" w:rsidRPr="00D0685C" w:rsidRDefault="00154AD2" w:rsidP="00D0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304" w:type="dxa"/>
            <w:tcBorders>
              <w:bottom w:val="single" w:sz="4" w:space="0" w:color="auto"/>
            </w:tcBorders>
            <w:vAlign w:val="bottom"/>
          </w:tcPr>
          <w:p w14:paraId="4601D664" w14:textId="3A1EE502" w:rsidR="00154AD2" w:rsidRPr="00FF5BB5" w:rsidRDefault="00154AD2" w:rsidP="00FF5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60" w:lineRule="atLeast"/>
              <w:ind w:right="-23"/>
              <w:rPr>
                <w:rFonts w:ascii="Times New Roman" w:hAnsi="Times New Roman" w:cs="Times New Roman"/>
                <w:sz w:val="22"/>
                <w:szCs w:val="22"/>
              </w:rPr>
            </w:pPr>
            <w:r w:rsidRPr="00FF5BB5">
              <w:rPr>
                <w:rFonts w:ascii="Times New Roman" w:hAnsi="Times New Roman" w:cs="Times New Roman"/>
                <w:sz w:val="22"/>
                <w:szCs w:val="22"/>
              </w:rPr>
              <w:t>1,643</w:t>
            </w:r>
          </w:p>
        </w:tc>
        <w:tc>
          <w:tcPr>
            <w:tcW w:w="284" w:type="dxa"/>
            <w:vAlign w:val="bottom"/>
          </w:tcPr>
          <w:p w14:paraId="4F8A8F85" w14:textId="77777777" w:rsidR="00154AD2" w:rsidRPr="00D0685C" w:rsidRDefault="00154AD2" w:rsidP="00D0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304" w:type="dxa"/>
            <w:tcBorders>
              <w:bottom w:val="single" w:sz="4" w:space="0" w:color="auto"/>
            </w:tcBorders>
            <w:vAlign w:val="bottom"/>
          </w:tcPr>
          <w:p w14:paraId="11B0CF50" w14:textId="7466F853" w:rsidR="00154AD2" w:rsidRPr="00FF5BB5" w:rsidRDefault="00F01A6A" w:rsidP="00FF5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60" w:lineRule="atLeast"/>
              <w:ind w:right="-23"/>
              <w:rPr>
                <w:rFonts w:ascii="Times New Roman" w:hAnsi="Times New Roman" w:cs="Times New Roman"/>
                <w:sz w:val="22"/>
                <w:szCs w:val="22"/>
              </w:rPr>
            </w:pPr>
            <w:r>
              <w:rPr>
                <w:rFonts w:ascii="Times New Roman" w:hAnsi="Times New Roman" w:cs="Times New Roman"/>
                <w:sz w:val="22"/>
                <w:szCs w:val="22"/>
              </w:rPr>
              <w:t>1,550</w:t>
            </w:r>
          </w:p>
        </w:tc>
        <w:tc>
          <w:tcPr>
            <w:tcW w:w="283" w:type="dxa"/>
            <w:vAlign w:val="bottom"/>
          </w:tcPr>
          <w:p w14:paraId="470DFC6A" w14:textId="77777777" w:rsidR="00154AD2" w:rsidRPr="00D0685C" w:rsidRDefault="00154AD2" w:rsidP="00D0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305" w:type="dxa"/>
            <w:tcBorders>
              <w:bottom w:val="single" w:sz="4" w:space="0" w:color="auto"/>
            </w:tcBorders>
            <w:vAlign w:val="bottom"/>
          </w:tcPr>
          <w:p w14:paraId="7E994BDD" w14:textId="12501E23" w:rsidR="00154AD2" w:rsidRPr="00FF5BB5" w:rsidRDefault="00154AD2" w:rsidP="00FF5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60" w:lineRule="atLeast"/>
              <w:ind w:right="-23"/>
              <w:rPr>
                <w:rFonts w:ascii="Times New Roman" w:hAnsi="Times New Roman" w:cs="Times New Roman"/>
                <w:sz w:val="22"/>
                <w:szCs w:val="22"/>
              </w:rPr>
            </w:pPr>
            <w:r w:rsidRPr="00FF5BB5">
              <w:rPr>
                <w:rFonts w:ascii="Times New Roman" w:hAnsi="Times New Roman" w:cs="Times New Roman"/>
                <w:sz w:val="22"/>
                <w:szCs w:val="22"/>
              </w:rPr>
              <w:t>1,250</w:t>
            </w:r>
          </w:p>
        </w:tc>
      </w:tr>
      <w:tr w:rsidR="00154AD2" w:rsidRPr="00D0685C" w14:paraId="7036F255" w14:textId="77777777" w:rsidTr="000275C3">
        <w:tc>
          <w:tcPr>
            <w:tcW w:w="3627" w:type="dxa"/>
            <w:vAlign w:val="bottom"/>
          </w:tcPr>
          <w:p w14:paraId="5CEC80B0" w14:textId="77777777" w:rsidR="00154AD2" w:rsidRPr="00D0685C" w:rsidRDefault="00154AD2" w:rsidP="00D0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2"/>
                <w:szCs w:val="22"/>
              </w:rPr>
            </w:pPr>
            <w:r w:rsidRPr="00D0685C">
              <w:rPr>
                <w:rFonts w:ascii="Times New Roman" w:hAnsi="Times New Roman" w:cs="Times New Roman"/>
                <w:color w:val="000000"/>
                <w:sz w:val="22"/>
                <w:szCs w:val="22"/>
              </w:rPr>
              <w:t>Total</w:t>
            </w:r>
          </w:p>
        </w:tc>
        <w:tc>
          <w:tcPr>
            <w:tcW w:w="1304" w:type="dxa"/>
            <w:tcBorders>
              <w:top w:val="single" w:sz="4" w:space="0" w:color="auto"/>
              <w:bottom w:val="double" w:sz="4" w:space="0" w:color="auto"/>
            </w:tcBorders>
            <w:vAlign w:val="bottom"/>
          </w:tcPr>
          <w:p w14:paraId="7811C6BC" w14:textId="18C90F9E" w:rsidR="00154AD2" w:rsidRPr="00FF5BB5" w:rsidRDefault="00F01A6A" w:rsidP="00FF5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60" w:lineRule="atLeast"/>
              <w:ind w:right="-23"/>
              <w:rPr>
                <w:rFonts w:ascii="Times New Roman" w:hAnsi="Times New Roman" w:cs="Times New Roman"/>
                <w:sz w:val="22"/>
                <w:szCs w:val="22"/>
              </w:rPr>
            </w:pPr>
            <w:r>
              <w:rPr>
                <w:rFonts w:ascii="Times New Roman" w:hAnsi="Times New Roman" w:cs="Times New Roman"/>
                <w:sz w:val="22"/>
                <w:szCs w:val="22"/>
              </w:rPr>
              <w:t>1,923</w:t>
            </w:r>
          </w:p>
        </w:tc>
        <w:tc>
          <w:tcPr>
            <w:tcW w:w="284" w:type="dxa"/>
          </w:tcPr>
          <w:p w14:paraId="5D022297" w14:textId="77777777" w:rsidR="00154AD2" w:rsidRPr="00D0685C" w:rsidRDefault="00154AD2" w:rsidP="00D0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304" w:type="dxa"/>
            <w:tcBorders>
              <w:top w:val="single" w:sz="4" w:space="0" w:color="auto"/>
              <w:bottom w:val="double" w:sz="4" w:space="0" w:color="auto"/>
            </w:tcBorders>
            <w:vAlign w:val="bottom"/>
          </w:tcPr>
          <w:p w14:paraId="35F5E448" w14:textId="30AC12A8" w:rsidR="00154AD2" w:rsidRPr="00FF5BB5" w:rsidRDefault="00154AD2" w:rsidP="00FF5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60" w:lineRule="atLeast"/>
              <w:ind w:right="-23"/>
              <w:rPr>
                <w:rFonts w:ascii="Times New Roman" w:hAnsi="Times New Roman" w:cs="Times New Roman"/>
                <w:sz w:val="22"/>
                <w:szCs w:val="22"/>
              </w:rPr>
            </w:pPr>
            <w:r w:rsidRPr="00FF5BB5">
              <w:rPr>
                <w:rFonts w:ascii="Times New Roman" w:hAnsi="Times New Roman" w:cs="Times New Roman"/>
                <w:sz w:val="22"/>
                <w:szCs w:val="22"/>
              </w:rPr>
              <w:t>1,643</w:t>
            </w:r>
          </w:p>
        </w:tc>
        <w:tc>
          <w:tcPr>
            <w:tcW w:w="284" w:type="dxa"/>
            <w:vAlign w:val="bottom"/>
          </w:tcPr>
          <w:p w14:paraId="35436770" w14:textId="77777777" w:rsidR="00154AD2" w:rsidRPr="00D0685C" w:rsidRDefault="00154AD2" w:rsidP="00D0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304" w:type="dxa"/>
            <w:tcBorders>
              <w:top w:val="single" w:sz="4" w:space="0" w:color="auto"/>
              <w:bottom w:val="double" w:sz="4" w:space="0" w:color="auto"/>
            </w:tcBorders>
            <w:vAlign w:val="bottom"/>
          </w:tcPr>
          <w:p w14:paraId="75E3FFE3" w14:textId="2CD5D96C" w:rsidR="00154AD2" w:rsidRPr="00FF5BB5" w:rsidRDefault="00F01A6A" w:rsidP="00FF5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60" w:lineRule="atLeast"/>
              <w:ind w:right="-23"/>
              <w:rPr>
                <w:rFonts w:ascii="Times New Roman" w:hAnsi="Times New Roman" w:cs="Times New Roman"/>
                <w:sz w:val="22"/>
                <w:szCs w:val="22"/>
              </w:rPr>
            </w:pPr>
            <w:r>
              <w:rPr>
                <w:rFonts w:ascii="Times New Roman" w:hAnsi="Times New Roman" w:cs="Times New Roman"/>
                <w:sz w:val="22"/>
                <w:szCs w:val="22"/>
              </w:rPr>
              <w:t>3,435</w:t>
            </w:r>
          </w:p>
        </w:tc>
        <w:tc>
          <w:tcPr>
            <w:tcW w:w="283" w:type="dxa"/>
            <w:vAlign w:val="bottom"/>
          </w:tcPr>
          <w:p w14:paraId="46DC9D41" w14:textId="77777777" w:rsidR="00154AD2" w:rsidRPr="00D0685C" w:rsidRDefault="00154AD2" w:rsidP="00D0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305" w:type="dxa"/>
            <w:tcBorders>
              <w:top w:val="single" w:sz="4" w:space="0" w:color="auto"/>
              <w:bottom w:val="double" w:sz="4" w:space="0" w:color="auto"/>
            </w:tcBorders>
            <w:vAlign w:val="bottom"/>
          </w:tcPr>
          <w:p w14:paraId="18898EC6" w14:textId="059DC9F0" w:rsidR="00154AD2" w:rsidRPr="00FF5BB5" w:rsidRDefault="00154AD2" w:rsidP="00FF5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60" w:lineRule="atLeast"/>
              <w:ind w:right="-23"/>
              <w:rPr>
                <w:rFonts w:ascii="Times New Roman" w:hAnsi="Times New Roman" w:cs="Times New Roman"/>
                <w:sz w:val="22"/>
                <w:szCs w:val="22"/>
              </w:rPr>
            </w:pPr>
            <w:r w:rsidRPr="00FF5BB5">
              <w:rPr>
                <w:rFonts w:ascii="Times New Roman" w:hAnsi="Times New Roman" w:cs="Times New Roman"/>
                <w:sz w:val="22"/>
                <w:szCs w:val="22"/>
              </w:rPr>
              <w:t>2,484</w:t>
            </w:r>
          </w:p>
        </w:tc>
      </w:tr>
      <w:tr w:rsidR="00154AD2" w:rsidRPr="00D0685C" w14:paraId="68FDD5E3" w14:textId="77777777" w:rsidTr="00A62BE3">
        <w:tc>
          <w:tcPr>
            <w:tcW w:w="3627" w:type="dxa"/>
            <w:vAlign w:val="bottom"/>
          </w:tcPr>
          <w:p w14:paraId="06FB8DC2" w14:textId="77777777" w:rsidR="00154AD2" w:rsidRPr="00D0685C" w:rsidRDefault="00154AD2" w:rsidP="00D0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color w:val="000000"/>
                <w:sz w:val="22"/>
                <w:szCs w:val="22"/>
              </w:rPr>
            </w:pPr>
            <w:r w:rsidRPr="00D0685C">
              <w:rPr>
                <w:rFonts w:ascii="Times New Roman" w:hAnsi="Times New Roman" w:cs="Times New Roman"/>
                <w:b/>
                <w:bCs/>
                <w:color w:val="000000"/>
                <w:sz w:val="22"/>
                <w:szCs w:val="22"/>
              </w:rPr>
              <w:t>Other payables</w:t>
            </w:r>
          </w:p>
        </w:tc>
        <w:tc>
          <w:tcPr>
            <w:tcW w:w="1304" w:type="dxa"/>
            <w:tcBorders>
              <w:top w:val="single" w:sz="4" w:space="0" w:color="auto"/>
            </w:tcBorders>
            <w:vAlign w:val="bottom"/>
          </w:tcPr>
          <w:p w14:paraId="7B7A0E16" w14:textId="77777777" w:rsidR="00154AD2" w:rsidRPr="00FF5BB5" w:rsidRDefault="00154AD2" w:rsidP="00FF5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60" w:lineRule="atLeast"/>
              <w:ind w:right="-23"/>
              <w:rPr>
                <w:rFonts w:ascii="Times New Roman" w:hAnsi="Times New Roman" w:cs="Times New Roman"/>
                <w:sz w:val="22"/>
                <w:szCs w:val="22"/>
              </w:rPr>
            </w:pPr>
          </w:p>
        </w:tc>
        <w:tc>
          <w:tcPr>
            <w:tcW w:w="284" w:type="dxa"/>
          </w:tcPr>
          <w:p w14:paraId="147B4E31" w14:textId="77777777" w:rsidR="00154AD2" w:rsidRPr="00D0685C" w:rsidRDefault="00154AD2" w:rsidP="00D0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304" w:type="dxa"/>
            <w:tcBorders>
              <w:top w:val="single" w:sz="4" w:space="0" w:color="auto"/>
            </w:tcBorders>
            <w:vAlign w:val="bottom"/>
          </w:tcPr>
          <w:p w14:paraId="59736C5D" w14:textId="77777777" w:rsidR="00154AD2" w:rsidRPr="00FF5BB5" w:rsidRDefault="00154AD2" w:rsidP="00FF5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60" w:lineRule="atLeast"/>
              <w:ind w:right="-23"/>
              <w:rPr>
                <w:rFonts w:ascii="Times New Roman" w:hAnsi="Times New Roman" w:cs="Times New Roman"/>
                <w:sz w:val="22"/>
                <w:szCs w:val="22"/>
              </w:rPr>
            </w:pPr>
          </w:p>
        </w:tc>
        <w:tc>
          <w:tcPr>
            <w:tcW w:w="284" w:type="dxa"/>
            <w:vAlign w:val="bottom"/>
          </w:tcPr>
          <w:p w14:paraId="3C111F53" w14:textId="77777777" w:rsidR="00154AD2" w:rsidRPr="00D0685C" w:rsidRDefault="00154AD2" w:rsidP="00D0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304" w:type="dxa"/>
            <w:tcBorders>
              <w:top w:val="single" w:sz="4" w:space="0" w:color="auto"/>
            </w:tcBorders>
            <w:vAlign w:val="bottom"/>
          </w:tcPr>
          <w:p w14:paraId="77EB906F" w14:textId="77777777" w:rsidR="00154AD2" w:rsidRPr="00FF5BB5" w:rsidRDefault="00154AD2" w:rsidP="00FF5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60" w:lineRule="atLeast"/>
              <w:ind w:right="-23"/>
              <w:rPr>
                <w:rFonts w:ascii="Times New Roman" w:hAnsi="Times New Roman" w:cs="Times New Roman"/>
                <w:sz w:val="22"/>
                <w:szCs w:val="22"/>
              </w:rPr>
            </w:pPr>
          </w:p>
        </w:tc>
        <w:tc>
          <w:tcPr>
            <w:tcW w:w="283" w:type="dxa"/>
            <w:vAlign w:val="bottom"/>
          </w:tcPr>
          <w:p w14:paraId="2310F800" w14:textId="77777777" w:rsidR="00154AD2" w:rsidRPr="00D0685C" w:rsidRDefault="00154AD2" w:rsidP="00D0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305" w:type="dxa"/>
            <w:tcBorders>
              <w:top w:val="single" w:sz="4" w:space="0" w:color="auto"/>
            </w:tcBorders>
            <w:vAlign w:val="bottom"/>
          </w:tcPr>
          <w:p w14:paraId="5D06CD46" w14:textId="77777777" w:rsidR="00154AD2" w:rsidRPr="00FF5BB5" w:rsidRDefault="00154AD2" w:rsidP="00FF5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60" w:lineRule="atLeast"/>
              <w:ind w:right="-23"/>
              <w:rPr>
                <w:rFonts w:ascii="Times New Roman" w:hAnsi="Times New Roman" w:cs="Times New Roman"/>
                <w:sz w:val="22"/>
                <w:szCs w:val="22"/>
              </w:rPr>
            </w:pPr>
          </w:p>
        </w:tc>
      </w:tr>
      <w:tr w:rsidR="00154AD2" w:rsidRPr="00D0685C" w14:paraId="2AD1E62D" w14:textId="77777777" w:rsidTr="000275C3">
        <w:tc>
          <w:tcPr>
            <w:tcW w:w="3627" w:type="dxa"/>
            <w:vAlign w:val="bottom"/>
          </w:tcPr>
          <w:p w14:paraId="6D034F09" w14:textId="77777777" w:rsidR="00154AD2" w:rsidRPr="00D0685C" w:rsidRDefault="00154AD2" w:rsidP="00D0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2"/>
                <w:szCs w:val="22"/>
              </w:rPr>
            </w:pPr>
            <w:r w:rsidRPr="00D0685C">
              <w:rPr>
                <w:rFonts w:ascii="Times New Roman" w:hAnsi="Times New Roman" w:cs="Times New Roman"/>
                <w:color w:val="000000"/>
                <w:sz w:val="22"/>
                <w:szCs w:val="22"/>
              </w:rPr>
              <w:t>Subsidiary</w:t>
            </w:r>
          </w:p>
        </w:tc>
        <w:tc>
          <w:tcPr>
            <w:tcW w:w="1304" w:type="dxa"/>
            <w:vAlign w:val="bottom"/>
          </w:tcPr>
          <w:p w14:paraId="32FC09DA" w14:textId="52600B93" w:rsidR="00154AD2" w:rsidRPr="00FF5BB5" w:rsidRDefault="00D73B18" w:rsidP="00FF5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ind w:right="-23"/>
              <w:rPr>
                <w:rFonts w:ascii="Times New Roman" w:hAnsi="Times New Roman" w:cs="Times New Roman"/>
                <w:sz w:val="22"/>
                <w:szCs w:val="22"/>
              </w:rPr>
            </w:pPr>
            <w:r w:rsidRPr="00FF5BB5">
              <w:rPr>
                <w:rFonts w:ascii="Times New Roman" w:hAnsi="Times New Roman" w:cs="Times New Roman"/>
                <w:sz w:val="22"/>
                <w:szCs w:val="22"/>
              </w:rPr>
              <w:t>-</w:t>
            </w:r>
          </w:p>
        </w:tc>
        <w:tc>
          <w:tcPr>
            <w:tcW w:w="284" w:type="dxa"/>
          </w:tcPr>
          <w:p w14:paraId="0A12B429" w14:textId="77777777" w:rsidR="00154AD2" w:rsidRPr="00FF5BB5" w:rsidRDefault="00154AD2" w:rsidP="00FF5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24"/>
              </w:tabs>
              <w:spacing w:line="240" w:lineRule="auto"/>
              <w:ind w:right="-108"/>
              <w:jc w:val="center"/>
              <w:rPr>
                <w:rFonts w:ascii="Times New Roman" w:hAnsi="Times New Roman" w:cs="Times New Roman"/>
                <w:sz w:val="22"/>
                <w:szCs w:val="22"/>
              </w:rPr>
            </w:pPr>
          </w:p>
        </w:tc>
        <w:tc>
          <w:tcPr>
            <w:tcW w:w="1304" w:type="dxa"/>
            <w:vAlign w:val="bottom"/>
          </w:tcPr>
          <w:p w14:paraId="0A9632B5" w14:textId="4A2159E0" w:rsidR="00154AD2" w:rsidRPr="00FF5BB5" w:rsidRDefault="00154AD2" w:rsidP="00FF5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ind w:right="-23"/>
              <w:rPr>
                <w:rFonts w:ascii="Times New Roman" w:hAnsi="Times New Roman" w:cs="Times New Roman"/>
                <w:sz w:val="22"/>
                <w:szCs w:val="22"/>
              </w:rPr>
            </w:pPr>
            <w:r w:rsidRPr="00FF5BB5">
              <w:rPr>
                <w:rFonts w:ascii="Times New Roman" w:hAnsi="Times New Roman" w:cs="Times New Roman"/>
                <w:sz w:val="22"/>
                <w:szCs w:val="22"/>
              </w:rPr>
              <w:t>-</w:t>
            </w:r>
          </w:p>
        </w:tc>
        <w:tc>
          <w:tcPr>
            <w:tcW w:w="284" w:type="dxa"/>
            <w:vAlign w:val="bottom"/>
          </w:tcPr>
          <w:p w14:paraId="3F240ADE" w14:textId="77777777" w:rsidR="00154AD2" w:rsidRPr="00D0685C" w:rsidRDefault="00154AD2" w:rsidP="00D0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p>
        </w:tc>
        <w:tc>
          <w:tcPr>
            <w:tcW w:w="1304" w:type="dxa"/>
            <w:vAlign w:val="bottom"/>
          </w:tcPr>
          <w:p w14:paraId="64C1BA91" w14:textId="2918B65F" w:rsidR="00154AD2" w:rsidRPr="00FF5BB5" w:rsidRDefault="00F01A6A" w:rsidP="00FF5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60" w:lineRule="atLeast"/>
              <w:ind w:right="-23"/>
              <w:rPr>
                <w:rFonts w:ascii="Times New Roman" w:hAnsi="Times New Roman" w:cs="Times New Roman"/>
                <w:sz w:val="22"/>
                <w:szCs w:val="22"/>
              </w:rPr>
            </w:pPr>
            <w:r>
              <w:rPr>
                <w:rFonts w:ascii="Times New Roman" w:hAnsi="Times New Roman" w:cs="Times New Roman"/>
                <w:sz w:val="22"/>
                <w:szCs w:val="22"/>
              </w:rPr>
              <w:t>5,317</w:t>
            </w:r>
          </w:p>
        </w:tc>
        <w:tc>
          <w:tcPr>
            <w:tcW w:w="283" w:type="dxa"/>
            <w:vAlign w:val="bottom"/>
          </w:tcPr>
          <w:p w14:paraId="771F374C" w14:textId="77777777" w:rsidR="00154AD2" w:rsidRPr="00D0685C" w:rsidRDefault="00154AD2" w:rsidP="00D0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305" w:type="dxa"/>
            <w:vAlign w:val="bottom"/>
          </w:tcPr>
          <w:p w14:paraId="03994AA9" w14:textId="14DBC177" w:rsidR="00154AD2" w:rsidRPr="00FF5BB5" w:rsidRDefault="00154AD2" w:rsidP="00FF5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ind w:right="-23"/>
              <w:rPr>
                <w:rFonts w:ascii="Times New Roman" w:hAnsi="Times New Roman" w:cs="Times New Roman"/>
                <w:sz w:val="22"/>
                <w:szCs w:val="22"/>
              </w:rPr>
            </w:pPr>
            <w:r w:rsidRPr="00FF5BB5">
              <w:rPr>
                <w:rFonts w:ascii="Times New Roman" w:hAnsi="Times New Roman" w:cs="Times New Roman"/>
                <w:sz w:val="22"/>
                <w:szCs w:val="22"/>
              </w:rPr>
              <w:t>-</w:t>
            </w:r>
          </w:p>
        </w:tc>
      </w:tr>
      <w:tr w:rsidR="00154AD2" w:rsidRPr="00D0685C" w14:paraId="7DCDB072" w14:textId="77777777" w:rsidTr="000275C3">
        <w:tc>
          <w:tcPr>
            <w:tcW w:w="3627" w:type="dxa"/>
            <w:vAlign w:val="bottom"/>
          </w:tcPr>
          <w:p w14:paraId="51780957" w14:textId="77777777" w:rsidR="00154AD2" w:rsidRPr="00D0685C" w:rsidRDefault="00154AD2" w:rsidP="00D0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2"/>
                <w:szCs w:val="22"/>
              </w:rPr>
            </w:pPr>
            <w:r w:rsidRPr="00D0685C">
              <w:rPr>
                <w:rFonts w:ascii="Times New Roman" w:hAnsi="Times New Roman" w:cs="Times New Roman"/>
                <w:color w:val="000000"/>
                <w:sz w:val="22"/>
                <w:szCs w:val="22"/>
              </w:rPr>
              <w:t>Associate</w:t>
            </w:r>
          </w:p>
        </w:tc>
        <w:tc>
          <w:tcPr>
            <w:tcW w:w="1304" w:type="dxa"/>
            <w:vAlign w:val="bottom"/>
          </w:tcPr>
          <w:p w14:paraId="050B22E7" w14:textId="11727AE7" w:rsidR="00154AD2" w:rsidRPr="00FF5BB5" w:rsidRDefault="00F01A6A" w:rsidP="00FF5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60" w:lineRule="atLeast"/>
              <w:ind w:right="-23"/>
              <w:rPr>
                <w:rFonts w:ascii="Times New Roman" w:hAnsi="Times New Roman" w:cs="Times New Roman"/>
                <w:sz w:val="22"/>
                <w:szCs w:val="22"/>
                <w:cs/>
              </w:rPr>
            </w:pPr>
            <w:r>
              <w:rPr>
                <w:rFonts w:ascii="Times New Roman" w:hAnsi="Times New Roman" w:cs="Times New Roman"/>
                <w:sz w:val="22"/>
                <w:szCs w:val="22"/>
              </w:rPr>
              <w:t>780</w:t>
            </w:r>
          </w:p>
        </w:tc>
        <w:tc>
          <w:tcPr>
            <w:tcW w:w="284" w:type="dxa"/>
          </w:tcPr>
          <w:p w14:paraId="1746B8A9" w14:textId="77777777" w:rsidR="00154AD2" w:rsidRPr="00D0685C" w:rsidRDefault="00154AD2" w:rsidP="00D0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304" w:type="dxa"/>
            <w:vAlign w:val="bottom"/>
          </w:tcPr>
          <w:p w14:paraId="0F26DC7A" w14:textId="18675347" w:rsidR="00154AD2" w:rsidRPr="00FF5BB5" w:rsidRDefault="00154AD2" w:rsidP="00FF5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60" w:lineRule="atLeast"/>
              <w:ind w:right="-23"/>
              <w:rPr>
                <w:rFonts w:ascii="Times New Roman" w:hAnsi="Times New Roman" w:cs="Times New Roman"/>
                <w:sz w:val="22"/>
                <w:szCs w:val="22"/>
              </w:rPr>
            </w:pPr>
            <w:r w:rsidRPr="00FF5BB5">
              <w:rPr>
                <w:rFonts w:ascii="Times New Roman" w:hAnsi="Times New Roman" w:cs="Times New Roman"/>
                <w:sz w:val="22"/>
                <w:szCs w:val="22"/>
              </w:rPr>
              <w:t>780</w:t>
            </w:r>
          </w:p>
        </w:tc>
        <w:tc>
          <w:tcPr>
            <w:tcW w:w="284" w:type="dxa"/>
            <w:vAlign w:val="bottom"/>
          </w:tcPr>
          <w:p w14:paraId="60E4E6D2" w14:textId="77777777" w:rsidR="00154AD2" w:rsidRPr="00D0685C" w:rsidRDefault="00154AD2" w:rsidP="00D0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304" w:type="dxa"/>
            <w:vAlign w:val="bottom"/>
          </w:tcPr>
          <w:p w14:paraId="4877F076" w14:textId="63A44577" w:rsidR="00154AD2" w:rsidRPr="00FF5BB5" w:rsidRDefault="00D73B18" w:rsidP="00FF5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ind w:right="-23"/>
              <w:rPr>
                <w:rFonts w:ascii="Times New Roman" w:hAnsi="Times New Roman" w:cs="Times New Roman"/>
                <w:sz w:val="22"/>
                <w:szCs w:val="22"/>
                <w:cs/>
              </w:rPr>
            </w:pPr>
            <w:r w:rsidRPr="00FF5BB5">
              <w:rPr>
                <w:rFonts w:ascii="Times New Roman" w:hAnsi="Times New Roman" w:cs="Times New Roman"/>
                <w:sz w:val="22"/>
                <w:szCs w:val="22"/>
              </w:rPr>
              <w:t>-</w:t>
            </w:r>
          </w:p>
        </w:tc>
        <w:tc>
          <w:tcPr>
            <w:tcW w:w="283" w:type="dxa"/>
            <w:vAlign w:val="bottom"/>
          </w:tcPr>
          <w:p w14:paraId="3C50C778" w14:textId="77777777" w:rsidR="00154AD2" w:rsidRPr="00D0685C" w:rsidRDefault="00154AD2" w:rsidP="00D0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305" w:type="dxa"/>
            <w:vAlign w:val="bottom"/>
          </w:tcPr>
          <w:p w14:paraId="02010FF4" w14:textId="1A09A758" w:rsidR="00154AD2" w:rsidRPr="00FF5BB5" w:rsidRDefault="00154AD2" w:rsidP="00FF5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ind w:right="-23"/>
              <w:rPr>
                <w:rFonts w:ascii="Times New Roman" w:hAnsi="Times New Roman" w:cs="Times New Roman"/>
                <w:sz w:val="22"/>
                <w:szCs w:val="22"/>
              </w:rPr>
            </w:pPr>
            <w:r w:rsidRPr="00FF5BB5">
              <w:rPr>
                <w:rFonts w:ascii="Times New Roman" w:hAnsi="Times New Roman" w:cs="Times New Roman"/>
                <w:sz w:val="22"/>
                <w:szCs w:val="22"/>
              </w:rPr>
              <w:t>-</w:t>
            </w:r>
          </w:p>
        </w:tc>
      </w:tr>
      <w:tr w:rsidR="00154AD2" w:rsidRPr="00D0685C" w14:paraId="2F76D768" w14:textId="77777777" w:rsidTr="000275C3">
        <w:tc>
          <w:tcPr>
            <w:tcW w:w="3627" w:type="dxa"/>
            <w:vAlign w:val="bottom"/>
          </w:tcPr>
          <w:p w14:paraId="56F6F715" w14:textId="77777777" w:rsidR="00154AD2" w:rsidRPr="00D0685C" w:rsidRDefault="00154AD2" w:rsidP="00D0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2"/>
                <w:szCs w:val="22"/>
              </w:rPr>
            </w:pPr>
            <w:r w:rsidRPr="00D0685C">
              <w:rPr>
                <w:rFonts w:ascii="Times New Roman" w:hAnsi="Times New Roman" w:cs="Times New Roman"/>
                <w:color w:val="000000"/>
                <w:sz w:val="22"/>
                <w:szCs w:val="22"/>
              </w:rPr>
              <w:t>Related company</w:t>
            </w:r>
          </w:p>
        </w:tc>
        <w:tc>
          <w:tcPr>
            <w:tcW w:w="1304" w:type="dxa"/>
            <w:vAlign w:val="bottom"/>
          </w:tcPr>
          <w:p w14:paraId="5B71C029" w14:textId="00E9B39B" w:rsidR="00154AD2" w:rsidRPr="00FF5BB5" w:rsidRDefault="00F01A6A" w:rsidP="00FF5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60" w:lineRule="atLeast"/>
              <w:ind w:right="-23"/>
              <w:rPr>
                <w:rFonts w:ascii="Times New Roman" w:hAnsi="Times New Roman" w:cs="Times New Roman"/>
                <w:sz w:val="22"/>
                <w:szCs w:val="22"/>
                <w:cs/>
              </w:rPr>
            </w:pPr>
            <w:r>
              <w:rPr>
                <w:rFonts w:ascii="Times New Roman" w:hAnsi="Times New Roman" w:cs="Times New Roman"/>
                <w:sz w:val="22"/>
                <w:szCs w:val="22"/>
              </w:rPr>
              <w:t>17,288</w:t>
            </w:r>
          </w:p>
        </w:tc>
        <w:tc>
          <w:tcPr>
            <w:tcW w:w="284" w:type="dxa"/>
          </w:tcPr>
          <w:p w14:paraId="35E5D570" w14:textId="77777777" w:rsidR="00154AD2" w:rsidRPr="00D0685C" w:rsidRDefault="00154AD2" w:rsidP="00D0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304" w:type="dxa"/>
            <w:vAlign w:val="bottom"/>
          </w:tcPr>
          <w:p w14:paraId="4D39FCC8" w14:textId="47E2EEBD" w:rsidR="00154AD2" w:rsidRPr="00FF5BB5" w:rsidRDefault="00154AD2" w:rsidP="00FF5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60" w:lineRule="atLeast"/>
              <w:ind w:right="-23"/>
              <w:rPr>
                <w:rFonts w:ascii="Times New Roman" w:hAnsi="Times New Roman" w:cs="Times New Roman"/>
                <w:sz w:val="22"/>
                <w:szCs w:val="22"/>
                <w:cs/>
              </w:rPr>
            </w:pPr>
            <w:r w:rsidRPr="00FF5BB5">
              <w:rPr>
                <w:rFonts w:ascii="Times New Roman" w:hAnsi="Times New Roman" w:cs="Times New Roman"/>
                <w:sz w:val="22"/>
                <w:szCs w:val="22"/>
              </w:rPr>
              <w:t>21,409</w:t>
            </w:r>
          </w:p>
        </w:tc>
        <w:tc>
          <w:tcPr>
            <w:tcW w:w="284" w:type="dxa"/>
            <w:vAlign w:val="bottom"/>
          </w:tcPr>
          <w:p w14:paraId="44A36F5B" w14:textId="77777777" w:rsidR="00154AD2" w:rsidRPr="00D0685C" w:rsidRDefault="00154AD2" w:rsidP="00D0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304" w:type="dxa"/>
            <w:vAlign w:val="bottom"/>
          </w:tcPr>
          <w:p w14:paraId="4CF3C2B6" w14:textId="19AA04B6" w:rsidR="00154AD2" w:rsidRPr="00FF5BB5" w:rsidRDefault="00F01A6A" w:rsidP="00FF5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60" w:lineRule="atLeast"/>
              <w:ind w:right="-23"/>
              <w:rPr>
                <w:rFonts w:ascii="Times New Roman" w:hAnsi="Times New Roman" w:cs="Times New Roman"/>
                <w:sz w:val="22"/>
                <w:szCs w:val="22"/>
              </w:rPr>
            </w:pPr>
            <w:r>
              <w:rPr>
                <w:rFonts w:ascii="Times New Roman" w:hAnsi="Times New Roman" w:cs="Times New Roman"/>
                <w:sz w:val="22"/>
                <w:szCs w:val="22"/>
              </w:rPr>
              <w:t>17,288</w:t>
            </w:r>
          </w:p>
        </w:tc>
        <w:tc>
          <w:tcPr>
            <w:tcW w:w="283" w:type="dxa"/>
            <w:vAlign w:val="bottom"/>
          </w:tcPr>
          <w:p w14:paraId="3E8192FD" w14:textId="77777777" w:rsidR="00154AD2" w:rsidRPr="00D0685C" w:rsidRDefault="00154AD2" w:rsidP="00D0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305" w:type="dxa"/>
            <w:vAlign w:val="bottom"/>
          </w:tcPr>
          <w:p w14:paraId="0BF0C9B5" w14:textId="25F195AF" w:rsidR="00154AD2" w:rsidRPr="00FF5BB5" w:rsidRDefault="00154AD2" w:rsidP="00FF5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60" w:lineRule="atLeast"/>
              <w:ind w:right="-23"/>
              <w:rPr>
                <w:rFonts w:ascii="Times New Roman" w:hAnsi="Times New Roman" w:cs="Times New Roman"/>
                <w:sz w:val="22"/>
                <w:szCs w:val="22"/>
              </w:rPr>
            </w:pPr>
            <w:r w:rsidRPr="00FF5BB5">
              <w:rPr>
                <w:rFonts w:ascii="Times New Roman" w:hAnsi="Times New Roman" w:cs="Times New Roman"/>
                <w:sz w:val="22"/>
                <w:szCs w:val="22"/>
              </w:rPr>
              <w:t>21,4</w:t>
            </w:r>
            <w:r w:rsidR="001C3036" w:rsidRPr="00FF5BB5">
              <w:rPr>
                <w:rFonts w:ascii="Times New Roman" w:hAnsi="Times New Roman" w:cs="Times New Roman"/>
                <w:sz w:val="22"/>
                <w:szCs w:val="22"/>
              </w:rPr>
              <w:t>10</w:t>
            </w:r>
          </w:p>
        </w:tc>
      </w:tr>
      <w:tr w:rsidR="00154AD2" w:rsidRPr="00D0685C" w14:paraId="7E4E372B" w14:textId="77777777" w:rsidTr="000275C3">
        <w:tc>
          <w:tcPr>
            <w:tcW w:w="3627" w:type="dxa"/>
            <w:vAlign w:val="bottom"/>
          </w:tcPr>
          <w:p w14:paraId="7D328286" w14:textId="77777777" w:rsidR="00154AD2" w:rsidRPr="00D0685C" w:rsidRDefault="00154AD2" w:rsidP="00D0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2"/>
                <w:szCs w:val="22"/>
              </w:rPr>
            </w:pPr>
            <w:r w:rsidRPr="00D0685C">
              <w:rPr>
                <w:rFonts w:ascii="Times New Roman" w:hAnsi="Times New Roman" w:cs="Times New Roman"/>
                <w:color w:val="000000"/>
                <w:sz w:val="22"/>
                <w:szCs w:val="22"/>
              </w:rPr>
              <w:t>Related persons</w:t>
            </w:r>
          </w:p>
        </w:tc>
        <w:tc>
          <w:tcPr>
            <w:tcW w:w="1304" w:type="dxa"/>
            <w:tcBorders>
              <w:bottom w:val="single" w:sz="4" w:space="0" w:color="auto"/>
            </w:tcBorders>
            <w:vAlign w:val="bottom"/>
          </w:tcPr>
          <w:p w14:paraId="15C65567" w14:textId="122F1E12" w:rsidR="00154AD2" w:rsidRPr="00FF5BB5" w:rsidRDefault="00F01A6A" w:rsidP="00FF5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60" w:lineRule="atLeast"/>
              <w:ind w:right="-23"/>
              <w:rPr>
                <w:rFonts w:ascii="Times New Roman" w:hAnsi="Times New Roman" w:cs="Times New Roman"/>
                <w:sz w:val="22"/>
                <w:szCs w:val="22"/>
                <w:cs/>
              </w:rPr>
            </w:pPr>
            <w:r>
              <w:rPr>
                <w:rFonts w:ascii="Times New Roman" w:hAnsi="Times New Roman" w:cs="Times New Roman"/>
                <w:sz w:val="22"/>
                <w:szCs w:val="22"/>
              </w:rPr>
              <w:t>3,731</w:t>
            </w:r>
          </w:p>
        </w:tc>
        <w:tc>
          <w:tcPr>
            <w:tcW w:w="284" w:type="dxa"/>
          </w:tcPr>
          <w:p w14:paraId="74C71AAB" w14:textId="77777777" w:rsidR="00154AD2" w:rsidRPr="00D0685C" w:rsidRDefault="00154AD2" w:rsidP="00D0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304" w:type="dxa"/>
            <w:tcBorders>
              <w:bottom w:val="single" w:sz="4" w:space="0" w:color="auto"/>
            </w:tcBorders>
            <w:vAlign w:val="bottom"/>
          </w:tcPr>
          <w:p w14:paraId="1557128D" w14:textId="226E9AF3" w:rsidR="00154AD2" w:rsidRPr="00FF5BB5" w:rsidRDefault="00154AD2" w:rsidP="00FF5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60" w:lineRule="atLeast"/>
              <w:ind w:right="-23"/>
              <w:rPr>
                <w:rFonts w:ascii="Times New Roman" w:hAnsi="Times New Roman" w:cs="Times New Roman"/>
                <w:sz w:val="22"/>
                <w:szCs w:val="22"/>
                <w:cs/>
              </w:rPr>
            </w:pPr>
            <w:r w:rsidRPr="00FF5BB5">
              <w:rPr>
                <w:rFonts w:ascii="Times New Roman" w:hAnsi="Times New Roman" w:cs="Times New Roman"/>
                <w:sz w:val="22"/>
                <w:szCs w:val="22"/>
              </w:rPr>
              <w:t>327</w:t>
            </w:r>
          </w:p>
        </w:tc>
        <w:tc>
          <w:tcPr>
            <w:tcW w:w="284" w:type="dxa"/>
            <w:vAlign w:val="bottom"/>
          </w:tcPr>
          <w:p w14:paraId="486F6B96" w14:textId="77777777" w:rsidR="00154AD2" w:rsidRPr="00D0685C" w:rsidRDefault="00154AD2" w:rsidP="00D0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304" w:type="dxa"/>
            <w:tcBorders>
              <w:bottom w:val="single" w:sz="4" w:space="0" w:color="auto"/>
            </w:tcBorders>
            <w:vAlign w:val="bottom"/>
          </w:tcPr>
          <w:p w14:paraId="757F3474" w14:textId="7ABA8E92" w:rsidR="00154AD2" w:rsidRPr="00FF5BB5" w:rsidRDefault="00F01A6A" w:rsidP="00FF5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60" w:lineRule="atLeast"/>
              <w:ind w:right="-23"/>
              <w:rPr>
                <w:rFonts w:ascii="Times New Roman" w:hAnsi="Times New Roman" w:cs="Times New Roman"/>
                <w:sz w:val="22"/>
                <w:szCs w:val="22"/>
              </w:rPr>
            </w:pPr>
            <w:r>
              <w:rPr>
                <w:rFonts w:ascii="Times New Roman" w:hAnsi="Times New Roman" w:cs="Times New Roman"/>
                <w:sz w:val="22"/>
                <w:szCs w:val="22"/>
              </w:rPr>
              <w:t>2,307</w:t>
            </w:r>
          </w:p>
        </w:tc>
        <w:tc>
          <w:tcPr>
            <w:tcW w:w="283" w:type="dxa"/>
            <w:vAlign w:val="bottom"/>
          </w:tcPr>
          <w:p w14:paraId="2C0C339D" w14:textId="77777777" w:rsidR="00154AD2" w:rsidRPr="00D0685C" w:rsidRDefault="00154AD2" w:rsidP="00D0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305" w:type="dxa"/>
            <w:tcBorders>
              <w:bottom w:val="single" w:sz="4" w:space="0" w:color="auto"/>
            </w:tcBorders>
            <w:vAlign w:val="bottom"/>
          </w:tcPr>
          <w:p w14:paraId="6B24D00B" w14:textId="61291AF1" w:rsidR="00154AD2" w:rsidRPr="00FF5BB5" w:rsidRDefault="00154AD2" w:rsidP="00FF5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60" w:lineRule="atLeast"/>
              <w:ind w:right="-23"/>
              <w:rPr>
                <w:rFonts w:ascii="Times New Roman" w:hAnsi="Times New Roman" w:cs="Times New Roman"/>
                <w:sz w:val="22"/>
                <w:szCs w:val="22"/>
              </w:rPr>
            </w:pPr>
            <w:r w:rsidRPr="00FF5BB5">
              <w:rPr>
                <w:rFonts w:ascii="Times New Roman" w:hAnsi="Times New Roman" w:cs="Times New Roman"/>
                <w:sz w:val="22"/>
                <w:szCs w:val="22"/>
              </w:rPr>
              <w:t>21</w:t>
            </w:r>
          </w:p>
        </w:tc>
      </w:tr>
      <w:tr w:rsidR="00154AD2" w:rsidRPr="00D0685C" w14:paraId="3D2722AF" w14:textId="77777777" w:rsidTr="000275C3">
        <w:tc>
          <w:tcPr>
            <w:tcW w:w="3627" w:type="dxa"/>
            <w:vAlign w:val="bottom"/>
          </w:tcPr>
          <w:p w14:paraId="19A77285" w14:textId="77777777" w:rsidR="00154AD2" w:rsidRPr="00D0685C" w:rsidRDefault="00154AD2" w:rsidP="00D0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2"/>
                <w:szCs w:val="22"/>
              </w:rPr>
            </w:pPr>
            <w:r w:rsidRPr="00D0685C">
              <w:rPr>
                <w:rFonts w:ascii="Times New Roman" w:hAnsi="Times New Roman" w:cs="Times New Roman"/>
                <w:color w:val="000000"/>
                <w:sz w:val="22"/>
                <w:szCs w:val="22"/>
              </w:rPr>
              <w:t>Total</w:t>
            </w:r>
          </w:p>
        </w:tc>
        <w:tc>
          <w:tcPr>
            <w:tcW w:w="1304" w:type="dxa"/>
            <w:tcBorders>
              <w:top w:val="single" w:sz="4" w:space="0" w:color="auto"/>
              <w:bottom w:val="double" w:sz="4" w:space="0" w:color="auto"/>
            </w:tcBorders>
            <w:vAlign w:val="bottom"/>
          </w:tcPr>
          <w:p w14:paraId="47E12292" w14:textId="3ADE67D2" w:rsidR="00154AD2" w:rsidRPr="00FF5BB5" w:rsidRDefault="00F01A6A" w:rsidP="00FF5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60" w:lineRule="atLeast"/>
              <w:ind w:right="-23"/>
              <w:rPr>
                <w:rFonts w:ascii="Times New Roman" w:hAnsi="Times New Roman" w:cs="Times New Roman"/>
                <w:sz w:val="22"/>
                <w:szCs w:val="22"/>
              </w:rPr>
            </w:pPr>
            <w:r>
              <w:rPr>
                <w:rFonts w:ascii="Times New Roman" w:hAnsi="Times New Roman" w:cs="Times New Roman"/>
                <w:sz w:val="22"/>
                <w:szCs w:val="22"/>
              </w:rPr>
              <w:t>21,799</w:t>
            </w:r>
          </w:p>
        </w:tc>
        <w:tc>
          <w:tcPr>
            <w:tcW w:w="284" w:type="dxa"/>
          </w:tcPr>
          <w:p w14:paraId="22F8151B" w14:textId="77777777" w:rsidR="00154AD2" w:rsidRPr="00D0685C" w:rsidRDefault="00154AD2" w:rsidP="00D0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304" w:type="dxa"/>
            <w:tcBorders>
              <w:top w:val="single" w:sz="4" w:space="0" w:color="auto"/>
              <w:bottom w:val="double" w:sz="4" w:space="0" w:color="auto"/>
            </w:tcBorders>
            <w:vAlign w:val="bottom"/>
          </w:tcPr>
          <w:p w14:paraId="224E6D06" w14:textId="607B86E2" w:rsidR="00154AD2" w:rsidRPr="00FF5BB5" w:rsidRDefault="00154AD2" w:rsidP="00FF5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60" w:lineRule="atLeast"/>
              <w:ind w:right="-23"/>
              <w:rPr>
                <w:rFonts w:ascii="Times New Roman" w:hAnsi="Times New Roman" w:cs="Times New Roman"/>
                <w:sz w:val="22"/>
                <w:szCs w:val="22"/>
                <w:cs/>
              </w:rPr>
            </w:pPr>
            <w:r w:rsidRPr="00FF5BB5">
              <w:rPr>
                <w:rFonts w:ascii="Times New Roman" w:hAnsi="Times New Roman" w:cs="Times New Roman"/>
                <w:sz w:val="22"/>
                <w:szCs w:val="22"/>
              </w:rPr>
              <w:t>22,516</w:t>
            </w:r>
          </w:p>
        </w:tc>
        <w:tc>
          <w:tcPr>
            <w:tcW w:w="284" w:type="dxa"/>
            <w:vAlign w:val="bottom"/>
          </w:tcPr>
          <w:p w14:paraId="35B94C35" w14:textId="77777777" w:rsidR="00154AD2" w:rsidRPr="00D0685C" w:rsidRDefault="00154AD2" w:rsidP="00D0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304" w:type="dxa"/>
            <w:tcBorders>
              <w:top w:val="single" w:sz="4" w:space="0" w:color="auto"/>
              <w:bottom w:val="double" w:sz="4" w:space="0" w:color="auto"/>
            </w:tcBorders>
            <w:vAlign w:val="bottom"/>
          </w:tcPr>
          <w:p w14:paraId="20AD5C9B" w14:textId="3977A4A9" w:rsidR="00154AD2" w:rsidRPr="00FF5BB5" w:rsidRDefault="00F01A6A" w:rsidP="00FF5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60" w:lineRule="atLeast"/>
              <w:ind w:right="-23"/>
              <w:rPr>
                <w:rFonts w:ascii="Times New Roman" w:hAnsi="Times New Roman" w:cs="Times New Roman"/>
                <w:sz w:val="22"/>
                <w:szCs w:val="22"/>
              </w:rPr>
            </w:pPr>
            <w:r>
              <w:rPr>
                <w:rFonts w:ascii="Times New Roman" w:hAnsi="Times New Roman" w:cs="Times New Roman"/>
                <w:sz w:val="22"/>
                <w:szCs w:val="22"/>
              </w:rPr>
              <w:t>24,912</w:t>
            </w:r>
          </w:p>
        </w:tc>
        <w:tc>
          <w:tcPr>
            <w:tcW w:w="283" w:type="dxa"/>
            <w:vAlign w:val="bottom"/>
          </w:tcPr>
          <w:p w14:paraId="35C6677F" w14:textId="77777777" w:rsidR="00154AD2" w:rsidRPr="00D0685C" w:rsidRDefault="00154AD2" w:rsidP="00D0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305" w:type="dxa"/>
            <w:tcBorders>
              <w:top w:val="single" w:sz="4" w:space="0" w:color="auto"/>
              <w:bottom w:val="double" w:sz="4" w:space="0" w:color="auto"/>
            </w:tcBorders>
            <w:vAlign w:val="bottom"/>
          </w:tcPr>
          <w:p w14:paraId="177D4E07" w14:textId="143A4A6B" w:rsidR="00154AD2" w:rsidRPr="00FF5BB5" w:rsidRDefault="00154AD2" w:rsidP="00FF5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60" w:lineRule="atLeast"/>
              <w:ind w:right="-23"/>
              <w:rPr>
                <w:rFonts w:ascii="Times New Roman" w:hAnsi="Times New Roman" w:cs="Times New Roman"/>
                <w:sz w:val="22"/>
                <w:szCs w:val="22"/>
              </w:rPr>
            </w:pPr>
            <w:r w:rsidRPr="00FF5BB5">
              <w:rPr>
                <w:rFonts w:ascii="Times New Roman" w:hAnsi="Times New Roman" w:cs="Times New Roman"/>
                <w:sz w:val="22"/>
                <w:szCs w:val="22"/>
              </w:rPr>
              <w:t>21,43</w:t>
            </w:r>
            <w:r w:rsidR="001C3036" w:rsidRPr="00FF5BB5">
              <w:rPr>
                <w:rFonts w:ascii="Times New Roman" w:hAnsi="Times New Roman" w:cs="Times New Roman"/>
                <w:sz w:val="22"/>
                <w:szCs w:val="22"/>
              </w:rPr>
              <w:t>1</w:t>
            </w:r>
          </w:p>
        </w:tc>
      </w:tr>
      <w:tr w:rsidR="00154AD2" w:rsidRPr="00D0685C" w14:paraId="7E580975" w14:textId="77777777" w:rsidTr="000275C3">
        <w:tc>
          <w:tcPr>
            <w:tcW w:w="3627" w:type="dxa"/>
            <w:vAlign w:val="bottom"/>
          </w:tcPr>
          <w:p w14:paraId="216A59A2" w14:textId="77777777" w:rsidR="00154AD2" w:rsidRPr="00D0685C" w:rsidRDefault="00154AD2" w:rsidP="00D0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52"/>
              <w:rPr>
                <w:rFonts w:ascii="Times New Roman" w:hAnsi="Times New Roman" w:cs="Times New Roman"/>
                <w:b/>
                <w:bCs/>
                <w:color w:val="000000"/>
                <w:spacing w:val="-2"/>
                <w:sz w:val="22"/>
                <w:szCs w:val="22"/>
              </w:rPr>
            </w:pPr>
            <w:r w:rsidRPr="00D0685C">
              <w:rPr>
                <w:rFonts w:ascii="Times New Roman" w:hAnsi="Times New Roman" w:cs="Times New Roman"/>
                <w:b/>
                <w:bCs/>
                <w:color w:val="000000"/>
                <w:spacing w:val="-2"/>
                <w:sz w:val="22"/>
                <w:szCs w:val="22"/>
              </w:rPr>
              <w:t>Short-term loan and interest payables</w:t>
            </w:r>
          </w:p>
        </w:tc>
        <w:tc>
          <w:tcPr>
            <w:tcW w:w="1304" w:type="dxa"/>
            <w:tcBorders>
              <w:top w:val="single" w:sz="4" w:space="0" w:color="auto"/>
            </w:tcBorders>
            <w:vAlign w:val="bottom"/>
          </w:tcPr>
          <w:p w14:paraId="07FD6F53" w14:textId="77777777" w:rsidR="00154AD2" w:rsidRPr="00FF5BB5" w:rsidRDefault="00154AD2" w:rsidP="00FF5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60" w:lineRule="atLeast"/>
              <w:ind w:right="-23"/>
              <w:rPr>
                <w:rFonts w:ascii="Times New Roman" w:hAnsi="Times New Roman" w:cs="Times New Roman"/>
                <w:sz w:val="22"/>
                <w:szCs w:val="22"/>
              </w:rPr>
            </w:pPr>
          </w:p>
        </w:tc>
        <w:tc>
          <w:tcPr>
            <w:tcW w:w="284" w:type="dxa"/>
          </w:tcPr>
          <w:p w14:paraId="20A483F8" w14:textId="77777777" w:rsidR="00154AD2" w:rsidRPr="00D0685C" w:rsidRDefault="00154AD2" w:rsidP="00D0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304" w:type="dxa"/>
            <w:tcBorders>
              <w:top w:val="single" w:sz="4" w:space="0" w:color="auto"/>
            </w:tcBorders>
            <w:vAlign w:val="bottom"/>
          </w:tcPr>
          <w:p w14:paraId="62677923" w14:textId="77777777" w:rsidR="00154AD2" w:rsidRPr="00FF5BB5" w:rsidRDefault="00154AD2" w:rsidP="00FF5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60" w:lineRule="atLeast"/>
              <w:ind w:right="-23"/>
              <w:rPr>
                <w:rFonts w:ascii="Times New Roman" w:hAnsi="Times New Roman" w:cs="Times New Roman"/>
                <w:sz w:val="22"/>
                <w:szCs w:val="22"/>
              </w:rPr>
            </w:pPr>
          </w:p>
        </w:tc>
        <w:tc>
          <w:tcPr>
            <w:tcW w:w="284" w:type="dxa"/>
            <w:vAlign w:val="bottom"/>
          </w:tcPr>
          <w:p w14:paraId="369F2ED3" w14:textId="77777777" w:rsidR="00154AD2" w:rsidRPr="00D0685C" w:rsidRDefault="00154AD2" w:rsidP="00D0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304" w:type="dxa"/>
            <w:tcBorders>
              <w:top w:val="single" w:sz="4" w:space="0" w:color="auto"/>
            </w:tcBorders>
            <w:vAlign w:val="bottom"/>
          </w:tcPr>
          <w:p w14:paraId="13D418D7" w14:textId="77777777" w:rsidR="00154AD2" w:rsidRPr="00FF5BB5" w:rsidRDefault="00154AD2" w:rsidP="00FF5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60" w:lineRule="atLeast"/>
              <w:ind w:right="-23"/>
              <w:rPr>
                <w:rFonts w:ascii="Times New Roman" w:hAnsi="Times New Roman" w:cs="Times New Roman"/>
                <w:sz w:val="22"/>
                <w:szCs w:val="22"/>
                <w:cs/>
              </w:rPr>
            </w:pPr>
          </w:p>
        </w:tc>
        <w:tc>
          <w:tcPr>
            <w:tcW w:w="283" w:type="dxa"/>
            <w:vAlign w:val="bottom"/>
          </w:tcPr>
          <w:p w14:paraId="4AC9AED2" w14:textId="77777777" w:rsidR="00154AD2" w:rsidRPr="00D0685C" w:rsidRDefault="00154AD2" w:rsidP="00D0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305" w:type="dxa"/>
            <w:tcBorders>
              <w:top w:val="single" w:sz="4" w:space="0" w:color="auto"/>
            </w:tcBorders>
            <w:vAlign w:val="bottom"/>
          </w:tcPr>
          <w:p w14:paraId="36448967" w14:textId="77777777" w:rsidR="00154AD2" w:rsidRPr="00FF5BB5" w:rsidRDefault="00154AD2" w:rsidP="00FF5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60" w:lineRule="atLeast"/>
              <w:ind w:right="-23"/>
              <w:rPr>
                <w:rFonts w:ascii="Times New Roman" w:hAnsi="Times New Roman" w:cs="Times New Roman"/>
                <w:sz w:val="22"/>
                <w:szCs w:val="22"/>
                <w:cs/>
              </w:rPr>
            </w:pPr>
          </w:p>
        </w:tc>
      </w:tr>
      <w:tr w:rsidR="00154AD2" w:rsidRPr="00D0685C" w14:paraId="2F2BFF98" w14:textId="77777777" w:rsidTr="000275C3">
        <w:tc>
          <w:tcPr>
            <w:tcW w:w="3627" w:type="dxa"/>
            <w:vAlign w:val="bottom"/>
          </w:tcPr>
          <w:p w14:paraId="126FD3EE" w14:textId="77777777" w:rsidR="00154AD2" w:rsidRPr="00D0685C" w:rsidRDefault="00154AD2" w:rsidP="00D0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color w:val="000000"/>
                <w:sz w:val="22"/>
                <w:szCs w:val="22"/>
              </w:rPr>
            </w:pPr>
            <w:r w:rsidRPr="00D0685C">
              <w:rPr>
                <w:rFonts w:ascii="Times New Roman" w:hAnsi="Times New Roman" w:cs="Times New Roman"/>
                <w:b/>
                <w:bCs/>
                <w:color w:val="000000"/>
                <w:sz w:val="22"/>
                <w:szCs w:val="22"/>
              </w:rPr>
              <w:t>Interest payables</w:t>
            </w:r>
          </w:p>
        </w:tc>
        <w:tc>
          <w:tcPr>
            <w:tcW w:w="1304" w:type="dxa"/>
            <w:vAlign w:val="bottom"/>
          </w:tcPr>
          <w:p w14:paraId="6721FFD7" w14:textId="77777777" w:rsidR="00154AD2" w:rsidRPr="00FF5BB5" w:rsidRDefault="00154AD2" w:rsidP="00FF5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60" w:lineRule="atLeast"/>
              <w:ind w:right="-23"/>
              <w:rPr>
                <w:rFonts w:ascii="Times New Roman" w:hAnsi="Times New Roman" w:cs="Times New Roman"/>
                <w:sz w:val="22"/>
                <w:szCs w:val="22"/>
              </w:rPr>
            </w:pPr>
          </w:p>
        </w:tc>
        <w:tc>
          <w:tcPr>
            <w:tcW w:w="284" w:type="dxa"/>
          </w:tcPr>
          <w:p w14:paraId="1E60C5A8" w14:textId="77777777" w:rsidR="00154AD2" w:rsidRPr="00D0685C" w:rsidRDefault="00154AD2" w:rsidP="00D0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304" w:type="dxa"/>
            <w:vAlign w:val="bottom"/>
          </w:tcPr>
          <w:p w14:paraId="018B7CC0" w14:textId="77777777" w:rsidR="00154AD2" w:rsidRPr="00FF5BB5" w:rsidRDefault="00154AD2" w:rsidP="00FF5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60" w:lineRule="atLeast"/>
              <w:ind w:right="-23"/>
              <w:rPr>
                <w:rFonts w:ascii="Times New Roman" w:hAnsi="Times New Roman" w:cs="Times New Roman"/>
                <w:sz w:val="22"/>
                <w:szCs w:val="22"/>
              </w:rPr>
            </w:pPr>
          </w:p>
        </w:tc>
        <w:tc>
          <w:tcPr>
            <w:tcW w:w="284" w:type="dxa"/>
            <w:vAlign w:val="bottom"/>
          </w:tcPr>
          <w:p w14:paraId="5F3D867F" w14:textId="77777777" w:rsidR="00154AD2" w:rsidRPr="00D0685C" w:rsidRDefault="00154AD2" w:rsidP="00D0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304" w:type="dxa"/>
            <w:vAlign w:val="bottom"/>
          </w:tcPr>
          <w:p w14:paraId="565DB18B" w14:textId="77777777" w:rsidR="00154AD2" w:rsidRPr="00FF5BB5" w:rsidRDefault="00154AD2" w:rsidP="00FF5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60" w:lineRule="atLeast"/>
              <w:ind w:right="-23"/>
              <w:rPr>
                <w:rFonts w:ascii="Times New Roman" w:hAnsi="Times New Roman" w:cs="Times New Roman"/>
                <w:sz w:val="22"/>
                <w:szCs w:val="22"/>
                <w:cs/>
              </w:rPr>
            </w:pPr>
          </w:p>
        </w:tc>
        <w:tc>
          <w:tcPr>
            <w:tcW w:w="283" w:type="dxa"/>
            <w:vAlign w:val="bottom"/>
          </w:tcPr>
          <w:p w14:paraId="63710D04" w14:textId="77777777" w:rsidR="00154AD2" w:rsidRPr="00D0685C" w:rsidRDefault="00154AD2" w:rsidP="00D0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305" w:type="dxa"/>
            <w:vAlign w:val="bottom"/>
          </w:tcPr>
          <w:p w14:paraId="030D4566" w14:textId="77777777" w:rsidR="00154AD2" w:rsidRPr="00FF5BB5" w:rsidRDefault="00154AD2" w:rsidP="00FF5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60" w:lineRule="atLeast"/>
              <w:ind w:right="-23"/>
              <w:rPr>
                <w:rFonts w:ascii="Times New Roman" w:hAnsi="Times New Roman" w:cs="Times New Roman"/>
                <w:sz w:val="22"/>
                <w:szCs w:val="22"/>
                <w:cs/>
              </w:rPr>
            </w:pPr>
          </w:p>
        </w:tc>
      </w:tr>
      <w:tr w:rsidR="00154AD2" w:rsidRPr="00D0685C" w14:paraId="49311903" w14:textId="77777777" w:rsidTr="000275C3">
        <w:tc>
          <w:tcPr>
            <w:tcW w:w="3627" w:type="dxa"/>
            <w:vAlign w:val="bottom"/>
          </w:tcPr>
          <w:p w14:paraId="45F94423" w14:textId="77777777" w:rsidR="00154AD2" w:rsidRPr="00D0685C" w:rsidRDefault="00154AD2" w:rsidP="00D0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2"/>
                <w:szCs w:val="22"/>
                <w:cs/>
              </w:rPr>
            </w:pPr>
            <w:r w:rsidRPr="00D0685C">
              <w:rPr>
                <w:rFonts w:ascii="Times New Roman" w:hAnsi="Times New Roman" w:cs="Times New Roman"/>
                <w:color w:val="000000"/>
                <w:sz w:val="22"/>
                <w:szCs w:val="22"/>
              </w:rPr>
              <w:t>Subsidiaries</w:t>
            </w:r>
          </w:p>
        </w:tc>
        <w:tc>
          <w:tcPr>
            <w:tcW w:w="1304" w:type="dxa"/>
            <w:vAlign w:val="bottom"/>
          </w:tcPr>
          <w:p w14:paraId="06B7BC00" w14:textId="6E5C6FF8" w:rsidR="00154AD2" w:rsidRPr="00FF5BB5" w:rsidRDefault="006E40C4" w:rsidP="00FF5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ind w:right="-23"/>
              <w:rPr>
                <w:rFonts w:ascii="Times New Roman" w:hAnsi="Times New Roman" w:cs="Times New Roman"/>
                <w:sz w:val="22"/>
                <w:szCs w:val="22"/>
              </w:rPr>
            </w:pPr>
            <w:r w:rsidRPr="00FF5BB5">
              <w:rPr>
                <w:rFonts w:ascii="Times New Roman" w:hAnsi="Times New Roman" w:cs="Times New Roman"/>
                <w:sz w:val="22"/>
                <w:szCs w:val="22"/>
              </w:rPr>
              <w:t>-</w:t>
            </w:r>
          </w:p>
        </w:tc>
        <w:tc>
          <w:tcPr>
            <w:tcW w:w="284" w:type="dxa"/>
          </w:tcPr>
          <w:p w14:paraId="51B3F1D7" w14:textId="77777777" w:rsidR="00154AD2" w:rsidRPr="00FF5BB5" w:rsidRDefault="00154AD2" w:rsidP="00FF5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24"/>
              </w:tabs>
              <w:spacing w:line="240" w:lineRule="auto"/>
              <w:ind w:right="227"/>
              <w:jc w:val="right"/>
              <w:rPr>
                <w:rFonts w:ascii="Times New Roman" w:hAnsi="Times New Roman" w:cs="Times New Roman"/>
                <w:sz w:val="22"/>
                <w:szCs w:val="22"/>
              </w:rPr>
            </w:pPr>
          </w:p>
        </w:tc>
        <w:tc>
          <w:tcPr>
            <w:tcW w:w="1304" w:type="dxa"/>
            <w:vAlign w:val="bottom"/>
          </w:tcPr>
          <w:p w14:paraId="7F519487" w14:textId="584BD411" w:rsidR="00154AD2" w:rsidRPr="00FF5BB5" w:rsidRDefault="00154AD2" w:rsidP="00FF5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ind w:right="-23"/>
              <w:rPr>
                <w:rFonts w:ascii="Times New Roman" w:hAnsi="Times New Roman" w:cs="Times New Roman"/>
                <w:sz w:val="22"/>
                <w:szCs w:val="22"/>
              </w:rPr>
            </w:pPr>
            <w:r w:rsidRPr="00FF5BB5">
              <w:rPr>
                <w:rFonts w:ascii="Times New Roman" w:hAnsi="Times New Roman" w:cs="Times New Roman"/>
                <w:sz w:val="22"/>
                <w:szCs w:val="22"/>
              </w:rPr>
              <w:t>-</w:t>
            </w:r>
          </w:p>
        </w:tc>
        <w:tc>
          <w:tcPr>
            <w:tcW w:w="284" w:type="dxa"/>
            <w:vAlign w:val="bottom"/>
          </w:tcPr>
          <w:p w14:paraId="77BBED8F" w14:textId="77777777" w:rsidR="00154AD2" w:rsidRPr="00D0685C" w:rsidRDefault="00154AD2" w:rsidP="00D0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304" w:type="dxa"/>
            <w:vAlign w:val="bottom"/>
          </w:tcPr>
          <w:p w14:paraId="7F958427" w14:textId="72B044DD" w:rsidR="00154AD2" w:rsidRPr="00FF5BB5" w:rsidRDefault="00F01A6A" w:rsidP="00FF5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60" w:lineRule="atLeast"/>
              <w:ind w:right="-23"/>
              <w:rPr>
                <w:rFonts w:ascii="Times New Roman" w:hAnsi="Times New Roman" w:cs="Times New Roman"/>
                <w:sz w:val="22"/>
                <w:szCs w:val="22"/>
                <w:cs/>
              </w:rPr>
            </w:pPr>
            <w:r>
              <w:rPr>
                <w:rFonts w:ascii="Times New Roman" w:hAnsi="Times New Roman" w:cs="Times New Roman"/>
                <w:sz w:val="22"/>
                <w:szCs w:val="22"/>
              </w:rPr>
              <w:t>27,537</w:t>
            </w:r>
          </w:p>
        </w:tc>
        <w:tc>
          <w:tcPr>
            <w:tcW w:w="283" w:type="dxa"/>
            <w:vAlign w:val="bottom"/>
          </w:tcPr>
          <w:p w14:paraId="25FBBA17" w14:textId="77777777" w:rsidR="00154AD2" w:rsidRPr="00D0685C" w:rsidRDefault="00154AD2" w:rsidP="00D0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305" w:type="dxa"/>
            <w:vAlign w:val="bottom"/>
          </w:tcPr>
          <w:p w14:paraId="451EC9D0" w14:textId="44DBC4A3" w:rsidR="00154AD2" w:rsidRPr="00FF5BB5" w:rsidRDefault="00154AD2" w:rsidP="00FF5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60" w:lineRule="atLeast"/>
              <w:ind w:right="-23"/>
              <w:rPr>
                <w:rFonts w:ascii="Times New Roman" w:hAnsi="Times New Roman" w:cs="Times New Roman"/>
                <w:sz w:val="22"/>
                <w:szCs w:val="22"/>
                <w:cs/>
              </w:rPr>
            </w:pPr>
            <w:r w:rsidRPr="00FF5BB5">
              <w:rPr>
                <w:rFonts w:ascii="Times New Roman" w:hAnsi="Times New Roman" w:cs="Times New Roman"/>
                <w:sz w:val="22"/>
                <w:szCs w:val="22"/>
              </w:rPr>
              <w:t>24,327</w:t>
            </w:r>
          </w:p>
        </w:tc>
      </w:tr>
      <w:tr w:rsidR="00154AD2" w:rsidRPr="00D0685C" w14:paraId="190B78B6" w14:textId="77777777" w:rsidTr="000275C3">
        <w:tc>
          <w:tcPr>
            <w:tcW w:w="3627" w:type="dxa"/>
            <w:vAlign w:val="bottom"/>
          </w:tcPr>
          <w:p w14:paraId="7B9969DE" w14:textId="77777777" w:rsidR="00154AD2" w:rsidRPr="00D0685C" w:rsidRDefault="00154AD2" w:rsidP="00D0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2"/>
                <w:szCs w:val="22"/>
              </w:rPr>
            </w:pPr>
            <w:r w:rsidRPr="00D0685C">
              <w:rPr>
                <w:rFonts w:ascii="Times New Roman" w:hAnsi="Times New Roman" w:cs="Times New Roman"/>
                <w:sz w:val="22"/>
                <w:szCs w:val="22"/>
                <w:lang w:eastAsia="en-GB"/>
              </w:rPr>
              <w:t>Joint venture</w:t>
            </w:r>
          </w:p>
        </w:tc>
        <w:tc>
          <w:tcPr>
            <w:tcW w:w="1304" w:type="dxa"/>
            <w:vAlign w:val="bottom"/>
          </w:tcPr>
          <w:p w14:paraId="477F6B6D" w14:textId="66AAADDB" w:rsidR="00154AD2" w:rsidRPr="00FF5BB5" w:rsidRDefault="00F01A6A" w:rsidP="00FF5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60" w:lineRule="atLeast"/>
              <w:ind w:right="-23"/>
              <w:rPr>
                <w:rFonts w:ascii="Times New Roman" w:hAnsi="Times New Roman" w:cs="Times New Roman"/>
                <w:sz w:val="22"/>
                <w:szCs w:val="22"/>
              </w:rPr>
            </w:pPr>
            <w:r>
              <w:rPr>
                <w:rFonts w:ascii="Times New Roman" w:hAnsi="Times New Roman" w:cs="Times New Roman"/>
                <w:sz w:val="22"/>
                <w:szCs w:val="22"/>
              </w:rPr>
              <w:t>133</w:t>
            </w:r>
          </w:p>
        </w:tc>
        <w:tc>
          <w:tcPr>
            <w:tcW w:w="284" w:type="dxa"/>
          </w:tcPr>
          <w:p w14:paraId="7E48FF26" w14:textId="77777777" w:rsidR="00154AD2" w:rsidRPr="00D0685C" w:rsidRDefault="00154AD2" w:rsidP="00D0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304" w:type="dxa"/>
            <w:vAlign w:val="bottom"/>
          </w:tcPr>
          <w:p w14:paraId="51714ABE" w14:textId="3335F45E" w:rsidR="00154AD2" w:rsidRPr="00FF5BB5" w:rsidRDefault="00154AD2" w:rsidP="00FF5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60" w:lineRule="atLeast"/>
              <w:ind w:right="-23"/>
              <w:rPr>
                <w:rFonts w:ascii="Times New Roman" w:hAnsi="Times New Roman" w:cs="Times New Roman"/>
                <w:sz w:val="22"/>
                <w:szCs w:val="22"/>
              </w:rPr>
            </w:pPr>
            <w:r w:rsidRPr="00FF5BB5">
              <w:rPr>
                <w:rFonts w:ascii="Times New Roman" w:hAnsi="Times New Roman" w:cs="Times New Roman"/>
                <w:sz w:val="22"/>
                <w:szCs w:val="22"/>
              </w:rPr>
              <w:t>5</w:t>
            </w:r>
          </w:p>
        </w:tc>
        <w:tc>
          <w:tcPr>
            <w:tcW w:w="284" w:type="dxa"/>
            <w:vAlign w:val="bottom"/>
          </w:tcPr>
          <w:p w14:paraId="024D3145" w14:textId="77777777" w:rsidR="00154AD2" w:rsidRPr="00D0685C" w:rsidRDefault="00154AD2" w:rsidP="00D0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304" w:type="dxa"/>
            <w:vAlign w:val="bottom"/>
          </w:tcPr>
          <w:p w14:paraId="6667DA2A" w14:textId="39273E2C" w:rsidR="00154AD2" w:rsidRPr="00FF5BB5" w:rsidRDefault="00F01A6A" w:rsidP="00FF5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60" w:lineRule="atLeast"/>
              <w:ind w:right="-23"/>
              <w:rPr>
                <w:rFonts w:ascii="Times New Roman" w:hAnsi="Times New Roman" w:cs="Times New Roman"/>
                <w:sz w:val="22"/>
                <w:szCs w:val="22"/>
                <w:cs/>
              </w:rPr>
            </w:pPr>
            <w:r>
              <w:rPr>
                <w:rFonts w:ascii="Times New Roman" w:hAnsi="Times New Roman" w:cs="Times New Roman"/>
                <w:sz w:val="22"/>
                <w:szCs w:val="22"/>
              </w:rPr>
              <w:t>133</w:t>
            </w:r>
          </w:p>
        </w:tc>
        <w:tc>
          <w:tcPr>
            <w:tcW w:w="283" w:type="dxa"/>
            <w:vAlign w:val="bottom"/>
          </w:tcPr>
          <w:p w14:paraId="39295CA5" w14:textId="77777777" w:rsidR="00154AD2" w:rsidRPr="00D0685C" w:rsidRDefault="00154AD2" w:rsidP="00D0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305" w:type="dxa"/>
            <w:vAlign w:val="bottom"/>
          </w:tcPr>
          <w:p w14:paraId="02D3F931" w14:textId="09E0B6BB" w:rsidR="00154AD2" w:rsidRPr="00FF5BB5" w:rsidRDefault="00154AD2" w:rsidP="00FF5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60" w:lineRule="atLeast"/>
              <w:ind w:right="-23"/>
              <w:rPr>
                <w:rFonts w:ascii="Times New Roman" w:hAnsi="Times New Roman" w:cs="Times New Roman"/>
                <w:sz w:val="22"/>
                <w:szCs w:val="22"/>
                <w:cs/>
              </w:rPr>
            </w:pPr>
            <w:r w:rsidRPr="00FF5BB5">
              <w:rPr>
                <w:rFonts w:ascii="Times New Roman" w:hAnsi="Times New Roman" w:cs="Times New Roman"/>
                <w:sz w:val="22"/>
                <w:szCs w:val="22"/>
              </w:rPr>
              <w:t>5</w:t>
            </w:r>
          </w:p>
        </w:tc>
      </w:tr>
      <w:tr w:rsidR="00154AD2" w:rsidRPr="00D0685C" w14:paraId="2247D2B9" w14:textId="77777777" w:rsidTr="000275C3">
        <w:tc>
          <w:tcPr>
            <w:tcW w:w="3627" w:type="dxa"/>
            <w:vAlign w:val="bottom"/>
          </w:tcPr>
          <w:p w14:paraId="6822A287" w14:textId="77777777" w:rsidR="00154AD2" w:rsidRPr="00D0685C" w:rsidRDefault="00154AD2" w:rsidP="00D0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2"/>
                <w:szCs w:val="22"/>
              </w:rPr>
            </w:pPr>
            <w:r w:rsidRPr="00D0685C">
              <w:rPr>
                <w:rFonts w:ascii="Times New Roman" w:hAnsi="Times New Roman" w:cs="Times New Roman"/>
                <w:color w:val="000000"/>
                <w:sz w:val="22"/>
                <w:szCs w:val="22"/>
              </w:rPr>
              <w:t>Related persons</w:t>
            </w:r>
          </w:p>
        </w:tc>
        <w:tc>
          <w:tcPr>
            <w:tcW w:w="1304" w:type="dxa"/>
            <w:vAlign w:val="bottom"/>
          </w:tcPr>
          <w:p w14:paraId="13C1FFAB" w14:textId="2A61DFB3" w:rsidR="00154AD2" w:rsidRPr="00FF5BB5" w:rsidRDefault="00F01A6A" w:rsidP="00FF5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60" w:lineRule="atLeast"/>
              <w:ind w:right="-23"/>
              <w:rPr>
                <w:rFonts w:ascii="Times New Roman" w:hAnsi="Times New Roman" w:cs="Times New Roman"/>
                <w:sz w:val="22"/>
                <w:szCs w:val="22"/>
              </w:rPr>
            </w:pPr>
            <w:r>
              <w:rPr>
                <w:rFonts w:ascii="Times New Roman" w:hAnsi="Times New Roman" w:cs="Times New Roman"/>
                <w:sz w:val="22"/>
                <w:szCs w:val="22"/>
              </w:rPr>
              <w:t>3,161</w:t>
            </w:r>
          </w:p>
        </w:tc>
        <w:tc>
          <w:tcPr>
            <w:tcW w:w="284" w:type="dxa"/>
          </w:tcPr>
          <w:p w14:paraId="147A08CF" w14:textId="77777777" w:rsidR="00154AD2" w:rsidRPr="00D0685C" w:rsidRDefault="00154AD2" w:rsidP="00D0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304" w:type="dxa"/>
            <w:vAlign w:val="bottom"/>
          </w:tcPr>
          <w:p w14:paraId="28B09DD4" w14:textId="0A01A211" w:rsidR="00154AD2" w:rsidRPr="00FF5BB5" w:rsidRDefault="00154AD2" w:rsidP="00FF5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60" w:lineRule="atLeast"/>
              <w:ind w:right="-23"/>
              <w:rPr>
                <w:rFonts w:ascii="Times New Roman" w:hAnsi="Times New Roman" w:cs="Times New Roman"/>
                <w:sz w:val="22"/>
                <w:szCs w:val="22"/>
              </w:rPr>
            </w:pPr>
            <w:r w:rsidRPr="00FF5BB5">
              <w:rPr>
                <w:rFonts w:ascii="Times New Roman" w:hAnsi="Times New Roman" w:cs="Times New Roman"/>
                <w:sz w:val="22"/>
                <w:szCs w:val="22"/>
              </w:rPr>
              <w:t>3,660</w:t>
            </w:r>
          </w:p>
        </w:tc>
        <w:tc>
          <w:tcPr>
            <w:tcW w:w="284" w:type="dxa"/>
            <w:vAlign w:val="bottom"/>
          </w:tcPr>
          <w:p w14:paraId="1AA3A370" w14:textId="77777777" w:rsidR="00154AD2" w:rsidRPr="00D0685C" w:rsidRDefault="00154AD2" w:rsidP="00D0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304" w:type="dxa"/>
            <w:vAlign w:val="bottom"/>
          </w:tcPr>
          <w:p w14:paraId="12C1B5DD" w14:textId="48187207" w:rsidR="00154AD2" w:rsidRPr="00FF5BB5" w:rsidRDefault="00F01A6A" w:rsidP="00FF5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60" w:lineRule="atLeast"/>
              <w:ind w:right="-23"/>
              <w:rPr>
                <w:rFonts w:ascii="Times New Roman" w:hAnsi="Times New Roman" w:cs="Times New Roman"/>
                <w:sz w:val="22"/>
                <w:szCs w:val="22"/>
                <w:cs/>
              </w:rPr>
            </w:pPr>
            <w:r>
              <w:rPr>
                <w:rFonts w:ascii="Times New Roman" w:hAnsi="Times New Roman" w:cs="Times New Roman"/>
                <w:sz w:val="22"/>
                <w:szCs w:val="22"/>
              </w:rPr>
              <w:t>2,974</w:t>
            </w:r>
          </w:p>
        </w:tc>
        <w:tc>
          <w:tcPr>
            <w:tcW w:w="283" w:type="dxa"/>
            <w:vAlign w:val="bottom"/>
          </w:tcPr>
          <w:p w14:paraId="2C6A9F47" w14:textId="77777777" w:rsidR="00154AD2" w:rsidRPr="00D0685C" w:rsidRDefault="00154AD2" w:rsidP="00D0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305" w:type="dxa"/>
            <w:vAlign w:val="bottom"/>
          </w:tcPr>
          <w:p w14:paraId="116D1EEB" w14:textId="76756573" w:rsidR="00154AD2" w:rsidRPr="00FF5BB5" w:rsidRDefault="00154AD2" w:rsidP="00FF5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60" w:lineRule="atLeast"/>
              <w:ind w:right="-23"/>
              <w:rPr>
                <w:rFonts w:ascii="Times New Roman" w:hAnsi="Times New Roman" w:cs="Times New Roman"/>
                <w:sz w:val="22"/>
                <w:szCs w:val="22"/>
                <w:cs/>
              </w:rPr>
            </w:pPr>
            <w:r w:rsidRPr="00FF5BB5">
              <w:rPr>
                <w:rFonts w:ascii="Times New Roman" w:hAnsi="Times New Roman" w:cs="Times New Roman"/>
                <w:sz w:val="22"/>
                <w:szCs w:val="22"/>
              </w:rPr>
              <w:t>3,554</w:t>
            </w:r>
          </w:p>
        </w:tc>
      </w:tr>
      <w:tr w:rsidR="00154AD2" w:rsidRPr="00D0685C" w14:paraId="5946F24C" w14:textId="77777777" w:rsidTr="000275C3">
        <w:tc>
          <w:tcPr>
            <w:tcW w:w="3627" w:type="dxa"/>
            <w:vAlign w:val="bottom"/>
          </w:tcPr>
          <w:p w14:paraId="386BC346" w14:textId="77777777" w:rsidR="00154AD2" w:rsidRPr="00D0685C" w:rsidRDefault="00154AD2" w:rsidP="00D0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color w:val="000000"/>
                <w:sz w:val="22"/>
                <w:szCs w:val="22"/>
              </w:rPr>
            </w:pPr>
            <w:r w:rsidRPr="00D0685C">
              <w:rPr>
                <w:rFonts w:ascii="Times New Roman" w:hAnsi="Times New Roman" w:cs="Times New Roman"/>
                <w:b/>
                <w:bCs/>
                <w:color w:val="000000"/>
                <w:sz w:val="22"/>
                <w:szCs w:val="22"/>
              </w:rPr>
              <w:t>Short-term loans</w:t>
            </w:r>
          </w:p>
        </w:tc>
        <w:tc>
          <w:tcPr>
            <w:tcW w:w="1304" w:type="dxa"/>
            <w:vAlign w:val="bottom"/>
          </w:tcPr>
          <w:p w14:paraId="192F1386" w14:textId="77777777" w:rsidR="00154AD2" w:rsidRPr="00FF5BB5" w:rsidRDefault="00154AD2" w:rsidP="00FF5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60" w:lineRule="atLeast"/>
              <w:ind w:right="-23"/>
              <w:rPr>
                <w:rFonts w:ascii="Times New Roman" w:hAnsi="Times New Roman" w:cs="Times New Roman"/>
                <w:sz w:val="22"/>
                <w:szCs w:val="22"/>
              </w:rPr>
            </w:pPr>
          </w:p>
        </w:tc>
        <w:tc>
          <w:tcPr>
            <w:tcW w:w="284" w:type="dxa"/>
          </w:tcPr>
          <w:p w14:paraId="3E0CACE8" w14:textId="77777777" w:rsidR="00154AD2" w:rsidRPr="00D0685C" w:rsidRDefault="00154AD2" w:rsidP="00D0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304" w:type="dxa"/>
            <w:vAlign w:val="bottom"/>
          </w:tcPr>
          <w:p w14:paraId="07522716" w14:textId="77777777" w:rsidR="00154AD2" w:rsidRPr="00FF5BB5" w:rsidRDefault="00154AD2" w:rsidP="00FF5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60" w:lineRule="atLeast"/>
              <w:ind w:right="-23"/>
              <w:rPr>
                <w:rFonts w:ascii="Times New Roman" w:hAnsi="Times New Roman" w:cs="Times New Roman"/>
                <w:sz w:val="22"/>
                <w:szCs w:val="22"/>
              </w:rPr>
            </w:pPr>
          </w:p>
        </w:tc>
        <w:tc>
          <w:tcPr>
            <w:tcW w:w="284" w:type="dxa"/>
            <w:vAlign w:val="bottom"/>
          </w:tcPr>
          <w:p w14:paraId="75B2328F" w14:textId="77777777" w:rsidR="00154AD2" w:rsidRPr="00D0685C" w:rsidRDefault="00154AD2" w:rsidP="00D0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304" w:type="dxa"/>
            <w:vAlign w:val="bottom"/>
          </w:tcPr>
          <w:p w14:paraId="504A814C" w14:textId="77777777" w:rsidR="00154AD2" w:rsidRPr="00FF5BB5" w:rsidRDefault="00154AD2" w:rsidP="00FF5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60" w:lineRule="atLeast"/>
              <w:ind w:right="-23"/>
              <w:rPr>
                <w:rFonts w:ascii="Times New Roman" w:hAnsi="Times New Roman" w:cs="Times New Roman"/>
                <w:sz w:val="22"/>
                <w:szCs w:val="22"/>
                <w:cs/>
              </w:rPr>
            </w:pPr>
          </w:p>
        </w:tc>
        <w:tc>
          <w:tcPr>
            <w:tcW w:w="283" w:type="dxa"/>
            <w:vAlign w:val="bottom"/>
          </w:tcPr>
          <w:p w14:paraId="554F296F" w14:textId="77777777" w:rsidR="00154AD2" w:rsidRPr="00D0685C" w:rsidRDefault="00154AD2" w:rsidP="00D0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305" w:type="dxa"/>
            <w:vAlign w:val="bottom"/>
          </w:tcPr>
          <w:p w14:paraId="58F56595" w14:textId="77777777" w:rsidR="00154AD2" w:rsidRPr="00FF5BB5" w:rsidRDefault="00154AD2" w:rsidP="00FF5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60" w:lineRule="atLeast"/>
              <w:ind w:right="-23"/>
              <w:rPr>
                <w:rFonts w:ascii="Times New Roman" w:hAnsi="Times New Roman" w:cs="Times New Roman"/>
                <w:sz w:val="22"/>
                <w:szCs w:val="22"/>
                <w:cs/>
              </w:rPr>
            </w:pPr>
          </w:p>
        </w:tc>
      </w:tr>
      <w:tr w:rsidR="00154AD2" w:rsidRPr="00D0685C" w14:paraId="49E6AE12" w14:textId="77777777" w:rsidTr="000275C3">
        <w:tc>
          <w:tcPr>
            <w:tcW w:w="3627" w:type="dxa"/>
            <w:vAlign w:val="bottom"/>
          </w:tcPr>
          <w:p w14:paraId="11CA4067" w14:textId="77777777" w:rsidR="00154AD2" w:rsidRPr="00D0685C" w:rsidRDefault="00154AD2" w:rsidP="00D0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2"/>
                <w:szCs w:val="22"/>
              </w:rPr>
            </w:pPr>
            <w:r w:rsidRPr="00D0685C">
              <w:rPr>
                <w:rFonts w:ascii="Times New Roman" w:hAnsi="Times New Roman" w:cs="Times New Roman"/>
                <w:color w:val="000000"/>
                <w:sz w:val="22"/>
                <w:szCs w:val="22"/>
              </w:rPr>
              <w:t>Subsidiaries</w:t>
            </w:r>
            <w:r w:rsidRPr="00D0685C">
              <w:rPr>
                <w:rFonts w:ascii="Times New Roman" w:hAnsi="Times New Roman" w:cs="Times New Roman"/>
                <w:color w:val="000000"/>
                <w:sz w:val="22"/>
                <w:szCs w:val="22"/>
                <w:cs/>
              </w:rPr>
              <w:t xml:space="preserve"> </w:t>
            </w:r>
            <w:r w:rsidRPr="00D0685C">
              <w:rPr>
                <w:rFonts w:ascii="Times New Roman" w:hAnsi="Times New Roman" w:cs="Times New Roman"/>
                <w:color w:val="000000"/>
                <w:sz w:val="22"/>
                <w:szCs w:val="22"/>
              </w:rPr>
              <w:t xml:space="preserve">(interest rate at 5.5% p.a. </w:t>
            </w:r>
          </w:p>
          <w:p w14:paraId="17156D63" w14:textId="77777777" w:rsidR="00154AD2" w:rsidRPr="00D0685C" w:rsidRDefault="00154AD2" w:rsidP="00D0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2"/>
                <w:szCs w:val="22"/>
                <w:cs/>
              </w:rPr>
            </w:pPr>
            <w:r w:rsidRPr="00D0685C">
              <w:rPr>
                <w:rFonts w:ascii="Times New Roman" w:hAnsi="Times New Roman" w:cs="Times New Roman"/>
                <w:color w:val="000000"/>
                <w:sz w:val="22"/>
                <w:szCs w:val="22"/>
              </w:rPr>
              <w:t>and 5.8% p.a. and due at call)</w:t>
            </w:r>
          </w:p>
        </w:tc>
        <w:tc>
          <w:tcPr>
            <w:tcW w:w="1304" w:type="dxa"/>
            <w:vAlign w:val="bottom"/>
          </w:tcPr>
          <w:p w14:paraId="2C122AC2" w14:textId="6B4072A7" w:rsidR="00154AD2" w:rsidRPr="00FF5BB5" w:rsidRDefault="006E40C4" w:rsidP="00FF5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ind w:right="-23"/>
              <w:rPr>
                <w:rFonts w:ascii="Times New Roman" w:hAnsi="Times New Roman" w:cs="Times New Roman"/>
                <w:sz w:val="22"/>
                <w:szCs w:val="22"/>
              </w:rPr>
            </w:pPr>
            <w:r w:rsidRPr="00FF5BB5">
              <w:rPr>
                <w:rFonts w:ascii="Times New Roman" w:hAnsi="Times New Roman" w:cs="Times New Roman"/>
                <w:sz w:val="22"/>
                <w:szCs w:val="22"/>
              </w:rPr>
              <w:t>-</w:t>
            </w:r>
          </w:p>
        </w:tc>
        <w:tc>
          <w:tcPr>
            <w:tcW w:w="284" w:type="dxa"/>
          </w:tcPr>
          <w:p w14:paraId="4FFF2C5E" w14:textId="77777777" w:rsidR="00154AD2" w:rsidRPr="00FF5BB5" w:rsidRDefault="00154AD2" w:rsidP="00FF5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24"/>
              </w:tabs>
              <w:spacing w:line="240" w:lineRule="auto"/>
              <w:ind w:right="-108"/>
              <w:jc w:val="center"/>
              <w:rPr>
                <w:rFonts w:ascii="Times New Roman" w:hAnsi="Times New Roman" w:cs="Times New Roman"/>
                <w:sz w:val="22"/>
                <w:szCs w:val="22"/>
              </w:rPr>
            </w:pPr>
          </w:p>
        </w:tc>
        <w:tc>
          <w:tcPr>
            <w:tcW w:w="1304" w:type="dxa"/>
            <w:vAlign w:val="bottom"/>
          </w:tcPr>
          <w:p w14:paraId="0B55EE77" w14:textId="2422085B" w:rsidR="00154AD2" w:rsidRPr="00FF5BB5" w:rsidRDefault="00154AD2" w:rsidP="00FF5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ind w:right="-23"/>
              <w:rPr>
                <w:rFonts w:ascii="Times New Roman" w:hAnsi="Times New Roman" w:cs="Times New Roman"/>
                <w:sz w:val="22"/>
                <w:szCs w:val="22"/>
              </w:rPr>
            </w:pPr>
            <w:r w:rsidRPr="00FF5BB5">
              <w:rPr>
                <w:rFonts w:ascii="Times New Roman" w:hAnsi="Times New Roman" w:cs="Times New Roman"/>
                <w:sz w:val="22"/>
                <w:szCs w:val="22"/>
              </w:rPr>
              <w:t>-</w:t>
            </w:r>
          </w:p>
        </w:tc>
        <w:tc>
          <w:tcPr>
            <w:tcW w:w="284" w:type="dxa"/>
            <w:vAlign w:val="bottom"/>
          </w:tcPr>
          <w:p w14:paraId="7AA9F650" w14:textId="77777777" w:rsidR="00154AD2" w:rsidRPr="00D0685C" w:rsidRDefault="00154AD2" w:rsidP="00D0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304" w:type="dxa"/>
            <w:vAlign w:val="bottom"/>
          </w:tcPr>
          <w:p w14:paraId="655B45E9" w14:textId="149D890F" w:rsidR="00154AD2" w:rsidRPr="00FF5BB5" w:rsidRDefault="00D51219" w:rsidP="00FF5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60" w:lineRule="atLeast"/>
              <w:ind w:right="-23"/>
              <w:rPr>
                <w:rFonts w:ascii="Times New Roman" w:hAnsi="Times New Roman" w:cs="Times New Roman"/>
                <w:sz w:val="22"/>
                <w:szCs w:val="22"/>
                <w:cs/>
              </w:rPr>
            </w:pPr>
            <w:r>
              <w:rPr>
                <w:rFonts w:ascii="Times New Roman" w:hAnsi="Times New Roman" w:cs="Times New Roman"/>
                <w:sz w:val="22"/>
                <w:szCs w:val="22"/>
              </w:rPr>
              <w:t>120,714</w:t>
            </w:r>
          </w:p>
        </w:tc>
        <w:tc>
          <w:tcPr>
            <w:tcW w:w="283" w:type="dxa"/>
            <w:vAlign w:val="bottom"/>
          </w:tcPr>
          <w:p w14:paraId="7995D661" w14:textId="77777777" w:rsidR="00154AD2" w:rsidRPr="00D0685C" w:rsidRDefault="00154AD2" w:rsidP="00D0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305" w:type="dxa"/>
            <w:vAlign w:val="bottom"/>
          </w:tcPr>
          <w:p w14:paraId="044E462C" w14:textId="7BCC9DFF" w:rsidR="00154AD2" w:rsidRPr="00FF5BB5" w:rsidRDefault="00154AD2" w:rsidP="00FF5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60" w:lineRule="atLeast"/>
              <w:ind w:right="-23"/>
              <w:rPr>
                <w:rFonts w:ascii="Times New Roman" w:hAnsi="Times New Roman" w:cs="Times New Roman"/>
                <w:sz w:val="22"/>
                <w:szCs w:val="22"/>
                <w:cs/>
              </w:rPr>
            </w:pPr>
            <w:r w:rsidRPr="00FF5BB5">
              <w:rPr>
                <w:rFonts w:ascii="Times New Roman" w:hAnsi="Times New Roman" w:cs="Times New Roman"/>
                <w:sz w:val="22"/>
                <w:szCs w:val="22"/>
              </w:rPr>
              <w:t>109,526</w:t>
            </w:r>
          </w:p>
        </w:tc>
      </w:tr>
      <w:tr w:rsidR="00154AD2" w:rsidRPr="00D0685C" w14:paraId="54966266" w14:textId="77777777" w:rsidTr="000275C3">
        <w:tc>
          <w:tcPr>
            <w:tcW w:w="3627" w:type="dxa"/>
            <w:vAlign w:val="bottom"/>
          </w:tcPr>
          <w:p w14:paraId="31B0C933" w14:textId="77777777" w:rsidR="00154AD2" w:rsidRPr="00D0685C" w:rsidRDefault="00154AD2" w:rsidP="00D0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2"/>
                <w:szCs w:val="22"/>
              </w:rPr>
            </w:pPr>
            <w:r w:rsidRPr="00D0685C">
              <w:rPr>
                <w:rFonts w:ascii="Times New Roman" w:hAnsi="Times New Roman" w:cs="Times New Roman"/>
                <w:sz w:val="22"/>
                <w:szCs w:val="22"/>
                <w:lang w:eastAsia="en-GB"/>
              </w:rPr>
              <w:t>Joint venture</w:t>
            </w:r>
            <w:r w:rsidRPr="00D0685C">
              <w:rPr>
                <w:rFonts w:ascii="Times New Roman" w:hAnsi="Times New Roman" w:cs="Times New Roman"/>
                <w:color w:val="000000"/>
                <w:sz w:val="22"/>
                <w:szCs w:val="22"/>
              </w:rPr>
              <w:t xml:space="preserve"> (interest rate at 5.8% p.a. and due at call)</w:t>
            </w:r>
          </w:p>
        </w:tc>
        <w:tc>
          <w:tcPr>
            <w:tcW w:w="1304" w:type="dxa"/>
            <w:vAlign w:val="bottom"/>
          </w:tcPr>
          <w:p w14:paraId="66236924" w14:textId="5C53F02C" w:rsidR="00154AD2" w:rsidRPr="00FF5BB5" w:rsidRDefault="00D51219" w:rsidP="00FF5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60" w:lineRule="atLeast"/>
              <w:ind w:right="-23"/>
              <w:rPr>
                <w:rFonts w:ascii="Times New Roman" w:hAnsi="Times New Roman" w:cs="Times New Roman"/>
                <w:sz w:val="22"/>
                <w:szCs w:val="22"/>
              </w:rPr>
            </w:pPr>
            <w:r>
              <w:rPr>
                <w:rFonts w:ascii="Times New Roman" w:hAnsi="Times New Roman" w:cs="Times New Roman"/>
                <w:sz w:val="22"/>
                <w:szCs w:val="22"/>
              </w:rPr>
              <w:t>4,500</w:t>
            </w:r>
          </w:p>
        </w:tc>
        <w:tc>
          <w:tcPr>
            <w:tcW w:w="284" w:type="dxa"/>
          </w:tcPr>
          <w:p w14:paraId="77856C15" w14:textId="77777777" w:rsidR="00154AD2" w:rsidRPr="00D0685C" w:rsidRDefault="00154AD2" w:rsidP="00D0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p>
        </w:tc>
        <w:tc>
          <w:tcPr>
            <w:tcW w:w="1304" w:type="dxa"/>
            <w:vAlign w:val="bottom"/>
          </w:tcPr>
          <w:p w14:paraId="549051F2" w14:textId="549DCDDA" w:rsidR="00154AD2" w:rsidRPr="00FF5BB5" w:rsidRDefault="00154AD2" w:rsidP="00FF5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60" w:lineRule="atLeast"/>
              <w:ind w:right="-23"/>
              <w:rPr>
                <w:rFonts w:ascii="Times New Roman" w:hAnsi="Times New Roman" w:cs="Times New Roman"/>
                <w:sz w:val="22"/>
                <w:szCs w:val="22"/>
              </w:rPr>
            </w:pPr>
            <w:r w:rsidRPr="00FF5BB5">
              <w:rPr>
                <w:rFonts w:ascii="Times New Roman" w:hAnsi="Times New Roman" w:cs="Times New Roman"/>
                <w:sz w:val="22"/>
                <w:szCs w:val="22"/>
              </w:rPr>
              <w:t>4,500</w:t>
            </w:r>
          </w:p>
        </w:tc>
        <w:tc>
          <w:tcPr>
            <w:tcW w:w="284" w:type="dxa"/>
            <w:vAlign w:val="bottom"/>
          </w:tcPr>
          <w:p w14:paraId="3FA4958B" w14:textId="77777777" w:rsidR="00154AD2" w:rsidRPr="00D0685C" w:rsidRDefault="00154AD2" w:rsidP="00D0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304" w:type="dxa"/>
            <w:vAlign w:val="bottom"/>
          </w:tcPr>
          <w:p w14:paraId="2809CD2A" w14:textId="2785DFD6" w:rsidR="00154AD2" w:rsidRPr="00FF5BB5" w:rsidRDefault="00D51219" w:rsidP="00FF5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60" w:lineRule="atLeast"/>
              <w:ind w:right="-23"/>
              <w:rPr>
                <w:rFonts w:ascii="Times New Roman" w:hAnsi="Times New Roman" w:cs="Times New Roman"/>
                <w:sz w:val="22"/>
                <w:szCs w:val="22"/>
              </w:rPr>
            </w:pPr>
            <w:r>
              <w:rPr>
                <w:rFonts w:ascii="Times New Roman" w:hAnsi="Times New Roman" w:cs="Times New Roman"/>
                <w:sz w:val="22"/>
                <w:szCs w:val="22"/>
              </w:rPr>
              <w:t>4,500</w:t>
            </w:r>
          </w:p>
        </w:tc>
        <w:tc>
          <w:tcPr>
            <w:tcW w:w="283" w:type="dxa"/>
            <w:vAlign w:val="bottom"/>
          </w:tcPr>
          <w:p w14:paraId="1B108BAB" w14:textId="77777777" w:rsidR="00154AD2" w:rsidRPr="00D0685C" w:rsidRDefault="00154AD2" w:rsidP="00D0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305" w:type="dxa"/>
            <w:vAlign w:val="bottom"/>
          </w:tcPr>
          <w:p w14:paraId="64CAD691" w14:textId="7A11B2D1" w:rsidR="00154AD2" w:rsidRPr="00FF5BB5" w:rsidRDefault="00154AD2" w:rsidP="00FF5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60" w:lineRule="atLeast"/>
              <w:ind w:right="-23"/>
              <w:rPr>
                <w:rFonts w:ascii="Times New Roman" w:hAnsi="Times New Roman" w:cs="Times New Roman"/>
                <w:sz w:val="22"/>
                <w:szCs w:val="22"/>
              </w:rPr>
            </w:pPr>
            <w:r w:rsidRPr="00FF5BB5">
              <w:rPr>
                <w:rFonts w:ascii="Times New Roman" w:hAnsi="Times New Roman" w:cs="Times New Roman"/>
                <w:sz w:val="22"/>
                <w:szCs w:val="22"/>
              </w:rPr>
              <w:t>4,500</w:t>
            </w:r>
          </w:p>
        </w:tc>
      </w:tr>
      <w:tr w:rsidR="00154AD2" w:rsidRPr="00D0685C" w14:paraId="413453EB" w14:textId="77777777" w:rsidTr="000275C3">
        <w:tc>
          <w:tcPr>
            <w:tcW w:w="3627" w:type="dxa"/>
            <w:vAlign w:val="bottom"/>
          </w:tcPr>
          <w:p w14:paraId="2849C836" w14:textId="77777777" w:rsidR="00154AD2" w:rsidRPr="00D0685C" w:rsidRDefault="00154AD2" w:rsidP="00D0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2"/>
                <w:szCs w:val="22"/>
              </w:rPr>
            </w:pPr>
            <w:r w:rsidRPr="00D0685C">
              <w:rPr>
                <w:rFonts w:ascii="Times New Roman" w:hAnsi="Times New Roman" w:cs="Times New Roman"/>
                <w:color w:val="000000"/>
                <w:sz w:val="22"/>
                <w:szCs w:val="22"/>
              </w:rPr>
              <w:t>Related persons (interest rate at 5.8% p.a. and 7.0% p.a. and due at call)</w:t>
            </w:r>
          </w:p>
        </w:tc>
        <w:tc>
          <w:tcPr>
            <w:tcW w:w="1304" w:type="dxa"/>
            <w:tcBorders>
              <w:bottom w:val="single" w:sz="4" w:space="0" w:color="auto"/>
            </w:tcBorders>
            <w:vAlign w:val="bottom"/>
          </w:tcPr>
          <w:p w14:paraId="31927B56" w14:textId="17D17276" w:rsidR="00154AD2" w:rsidRPr="00FF5BB5" w:rsidRDefault="00D51219" w:rsidP="00FF5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60" w:lineRule="atLeast"/>
              <w:ind w:right="-23"/>
              <w:rPr>
                <w:rFonts w:ascii="Times New Roman" w:hAnsi="Times New Roman" w:cs="Times New Roman"/>
                <w:sz w:val="22"/>
                <w:szCs w:val="22"/>
              </w:rPr>
            </w:pPr>
            <w:r>
              <w:rPr>
                <w:rFonts w:ascii="Times New Roman" w:hAnsi="Times New Roman" w:cs="Times New Roman"/>
                <w:sz w:val="22"/>
                <w:szCs w:val="22"/>
              </w:rPr>
              <w:t>61,738</w:t>
            </w:r>
          </w:p>
        </w:tc>
        <w:tc>
          <w:tcPr>
            <w:tcW w:w="284" w:type="dxa"/>
          </w:tcPr>
          <w:p w14:paraId="5B92632A" w14:textId="77777777" w:rsidR="00154AD2" w:rsidRPr="00D0685C" w:rsidRDefault="00154AD2" w:rsidP="00D0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304" w:type="dxa"/>
            <w:tcBorders>
              <w:bottom w:val="single" w:sz="4" w:space="0" w:color="auto"/>
            </w:tcBorders>
            <w:vAlign w:val="bottom"/>
          </w:tcPr>
          <w:p w14:paraId="19F322B1" w14:textId="21C217DB" w:rsidR="00154AD2" w:rsidRPr="00FF5BB5" w:rsidRDefault="00154AD2" w:rsidP="00FF5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60" w:lineRule="atLeast"/>
              <w:ind w:right="-23"/>
              <w:rPr>
                <w:rFonts w:ascii="Times New Roman" w:hAnsi="Times New Roman" w:cs="Times New Roman"/>
                <w:sz w:val="22"/>
                <w:szCs w:val="22"/>
              </w:rPr>
            </w:pPr>
            <w:r w:rsidRPr="00FF5BB5">
              <w:rPr>
                <w:rFonts w:ascii="Times New Roman" w:hAnsi="Times New Roman" w:cs="Times New Roman"/>
                <w:sz w:val="22"/>
                <w:szCs w:val="22"/>
              </w:rPr>
              <w:t>46,961</w:t>
            </w:r>
          </w:p>
        </w:tc>
        <w:tc>
          <w:tcPr>
            <w:tcW w:w="284" w:type="dxa"/>
            <w:vAlign w:val="bottom"/>
          </w:tcPr>
          <w:p w14:paraId="1F86B160" w14:textId="77777777" w:rsidR="00154AD2" w:rsidRPr="00D0685C" w:rsidRDefault="00154AD2" w:rsidP="00D0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304" w:type="dxa"/>
            <w:tcBorders>
              <w:bottom w:val="single" w:sz="4" w:space="0" w:color="auto"/>
            </w:tcBorders>
            <w:vAlign w:val="bottom"/>
          </w:tcPr>
          <w:p w14:paraId="0D4F77E2" w14:textId="0CAA3871" w:rsidR="00154AD2" w:rsidRPr="00FF5BB5" w:rsidRDefault="00D51219" w:rsidP="00FF5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60" w:lineRule="atLeast"/>
              <w:ind w:right="-23"/>
              <w:rPr>
                <w:rFonts w:ascii="Times New Roman" w:hAnsi="Times New Roman" w:cs="Times New Roman"/>
                <w:sz w:val="22"/>
                <w:szCs w:val="22"/>
              </w:rPr>
            </w:pPr>
            <w:r>
              <w:rPr>
                <w:rFonts w:ascii="Times New Roman" w:hAnsi="Times New Roman" w:cs="Times New Roman"/>
                <w:sz w:val="22"/>
                <w:szCs w:val="22"/>
              </w:rPr>
              <w:t>48,988</w:t>
            </w:r>
          </w:p>
        </w:tc>
        <w:tc>
          <w:tcPr>
            <w:tcW w:w="283" w:type="dxa"/>
            <w:vAlign w:val="bottom"/>
          </w:tcPr>
          <w:p w14:paraId="3CB6E1EF" w14:textId="77777777" w:rsidR="00154AD2" w:rsidRPr="00D0685C" w:rsidRDefault="00154AD2" w:rsidP="00D0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305" w:type="dxa"/>
            <w:tcBorders>
              <w:bottom w:val="single" w:sz="4" w:space="0" w:color="auto"/>
            </w:tcBorders>
            <w:vAlign w:val="bottom"/>
          </w:tcPr>
          <w:p w14:paraId="4F065694" w14:textId="43A95B1E" w:rsidR="00154AD2" w:rsidRPr="00FF5BB5" w:rsidRDefault="00154AD2" w:rsidP="00FF5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60" w:lineRule="atLeast"/>
              <w:ind w:right="-23"/>
              <w:rPr>
                <w:rFonts w:ascii="Times New Roman" w:hAnsi="Times New Roman" w:cs="Times New Roman"/>
                <w:sz w:val="22"/>
                <w:szCs w:val="22"/>
              </w:rPr>
            </w:pPr>
            <w:r w:rsidRPr="00FF5BB5">
              <w:rPr>
                <w:rFonts w:ascii="Times New Roman" w:hAnsi="Times New Roman" w:cs="Times New Roman"/>
                <w:sz w:val="22"/>
                <w:szCs w:val="22"/>
              </w:rPr>
              <w:t>44,061</w:t>
            </w:r>
          </w:p>
        </w:tc>
      </w:tr>
      <w:tr w:rsidR="00154AD2" w:rsidRPr="00D0685C" w14:paraId="03DEE851" w14:textId="77777777" w:rsidTr="000275C3">
        <w:tc>
          <w:tcPr>
            <w:tcW w:w="3627" w:type="dxa"/>
            <w:vAlign w:val="bottom"/>
          </w:tcPr>
          <w:p w14:paraId="0F842448" w14:textId="77777777" w:rsidR="00154AD2" w:rsidRPr="00D0685C" w:rsidRDefault="00154AD2" w:rsidP="00D0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2"/>
                <w:szCs w:val="22"/>
              </w:rPr>
            </w:pPr>
            <w:r w:rsidRPr="00D0685C">
              <w:rPr>
                <w:rFonts w:ascii="Times New Roman" w:hAnsi="Times New Roman" w:cs="Times New Roman"/>
                <w:color w:val="000000"/>
                <w:sz w:val="22"/>
                <w:szCs w:val="22"/>
              </w:rPr>
              <w:t>Total</w:t>
            </w:r>
          </w:p>
        </w:tc>
        <w:tc>
          <w:tcPr>
            <w:tcW w:w="1304" w:type="dxa"/>
            <w:tcBorders>
              <w:top w:val="single" w:sz="4" w:space="0" w:color="auto"/>
              <w:bottom w:val="double" w:sz="4" w:space="0" w:color="auto"/>
            </w:tcBorders>
            <w:vAlign w:val="bottom"/>
          </w:tcPr>
          <w:p w14:paraId="5B70A3B0" w14:textId="5CBF9DC6" w:rsidR="00154AD2" w:rsidRPr="00FF5BB5" w:rsidRDefault="00D51219" w:rsidP="00FF5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60" w:lineRule="atLeast"/>
              <w:ind w:right="-23"/>
              <w:rPr>
                <w:rFonts w:ascii="Times New Roman" w:hAnsi="Times New Roman" w:cs="Times New Roman"/>
                <w:sz w:val="22"/>
                <w:szCs w:val="22"/>
              </w:rPr>
            </w:pPr>
            <w:r>
              <w:rPr>
                <w:rFonts w:ascii="Times New Roman" w:hAnsi="Times New Roman" w:cs="Times New Roman"/>
                <w:sz w:val="22"/>
                <w:szCs w:val="22"/>
              </w:rPr>
              <w:t>69,532</w:t>
            </w:r>
          </w:p>
        </w:tc>
        <w:tc>
          <w:tcPr>
            <w:tcW w:w="284" w:type="dxa"/>
          </w:tcPr>
          <w:p w14:paraId="0B44865C" w14:textId="77777777" w:rsidR="00154AD2" w:rsidRPr="00D0685C" w:rsidRDefault="00154AD2" w:rsidP="00D0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304" w:type="dxa"/>
            <w:tcBorders>
              <w:top w:val="single" w:sz="4" w:space="0" w:color="auto"/>
              <w:bottom w:val="double" w:sz="4" w:space="0" w:color="auto"/>
            </w:tcBorders>
            <w:vAlign w:val="bottom"/>
          </w:tcPr>
          <w:p w14:paraId="5EE32EB8" w14:textId="328F011D" w:rsidR="00154AD2" w:rsidRPr="00FF5BB5" w:rsidRDefault="00154AD2" w:rsidP="00FF5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60" w:lineRule="atLeast"/>
              <w:ind w:right="-23"/>
              <w:rPr>
                <w:rFonts w:ascii="Times New Roman" w:hAnsi="Times New Roman" w:cs="Times New Roman"/>
                <w:sz w:val="22"/>
                <w:szCs w:val="22"/>
              </w:rPr>
            </w:pPr>
            <w:r w:rsidRPr="00FF5BB5">
              <w:rPr>
                <w:rFonts w:ascii="Times New Roman" w:hAnsi="Times New Roman" w:cs="Times New Roman"/>
                <w:sz w:val="22"/>
                <w:szCs w:val="22"/>
              </w:rPr>
              <w:t>55,126</w:t>
            </w:r>
          </w:p>
        </w:tc>
        <w:tc>
          <w:tcPr>
            <w:tcW w:w="284" w:type="dxa"/>
            <w:vAlign w:val="bottom"/>
          </w:tcPr>
          <w:p w14:paraId="4C8424A1" w14:textId="77777777" w:rsidR="00154AD2" w:rsidRPr="00D0685C" w:rsidRDefault="00154AD2" w:rsidP="00D0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304" w:type="dxa"/>
            <w:tcBorders>
              <w:top w:val="single" w:sz="4" w:space="0" w:color="auto"/>
              <w:bottom w:val="double" w:sz="4" w:space="0" w:color="auto"/>
            </w:tcBorders>
            <w:vAlign w:val="bottom"/>
          </w:tcPr>
          <w:p w14:paraId="047E21E3" w14:textId="7484EDC1" w:rsidR="00154AD2" w:rsidRPr="00FF5BB5" w:rsidRDefault="00D51219" w:rsidP="00FF5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60" w:lineRule="atLeast"/>
              <w:ind w:right="-23"/>
              <w:rPr>
                <w:rFonts w:ascii="Times New Roman" w:hAnsi="Times New Roman" w:cs="Times New Roman"/>
                <w:sz w:val="22"/>
                <w:szCs w:val="22"/>
                <w:cs/>
              </w:rPr>
            </w:pPr>
            <w:r>
              <w:rPr>
                <w:rFonts w:ascii="Times New Roman" w:hAnsi="Times New Roman" w:cs="Times New Roman"/>
                <w:sz w:val="22"/>
                <w:szCs w:val="22"/>
              </w:rPr>
              <w:t>204,846</w:t>
            </w:r>
          </w:p>
        </w:tc>
        <w:tc>
          <w:tcPr>
            <w:tcW w:w="283" w:type="dxa"/>
            <w:vAlign w:val="bottom"/>
          </w:tcPr>
          <w:p w14:paraId="75E6BC6E" w14:textId="77777777" w:rsidR="00154AD2" w:rsidRPr="00D0685C" w:rsidRDefault="00154AD2" w:rsidP="00D0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305" w:type="dxa"/>
            <w:tcBorders>
              <w:top w:val="single" w:sz="4" w:space="0" w:color="auto"/>
              <w:bottom w:val="double" w:sz="4" w:space="0" w:color="auto"/>
            </w:tcBorders>
            <w:vAlign w:val="bottom"/>
          </w:tcPr>
          <w:p w14:paraId="2FD7C64B" w14:textId="0E82C84C" w:rsidR="00154AD2" w:rsidRPr="00FF5BB5" w:rsidRDefault="00154AD2" w:rsidP="00FF5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60" w:lineRule="atLeast"/>
              <w:ind w:right="-23"/>
              <w:rPr>
                <w:rFonts w:ascii="Times New Roman" w:hAnsi="Times New Roman" w:cs="Times New Roman"/>
                <w:sz w:val="22"/>
                <w:szCs w:val="22"/>
                <w:cs/>
              </w:rPr>
            </w:pPr>
            <w:r w:rsidRPr="00FF5BB5">
              <w:rPr>
                <w:rFonts w:ascii="Times New Roman" w:hAnsi="Times New Roman" w:cs="Times New Roman"/>
                <w:sz w:val="22"/>
                <w:szCs w:val="22"/>
              </w:rPr>
              <w:t>185,973</w:t>
            </w:r>
          </w:p>
        </w:tc>
      </w:tr>
      <w:tr w:rsidR="00154AD2" w:rsidRPr="00D0685C" w14:paraId="2869013B" w14:textId="77777777" w:rsidTr="000275C3">
        <w:tc>
          <w:tcPr>
            <w:tcW w:w="3627" w:type="dxa"/>
            <w:vAlign w:val="bottom"/>
          </w:tcPr>
          <w:p w14:paraId="19832054" w14:textId="77777777" w:rsidR="00154AD2" w:rsidRPr="00D0685C" w:rsidRDefault="00154AD2" w:rsidP="00D0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color w:val="000000"/>
                <w:sz w:val="22"/>
                <w:szCs w:val="22"/>
              </w:rPr>
            </w:pPr>
            <w:r w:rsidRPr="00D0685C">
              <w:rPr>
                <w:rFonts w:ascii="Times New Roman" w:hAnsi="Times New Roman" w:cs="Times New Roman"/>
                <w:b/>
                <w:bCs/>
                <w:color w:val="000000"/>
                <w:sz w:val="22"/>
                <w:szCs w:val="22"/>
              </w:rPr>
              <w:t>Lease liabilities - net</w:t>
            </w:r>
          </w:p>
        </w:tc>
        <w:tc>
          <w:tcPr>
            <w:tcW w:w="1304" w:type="dxa"/>
            <w:tcBorders>
              <w:top w:val="double" w:sz="4" w:space="0" w:color="auto"/>
            </w:tcBorders>
            <w:vAlign w:val="bottom"/>
          </w:tcPr>
          <w:p w14:paraId="567BF322" w14:textId="77777777" w:rsidR="00154AD2" w:rsidRPr="00FF5BB5" w:rsidRDefault="00154AD2" w:rsidP="00FF5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60" w:lineRule="atLeast"/>
              <w:ind w:right="-23"/>
              <w:rPr>
                <w:rFonts w:ascii="Times New Roman" w:hAnsi="Times New Roman" w:cs="Times New Roman"/>
                <w:sz w:val="22"/>
                <w:szCs w:val="22"/>
              </w:rPr>
            </w:pPr>
          </w:p>
        </w:tc>
        <w:tc>
          <w:tcPr>
            <w:tcW w:w="284" w:type="dxa"/>
          </w:tcPr>
          <w:p w14:paraId="6C2B372A" w14:textId="77777777" w:rsidR="00154AD2" w:rsidRPr="00D0685C" w:rsidRDefault="00154AD2" w:rsidP="00D0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304" w:type="dxa"/>
            <w:tcBorders>
              <w:top w:val="double" w:sz="4" w:space="0" w:color="auto"/>
            </w:tcBorders>
            <w:vAlign w:val="bottom"/>
          </w:tcPr>
          <w:p w14:paraId="50F041F7" w14:textId="77777777" w:rsidR="00154AD2" w:rsidRPr="00FF5BB5" w:rsidRDefault="00154AD2" w:rsidP="00FF5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60" w:lineRule="atLeast"/>
              <w:ind w:right="-23"/>
              <w:rPr>
                <w:rFonts w:ascii="Times New Roman" w:hAnsi="Times New Roman" w:cs="Times New Roman"/>
                <w:sz w:val="22"/>
                <w:szCs w:val="22"/>
              </w:rPr>
            </w:pPr>
          </w:p>
        </w:tc>
        <w:tc>
          <w:tcPr>
            <w:tcW w:w="284" w:type="dxa"/>
            <w:vAlign w:val="bottom"/>
          </w:tcPr>
          <w:p w14:paraId="2C1F7660" w14:textId="77777777" w:rsidR="00154AD2" w:rsidRPr="00D0685C" w:rsidRDefault="00154AD2" w:rsidP="00D0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304" w:type="dxa"/>
            <w:tcBorders>
              <w:top w:val="double" w:sz="4" w:space="0" w:color="auto"/>
            </w:tcBorders>
            <w:vAlign w:val="bottom"/>
          </w:tcPr>
          <w:p w14:paraId="4E0D0BF4" w14:textId="77777777" w:rsidR="00154AD2" w:rsidRPr="00FF5BB5" w:rsidRDefault="00154AD2" w:rsidP="00FF5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60" w:lineRule="atLeast"/>
              <w:ind w:right="-23"/>
              <w:rPr>
                <w:rFonts w:ascii="Times New Roman" w:hAnsi="Times New Roman" w:cs="Times New Roman"/>
                <w:sz w:val="22"/>
                <w:szCs w:val="22"/>
              </w:rPr>
            </w:pPr>
          </w:p>
        </w:tc>
        <w:tc>
          <w:tcPr>
            <w:tcW w:w="283" w:type="dxa"/>
            <w:vAlign w:val="bottom"/>
          </w:tcPr>
          <w:p w14:paraId="659069A1" w14:textId="77777777" w:rsidR="00154AD2" w:rsidRPr="00D0685C" w:rsidRDefault="00154AD2" w:rsidP="00D0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305" w:type="dxa"/>
            <w:tcBorders>
              <w:top w:val="double" w:sz="4" w:space="0" w:color="auto"/>
            </w:tcBorders>
            <w:vAlign w:val="bottom"/>
          </w:tcPr>
          <w:p w14:paraId="70312518" w14:textId="77777777" w:rsidR="00154AD2" w:rsidRPr="00FF5BB5" w:rsidRDefault="00154AD2" w:rsidP="00FF5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60" w:lineRule="atLeast"/>
              <w:ind w:right="-23"/>
              <w:rPr>
                <w:rFonts w:ascii="Times New Roman" w:hAnsi="Times New Roman" w:cs="Times New Roman"/>
                <w:sz w:val="22"/>
                <w:szCs w:val="22"/>
              </w:rPr>
            </w:pPr>
          </w:p>
        </w:tc>
      </w:tr>
      <w:tr w:rsidR="00154AD2" w:rsidRPr="00D0685C" w14:paraId="0A348B90" w14:textId="77777777" w:rsidTr="000275C3">
        <w:tc>
          <w:tcPr>
            <w:tcW w:w="3627" w:type="dxa"/>
            <w:vAlign w:val="bottom"/>
          </w:tcPr>
          <w:p w14:paraId="5F61037B" w14:textId="77777777" w:rsidR="00154AD2" w:rsidRPr="00D0685C" w:rsidRDefault="00154AD2" w:rsidP="00D0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color w:val="000000"/>
                <w:sz w:val="22"/>
                <w:szCs w:val="22"/>
              </w:rPr>
            </w:pPr>
            <w:r w:rsidRPr="00D0685C">
              <w:rPr>
                <w:rFonts w:ascii="Times New Roman" w:hAnsi="Times New Roman" w:cs="Times New Roman"/>
                <w:b/>
                <w:bCs/>
                <w:color w:val="000000"/>
                <w:sz w:val="22"/>
                <w:szCs w:val="22"/>
              </w:rPr>
              <w:t>(land lease term of 20 years)</w:t>
            </w:r>
          </w:p>
        </w:tc>
        <w:tc>
          <w:tcPr>
            <w:tcW w:w="1304" w:type="dxa"/>
            <w:vAlign w:val="bottom"/>
          </w:tcPr>
          <w:p w14:paraId="27CF77BA" w14:textId="77777777" w:rsidR="00154AD2" w:rsidRPr="00FF5BB5" w:rsidRDefault="00154AD2" w:rsidP="00FF5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60" w:lineRule="atLeast"/>
              <w:ind w:right="-23"/>
              <w:rPr>
                <w:rFonts w:ascii="Times New Roman" w:hAnsi="Times New Roman" w:cs="Times New Roman"/>
                <w:sz w:val="22"/>
                <w:szCs w:val="22"/>
              </w:rPr>
            </w:pPr>
          </w:p>
        </w:tc>
        <w:tc>
          <w:tcPr>
            <w:tcW w:w="284" w:type="dxa"/>
          </w:tcPr>
          <w:p w14:paraId="5D30DF94" w14:textId="77777777" w:rsidR="00154AD2" w:rsidRPr="00D0685C" w:rsidRDefault="00154AD2" w:rsidP="00D0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304" w:type="dxa"/>
            <w:vAlign w:val="bottom"/>
          </w:tcPr>
          <w:p w14:paraId="36FE15C5" w14:textId="77777777" w:rsidR="00154AD2" w:rsidRPr="00FF5BB5" w:rsidRDefault="00154AD2" w:rsidP="00FF5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60" w:lineRule="atLeast"/>
              <w:ind w:right="-23"/>
              <w:rPr>
                <w:rFonts w:ascii="Times New Roman" w:hAnsi="Times New Roman" w:cs="Times New Roman"/>
                <w:sz w:val="22"/>
                <w:szCs w:val="22"/>
              </w:rPr>
            </w:pPr>
          </w:p>
        </w:tc>
        <w:tc>
          <w:tcPr>
            <w:tcW w:w="284" w:type="dxa"/>
            <w:vAlign w:val="bottom"/>
          </w:tcPr>
          <w:p w14:paraId="4C95FAB6" w14:textId="77777777" w:rsidR="00154AD2" w:rsidRPr="00D0685C" w:rsidRDefault="00154AD2" w:rsidP="00D0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304" w:type="dxa"/>
            <w:vAlign w:val="bottom"/>
          </w:tcPr>
          <w:p w14:paraId="30BFF148" w14:textId="77777777" w:rsidR="00154AD2" w:rsidRPr="00FF5BB5" w:rsidRDefault="00154AD2" w:rsidP="00FF5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60" w:lineRule="atLeast"/>
              <w:ind w:right="-23"/>
              <w:rPr>
                <w:rFonts w:ascii="Times New Roman" w:hAnsi="Times New Roman" w:cs="Times New Roman"/>
                <w:sz w:val="22"/>
                <w:szCs w:val="22"/>
              </w:rPr>
            </w:pPr>
          </w:p>
        </w:tc>
        <w:tc>
          <w:tcPr>
            <w:tcW w:w="283" w:type="dxa"/>
            <w:vAlign w:val="bottom"/>
          </w:tcPr>
          <w:p w14:paraId="4E9836D7" w14:textId="77777777" w:rsidR="00154AD2" w:rsidRPr="00D0685C" w:rsidRDefault="00154AD2" w:rsidP="00D0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305" w:type="dxa"/>
            <w:vAlign w:val="bottom"/>
          </w:tcPr>
          <w:p w14:paraId="407CAE39" w14:textId="77777777" w:rsidR="00154AD2" w:rsidRPr="00FF5BB5" w:rsidRDefault="00154AD2" w:rsidP="00FF5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60" w:lineRule="atLeast"/>
              <w:ind w:right="-23"/>
              <w:rPr>
                <w:rFonts w:ascii="Times New Roman" w:hAnsi="Times New Roman" w:cs="Times New Roman"/>
                <w:sz w:val="22"/>
                <w:szCs w:val="22"/>
              </w:rPr>
            </w:pPr>
          </w:p>
        </w:tc>
      </w:tr>
      <w:tr w:rsidR="00154AD2" w:rsidRPr="00D0685C" w14:paraId="7E0AD71A" w14:textId="77777777" w:rsidTr="000275C3">
        <w:tc>
          <w:tcPr>
            <w:tcW w:w="3627" w:type="dxa"/>
            <w:vAlign w:val="bottom"/>
          </w:tcPr>
          <w:p w14:paraId="1CDAD866" w14:textId="77777777" w:rsidR="00154AD2" w:rsidRPr="00D0685C" w:rsidRDefault="00154AD2" w:rsidP="00D0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2"/>
                <w:szCs w:val="22"/>
              </w:rPr>
            </w:pPr>
            <w:r w:rsidRPr="00D0685C">
              <w:rPr>
                <w:rFonts w:ascii="Times New Roman" w:hAnsi="Times New Roman" w:cs="Times New Roman"/>
                <w:color w:val="000000"/>
                <w:sz w:val="22"/>
                <w:szCs w:val="22"/>
              </w:rPr>
              <w:t>Related person</w:t>
            </w:r>
          </w:p>
        </w:tc>
        <w:tc>
          <w:tcPr>
            <w:tcW w:w="1304" w:type="dxa"/>
            <w:tcBorders>
              <w:bottom w:val="double" w:sz="4" w:space="0" w:color="auto"/>
            </w:tcBorders>
            <w:vAlign w:val="bottom"/>
          </w:tcPr>
          <w:p w14:paraId="12AC86AB" w14:textId="4710CCF1" w:rsidR="00154AD2" w:rsidRPr="00FF5BB5" w:rsidRDefault="00D51219" w:rsidP="00FF5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60" w:lineRule="atLeast"/>
              <w:ind w:right="-23"/>
              <w:rPr>
                <w:rFonts w:ascii="Times New Roman" w:hAnsi="Times New Roman" w:cs="Times New Roman"/>
                <w:sz w:val="22"/>
                <w:szCs w:val="22"/>
              </w:rPr>
            </w:pPr>
            <w:r>
              <w:rPr>
                <w:rFonts w:ascii="Times New Roman" w:hAnsi="Times New Roman" w:cs="Times New Roman"/>
                <w:sz w:val="22"/>
                <w:szCs w:val="22"/>
              </w:rPr>
              <w:t>1,697</w:t>
            </w:r>
          </w:p>
        </w:tc>
        <w:tc>
          <w:tcPr>
            <w:tcW w:w="284" w:type="dxa"/>
          </w:tcPr>
          <w:p w14:paraId="7FB6F7C7" w14:textId="77777777" w:rsidR="00154AD2" w:rsidRPr="00D0685C" w:rsidRDefault="00154AD2" w:rsidP="00D0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304" w:type="dxa"/>
            <w:tcBorders>
              <w:bottom w:val="double" w:sz="4" w:space="0" w:color="auto"/>
            </w:tcBorders>
            <w:vAlign w:val="bottom"/>
          </w:tcPr>
          <w:p w14:paraId="294C8D33" w14:textId="01C87331" w:rsidR="00154AD2" w:rsidRPr="00FF5BB5" w:rsidRDefault="00154AD2" w:rsidP="00FF5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60" w:lineRule="atLeast"/>
              <w:ind w:right="-23"/>
              <w:rPr>
                <w:rFonts w:ascii="Times New Roman" w:hAnsi="Times New Roman" w:cs="Times New Roman"/>
                <w:sz w:val="22"/>
                <w:szCs w:val="22"/>
              </w:rPr>
            </w:pPr>
            <w:r w:rsidRPr="00FF5BB5">
              <w:rPr>
                <w:rFonts w:ascii="Times New Roman" w:hAnsi="Times New Roman" w:cs="Times New Roman"/>
                <w:sz w:val="22"/>
                <w:szCs w:val="22"/>
              </w:rPr>
              <w:t>1,769</w:t>
            </w:r>
          </w:p>
        </w:tc>
        <w:tc>
          <w:tcPr>
            <w:tcW w:w="284" w:type="dxa"/>
            <w:vAlign w:val="bottom"/>
          </w:tcPr>
          <w:p w14:paraId="78D19366" w14:textId="77777777" w:rsidR="00154AD2" w:rsidRPr="00D0685C" w:rsidRDefault="00154AD2" w:rsidP="00D0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304" w:type="dxa"/>
            <w:tcBorders>
              <w:bottom w:val="double" w:sz="4" w:space="0" w:color="auto"/>
            </w:tcBorders>
            <w:vAlign w:val="bottom"/>
          </w:tcPr>
          <w:p w14:paraId="1B10A0E6" w14:textId="02368412" w:rsidR="00154AD2" w:rsidRPr="00FF5BB5" w:rsidRDefault="00D51219" w:rsidP="00FF5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60" w:lineRule="atLeast"/>
              <w:ind w:right="-23"/>
              <w:rPr>
                <w:rFonts w:ascii="Times New Roman" w:hAnsi="Times New Roman" w:cs="Times New Roman"/>
                <w:sz w:val="22"/>
                <w:szCs w:val="22"/>
              </w:rPr>
            </w:pPr>
            <w:r>
              <w:rPr>
                <w:rFonts w:ascii="Times New Roman" w:hAnsi="Times New Roman" w:cs="Times New Roman"/>
                <w:sz w:val="22"/>
                <w:szCs w:val="22"/>
              </w:rPr>
              <w:t>1,697</w:t>
            </w:r>
          </w:p>
        </w:tc>
        <w:tc>
          <w:tcPr>
            <w:tcW w:w="283" w:type="dxa"/>
            <w:vAlign w:val="bottom"/>
          </w:tcPr>
          <w:p w14:paraId="67F9604F" w14:textId="77777777" w:rsidR="00154AD2" w:rsidRPr="00D0685C" w:rsidRDefault="00154AD2" w:rsidP="00D0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305" w:type="dxa"/>
            <w:tcBorders>
              <w:bottom w:val="double" w:sz="4" w:space="0" w:color="auto"/>
            </w:tcBorders>
            <w:vAlign w:val="bottom"/>
          </w:tcPr>
          <w:p w14:paraId="64F09ED9" w14:textId="2EF67329" w:rsidR="00154AD2" w:rsidRPr="00FF5BB5" w:rsidRDefault="00154AD2" w:rsidP="00FF5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60" w:lineRule="atLeast"/>
              <w:ind w:right="-23"/>
              <w:rPr>
                <w:rFonts w:ascii="Times New Roman" w:hAnsi="Times New Roman" w:cs="Times New Roman"/>
                <w:sz w:val="22"/>
                <w:szCs w:val="22"/>
              </w:rPr>
            </w:pPr>
            <w:r w:rsidRPr="00FF5BB5">
              <w:rPr>
                <w:rFonts w:ascii="Times New Roman" w:hAnsi="Times New Roman" w:cs="Times New Roman"/>
                <w:sz w:val="22"/>
                <w:szCs w:val="22"/>
              </w:rPr>
              <w:t>1,769</w:t>
            </w:r>
          </w:p>
        </w:tc>
      </w:tr>
      <w:bookmarkEnd w:id="1"/>
    </w:tbl>
    <w:p w14:paraId="03B90850" w14:textId="77777777" w:rsidR="00453E8A" w:rsidRDefault="00453E8A" w:rsidP="00A925F7">
      <w:pPr>
        <w:rPr>
          <w:rFonts w:ascii="Times New Roman" w:hAnsi="Times New Roman" w:cs="Times New Roman"/>
          <w:sz w:val="22"/>
          <w:szCs w:val="22"/>
        </w:rPr>
      </w:pPr>
    </w:p>
    <w:p w14:paraId="25B807E2" w14:textId="77777777" w:rsidR="00D51219" w:rsidRDefault="00D51219" w:rsidP="00A925F7">
      <w:pPr>
        <w:rPr>
          <w:rFonts w:ascii="Times New Roman" w:hAnsi="Times New Roman" w:cs="Times New Roman"/>
          <w:sz w:val="22"/>
          <w:szCs w:val="22"/>
        </w:rPr>
      </w:pPr>
    </w:p>
    <w:p w14:paraId="1C18FEF4" w14:textId="77777777" w:rsidR="00D51219" w:rsidRDefault="00D51219" w:rsidP="00A925F7">
      <w:pPr>
        <w:rPr>
          <w:rFonts w:ascii="Times New Roman" w:hAnsi="Times New Roman" w:cs="Times New Roman"/>
          <w:sz w:val="22"/>
          <w:szCs w:val="22"/>
        </w:rPr>
      </w:pPr>
    </w:p>
    <w:p w14:paraId="2E50F475" w14:textId="34F34C31" w:rsidR="006354E9" w:rsidRPr="00FD6B7E" w:rsidRDefault="006354E9" w:rsidP="00FD6B7E">
      <w:pPr>
        <w:tabs>
          <w:tab w:val="clear" w:pos="4678"/>
        </w:tabs>
        <w:spacing w:line="276" w:lineRule="auto"/>
        <w:rPr>
          <w:rFonts w:ascii="Times New Roman" w:hAnsi="Times New Roman" w:cs="Times New Roman"/>
          <w:sz w:val="22"/>
          <w:szCs w:val="22"/>
          <w:lang w:eastAsia="en-GB"/>
        </w:rPr>
      </w:pPr>
      <w:r w:rsidRPr="00FD6B7E">
        <w:rPr>
          <w:rFonts w:ascii="Times New Roman" w:hAnsi="Times New Roman" w:cs="Times New Roman"/>
          <w:sz w:val="22"/>
          <w:szCs w:val="22"/>
        </w:rPr>
        <w:t xml:space="preserve">Movements of short-term loans to and from related parties during the </w:t>
      </w:r>
      <w:r w:rsidR="00684DEB" w:rsidRPr="00FD6B7E">
        <w:rPr>
          <w:rFonts w:ascii="Times New Roman" w:hAnsi="Times New Roman" w:cs="Times New Roman"/>
          <w:sz w:val="22"/>
          <w:szCs w:val="22"/>
        </w:rPr>
        <w:t>period</w:t>
      </w:r>
      <w:r w:rsidRPr="00FD6B7E">
        <w:rPr>
          <w:rFonts w:ascii="Times New Roman" w:hAnsi="Times New Roman" w:cs="Times New Roman"/>
          <w:sz w:val="22"/>
          <w:szCs w:val="22"/>
        </w:rPr>
        <w:t xml:space="preserve"> are as follows</w:t>
      </w:r>
      <w:r w:rsidRPr="00FD6B7E">
        <w:rPr>
          <w:rFonts w:ascii="Times New Roman" w:hAnsi="Times New Roman" w:cs="Times New Roman"/>
          <w:sz w:val="22"/>
          <w:szCs w:val="22"/>
          <w:lang w:eastAsia="en-GB"/>
        </w:rPr>
        <w:t>:</w:t>
      </w:r>
    </w:p>
    <w:p w14:paraId="72BEF183" w14:textId="77777777" w:rsidR="006354E9" w:rsidRPr="00FD6B7E" w:rsidRDefault="006354E9" w:rsidP="00FD6B7E">
      <w:pPr>
        <w:spacing w:line="276" w:lineRule="auto"/>
        <w:rPr>
          <w:rFonts w:ascii="Times New Roman" w:hAnsi="Times New Roman" w:cs="Times New Roman"/>
          <w:sz w:val="22"/>
          <w:szCs w:val="22"/>
          <w:lang w:eastAsia="en-GB"/>
        </w:rPr>
      </w:pPr>
    </w:p>
    <w:tbl>
      <w:tblPr>
        <w:tblW w:w="5361" w:type="pct"/>
        <w:tblInd w:w="-113" w:type="dxa"/>
        <w:tblLayout w:type="fixed"/>
        <w:tblLook w:val="01E0" w:firstRow="1" w:lastRow="1" w:firstColumn="1" w:lastColumn="1" w:noHBand="0" w:noVBand="0"/>
      </w:tblPr>
      <w:tblGrid>
        <w:gridCol w:w="3809"/>
        <w:gridCol w:w="1464"/>
        <w:gridCol w:w="291"/>
        <w:gridCol w:w="1346"/>
        <w:gridCol w:w="291"/>
        <w:gridCol w:w="1354"/>
        <w:gridCol w:w="293"/>
        <w:gridCol w:w="1459"/>
      </w:tblGrid>
      <w:tr w:rsidR="00F271A1" w:rsidRPr="00FD6B7E" w14:paraId="168602F4" w14:textId="77777777" w:rsidTr="009F0C60">
        <w:tc>
          <w:tcPr>
            <w:tcW w:w="1848" w:type="pct"/>
            <w:vAlign w:val="bottom"/>
          </w:tcPr>
          <w:p w14:paraId="22441398" w14:textId="77777777" w:rsidR="006354E9" w:rsidRPr="00FD6B7E" w:rsidRDefault="006354E9" w:rsidP="00FD6B7E">
            <w:pPr>
              <w:spacing w:line="276" w:lineRule="auto"/>
              <w:rPr>
                <w:rFonts w:ascii="Times New Roman" w:hAnsi="Times New Roman" w:cs="Times New Roman"/>
                <w:sz w:val="22"/>
                <w:szCs w:val="22"/>
                <w:lang w:eastAsia="en-GB"/>
              </w:rPr>
            </w:pPr>
          </w:p>
        </w:tc>
        <w:tc>
          <w:tcPr>
            <w:tcW w:w="3152" w:type="pct"/>
            <w:gridSpan w:val="7"/>
            <w:tcBorders>
              <w:bottom w:val="single" w:sz="4" w:space="0" w:color="auto"/>
            </w:tcBorders>
          </w:tcPr>
          <w:p w14:paraId="28B0825D" w14:textId="77777777" w:rsidR="006354E9" w:rsidRPr="00FD6B7E" w:rsidRDefault="006354E9" w:rsidP="00FD6B7E">
            <w:pPr>
              <w:spacing w:line="276" w:lineRule="auto"/>
              <w:jc w:val="center"/>
              <w:rPr>
                <w:rFonts w:ascii="Times New Roman" w:hAnsi="Times New Roman" w:cs="Times New Roman"/>
                <w:sz w:val="22"/>
                <w:szCs w:val="22"/>
                <w:cs/>
                <w:lang w:eastAsia="en-GB"/>
              </w:rPr>
            </w:pPr>
            <w:r w:rsidRPr="00FD6B7E">
              <w:rPr>
                <w:rFonts w:ascii="Times New Roman" w:hAnsi="Times New Roman" w:cs="Times New Roman"/>
                <w:color w:val="000000"/>
                <w:sz w:val="22"/>
                <w:szCs w:val="22"/>
              </w:rPr>
              <w:t>Consolidated</w:t>
            </w:r>
            <w:r w:rsidRPr="00FD6B7E">
              <w:rPr>
                <w:rFonts w:ascii="Times New Roman" w:hAnsi="Times New Roman" w:cs="Times New Roman"/>
                <w:sz w:val="22"/>
                <w:szCs w:val="22"/>
                <w:lang w:eastAsia="en-GB"/>
              </w:rPr>
              <w:t xml:space="preserve"> </w:t>
            </w:r>
            <w:r w:rsidRPr="00FD6B7E">
              <w:rPr>
                <w:rFonts w:ascii="Times New Roman" w:hAnsi="Times New Roman" w:cs="Times New Roman"/>
                <w:color w:val="000000"/>
                <w:sz w:val="22"/>
                <w:szCs w:val="22"/>
              </w:rPr>
              <w:t>Financial Statements</w:t>
            </w:r>
            <w:r w:rsidRPr="00FD6B7E">
              <w:rPr>
                <w:rFonts w:ascii="Times New Roman" w:hAnsi="Times New Roman" w:cs="Times New Roman"/>
                <w:sz w:val="22"/>
                <w:szCs w:val="22"/>
                <w:lang w:eastAsia="en-GB"/>
              </w:rPr>
              <w:t xml:space="preserve"> (In Thousand Baht)</w:t>
            </w:r>
          </w:p>
        </w:tc>
      </w:tr>
      <w:tr w:rsidR="00F271A1" w:rsidRPr="00FD6B7E" w14:paraId="5A82A518" w14:textId="77777777" w:rsidTr="009F0C60">
        <w:tc>
          <w:tcPr>
            <w:tcW w:w="1848" w:type="pct"/>
            <w:vAlign w:val="bottom"/>
          </w:tcPr>
          <w:p w14:paraId="2E2C03F6" w14:textId="77777777" w:rsidR="006354E9" w:rsidRPr="00FD6B7E" w:rsidRDefault="006354E9" w:rsidP="00FD6B7E">
            <w:pPr>
              <w:spacing w:line="276" w:lineRule="auto"/>
              <w:jc w:val="center"/>
              <w:rPr>
                <w:rFonts w:ascii="Times New Roman" w:hAnsi="Times New Roman" w:cs="Times New Roman"/>
                <w:sz w:val="22"/>
                <w:szCs w:val="22"/>
                <w:lang w:eastAsia="en-GB"/>
              </w:rPr>
            </w:pPr>
          </w:p>
        </w:tc>
        <w:tc>
          <w:tcPr>
            <w:tcW w:w="710" w:type="pct"/>
            <w:tcBorders>
              <w:top w:val="single" w:sz="4" w:space="0" w:color="auto"/>
            </w:tcBorders>
          </w:tcPr>
          <w:p w14:paraId="69A0CC7B" w14:textId="5BAC26A8" w:rsidR="006354E9" w:rsidRPr="00FD6B7E" w:rsidRDefault="006354E9" w:rsidP="00FD6B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108"/>
              <w:jc w:val="center"/>
              <w:rPr>
                <w:rFonts w:ascii="Times New Roman" w:hAnsi="Times New Roman" w:cs="Times New Roman"/>
                <w:sz w:val="22"/>
                <w:szCs w:val="22"/>
              </w:rPr>
            </w:pPr>
            <w:r w:rsidRPr="00FD6B7E">
              <w:rPr>
                <w:rFonts w:ascii="Times New Roman" w:hAnsi="Times New Roman" w:cs="Times New Roman"/>
                <w:sz w:val="22"/>
                <w:szCs w:val="22"/>
              </w:rPr>
              <w:t>January 1,</w:t>
            </w:r>
          </w:p>
        </w:tc>
        <w:tc>
          <w:tcPr>
            <w:tcW w:w="141" w:type="pct"/>
            <w:tcBorders>
              <w:top w:val="single" w:sz="4" w:space="0" w:color="auto"/>
            </w:tcBorders>
          </w:tcPr>
          <w:p w14:paraId="58D17BE6" w14:textId="77777777" w:rsidR="006354E9" w:rsidRPr="00FD6B7E" w:rsidRDefault="006354E9" w:rsidP="00FD6B7E">
            <w:pPr>
              <w:spacing w:line="276" w:lineRule="auto"/>
              <w:jc w:val="center"/>
              <w:rPr>
                <w:rFonts w:ascii="Times New Roman" w:hAnsi="Times New Roman" w:cs="Times New Roman"/>
                <w:sz w:val="22"/>
                <w:szCs w:val="22"/>
                <w:lang w:eastAsia="en-GB"/>
              </w:rPr>
            </w:pPr>
          </w:p>
        </w:tc>
        <w:tc>
          <w:tcPr>
            <w:tcW w:w="1451" w:type="pct"/>
            <w:gridSpan w:val="3"/>
            <w:tcBorders>
              <w:top w:val="single" w:sz="4" w:space="0" w:color="auto"/>
              <w:bottom w:val="single" w:sz="4" w:space="0" w:color="auto"/>
            </w:tcBorders>
            <w:vAlign w:val="bottom"/>
          </w:tcPr>
          <w:p w14:paraId="778B1200" w14:textId="53C67A35" w:rsidR="006354E9" w:rsidRPr="000F6832" w:rsidRDefault="006354E9" w:rsidP="00FD6B7E">
            <w:pPr>
              <w:spacing w:line="276" w:lineRule="auto"/>
              <w:jc w:val="center"/>
              <w:rPr>
                <w:rFonts w:ascii="Times New Roman" w:hAnsi="Times New Roman"/>
                <w:sz w:val="22"/>
                <w:szCs w:val="28"/>
                <w:lang w:eastAsia="en-GB"/>
              </w:rPr>
            </w:pPr>
            <w:r w:rsidRPr="00FD6B7E">
              <w:rPr>
                <w:rFonts w:ascii="Times New Roman" w:hAnsi="Times New Roman" w:cs="Times New Roman"/>
                <w:sz w:val="22"/>
                <w:szCs w:val="22"/>
                <w:lang w:eastAsia="en-GB"/>
              </w:rPr>
              <w:t xml:space="preserve">Movements during the </w:t>
            </w:r>
            <w:r w:rsidR="000F6832">
              <w:rPr>
                <w:rFonts w:ascii="Times New Roman" w:hAnsi="Times New Roman" w:cs="Times New Roman"/>
                <w:sz w:val="22"/>
                <w:szCs w:val="22"/>
                <w:lang w:eastAsia="en-GB"/>
              </w:rPr>
              <w:t>period</w:t>
            </w:r>
          </w:p>
        </w:tc>
        <w:tc>
          <w:tcPr>
            <w:tcW w:w="142" w:type="pct"/>
            <w:tcBorders>
              <w:top w:val="single" w:sz="4" w:space="0" w:color="auto"/>
            </w:tcBorders>
          </w:tcPr>
          <w:p w14:paraId="2D3E75F9" w14:textId="77777777" w:rsidR="006354E9" w:rsidRPr="00FD6B7E" w:rsidRDefault="006354E9" w:rsidP="00FD6B7E">
            <w:pPr>
              <w:spacing w:line="276" w:lineRule="auto"/>
              <w:jc w:val="center"/>
              <w:rPr>
                <w:rFonts w:ascii="Times New Roman" w:hAnsi="Times New Roman" w:cs="Times New Roman"/>
                <w:sz w:val="22"/>
                <w:szCs w:val="22"/>
                <w:lang w:eastAsia="en-GB"/>
              </w:rPr>
            </w:pPr>
          </w:p>
        </w:tc>
        <w:tc>
          <w:tcPr>
            <w:tcW w:w="707" w:type="pct"/>
            <w:tcBorders>
              <w:top w:val="single" w:sz="4" w:space="0" w:color="auto"/>
            </w:tcBorders>
          </w:tcPr>
          <w:p w14:paraId="5040A18E" w14:textId="7BA0D803" w:rsidR="006354E9" w:rsidRPr="00FD6B7E" w:rsidRDefault="00F271A1" w:rsidP="00FD6B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25" w:right="-108"/>
              <w:jc w:val="center"/>
              <w:rPr>
                <w:rFonts w:ascii="Times New Roman" w:hAnsi="Times New Roman" w:cs="Times New Roman"/>
                <w:sz w:val="22"/>
                <w:szCs w:val="22"/>
              </w:rPr>
            </w:pPr>
            <w:r>
              <w:rPr>
                <w:rFonts w:ascii="Times New Roman" w:hAnsi="Times New Roman" w:cs="Times New Roman"/>
                <w:sz w:val="22"/>
                <w:szCs w:val="22"/>
              </w:rPr>
              <w:t>June 30</w:t>
            </w:r>
            <w:r w:rsidR="006354E9" w:rsidRPr="00FD6B7E">
              <w:rPr>
                <w:rFonts w:ascii="Times New Roman" w:hAnsi="Times New Roman" w:cs="Times New Roman"/>
                <w:sz w:val="22"/>
                <w:szCs w:val="22"/>
              </w:rPr>
              <w:t>,</w:t>
            </w:r>
          </w:p>
        </w:tc>
      </w:tr>
      <w:tr w:rsidR="00F271A1" w:rsidRPr="00FD6B7E" w14:paraId="4371050F" w14:textId="77777777" w:rsidTr="009F0C60">
        <w:tc>
          <w:tcPr>
            <w:tcW w:w="1848" w:type="pct"/>
            <w:vAlign w:val="bottom"/>
          </w:tcPr>
          <w:p w14:paraId="610461C2" w14:textId="77777777" w:rsidR="006354E9" w:rsidRPr="00FD6B7E" w:rsidRDefault="006354E9" w:rsidP="00FD6B7E">
            <w:pPr>
              <w:spacing w:line="276" w:lineRule="auto"/>
              <w:rPr>
                <w:rFonts w:ascii="Times New Roman" w:hAnsi="Times New Roman" w:cs="Times New Roman"/>
                <w:b/>
                <w:bCs/>
                <w:spacing w:val="-2"/>
                <w:sz w:val="22"/>
                <w:szCs w:val="22"/>
              </w:rPr>
            </w:pPr>
          </w:p>
        </w:tc>
        <w:tc>
          <w:tcPr>
            <w:tcW w:w="710" w:type="pct"/>
            <w:tcBorders>
              <w:bottom w:val="single" w:sz="4" w:space="0" w:color="auto"/>
            </w:tcBorders>
          </w:tcPr>
          <w:p w14:paraId="002739BB" w14:textId="6AE12DEF" w:rsidR="006354E9" w:rsidRPr="00FD6B7E" w:rsidRDefault="006354E9" w:rsidP="00FD6B7E">
            <w:pPr>
              <w:spacing w:line="276" w:lineRule="auto"/>
              <w:jc w:val="center"/>
              <w:rPr>
                <w:rFonts w:ascii="Times New Roman" w:hAnsi="Times New Roman" w:cs="Times New Roman"/>
                <w:sz w:val="22"/>
                <w:szCs w:val="22"/>
                <w:lang w:eastAsia="en-GB"/>
              </w:rPr>
            </w:pPr>
            <w:r w:rsidRPr="00FD6B7E">
              <w:rPr>
                <w:rFonts w:ascii="Times New Roman" w:hAnsi="Times New Roman" w:cs="Times New Roman"/>
                <w:sz w:val="22"/>
                <w:szCs w:val="22"/>
              </w:rPr>
              <w:t>2025</w:t>
            </w:r>
          </w:p>
        </w:tc>
        <w:tc>
          <w:tcPr>
            <w:tcW w:w="141" w:type="pct"/>
            <w:vMerge w:val="restart"/>
          </w:tcPr>
          <w:p w14:paraId="7BDE5DC6" w14:textId="77777777" w:rsidR="006354E9" w:rsidRPr="00FD6B7E" w:rsidRDefault="006354E9" w:rsidP="00FD6B7E">
            <w:pPr>
              <w:spacing w:line="276" w:lineRule="auto"/>
              <w:jc w:val="center"/>
              <w:rPr>
                <w:rFonts w:ascii="Times New Roman" w:hAnsi="Times New Roman" w:cs="Times New Roman"/>
                <w:sz w:val="22"/>
                <w:szCs w:val="22"/>
                <w:lang w:eastAsia="en-GB"/>
              </w:rPr>
            </w:pPr>
          </w:p>
        </w:tc>
        <w:tc>
          <w:tcPr>
            <w:tcW w:w="653" w:type="pct"/>
            <w:tcBorders>
              <w:top w:val="single" w:sz="4" w:space="0" w:color="auto"/>
              <w:bottom w:val="single" w:sz="4" w:space="0" w:color="auto"/>
            </w:tcBorders>
            <w:vAlign w:val="bottom"/>
          </w:tcPr>
          <w:p w14:paraId="1CC06088" w14:textId="77777777" w:rsidR="006354E9" w:rsidRPr="00FD6B7E" w:rsidRDefault="006354E9" w:rsidP="00FD6B7E">
            <w:pPr>
              <w:spacing w:line="276" w:lineRule="auto"/>
              <w:jc w:val="center"/>
              <w:rPr>
                <w:rFonts w:ascii="Times New Roman" w:hAnsi="Times New Roman" w:cs="Times New Roman"/>
                <w:sz w:val="22"/>
                <w:szCs w:val="22"/>
                <w:cs/>
                <w:lang w:eastAsia="en-GB"/>
              </w:rPr>
            </w:pPr>
            <w:r w:rsidRPr="00FD6B7E">
              <w:rPr>
                <w:rFonts w:ascii="Times New Roman" w:hAnsi="Times New Roman" w:cs="Times New Roman"/>
                <w:sz w:val="22"/>
                <w:szCs w:val="22"/>
                <w:lang w:eastAsia="en-GB"/>
              </w:rPr>
              <w:t>Increase</w:t>
            </w:r>
          </w:p>
        </w:tc>
        <w:tc>
          <w:tcPr>
            <w:tcW w:w="141" w:type="pct"/>
            <w:vMerge w:val="restart"/>
            <w:tcBorders>
              <w:top w:val="single" w:sz="4" w:space="0" w:color="auto"/>
            </w:tcBorders>
            <w:vAlign w:val="bottom"/>
          </w:tcPr>
          <w:p w14:paraId="1B43FCFA" w14:textId="77777777" w:rsidR="006354E9" w:rsidRPr="00FD6B7E" w:rsidRDefault="006354E9" w:rsidP="00FD6B7E">
            <w:pPr>
              <w:spacing w:line="276" w:lineRule="auto"/>
              <w:jc w:val="center"/>
              <w:rPr>
                <w:rFonts w:ascii="Times New Roman" w:hAnsi="Times New Roman" w:cs="Times New Roman"/>
                <w:sz w:val="22"/>
                <w:szCs w:val="22"/>
                <w:lang w:eastAsia="en-GB"/>
              </w:rPr>
            </w:pPr>
          </w:p>
        </w:tc>
        <w:tc>
          <w:tcPr>
            <w:tcW w:w="657" w:type="pct"/>
            <w:tcBorders>
              <w:top w:val="single" w:sz="4" w:space="0" w:color="auto"/>
              <w:bottom w:val="single" w:sz="4" w:space="0" w:color="auto"/>
            </w:tcBorders>
            <w:vAlign w:val="bottom"/>
          </w:tcPr>
          <w:p w14:paraId="1A4CC5CF" w14:textId="77777777" w:rsidR="006354E9" w:rsidRPr="00FD6B7E" w:rsidRDefault="006354E9" w:rsidP="00FD6B7E">
            <w:pPr>
              <w:spacing w:line="276" w:lineRule="auto"/>
              <w:jc w:val="center"/>
              <w:rPr>
                <w:rFonts w:ascii="Times New Roman" w:hAnsi="Times New Roman" w:cs="Times New Roman"/>
                <w:sz w:val="22"/>
                <w:szCs w:val="22"/>
                <w:lang w:eastAsia="en-GB"/>
              </w:rPr>
            </w:pPr>
            <w:r w:rsidRPr="00FD6B7E">
              <w:rPr>
                <w:rFonts w:ascii="Times New Roman" w:hAnsi="Times New Roman" w:cs="Times New Roman"/>
                <w:sz w:val="22"/>
                <w:szCs w:val="22"/>
                <w:lang w:eastAsia="en-GB"/>
              </w:rPr>
              <w:t>Decrease</w:t>
            </w:r>
          </w:p>
        </w:tc>
        <w:tc>
          <w:tcPr>
            <w:tcW w:w="142" w:type="pct"/>
            <w:vMerge w:val="restart"/>
          </w:tcPr>
          <w:p w14:paraId="0E4D5884" w14:textId="77777777" w:rsidR="006354E9" w:rsidRPr="00FD6B7E" w:rsidRDefault="006354E9" w:rsidP="00FD6B7E">
            <w:pPr>
              <w:spacing w:line="276" w:lineRule="auto"/>
              <w:jc w:val="center"/>
              <w:rPr>
                <w:rFonts w:ascii="Times New Roman" w:hAnsi="Times New Roman" w:cs="Times New Roman"/>
                <w:sz w:val="22"/>
                <w:szCs w:val="22"/>
                <w:lang w:eastAsia="en-GB"/>
              </w:rPr>
            </w:pPr>
          </w:p>
        </w:tc>
        <w:tc>
          <w:tcPr>
            <w:tcW w:w="707" w:type="pct"/>
            <w:tcBorders>
              <w:bottom w:val="single" w:sz="4" w:space="0" w:color="auto"/>
            </w:tcBorders>
          </w:tcPr>
          <w:p w14:paraId="484969EA" w14:textId="121DDAA3" w:rsidR="006354E9" w:rsidRPr="00FD6B7E" w:rsidRDefault="006354E9" w:rsidP="00FD6B7E">
            <w:pPr>
              <w:spacing w:line="276" w:lineRule="auto"/>
              <w:jc w:val="center"/>
              <w:rPr>
                <w:rFonts w:ascii="Times New Roman" w:hAnsi="Times New Roman" w:cs="Times New Roman"/>
                <w:sz w:val="22"/>
                <w:szCs w:val="22"/>
                <w:lang w:eastAsia="en-GB"/>
              </w:rPr>
            </w:pPr>
            <w:r w:rsidRPr="00FD6B7E">
              <w:rPr>
                <w:rFonts w:ascii="Times New Roman" w:hAnsi="Times New Roman" w:cs="Times New Roman"/>
                <w:sz w:val="22"/>
                <w:szCs w:val="22"/>
              </w:rPr>
              <w:t>2025</w:t>
            </w:r>
          </w:p>
        </w:tc>
      </w:tr>
      <w:tr w:rsidR="00F271A1" w:rsidRPr="00FD6B7E" w14:paraId="62724F10" w14:textId="77777777" w:rsidTr="009F0C60">
        <w:tc>
          <w:tcPr>
            <w:tcW w:w="1848" w:type="pct"/>
            <w:vAlign w:val="bottom"/>
          </w:tcPr>
          <w:p w14:paraId="61DBDC20" w14:textId="77777777" w:rsidR="006354E9" w:rsidRPr="00FD6B7E" w:rsidRDefault="006354E9" w:rsidP="00FD6B7E">
            <w:pPr>
              <w:spacing w:line="276" w:lineRule="auto"/>
              <w:rPr>
                <w:rFonts w:ascii="Times New Roman" w:hAnsi="Times New Roman" w:cs="Times New Roman"/>
                <w:sz w:val="22"/>
                <w:szCs w:val="22"/>
                <w:lang w:eastAsia="en-GB"/>
              </w:rPr>
            </w:pPr>
            <w:r w:rsidRPr="00FD6B7E">
              <w:rPr>
                <w:rFonts w:ascii="Times New Roman" w:hAnsi="Times New Roman" w:cs="Times New Roman"/>
                <w:b/>
                <w:bCs/>
                <w:spacing w:val="-2"/>
                <w:sz w:val="22"/>
                <w:szCs w:val="22"/>
              </w:rPr>
              <w:t>Short-term loans to</w:t>
            </w:r>
          </w:p>
        </w:tc>
        <w:tc>
          <w:tcPr>
            <w:tcW w:w="710" w:type="pct"/>
            <w:tcBorders>
              <w:top w:val="single" w:sz="4" w:space="0" w:color="auto"/>
            </w:tcBorders>
            <w:vAlign w:val="bottom"/>
          </w:tcPr>
          <w:p w14:paraId="4A98A2FF" w14:textId="77777777" w:rsidR="006354E9" w:rsidRPr="00FD6B7E" w:rsidRDefault="006354E9" w:rsidP="00FD6B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108"/>
              <w:jc w:val="center"/>
              <w:rPr>
                <w:rFonts w:ascii="Times New Roman" w:hAnsi="Times New Roman" w:cs="Times New Roman"/>
                <w:sz w:val="22"/>
                <w:szCs w:val="22"/>
              </w:rPr>
            </w:pPr>
          </w:p>
        </w:tc>
        <w:tc>
          <w:tcPr>
            <w:tcW w:w="141" w:type="pct"/>
            <w:vMerge/>
            <w:vAlign w:val="bottom"/>
          </w:tcPr>
          <w:p w14:paraId="5CB1F5A3" w14:textId="77777777" w:rsidR="006354E9" w:rsidRPr="00FD6B7E" w:rsidRDefault="006354E9" w:rsidP="00FD6B7E">
            <w:pPr>
              <w:spacing w:line="276" w:lineRule="auto"/>
              <w:jc w:val="center"/>
              <w:rPr>
                <w:rFonts w:ascii="Times New Roman" w:hAnsi="Times New Roman" w:cs="Times New Roman"/>
                <w:sz w:val="22"/>
                <w:szCs w:val="22"/>
                <w:lang w:eastAsia="en-GB"/>
              </w:rPr>
            </w:pPr>
          </w:p>
        </w:tc>
        <w:tc>
          <w:tcPr>
            <w:tcW w:w="653" w:type="pct"/>
            <w:tcBorders>
              <w:top w:val="single" w:sz="4" w:space="0" w:color="auto"/>
            </w:tcBorders>
            <w:vAlign w:val="bottom"/>
          </w:tcPr>
          <w:p w14:paraId="322968B9" w14:textId="77777777" w:rsidR="006354E9" w:rsidRPr="00FD6B7E" w:rsidRDefault="006354E9" w:rsidP="00FD6B7E">
            <w:pPr>
              <w:spacing w:line="276" w:lineRule="auto"/>
              <w:jc w:val="center"/>
              <w:rPr>
                <w:rFonts w:ascii="Times New Roman" w:hAnsi="Times New Roman" w:cs="Times New Roman"/>
                <w:sz w:val="22"/>
                <w:szCs w:val="22"/>
                <w:lang w:eastAsia="en-GB"/>
              </w:rPr>
            </w:pPr>
          </w:p>
        </w:tc>
        <w:tc>
          <w:tcPr>
            <w:tcW w:w="141" w:type="pct"/>
            <w:vMerge/>
            <w:vAlign w:val="bottom"/>
          </w:tcPr>
          <w:p w14:paraId="79A35A5E" w14:textId="77777777" w:rsidR="006354E9" w:rsidRPr="00FD6B7E" w:rsidRDefault="006354E9" w:rsidP="00FD6B7E">
            <w:pPr>
              <w:spacing w:line="276" w:lineRule="auto"/>
              <w:jc w:val="center"/>
              <w:rPr>
                <w:rFonts w:ascii="Times New Roman" w:hAnsi="Times New Roman" w:cs="Times New Roman"/>
                <w:sz w:val="22"/>
                <w:szCs w:val="22"/>
                <w:lang w:eastAsia="en-GB"/>
              </w:rPr>
            </w:pPr>
          </w:p>
        </w:tc>
        <w:tc>
          <w:tcPr>
            <w:tcW w:w="657" w:type="pct"/>
            <w:tcBorders>
              <w:top w:val="single" w:sz="4" w:space="0" w:color="auto"/>
            </w:tcBorders>
            <w:vAlign w:val="bottom"/>
          </w:tcPr>
          <w:p w14:paraId="0ACECE33" w14:textId="77777777" w:rsidR="006354E9" w:rsidRPr="00FD6B7E" w:rsidRDefault="006354E9" w:rsidP="00FD6B7E">
            <w:pPr>
              <w:spacing w:line="276" w:lineRule="auto"/>
              <w:jc w:val="center"/>
              <w:rPr>
                <w:rFonts w:ascii="Times New Roman" w:hAnsi="Times New Roman" w:cs="Times New Roman"/>
                <w:sz w:val="22"/>
                <w:szCs w:val="22"/>
                <w:lang w:eastAsia="en-GB"/>
              </w:rPr>
            </w:pPr>
          </w:p>
        </w:tc>
        <w:tc>
          <w:tcPr>
            <w:tcW w:w="142" w:type="pct"/>
            <w:vMerge/>
            <w:vAlign w:val="bottom"/>
          </w:tcPr>
          <w:p w14:paraId="3AC92C5B" w14:textId="77777777" w:rsidR="006354E9" w:rsidRPr="00FD6B7E" w:rsidRDefault="006354E9" w:rsidP="00FD6B7E">
            <w:pPr>
              <w:spacing w:line="276" w:lineRule="auto"/>
              <w:jc w:val="center"/>
              <w:rPr>
                <w:rFonts w:ascii="Times New Roman" w:hAnsi="Times New Roman" w:cs="Times New Roman"/>
                <w:sz w:val="22"/>
                <w:szCs w:val="22"/>
                <w:lang w:eastAsia="en-GB"/>
              </w:rPr>
            </w:pPr>
          </w:p>
        </w:tc>
        <w:tc>
          <w:tcPr>
            <w:tcW w:w="707" w:type="pct"/>
            <w:tcBorders>
              <w:top w:val="single" w:sz="4" w:space="0" w:color="auto"/>
            </w:tcBorders>
            <w:vAlign w:val="bottom"/>
          </w:tcPr>
          <w:p w14:paraId="52B770E1" w14:textId="77777777" w:rsidR="006354E9" w:rsidRPr="00FD6B7E" w:rsidRDefault="006354E9" w:rsidP="00FD6B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108"/>
              <w:jc w:val="center"/>
              <w:rPr>
                <w:rFonts w:ascii="Times New Roman" w:hAnsi="Times New Roman" w:cs="Times New Roman"/>
                <w:sz w:val="22"/>
                <w:szCs w:val="22"/>
              </w:rPr>
            </w:pPr>
          </w:p>
        </w:tc>
      </w:tr>
      <w:tr w:rsidR="00F271A1" w:rsidRPr="00FD6B7E" w14:paraId="369F09F6" w14:textId="77777777" w:rsidTr="009F0C60">
        <w:tc>
          <w:tcPr>
            <w:tcW w:w="1848" w:type="pct"/>
            <w:vAlign w:val="bottom"/>
          </w:tcPr>
          <w:p w14:paraId="56500528" w14:textId="77777777" w:rsidR="006354E9" w:rsidRPr="00FD6B7E" w:rsidRDefault="006354E9" w:rsidP="0054718C">
            <w:pPr>
              <w:tabs>
                <w:tab w:val="clear" w:pos="3515"/>
              </w:tabs>
              <w:spacing w:line="276" w:lineRule="auto"/>
              <w:ind w:right="-136"/>
              <w:rPr>
                <w:rFonts w:ascii="Times New Roman" w:hAnsi="Times New Roman" w:cs="Times New Roman"/>
                <w:sz w:val="22"/>
                <w:szCs w:val="22"/>
              </w:rPr>
            </w:pPr>
            <w:r w:rsidRPr="00FD6B7E">
              <w:rPr>
                <w:rFonts w:ascii="Times New Roman" w:hAnsi="Times New Roman" w:cs="Times New Roman"/>
                <w:sz w:val="22"/>
                <w:szCs w:val="22"/>
              </w:rPr>
              <w:t>Green Earth Power (Thailand) Co., Ltd.</w:t>
            </w:r>
          </w:p>
        </w:tc>
        <w:tc>
          <w:tcPr>
            <w:tcW w:w="710" w:type="pct"/>
            <w:tcBorders>
              <w:bottom w:val="double" w:sz="4" w:space="0" w:color="auto"/>
            </w:tcBorders>
            <w:vAlign w:val="center"/>
          </w:tcPr>
          <w:p w14:paraId="56E2C265" w14:textId="08D84F82" w:rsidR="006354E9" w:rsidRPr="00B57ED1" w:rsidRDefault="006354E9" w:rsidP="00B57E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60" w:lineRule="atLeast"/>
              <w:ind w:right="-23"/>
              <w:rPr>
                <w:rFonts w:ascii="Times New Roman" w:hAnsi="Times New Roman" w:cs="Times New Roman"/>
                <w:sz w:val="22"/>
                <w:szCs w:val="22"/>
              </w:rPr>
            </w:pPr>
            <w:r w:rsidRPr="00B57ED1">
              <w:rPr>
                <w:rFonts w:ascii="Times New Roman" w:hAnsi="Times New Roman" w:cs="Times New Roman"/>
                <w:sz w:val="22"/>
                <w:szCs w:val="22"/>
              </w:rPr>
              <w:t>64,800</w:t>
            </w:r>
          </w:p>
        </w:tc>
        <w:tc>
          <w:tcPr>
            <w:tcW w:w="141" w:type="pct"/>
            <w:vAlign w:val="center"/>
          </w:tcPr>
          <w:p w14:paraId="544887FD" w14:textId="77777777" w:rsidR="006354E9" w:rsidRPr="00FD6B7E" w:rsidRDefault="006354E9" w:rsidP="00B57ED1">
            <w:pPr>
              <w:spacing w:line="276" w:lineRule="auto"/>
              <w:rPr>
                <w:rFonts w:ascii="Times New Roman" w:hAnsi="Times New Roman" w:cs="Times New Roman"/>
                <w:sz w:val="22"/>
                <w:szCs w:val="22"/>
                <w:lang w:eastAsia="en-GB"/>
              </w:rPr>
            </w:pPr>
          </w:p>
        </w:tc>
        <w:tc>
          <w:tcPr>
            <w:tcW w:w="653" w:type="pct"/>
            <w:tcBorders>
              <w:bottom w:val="double" w:sz="4" w:space="0" w:color="auto"/>
            </w:tcBorders>
            <w:vAlign w:val="center"/>
          </w:tcPr>
          <w:p w14:paraId="7D95D2F1" w14:textId="3C638F18" w:rsidR="006354E9" w:rsidRPr="00B57ED1" w:rsidRDefault="00D51219" w:rsidP="009C27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60" w:lineRule="atLeast"/>
              <w:ind w:right="-23"/>
              <w:rPr>
                <w:rFonts w:ascii="Times New Roman" w:hAnsi="Times New Roman" w:cs="Times New Roman"/>
                <w:sz w:val="22"/>
                <w:szCs w:val="22"/>
              </w:rPr>
            </w:pPr>
            <w:r>
              <w:rPr>
                <w:rFonts w:ascii="Times New Roman" w:hAnsi="Times New Roman" w:cs="Times New Roman"/>
                <w:sz w:val="22"/>
                <w:szCs w:val="22"/>
              </w:rPr>
              <w:t>20,000</w:t>
            </w:r>
          </w:p>
        </w:tc>
        <w:tc>
          <w:tcPr>
            <w:tcW w:w="141" w:type="pct"/>
            <w:vAlign w:val="center"/>
          </w:tcPr>
          <w:p w14:paraId="77CA662D" w14:textId="77777777" w:rsidR="006354E9" w:rsidRPr="00FD6B7E" w:rsidRDefault="006354E9" w:rsidP="00B57ED1">
            <w:pPr>
              <w:spacing w:line="276" w:lineRule="auto"/>
              <w:rPr>
                <w:rFonts w:ascii="Times New Roman" w:hAnsi="Times New Roman" w:cs="Times New Roman"/>
                <w:sz w:val="22"/>
                <w:szCs w:val="22"/>
                <w:lang w:eastAsia="en-GB"/>
              </w:rPr>
            </w:pPr>
          </w:p>
        </w:tc>
        <w:tc>
          <w:tcPr>
            <w:tcW w:w="657" w:type="pct"/>
            <w:tcBorders>
              <w:bottom w:val="double" w:sz="4" w:space="0" w:color="auto"/>
            </w:tcBorders>
            <w:vAlign w:val="center"/>
          </w:tcPr>
          <w:p w14:paraId="2ABECBA7" w14:textId="0240B019" w:rsidR="006354E9" w:rsidRPr="00B57ED1" w:rsidRDefault="00D51219" w:rsidP="009C27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60" w:lineRule="atLeast"/>
              <w:ind w:right="-23"/>
              <w:rPr>
                <w:rFonts w:ascii="Times New Roman" w:hAnsi="Times New Roman" w:cs="Times New Roman"/>
                <w:sz w:val="22"/>
                <w:szCs w:val="22"/>
              </w:rPr>
            </w:pPr>
            <w:r>
              <w:rPr>
                <w:rFonts w:ascii="Times New Roman" w:hAnsi="Times New Roman" w:cs="Times New Roman"/>
                <w:sz w:val="22"/>
                <w:szCs w:val="22"/>
              </w:rPr>
              <w:t>(20,000)</w:t>
            </w:r>
          </w:p>
        </w:tc>
        <w:tc>
          <w:tcPr>
            <w:tcW w:w="142" w:type="pct"/>
            <w:vAlign w:val="center"/>
          </w:tcPr>
          <w:p w14:paraId="74979085" w14:textId="77777777" w:rsidR="006354E9" w:rsidRPr="00FD6B7E" w:rsidRDefault="006354E9" w:rsidP="00B57ED1">
            <w:pPr>
              <w:spacing w:line="276" w:lineRule="auto"/>
              <w:rPr>
                <w:rFonts w:ascii="Times New Roman" w:hAnsi="Times New Roman" w:cs="Times New Roman"/>
                <w:sz w:val="22"/>
                <w:szCs w:val="22"/>
                <w:lang w:eastAsia="en-GB"/>
              </w:rPr>
            </w:pPr>
          </w:p>
        </w:tc>
        <w:tc>
          <w:tcPr>
            <w:tcW w:w="707" w:type="pct"/>
            <w:tcBorders>
              <w:bottom w:val="double" w:sz="4" w:space="0" w:color="auto"/>
            </w:tcBorders>
            <w:vAlign w:val="center"/>
          </w:tcPr>
          <w:p w14:paraId="759029C3" w14:textId="5F2A76C1" w:rsidR="006354E9" w:rsidRPr="00B57ED1" w:rsidRDefault="00D51219" w:rsidP="00B57E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60" w:lineRule="atLeast"/>
              <w:ind w:right="-23"/>
              <w:rPr>
                <w:rFonts w:ascii="Times New Roman" w:hAnsi="Times New Roman" w:cs="Times New Roman"/>
                <w:sz w:val="22"/>
                <w:szCs w:val="22"/>
              </w:rPr>
            </w:pPr>
            <w:r>
              <w:rPr>
                <w:rFonts w:ascii="Times New Roman" w:hAnsi="Times New Roman" w:cs="Times New Roman"/>
                <w:sz w:val="22"/>
                <w:szCs w:val="22"/>
              </w:rPr>
              <w:t>64,800</w:t>
            </w:r>
          </w:p>
        </w:tc>
      </w:tr>
      <w:tr w:rsidR="00F271A1" w:rsidRPr="00FD6B7E" w14:paraId="27A25E70" w14:textId="77777777" w:rsidTr="009F0C60">
        <w:tc>
          <w:tcPr>
            <w:tcW w:w="1848" w:type="pct"/>
            <w:vAlign w:val="bottom"/>
          </w:tcPr>
          <w:p w14:paraId="0E4E0068" w14:textId="77777777" w:rsidR="006354E9" w:rsidRPr="00FD6B7E" w:rsidRDefault="006354E9" w:rsidP="00FD6B7E">
            <w:pPr>
              <w:spacing w:line="276" w:lineRule="auto"/>
              <w:rPr>
                <w:rFonts w:ascii="Times New Roman" w:hAnsi="Times New Roman" w:cs="Times New Roman"/>
                <w:sz w:val="22"/>
                <w:szCs w:val="22"/>
              </w:rPr>
            </w:pPr>
            <w:r w:rsidRPr="00FD6B7E">
              <w:rPr>
                <w:rFonts w:ascii="Times New Roman" w:hAnsi="Times New Roman" w:cs="Times New Roman"/>
                <w:b/>
                <w:bCs/>
                <w:spacing w:val="-2"/>
                <w:sz w:val="22"/>
                <w:szCs w:val="22"/>
              </w:rPr>
              <w:t>Short-term loans from</w:t>
            </w:r>
          </w:p>
        </w:tc>
        <w:tc>
          <w:tcPr>
            <w:tcW w:w="710" w:type="pct"/>
            <w:tcBorders>
              <w:top w:val="double" w:sz="4" w:space="0" w:color="auto"/>
            </w:tcBorders>
            <w:vAlign w:val="center"/>
          </w:tcPr>
          <w:p w14:paraId="617247AF" w14:textId="77777777" w:rsidR="006354E9" w:rsidRPr="00B57ED1" w:rsidRDefault="006354E9" w:rsidP="00B57E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60" w:lineRule="atLeast"/>
              <w:ind w:right="-23"/>
              <w:rPr>
                <w:rFonts w:ascii="Times New Roman" w:hAnsi="Times New Roman" w:cs="Times New Roman"/>
                <w:sz w:val="22"/>
                <w:szCs w:val="22"/>
              </w:rPr>
            </w:pPr>
          </w:p>
        </w:tc>
        <w:tc>
          <w:tcPr>
            <w:tcW w:w="141" w:type="pct"/>
            <w:vAlign w:val="center"/>
          </w:tcPr>
          <w:p w14:paraId="7834DD5C" w14:textId="77777777" w:rsidR="006354E9" w:rsidRPr="00FD6B7E" w:rsidRDefault="006354E9" w:rsidP="00B57ED1">
            <w:pPr>
              <w:spacing w:line="276" w:lineRule="auto"/>
              <w:rPr>
                <w:rFonts w:ascii="Times New Roman" w:hAnsi="Times New Roman" w:cs="Times New Roman"/>
                <w:sz w:val="22"/>
                <w:szCs w:val="22"/>
                <w:lang w:eastAsia="en-GB"/>
              </w:rPr>
            </w:pPr>
          </w:p>
        </w:tc>
        <w:tc>
          <w:tcPr>
            <w:tcW w:w="653" w:type="pct"/>
            <w:tcBorders>
              <w:top w:val="double" w:sz="4" w:space="0" w:color="auto"/>
            </w:tcBorders>
            <w:vAlign w:val="center"/>
          </w:tcPr>
          <w:p w14:paraId="1F1D1BFE" w14:textId="77777777" w:rsidR="006354E9" w:rsidRPr="00B57ED1" w:rsidRDefault="006354E9" w:rsidP="009C27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60" w:lineRule="atLeast"/>
              <w:ind w:right="-23"/>
              <w:rPr>
                <w:rFonts w:ascii="Times New Roman" w:hAnsi="Times New Roman" w:cs="Times New Roman"/>
                <w:sz w:val="22"/>
                <w:szCs w:val="22"/>
              </w:rPr>
            </w:pPr>
          </w:p>
        </w:tc>
        <w:tc>
          <w:tcPr>
            <w:tcW w:w="141" w:type="pct"/>
            <w:vAlign w:val="center"/>
          </w:tcPr>
          <w:p w14:paraId="3AC7A5A2" w14:textId="77777777" w:rsidR="006354E9" w:rsidRPr="00FD6B7E" w:rsidRDefault="006354E9" w:rsidP="00B57ED1">
            <w:pPr>
              <w:spacing w:line="276" w:lineRule="auto"/>
              <w:rPr>
                <w:rFonts w:ascii="Times New Roman" w:hAnsi="Times New Roman" w:cs="Times New Roman"/>
                <w:sz w:val="22"/>
                <w:szCs w:val="22"/>
                <w:lang w:eastAsia="en-GB"/>
              </w:rPr>
            </w:pPr>
          </w:p>
        </w:tc>
        <w:tc>
          <w:tcPr>
            <w:tcW w:w="657" w:type="pct"/>
            <w:tcBorders>
              <w:top w:val="double" w:sz="4" w:space="0" w:color="auto"/>
            </w:tcBorders>
            <w:vAlign w:val="center"/>
          </w:tcPr>
          <w:p w14:paraId="182A00D6" w14:textId="77777777" w:rsidR="006354E9" w:rsidRPr="00B57ED1" w:rsidRDefault="006354E9" w:rsidP="009C27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60" w:lineRule="atLeast"/>
              <w:ind w:right="-23"/>
              <w:rPr>
                <w:rFonts w:ascii="Times New Roman" w:hAnsi="Times New Roman" w:cs="Times New Roman"/>
                <w:sz w:val="22"/>
                <w:szCs w:val="22"/>
              </w:rPr>
            </w:pPr>
          </w:p>
        </w:tc>
        <w:tc>
          <w:tcPr>
            <w:tcW w:w="142" w:type="pct"/>
            <w:vAlign w:val="center"/>
          </w:tcPr>
          <w:p w14:paraId="1E6EC213" w14:textId="77777777" w:rsidR="006354E9" w:rsidRPr="00FD6B7E" w:rsidRDefault="006354E9" w:rsidP="00B57ED1">
            <w:pPr>
              <w:spacing w:line="276" w:lineRule="auto"/>
              <w:rPr>
                <w:rFonts w:ascii="Times New Roman" w:hAnsi="Times New Roman" w:cs="Times New Roman"/>
                <w:sz w:val="22"/>
                <w:szCs w:val="22"/>
                <w:lang w:eastAsia="en-GB"/>
              </w:rPr>
            </w:pPr>
          </w:p>
        </w:tc>
        <w:tc>
          <w:tcPr>
            <w:tcW w:w="707" w:type="pct"/>
            <w:tcBorders>
              <w:top w:val="double" w:sz="4" w:space="0" w:color="auto"/>
            </w:tcBorders>
            <w:vAlign w:val="center"/>
          </w:tcPr>
          <w:p w14:paraId="1A180C73" w14:textId="77777777" w:rsidR="006354E9" w:rsidRPr="00B57ED1" w:rsidRDefault="006354E9" w:rsidP="00B57E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60" w:lineRule="atLeast"/>
              <w:ind w:right="-23"/>
              <w:rPr>
                <w:rFonts w:ascii="Times New Roman" w:hAnsi="Times New Roman" w:cs="Times New Roman"/>
                <w:sz w:val="22"/>
                <w:szCs w:val="22"/>
              </w:rPr>
            </w:pPr>
          </w:p>
        </w:tc>
      </w:tr>
      <w:tr w:rsidR="00F271A1" w:rsidRPr="00FD6B7E" w14:paraId="6663251E" w14:textId="77777777" w:rsidTr="009F0C60">
        <w:tc>
          <w:tcPr>
            <w:tcW w:w="1848" w:type="pct"/>
            <w:vAlign w:val="bottom"/>
          </w:tcPr>
          <w:p w14:paraId="1B0DAD2E" w14:textId="77777777" w:rsidR="006354E9" w:rsidRPr="00FD6B7E" w:rsidRDefault="006354E9" w:rsidP="00FD6B7E">
            <w:pPr>
              <w:spacing w:line="276" w:lineRule="auto"/>
              <w:rPr>
                <w:rFonts w:ascii="Times New Roman" w:hAnsi="Times New Roman" w:cs="Times New Roman"/>
                <w:sz w:val="22"/>
                <w:szCs w:val="22"/>
                <w:cs/>
              </w:rPr>
            </w:pPr>
            <w:r w:rsidRPr="00FD6B7E">
              <w:rPr>
                <w:rFonts w:ascii="Times New Roman" w:hAnsi="Times New Roman" w:cs="Times New Roman"/>
                <w:color w:val="000000"/>
                <w:sz w:val="22"/>
                <w:szCs w:val="22"/>
              </w:rPr>
              <w:t>Joint venture</w:t>
            </w:r>
          </w:p>
        </w:tc>
        <w:tc>
          <w:tcPr>
            <w:tcW w:w="710" w:type="pct"/>
            <w:vAlign w:val="center"/>
          </w:tcPr>
          <w:p w14:paraId="76B983EA" w14:textId="523183EC" w:rsidR="006354E9" w:rsidRPr="00B57ED1" w:rsidRDefault="006354E9" w:rsidP="00B57E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60" w:lineRule="atLeast"/>
              <w:ind w:right="-23"/>
              <w:rPr>
                <w:rFonts w:ascii="Times New Roman" w:hAnsi="Times New Roman" w:cs="Times New Roman"/>
                <w:sz w:val="22"/>
                <w:szCs w:val="22"/>
              </w:rPr>
            </w:pPr>
            <w:r w:rsidRPr="00B57ED1">
              <w:rPr>
                <w:rFonts w:ascii="Times New Roman" w:hAnsi="Times New Roman" w:cs="Times New Roman"/>
                <w:sz w:val="22"/>
                <w:szCs w:val="22"/>
              </w:rPr>
              <w:t>4,500</w:t>
            </w:r>
          </w:p>
        </w:tc>
        <w:tc>
          <w:tcPr>
            <w:tcW w:w="141" w:type="pct"/>
            <w:vAlign w:val="center"/>
          </w:tcPr>
          <w:p w14:paraId="4606AFC7" w14:textId="77777777" w:rsidR="006354E9" w:rsidRPr="00FD6B7E" w:rsidRDefault="006354E9" w:rsidP="00B57ED1">
            <w:pPr>
              <w:spacing w:line="276" w:lineRule="auto"/>
              <w:rPr>
                <w:rFonts w:ascii="Times New Roman" w:hAnsi="Times New Roman" w:cs="Times New Roman"/>
                <w:sz w:val="22"/>
                <w:szCs w:val="22"/>
                <w:lang w:eastAsia="en-GB"/>
              </w:rPr>
            </w:pPr>
          </w:p>
        </w:tc>
        <w:tc>
          <w:tcPr>
            <w:tcW w:w="653" w:type="pct"/>
            <w:vAlign w:val="center"/>
          </w:tcPr>
          <w:p w14:paraId="0992443B" w14:textId="7B1AA90B" w:rsidR="006354E9" w:rsidRPr="00B57ED1" w:rsidRDefault="00D51219" w:rsidP="00D51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7"/>
              </w:tabs>
              <w:spacing w:line="260" w:lineRule="atLeast"/>
              <w:ind w:right="-23"/>
              <w:rPr>
                <w:rFonts w:ascii="Times New Roman" w:hAnsi="Times New Roman" w:cs="Times New Roman"/>
                <w:sz w:val="22"/>
                <w:szCs w:val="22"/>
              </w:rPr>
            </w:pPr>
            <w:r>
              <w:rPr>
                <w:rFonts w:ascii="Times New Roman" w:hAnsi="Times New Roman" w:cs="Times New Roman"/>
                <w:sz w:val="22"/>
                <w:szCs w:val="22"/>
              </w:rPr>
              <w:t>-</w:t>
            </w:r>
          </w:p>
        </w:tc>
        <w:tc>
          <w:tcPr>
            <w:tcW w:w="141" w:type="pct"/>
            <w:vAlign w:val="center"/>
          </w:tcPr>
          <w:p w14:paraId="4B50443B" w14:textId="77777777" w:rsidR="006354E9" w:rsidRPr="00FD6B7E" w:rsidRDefault="006354E9" w:rsidP="00B57ED1">
            <w:pPr>
              <w:spacing w:line="276" w:lineRule="auto"/>
              <w:rPr>
                <w:rFonts w:ascii="Times New Roman" w:hAnsi="Times New Roman" w:cs="Times New Roman"/>
                <w:sz w:val="22"/>
                <w:szCs w:val="22"/>
                <w:lang w:eastAsia="en-GB"/>
              </w:rPr>
            </w:pPr>
          </w:p>
        </w:tc>
        <w:tc>
          <w:tcPr>
            <w:tcW w:w="657" w:type="pct"/>
            <w:vAlign w:val="center"/>
          </w:tcPr>
          <w:p w14:paraId="61565922" w14:textId="48D41085" w:rsidR="006354E9" w:rsidRPr="00B57ED1" w:rsidRDefault="00D51219" w:rsidP="00D51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1"/>
              </w:tabs>
              <w:spacing w:line="260" w:lineRule="atLeast"/>
              <w:ind w:right="-23"/>
              <w:rPr>
                <w:rFonts w:ascii="Times New Roman" w:hAnsi="Times New Roman" w:cs="Times New Roman"/>
                <w:sz w:val="22"/>
                <w:szCs w:val="22"/>
              </w:rPr>
            </w:pPr>
            <w:r>
              <w:rPr>
                <w:rFonts w:ascii="Times New Roman" w:hAnsi="Times New Roman" w:cs="Times New Roman"/>
                <w:sz w:val="22"/>
                <w:szCs w:val="22"/>
              </w:rPr>
              <w:t>-</w:t>
            </w:r>
          </w:p>
        </w:tc>
        <w:tc>
          <w:tcPr>
            <w:tcW w:w="142" w:type="pct"/>
            <w:vAlign w:val="center"/>
          </w:tcPr>
          <w:p w14:paraId="48A6550D" w14:textId="77777777" w:rsidR="006354E9" w:rsidRPr="00FD6B7E" w:rsidRDefault="006354E9" w:rsidP="00B57ED1">
            <w:pPr>
              <w:spacing w:line="276" w:lineRule="auto"/>
              <w:rPr>
                <w:rFonts w:ascii="Times New Roman" w:hAnsi="Times New Roman" w:cs="Times New Roman"/>
                <w:sz w:val="22"/>
                <w:szCs w:val="22"/>
                <w:lang w:eastAsia="en-GB"/>
              </w:rPr>
            </w:pPr>
          </w:p>
        </w:tc>
        <w:tc>
          <w:tcPr>
            <w:tcW w:w="707" w:type="pct"/>
            <w:vAlign w:val="center"/>
          </w:tcPr>
          <w:p w14:paraId="3019BC8C" w14:textId="0DBE0414" w:rsidR="006354E9" w:rsidRPr="00B57ED1" w:rsidRDefault="00D51219" w:rsidP="00B57E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60" w:lineRule="atLeast"/>
              <w:ind w:right="-23"/>
              <w:rPr>
                <w:rFonts w:ascii="Times New Roman" w:hAnsi="Times New Roman" w:cs="Times New Roman"/>
                <w:sz w:val="22"/>
                <w:szCs w:val="22"/>
              </w:rPr>
            </w:pPr>
            <w:r>
              <w:rPr>
                <w:rFonts w:ascii="Times New Roman" w:hAnsi="Times New Roman" w:cs="Times New Roman"/>
                <w:sz w:val="22"/>
                <w:szCs w:val="22"/>
              </w:rPr>
              <w:t>4,500</w:t>
            </w:r>
          </w:p>
        </w:tc>
      </w:tr>
      <w:tr w:rsidR="00F271A1" w:rsidRPr="00FD6B7E" w14:paraId="1CE07FCC" w14:textId="77777777" w:rsidTr="009F0C60">
        <w:tc>
          <w:tcPr>
            <w:tcW w:w="1848" w:type="pct"/>
            <w:vAlign w:val="bottom"/>
          </w:tcPr>
          <w:p w14:paraId="5B73209E" w14:textId="38C788D4" w:rsidR="006354E9" w:rsidRPr="00FD6B7E" w:rsidRDefault="00BF40C9" w:rsidP="00FD6B7E">
            <w:pPr>
              <w:spacing w:line="276" w:lineRule="auto"/>
              <w:rPr>
                <w:rFonts w:ascii="Times New Roman" w:hAnsi="Times New Roman" w:cs="Times New Roman"/>
                <w:sz w:val="22"/>
                <w:szCs w:val="22"/>
              </w:rPr>
            </w:pPr>
            <w:r w:rsidRPr="00FD6B7E">
              <w:rPr>
                <w:rFonts w:ascii="Times New Roman" w:hAnsi="Times New Roman" w:cs="Times New Roman"/>
                <w:color w:val="000000"/>
                <w:sz w:val="22"/>
                <w:szCs w:val="22"/>
              </w:rPr>
              <w:t>Related persons</w:t>
            </w:r>
          </w:p>
        </w:tc>
        <w:tc>
          <w:tcPr>
            <w:tcW w:w="710" w:type="pct"/>
            <w:tcBorders>
              <w:bottom w:val="single" w:sz="4" w:space="0" w:color="auto"/>
            </w:tcBorders>
            <w:vAlign w:val="center"/>
          </w:tcPr>
          <w:p w14:paraId="6AB723F0" w14:textId="735680B9" w:rsidR="006354E9" w:rsidRPr="00B57ED1" w:rsidRDefault="00BF40C9" w:rsidP="00B57E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60" w:lineRule="atLeast"/>
              <w:ind w:right="-23"/>
              <w:rPr>
                <w:rFonts w:ascii="Times New Roman" w:hAnsi="Times New Roman" w:cs="Times New Roman"/>
                <w:sz w:val="22"/>
                <w:szCs w:val="22"/>
              </w:rPr>
            </w:pPr>
            <w:r w:rsidRPr="00B57ED1">
              <w:rPr>
                <w:rFonts w:ascii="Times New Roman" w:hAnsi="Times New Roman" w:cs="Times New Roman"/>
                <w:sz w:val="22"/>
                <w:szCs w:val="22"/>
              </w:rPr>
              <w:t>46,961</w:t>
            </w:r>
          </w:p>
        </w:tc>
        <w:tc>
          <w:tcPr>
            <w:tcW w:w="141" w:type="pct"/>
            <w:vAlign w:val="center"/>
          </w:tcPr>
          <w:p w14:paraId="0EEAA687" w14:textId="77777777" w:rsidR="006354E9" w:rsidRPr="00FD6B7E" w:rsidRDefault="006354E9" w:rsidP="00B57ED1">
            <w:pPr>
              <w:spacing w:line="276" w:lineRule="auto"/>
              <w:rPr>
                <w:rFonts w:ascii="Times New Roman" w:hAnsi="Times New Roman" w:cs="Times New Roman"/>
                <w:sz w:val="22"/>
                <w:szCs w:val="22"/>
                <w:lang w:eastAsia="en-GB"/>
              </w:rPr>
            </w:pPr>
          </w:p>
        </w:tc>
        <w:tc>
          <w:tcPr>
            <w:tcW w:w="653" w:type="pct"/>
            <w:tcBorders>
              <w:bottom w:val="single" w:sz="4" w:space="0" w:color="auto"/>
            </w:tcBorders>
            <w:vAlign w:val="center"/>
          </w:tcPr>
          <w:p w14:paraId="5B033194" w14:textId="79DE8C99" w:rsidR="006354E9" w:rsidRPr="00B57ED1" w:rsidRDefault="00D51219" w:rsidP="009C27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60" w:lineRule="atLeast"/>
              <w:ind w:right="-23"/>
              <w:rPr>
                <w:rFonts w:ascii="Times New Roman" w:hAnsi="Times New Roman" w:cs="Times New Roman"/>
                <w:sz w:val="22"/>
                <w:szCs w:val="22"/>
              </w:rPr>
            </w:pPr>
            <w:r>
              <w:rPr>
                <w:rFonts w:ascii="Times New Roman" w:hAnsi="Times New Roman" w:cs="Times New Roman"/>
                <w:sz w:val="22"/>
                <w:szCs w:val="22"/>
              </w:rPr>
              <w:t>36,530</w:t>
            </w:r>
          </w:p>
        </w:tc>
        <w:tc>
          <w:tcPr>
            <w:tcW w:w="141" w:type="pct"/>
            <w:vAlign w:val="center"/>
          </w:tcPr>
          <w:p w14:paraId="2491DEDF" w14:textId="77777777" w:rsidR="006354E9" w:rsidRPr="00FD6B7E" w:rsidRDefault="006354E9" w:rsidP="00B57ED1">
            <w:pPr>
              <w:spacing w:line="276" w:lineRule="auto"/>
              <w:rPr>
                <w:rFonts w:ascii="Times New Roman" w:hAnsi="Times New Roman" w:cs="Times New Roman"/>
                <w:sz w:val="22"/>
                <w:szCs w:val="22"/>
                <w:lang w:eastAsia="en-GB"/>
              </w:rPr>
            </w:pPr>
          </w:p>
        </w:tc>
        <w:tc>
          <w:tcPr>
            <w:tcW w:w="657" w:type="pct"/>
            <w:tcBorders>
              <w:bottom w:val="single" w:sz="4" w:space="0" w:color="auto"/>
            </w:tcBorders>
            <w:vAlign w:val="center"/>
          </w:tcPr>
          <w:p w14:paraId="0B1FDE44" w14:textId="78AC3E5D" w:rsidR="006354E9" w:rsidRPr="00B57ED1" w:rsidRDefault="00D51219" w:rsidP="009C27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60" w:lineRule="atLeast"/>
              <w:ind w:right="-23"/>
              <w:rPr>
                <w:rFonts w:ascii="Times New Roman" w:hAnsi="Times New Roman" w:cs="Times New Roman"/>
                <w:sz w:val="22"/>
                <w:szCs w:val="22"/>
              </w:rPr>
            </w:pPr>
            <w:r>
              <w:rPr>
                <w:rFonts w:ascii="Times New Roman" w:hAnsi="Times New Roman" w:cs="Times New Roman"/>
                <w:sz w:val="22"/>
                <w:szCs w:val="22"/>
              </w:rPr>
              <w:t>(21,753)</w:t>
            </w:r>
          </w:p>
        </w:tc>
        <w:tc>
          <w:tcPr>
            <w:tcW w:w="142" w:type="pct"/>
            <w:vAlign w:val="center"/>
          </w:tcPr>
          <w:p w14:paraId="609E9498" w14:textId="77777777" w:rsidR="006354E9" w:rsidRPr="00FD6B7E" w:rsidRDefault="006354E9" w:rsidP="00B57ED1">
            <w:pPr>
              <w:spacing w:line="276" w:lineRule="auto"/>
              <w:rPr>
                <w:rFonts w:ascii="Times New Roman" w:hAnsi="Times New Roman" w:cs="Times New Roman"/>
                <w:sz w:val="22"/>
                <w:szCs w:val="22"/>
                <w:lang w:eastAsia="en-GB"/>
              </w:rPr>
            </w:pPr>
          </w:p>
        </w:tc>
        <w:tc>
          <w:tcPr>
            <w:tcW w:w="707" w:type="pct"/>
            <w:tcBorders>
              <w:bottom w:val="single" w:sz="4" w:space="0" w:color="auto"/>
            </w:tcBorders>
            <w:vAlign w:val="center"/>
          </w:tcPr>
          <w:p w14:paraId="3EB76668" w14:textId="726DE62D" w:rsidR="006354E9" w:rsidRPr="00B57ED1" w:rsidRDefault="00D51219" w:rsidP="00B57E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60" w:lineRule="atLeast"/>
              <w:ind w:right="-23"/>
              <w:rPr>
                <w:rFonts w:ascii="Times New Roman" w:hAnsi="Times New Roman" w:cs="Times New Roman"/>
                <w:sz w:val="22"/>
                <w:szCs w:val="22"/>
              </w:rPr>
            </w:pPr>
            <w:r>
              <w:rPr>
                <w:rFonts w:ascii="Times New Roman" w:hAnsi="Times New Roman" w:cs="Times New Roman"/>
                <w:sz w:val="22"/>
                <w:szCs w:val="22"/>
              </w:rPr>
              <w:t>61,738</w:t>
            </w:r>
          </w:p>
        </w:tc>
      </w:tr>
      <w:tr w:rsidR="00F271A1" w:rsidRPr="00FD6B7E" w14:paraId="1C76BD69" w14:textId="77777777" w:rsidTr="009F0C60">
        <w:tc>
          <w:tcPr>
            <w:tcW w:w="1848" w:type="pct"/>
            <w:vAlign w:val="bottom"/>
          </w:tcPr>
          <w:p w14:paraId="6B936AAE" w14:textId="77777777" w:rsidR="00BF40C9" w:rsidRPr="00FD6B7E" w:rsidRDefault="00BF40C9" w:rsidP="00FD6B7E">
            <w:pPr>
              <w:spacing w:line="276" w:lineRule="auto"/>
              <w:rPr>
                <w:rFonts w:ascii="Times New Roman" w:hAnsi="Times New Roman" w:cs="Times New Roman"/>
                <w:sz w:val="22"/>
                <w:szCs w:val="22"/>
              </w:rPr>
            </w:pPr>
            <w:r w:rsidRPr="00FD6B7E">
              <w:rPr>
                <w:rFonts w:ascii="Times New Roman" w:hAnsi="Times New Roman" w:cs="Times New Roman"/>
                <w:sz w:val="22"/>
                <w:szCs w:val="22"/>
              </w:rPr>
              <w:t>Total</w:t>
            </w:r>
          </w:p>
        </w:tc>
        <w:tc>
          <w:tcPr>
            <w:tcW w:w="710" w:type="pct"/>
            <w:tcBorders>
              <w:top w:val="single" w:sz="4" w:space="0" w:color="auto"/>
              <w:bottom w:val="double" w:sz="4" w:space="0" w:color="auto"/>
            </w:tcBorders>
            <w:vAlign w:val="center"/>
          </w:tcPr>
          <w:p w14:paraId="1170908C" w14:textId="1AB7CA6B" w:rsidR="00BF40C9" w:rsidRPr="00B57ED1" w:rsidRDefault="00BF40C9" w:rsidP="00B57E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60" w:lineRule="atLeast"/>
              <w:ind w:right="-23"/>
              <w:rPr>
                <w:rFonts w:ascii="Times New Roman" w:hAnsi="Times New Roman" w:cs="Times New Roman"/>
                <w:sz w:val="22"/>
                <w:szCs w:val="22"/>
              </w:rPr>
            </w:pPr>
            <w:r w:rsidRPr="00B57ED1">
              <w:rPr>
                <w:rFonts w:ascii="Times New Roman" w:hAnsi="Times New Roman" w:cs="Times New Roman"/>
                <w:sz w:val="22"/>
                <w:szCs w:val="22"/>
              </w:rPr>
              <w:t>51,461</w:t>
            </w:r>
          </w:p>
        </w:tc>
        <w:tc>
          <w:tcPr>
            <w:tcW w:w="141" w:type="pct"/>
            <w:vAlign w:val="center"/>
          </w:tcPr>
          <w:p w14:paraId="2665FDBD" w14:textId="77777777" w:rsidR="00BF40C9" w:rsidRPr="00FD6B7E" w:rsidRDefault="00BF40C9" w:rsidP="00B57ED1">
            <w:pPr>
              <w:spacing w:line="276" w:lineRule="auto"/>
              <w:rPr>
                <w:rFonts w:ascii="Times New Roman" w:hAnsi="Times New Roman" w:cs="Times New Roman"/>
                <w:sz w:val="22"/>
                <w:szCs w:val="22"/>
                <w:lang w:eastAsia="en-GB"/>
              </w:rPr>
            </w:pPr>
          </w:p>
        </w:tc>
        <w:tc>
          <w:tcPr>
            <w:tcW w:w="653" w:type="pct"/>
            <w:tcBorders>
              <w:top w:val="single" w:sz="4" w:space="0" w:color="auto"/>
              <w:bottom w:val="double" w:sz="4" w:space="0" w:color="auto"/>
            </w:tcBorders>
            <w:vAlign w:val="center"/>
          </w:tcPr>
          <w:p w14:paraId="31C3FBF3" w14:textId="231A7DE9" w:rsidR="00BF40C9" w:rsidRPr="00B57ED1" w:rsidRDefault="00D51219" w:rsidP="009C27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60" w:lineRule="atLeast"/>
              <w:ind w:right="-23"/>
              <w:rPr>
                <w:rFonts w:ascii="Times New Roman" w:hAnsi="Times New Roman" w:cs="Times New Roman"/>
                <w:sz w:val="22"/>
                <w:szCs w:val="22"/>
              </w:rPr>
            </w:pPr>
            <w:r>
              <w:rPr>
                <w:rFonts w:ascii="Times New Roman" w:hAnsi="Times New Roman" w:cs="Times New Roman"/>
                <w:sz w:val="22"/>
                <w:szCs w:val="22"/>
              </w:rPr>
              <w:t>36,530</w:t>
            </w:r>
          </w:p>
        </w:tc>
        <w:tc>
          <w:tcPr>
            <w:tcW w:w="141" w:type="pct"/>
            <w:vAlign w:val="center"/>
          </w:tcPr>
          <w:p w14:paraId="46A56D46" w14:textId="77777777" w:rsidR="00BF40C9" w:rsidRPr="00FD6B7E" w:rsidRDefault="00BF40C9" w:rsidP="00B57ED1">
            <w:pPr>
              <w:spacing w:line="276" w:lineRule="auto"/>
              <w:rPr>
                <w:rFonts w:ascii="Times New Roman" w:hAnsi="Times New Roman" w:cs="Times New Roman"/>
                <w:sz w:val="22"/>
                <w:szCs w:val="22"/>
                <w:lang w:eastAsia="en-GB"/>
              </w:rPr>
            </w:pPr>
          </w:p>
        </w:tc>
        <w:tc>
          <w:tcPr>
            <w:tcW w:w="657" w:type="pct"/>
            <w:tcBorders>
              <w:top w:val="single" w:sz="4" w:space="0" w:color="auto"/>
              <w:bottom w:val="double" w:sz="4" w:space="0" w:color="auto"/>
            </w:tcBorders>
            <w:vAlign w:val="center"/>
          </w:tcPr>
          <w:p w14:paraId="535DE1A8" w14:textId="7BB77035" w:rsidR="00BF40C9" w:rsidRPr="00B57ED1" w:rsidRDefault="00D51219" w:rsidP="009C27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60" w:lineRule="atLeast"/>
              <w:ind w:right="-23"/>
              <w:rPr>
                <w:rFonts w:ascii="Times New Roman" w:hAnsi="Times New Roman" w:cs="Times New Roman"/>
                <w:sz w:val="22"/>
                <w:szCs w:val="22"/>
              </w:rPr>
            </w:pPr>
            <w:r>
              <w:rPr>
                <w:rFonts w:ascii="Times New Roman" w:hAnsi="Times New Roman" w:cs="Times New Roman"/>
                <w:sz w:val="22"/>
                <w:szCs w:val="22"/>
              </w:rPr>
              <w:t>(21,753)</w:t>
            </w:r>
          </w:p>
        </w:tc>
        <w:tc>
          <w:tcPr>
            <w:tcW w:w="142" w:type="pct"/>
            <w:vAlign w:val="center"/>
          </w:tcPr>
          <w:p w14:paraId="53A6D1F5" w14:textId="77777777" w:rsidR="00BF40C9" w:rsidRPr="00FD6B7E" w:rsidRDefault="00BF40C9" w:rsidP="00B57ED1">
            <w:pPr>
              <w:spacing w:line="276" w:lineRule="auto"/>
              <w:rPr>
                <w:rFonts w:ascii="Times New Roman" w:hAnsi="Times New Roman" w:cs="Times New Roman"/>
                <w:sz w:val="22"/>
                <w:szCs w:val="22"/>
                <w:lang w:eastAsia="en-GB"/>
              </w:rPr>
            </w:pPr>
          </w:p>
        </w:tc>
        <w:tc>
          <w:tcPr>
            <w:tcW w:w="707" w:type="pct"/>
            <w:tcBorders>
              <w:top w:val="single" w:sz="4" w:space="0" w:color="auto"/>
              <w:bottom w:val="double" w:sz="4" w:space="0" w:color="auto"/>
            </w:tcBorders>
            <w:vAlign w:val="center"/>
          </w:tcPr>
          <w:p w14:paraId="41D17B5F" w14:textId="39474B4B" w:rsidR="00BF40C9" w:rsidRPr="00B57ED1" w:rsidRDefault="00D51219" w:rsidP="00B57E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60" w:lineRule="atLeast"/>
              <w:ind w:right="-23"/>
              <w:rPr>
                <w:rFonts w:ascii="Times New Roman" w:hAnsi="Times New Roman" w:cs="Times New Roman"/>
                <w:sz w:val="22"/>
                <w:szCs w:val="22"/>
              </w:rPr>
            </w:pPr>
            <w:r>
              <w:rPr>
                <w:rFonts w:ascii="Times New Roman" w:hAnsi="Times New Roman" w:cs="Times New Roman"/>
                <w:sz w:val="22"/>
                <w:szCs w:val="22"/>
              </w:rPr>
              <w:t>66,238</w:t>
            </w:r>
          </w:p>
        </w:tc>
      </w:tr>
    </w:tbl>
    <w:p w14:paraId="2CF4ED00" w14:textId="77777777" w:rsidR="009F0C60" w:rsidRDefault="009F0C60"/>
    <w:tbl>
      <w:tblPr>
        <w:tblW w:w="5361" w:type="pct"/>
        <w:tblInd w:w="-113" w:type="dxa"/>
        <w:tblLayout w:type="fixed"/>
        <w:tblLook w:val="01E0" w:firstRow="1" w:lastRow="1" w:firstColumn="1" w:lastColumn="1" w:noHBand="0" w:noVBand="0"/>
      </w:tblPr>
      <w:tblGrid>
        <w:gridCol w:w="3802"/>
        <w:gridCol w:w="1462"/>
        <w:gridCol w:w="295"/>
        <w:gridCol w:w="1342"/>
        <w:gridCol w:w="295"/>
        <w:gridCol w:w="1346"/>
        <w:gridCol w:w="295"/>
        <w:gridCol w:w="1470"/>
      </w:tblGrid>
      <w:tr w:rsidR="001E693E" w:rsidRPr="00FD6B7E" w14:paraId="30597610" w14:textId="77777777" w:rsidTr="009F0C60">
        <w:tc>
          <w:tcPr>
            <w:tcW w:w="1845" w:type="pct"/>
            <w:vAlign w:val="bottom"/>
          </w:tcPr>
          <w:p w14:paraId="35C71A21" w14:textId="77777777" w:rsidR="006354E9" w:rsidRPr="00FD6B7E" w:rsidRDefault="006354E9" w:rsidP="00FD6B7E">
            <w:pPr>
              <w:spacing w:line="276" w:lineRule="auto"/>
              <w:rPr>
                <w:rFonts w:ascii="Times New Roman" w:hAnsi="Times New Roman" w:cs="Times New Roman"/>
                <w:sz w:val="22"/>
                <w:szCs w:val="22"/>
                <w:lang w:eastAsia="en-GB"/>
              </w:rPr>
            </w:pPr>
          </w:p>
        </w:tc>
        <w:tc>
          <w:tcPr>
            <w:tcW w:w="3155" w:type="pct"/>
            <w:gridSpan w:val="7"/>
            <w:tcBorders>
              <w:bottom w:val="single" w:sz="4" w:space="0" w:color="auto"/>
            </w:tcBorders>
          </w:tcPr>
          <w:p w14:paraId="324230DE" w14:textId="77777777" w:rsidR="006354E9" w:rsidRPr="00FD6B7E" w:rsidRDefault="006354E9" w:rsidP="00FD6B7E">
            <w:pPr>
              <w:spacing w:line="276" w:lineRule="auto"/>
              <w:jc w:val="center"/>
              <w:rPr>
                <w:rFonts w:ascii="Times New Roman" w:hAnsi="Times New Roman" w:cs="Times New Roman"/>
                <w:sz w:val="22"/>
                <w:szCs w:val="22"/>
                <w:cs/>
                <w:lang w:eastAsia="en-GB"/>
              </w:rPr>
            </w:pPr>
            <w:r w:rsidRPr="00FD6B7E">
              <w:rPr>
                <w:rFonts w:ascii="Times New Roman" w:hAnsi="Times New Roman" w:cs="Times New Roman"/>
                <w:color w:val="000000"/>
                <w:sz w:val="22"/>
                <w:szCs w:val="22"/>
              </w:rPr>
              <w:t>Separate Financial Statements</w:t>
            </w:r>
            <w:r w:rsidRPr="00FD6B7E">
              <w:rPr>
                <w:rFonts w:ascii="Times New Roman" w:hAnsi="Times New Roman" w:cs="Times New Roman"/>
                <w:sz w:val="22"/>
                <w:szCs w:val="22"/>
                <w:lang w:eastAsia="en-GB"/>
              </w:rPr>
              <w:t xml:space="preserve"> (In Thousand Baht)</w:t>
            </w:r>
          </w:p>
        </w:tc>
      </w:tr>
      <w:tr w:rsidR="001E693E" w:rsidRPr="00FD6B7E" w14:paraId="286EF2F8" w14:textId="77777777" w:rsidTr="009F0C60">
        <w:tc>
          <w:tcPr>
            <w:tcW w:w="1845" w:type="pct"/>
            <w:vAlign w:val="bottom"/>
          </w:tcPr>
          <w:p w14:paraId="73130D3D" w14:textId="77777777" w:rsidR="006354E9" w:rsidRPr="00FD6B7E" w:rsidRDefault="006354E9" w:rsidP="00FD6B7E">
            <w:pPr>
              <w:spacing w:line="276" w:lineRule="auto"/>
              <w:jc w:val="center"/>
              <w:rPr>
                <w:rFonts w:ascii="Times New Roman" w:hAnsi="Times New Roman" w:cs="Times New Roman"/>
                <w:sz w:val="22"/>
                <w:szCs w:val="22"/>
                <w:lang w:eastAsia="en-GB"/>
              </w:rPr>
            </w:pPr>
          </w:p>
        </w:tc>
        <w:tc>
          <w:tcPr>
            <w:tcW w:w="709" w:type="pct"/>
            <w:tcBorders>
              <w:top w:val="single" w:sz="4" w:space="0" w:color="auto"/>
            </w:tcBorders>
          </w:tcPr>
          <w:p w14:paraId="3CEFDDAA" w14:textId="7653DD1C" w:rsidR="006354E9" w:rsidRPr="00FD6B7E" w:rsidRDefault="006354E9" w:rsidP="00FD6B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108"/>
              <w:jc w:val="center"/>
              <w:rPr>
                <w:rFonts w:ascii="Times New Roman" w:hAnsi="Times New Roman" w:cs="Times New Roman"/>
                <w:sz w:val="22"/>
                <w:szCs w:val="22"/>
              </w:rPr>
            </w:pPr>
            <w:r w:rsidRPr="00FD6B7E">
              <w:rPr>
                <w:rFonts w:ascii="Times New Roman" w:hAnsi="Times New Roman" w:cs="Times New Roman"/>
                <w:sz w:val="22"/>
                <w:szCs w:val="22"/>
              </w:rPr>
              <w:t>January 1,</w:t>
            </w:r>
          </w:p>
        </w:tc>
        <w:tc>
          <w:tcPr>
            <w:tcW w:w="143" w:type="pct"/>
            <w:tcBorders>
              <w:top w:val="single" w:sz="4" w:space="0" w:color="auto"/>
            </w:tcBorders>
          </w:tcPr>
          <w:p w14:paraId="59178A03" w14:textId="77777777" w:rsidR="006354E9" w:rsidRPr="00FD6B7E" w:rsidRDefault="006354E9" w:rsidP="00FD6B7E">
            <w:pPr>
              <w:spacing w:line="276" w:lineRule="auto"/>
              <w:jc w:val="center"/>
              <w:rPr>
                <w:rFonts w:ascii="Times New Roman" w:hAnsi="Times New Roman" w:cs="Times New Roman"/>
                <w:sz w:val="22"/>
                <w:szCs w:val="22"/>
                <w:lang w:eastAsia="en-GB"/>
              </w:rPr>
            </w:pPr>
          </w:p>
        </w:tc>
        <w:tc>
          <w:tcPr>
            <w:tcW w:w="1447" w:type="pct"/>
            <w:gridSpan w:val="3"/>
            <w:tcBorders>
              <w:top w:val="single" w:sz="4" w:space="0" w:color="auto"/>
              <w:bottom w:val="single" w:sz="4" w:space="0" w:color="auto"/>
            </w:tcBorders>
            <w:vAlign w:val="bottom"/>
          </w:tcPr>
          <w:p w14:paraId="77168B53" w14:textId="4A92E15D" w:rsidR="006354E9" w:rsidRPr="00FD6B7E" w:rsidRDefault="006354E9" w:rsidP="00FD6B7E">
            <w:pPr>
              <w:spacing w:line="276" w:lineRule="auto"/>
              <w:jc w:val="center"/>
              <w:rPr>
                <w:rFonts w:ascii="Times New Roman" w:hAnsi="Times New Roman" w:cs="Times New Roman"/>
                <w:sz w:val="22"/>
                <w:szCs w:val="22"/>
                <w:lang w:eastAsia="en-GB"/>
              </w:rPr>
            </w:pPr>
            <w:r w:rsidRPr="00FD6B7E">
              <w:rPr>
                <w:rFonts w:ascii="Times New Roman" w:hAnsi="Times New Roman" w:cs="Times New Roman"/>
                <w:sz w:val="22"/>
                <w:szCs w:val="22"/>
                <w:lang w:eastAsia="en-GB"/>
              </w:rPr>
              <w:t xml:space="preserve">Movements during the </w:t>
            </w:r>
            <w:r w:rsidR="000F6832">
              <w:rPr>
                <w:rFonts w:ascii="Times New Roman" w:hAnsi="Times New Roman" w:cs="Times New Roman"/>
                <w:sz w:val="22"/>
                <w:szCs w:val="22"/>
                <w:lang w:eastAsia="en-GB"/>
              </w:rPr>
              <w:t>period</w:t>
            </w:r>
          </w:p>
        </w:tc>
        <w:tc>
          <w:tcPr>
            <w:tcW w:w="143" w:type="pct"/>
            <w:tcBorders>
              <w:top w:val="single" w:sz="4" w:space="0" w:color="auto"/>
            </w:tcBorders>
          </w:tcPr>
          <w:p w14:paraId="36EBE11F" w14:textId="77777777" w:rsidR="006354E9" w:rsidRPr="00FD6B7E" w:rsidRDefault="006354E9" w:rsidP="00FD6B7E">
            <w:pPr>
              <w:spacing w:line="276" w:lineRule="auto"/>
              <w:jc w:val="center"/>
              <w:rPr>
                <w:rFonts w:ascii="Times New Roman" w:hAnsi="Times New Roman" w:cs="Times New Roman"/>
                <w:sz w:val="22"/>
                <w:szCs w:val="22"/>
                <w:lang w:eastAsia="en-GB"/>
              </w:rPr>
            </w:pPr>
          </w:p>
        </w:tc>
        <w:tc>
          <w:tcPr>
            <w:tcW w:w="713" w:type="pct"/>
            <w:tcBorders>
              <w:top w:val="single" w:sz="4" w:space="0" w:color="auto"/>
            </w:tcBorders>
          </w:tcPr>
          <w:p w14:paraId="12282061" w14:textId="2E679841" w:rsidR="006354E9" w:rsidRPr="00FD6B7E" w:rsidRDefault="00A87C53" w:rsidP="00FD6B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25" w:right="-108"/>
              <w:jc w:val="center"/>
              <w:rPr>
                <w:rFonts w:ascii="Times New Roman" w:hAnsi="Times New Roman" w:cs="Times New Roman"/>
                <w:sz w:val="22"/>
                <w:szCs w:val="22"/>
              </w:rPr>
            </w:pPr>
            <w:r>
              <w:rPr>
                <w:rFonts w:ascii="Times New Roman" w:hAnsi="Times New Roman" w:cs="Times New Roman"/>
                <w:sz w:val="22"/>
                <w:szCs w:val="22"/>
              </w:rPr>
              <w:t>June 30</w:t>
            </w:r>
            <w:r w:rsidR="006354E9" w:rsidRPr="00FD6B7E">
              <w:rPr>
                <w:rFonts w:ascii="Times New Roman" w:hAnsi="Times New Roman" w:cs="Times New Roman"/>
                <w:sz w:val="22"/>
                <w:szCs w:val="22"/>
              </w:rPr>
              <w:t>,</w:t>
            </w:r>
          </w:p>
        </w:tc>
      </w:tr>
      <w:tr w:rsidR="00260D4E" w:rsidRPr="00FD6B7E" w14:paraId="1D6CDB1A" w14:textId="77777777" w:rsidTr="009F0C60">
        <w:tc>
          <w:tcPr>
            <w:tcW w:w="1845" w:type="pct"/>
            <w:vAlign w:val="bottom"/>
          </w:tcPr>
          <w:p w14:paraId="436BE3BE" w14:textId="77777777" w:rsidR="006354E9" w:rsidRPr="00FD6B7E" w:rsidRDefault="006354E9" w:rsidP="00FD6B7E">
            <w:pPr>
              <w:spacing w:line="276" w:lineRule="auto"/>
              <w:rPr>
                <w:rFonts w:ascii="Times New Roman" w:hAnsi="Times New Roman" w:cs="Times New Roman"/>
                <w:b/>
                <w:bCs/>
                <w:spacing w:val="-2"/>
                <w:sz w:val="22"/>
                <w:szCs w:val="22"/>
              </w:rPr>
            </w:pPr>
          </w:p>
        </w:tc>
        <w:tc>
          <w:tcPr>
            <w:tcW w:w="709" w:type="pct"/>
            <w:tcBorders>
              <w:bottom w:val="single" w:sz="4" w:space="0" w:color="auto"/>
            </w:tcBorders>
          </w:tcPr>
          <w:p w14:paraId="1D0CCD16" w14:textId="364C6199" w:rsidR="006354E9" w:rsidRPr="00FD6B7E" w:rsidRDefault="006354E9" w:rsidP="00FD6B7E">
            <w:pPr>
              <w:spacing w:line="276" w:lineRule="auto"/>
              <w:jc w:val="center"/>
              <w:rPr>
                <w:rFonts w:ascii="Times New Roman" w:hAnsi="Times New Roman" w:cs="Times New Roman"/>
                <w:sz w:val="22"/>
                <w:szCs w:val="22"/>
                <w:lang w:eastAsia="en-GB"/>
              </w:rPr>
            </w:pPr>
            <w:r w:rsidRPr="00FD6B7E">
              <w:rPr>
                <w:rFonts w:ascii="Times New Roman" w:hAnsi="Times New Roman" w:cs="Times New Roman"/>
                <w:sz w:val="22"/>
                <w:szCs w:val="22"/>
              </w:rPr>
              <w:t>2025</w:t>
            </w:r>
          </w:p>
        </w:tc>
        <w:tc>
          <w:tcPr>
            <w:tcW w:w="143" w:type="pct"/>
            <w:vMerge w:val="restart"/>
          </w:tcPr>
          <w:p w14:paraId="0F248F66" w14:textId="77777777" w:rsidR="006354E9" w:rsidRPr="00FD6B7E" w:rsidRDefault="006354E9" w:rsidP="00FD6B7E">
            <w:pPr>
              <w:spacing w:line="276" w:lineRule="auto"/>
              <w:jc w:val="center"/>
              <w:rPr>
                <w:rFonts w:ascii="Times New Roman" w:hAnsi="Times New Roman" w:cs="Times New Roman"/>
                <w:sz w:val="22"/>
                <w:szCs w:val="22"/>
                <w:lang w:eastAsia="en-GB"/>
              </w:rPr>
            </w:pPr>
          </w:p>
        </w:tc>
        <w:tc>
          <w:tcPr>
            <w:tcW w:w="651" w:type="pct"/>
            <w:tcBorders>
              <w:top w:val="single" w:sz="4" w:space="0" w:color="auto"/>
              <w:bottom w:val="single" w:sz="4" w:space="0" w:color="auto"/>
            </w:tcBorders>
            <w:vAlign w:val="bottom"/>
          </w:tcPr>
          <w:p w14:paraId="089DFDB2" w14:textId="77777777" w:rsidR="006354E9" w:rsidRPr="00FD6B7E" w:rsidRDefault="006354E9" w:rsidP="00FD6B7E">
            <w:pPr>
              <w:spacing w:line="276" w:lineRule="auto"/>
              <w:jc w:val="center"/>
              <w:rPr>
                <w:rFonts w:ascii="Times New Roman" w:hAnsi="Times New Roman" w:cs="Times New Roman"/>
                <w:sz w:val="22"/>
                <w:szCs w:val="22"/>
                <w:cs/>
                <w:lang w:eastAsia="en-GB"/>
              </w:rPr>
            </w:pPr>
            <w:r w:rsidRPr="00FD6B7E">
              <w:rPr>
                <w:rFonts w:ascii="Times New Roman" w:hAnsi="Times New Roman" w:cs="Times New Roman"/>
                <w:sz w:val="22"/>
                <w:szCs w:val="22"/>
                <w:lang w:eastAsia="en-GB"/>
              </w:rPr>
              <w:t>Increase</w:t>
            </w:r>
          </w:p>
        </w:tc>
        <w:tc>
          <w:tcPr>
            <w:tcW w:w="143" w:type="pct"/>
            <w:vMerge w:val="restart"/>
            <w:tcBorders>
              <w:top w:val="single" w:sz="4" w:space="0" w:color="auto"/>
            </w:tcBorders>
            <w:vAlign w:val="bottom"/>
          </w:tcPr>
          <w:p w14:paraId="301A4DA3" w14:textId="77777777" w:rsidR="006354E9" w:rsidRPr="00FD6B7E" w:rsidRDefault="006354E9" w:rsidP="00FD6B7E">
            <w:pPr>
              <w:spacing w:line="276" w:lineRule="auto"/>
              <w:jc w:val="center"/>
              <w:rPr>
                <w:rFonts w:ascii="Times New Roman" w:hAnsi="Times New Roman" w:cs="Times New Roman"/>
                <w:sz w:val="22"/>
                <w:szCs w:val="22"/>
                <w:lang w:eastAsia="en-GB"/>
              </w:rPr>
            </w:pPr>
          </w:p>
        </w:tc>
        <w:tc>
          <w:tcPr>
            <w:tcW w:w="653" w:type="pct"/>
            <w:tcBorders>
              <w:top w:val="single" w:sz="4" w:space="0" w:color="auto"/>
              <w:bottom w:val="single" w:sz="4" w:space="0" w:color="auto"/>
            </w:tcBorders>
            <w:vAlign w:val="bottom"/>
          </w:tcPr>
          <w:p w14:paraId="7C2133FD" w14:textId="77777777" w:rsidR="006354E9" w:rsidRPr="00FD6B7E" w:rsidRDefault="006354E9" w:rsidP="00FD6B7E">
            <w:pPr>
              <w:spacing w:line="276" w:lineRule="auto"/>
              <w:jc w:val="center"/>
              <w:rPr>
                <w:rFonts w:ascii="Times New Roman" w:hAnsi="Times New Roman" w:cs="Times New Roman"/>
                <w:sz w:val="22"/>
                <w:szCs w:val="22"/>
                <w:lang w:eastAsia="en-GB"/>
              </w:rPr>
            </w:pPr>
            <w:r w:rsidRPr="00FD6B7E">
              <w:rPr>
                <w:rFonts w:ascii="Times New Roman" w:hAnsi="Times New Roman" w:cs="Times New Roman"/>
                <w:sz w:val="22"/>
                <w:szCs w:val="22"/>
                <w:lang w:eastAsia="en-GB"/>
              </w:rPr>
              <w:t>Decrease</w:t>
            </w:r>
          </w:p>
        </w:tc>
        <w:tc>
          <w:tcPr>
            <w:tcW w:w="143" w:type="pct"/>
            <w:vMerge w:val="restart"/>
          </w:tcPr>
          <w:p w14:paraId="20D45F95" w14:textId="77777777" w:rsidR="006354E9" w:rsidRPr="00FD6B7E" w:rsidRDefault="006354E9" w:rsidP="00FD6B7E">
            <w:pPr>
              <w:spacing w:line="276" w:lineRule="auto"/>
              <w:jc w:val="center"/>
              <w:rPr>
                <w:rFonts w:ascii="Times New Roman" w:hAnsi="Times New Roman" w:cs="Times New Roman"/>
                <w:sz w:val="22"/>
                <w:szCs w:val="22"/>
                <w:lang w:eastAsia="en-GB"/>
              </w:rPr>
            </w:pPr>
          </w:p>
        </w:tc>
        <w:tc>
          <w:tcPr>
            <w:tcW w:w="713" w:type="pct"/>
            <w:tcBorders>
              <w:bottom w:val="single" w:sz="4" w:space="0" w:color="auto"/>
            </w:tcBorders>
          </w:tcPr>
          <w:p w14:paraId="0E63958C" w14:textId="737ED509" w:rsidR="006354E9" w:rsidRPr="00FD6B7E" w:rsidRDefault="006354E9" w:rsidP="00FD6B7E">
            <w:pPr>
              <w:spacing w:line="276" w:lineRule="auto"/>
              <w:jc w:val="center"/>
              <w:rPr>
                <w:rFonts w:ascii="Times New Roman" w:hAnsi="Times New Roman" w:cs="Times New Roman"/>
                <w:sz w:val="22"/>
                <w:szCs w:val="22"/>
                <w:lang w:eastAsia="en-GB"/>
              </w:rPr>
            </w:pPr>
            <w:r w:rsidRPr="00FD6B7E">
              <w:rPr>
                <w:rFonts w:ascii="Times New Roman" w:hAnsi="Times New Roman" w:cs="Times New Roman"/>
                <w:sz w:val="22"/>
                <w:szCs w:val="22"/>
              </w:rPr>
              <w:t>2025</w:t>
            </w:r>
          </w:p>
        </w:tc>
      </w:tr>
      <w:tr w:rsidR="00260D4E" w:rsidRPr="00FD6B7E" w14:paraId="2A82889E" w14:textId="77777777" w:rsidTr="009F0C60">
        <w:tc>
          <w:tcPr>
            <w:tcW w:w="1845" w:type="pct"/>
            <w:vAlign w:val="bottom"/>
          </w:tcPr>
          <w:p w14:paraId="741E339B" w14:textId="77777777" w:rsidR="006354E9" w:rsidRPr="00FD6B7E" w:rsidRDefault="006354E9" w:rsidP="00FD6B7E">
            <w:pPr>
              <w:spacing w:line="276" w:lineRule="auto"/>
              <w:rPr>
                <w:rFonts w:ascii="Times New Roman" w:hAnsi="Times New Roman" w:cs="Times New Roman"/>
                <w:sz w:val="22"/>
                <w:szCs w:val="22"/>
                <w:lang w:eastAsia="en-GB"/>
              </w:rPr>
            </w:pPr>
            <w:r w:rsidRPr="00FD6B7E">
              <w:rPr>
                <w:rFonts w:ascii="Times New Roman" w:hAnsi="Times New Roman" w:cs="Times New Roman"/>
                <w:b/>
                <w:bCs/>
                <w:spacing w:val="-2"/>
                <w:sz w:val="22"/>
                <w:szCs w:val="22"/>
              </w:rPr>
              <w:t>Short-term loans to</w:t>
            </w:r>
          </w:p>
        </w:tc>
        <w:tc>
          <w:tcPr>
            <w:tcW w:w="709" w:type="pct"/>
            <w:tcBorders>
              <w:top w:val="single" w:sz="4" w:space="0" w:color="auto"/>
            </w:tcBorders>
            <w:vAlign w:val="bottom"/>
          </w:tcPr>
          <w:p w14:paraId="45AEC63B" w14:textId="77777777" w:rsidR="006354E9" w:rsidRPr="00FD6B7E" w:rsidRDefault="006354E9" w:rsidP="00FD6B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108"/>
              <w:jc w:val="center"/>
              <w:rPr>
                <w:rFonts w:ascii="Times New Roman" w:hAnsi="Times New Roman" w:cs="Times New Roman"/>
                <w:sz w:val="22"/>
                <w:szCs w:val="22"/>
              </w:rPr>
            </w:pPr>
          </w:p>
        </w:tc>
        <w:tc>
          <w:tcPr>
            <w:tcW w:w="143" w:type="pct"/>
            <w:vMerge/>
            <w:vAlign w:val="bottom"/>
          </w:tcPr>
          <w:p w14:paraId="5CF7A843" w14:textId="77777777" w:rsidR="006354E9" w:rsidRPr="00FD6B7E" w:rsidRDefault="006354E9" w:rsidP="00FD6B7E">
            <w:pPr>
              <w:spacing w:line="276" w:lineRule="auto"/>
              <w:jc w:val="center"/>
              <w:rPr>
                <w:rFonts w:ascii="Times New Roman" w:hAnsi="Times New Roman" w:cs="Times New Roman"/>
                <w:sz w:val="22"/>
                <w:szCs w:val="22"/>
                <w:lang w:eastAsia="en-GB"/>
              </w:rPr>
            </w:pPr>
          </w:p>
        </w:tc>
        <w:tc>
          <w:tcPr>
            <w:tcW w:w="651" w:type="pct"/>
            <w:tcBorders>
              <w:top w:val="single" w:sz="4" w:space="0" w:color="auto"/>
            </w:tcBorders>
            <w:vAlign w:val="bottom"/>
          </w:tcPr>
          <w:p w14:paraId="23FF0296" w14:textId="77777777" w:rsidR="006354E9" w:rsidRPr="00FD6B7E" w:rsidRDefault="006354E9" w:rsidP="00065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60" w:lineRule="atLeast"/>
              <w:ind w:right="-23"/>
              <w:rPr>
                <w:rFonts w:ascii="Times New Roman" w:hAnsi="Times New Roman" w:cs="Times New Roman"/>
                <w:sz w:val="22"/>
                <w:szCs w:val="22"/>
              </w:rPr>
            </w:pPr>
          </w:p>
        </w:tc>
        <w:tc>
          <w:tcPr>
            <w:tcW w:w="143" w:type="pct"/>
            <w:vMerge/>
            <w:vAlign w:val="bottom"/>
          </w:tcPr>
          <w:p w14:paraId="0912EBB8" w14:textId="77777777" w:rsidR="006354E9" w:rsidRPr="00FD6B7E" w:rsidRDefault="006354E9" w:rsidP="00FD6B7E">
            <w:pPr>
              <w:spacing w:line="276" w:lineRule="auto"/>
              <w:jc w:val="center"/>
              <w:rPr>
                <w:rFonts w:ascii="Times New Roman" w:hAnsi="Times New Roman" w:cs="Times New Roman"/>
                <w:sz w:val="22"/>
                <w:szCs w:val="22"/>
                <w:lang w:eastAsia="en-GB"/>
              </w:rPr>
            </w:pPr>
          </w:p>
        </w:tc>
        <w:tc>
          <w:tcPr>
            <w:tcW w:w="653" w:type="pct"/>
            <w:tcBorders>
              <w:top w:val="single" w:sz="4" w:space="0" w:color="auto"/>
            </w:tcBorders>
            <w:vAlign w:val="bottom"/>
          </w:tcPr>
          <w:p w14:paraId="35E9A04D" w14:textId="77777777" w:rsidR="006354E9" w:rsidRPr="00FD6B7E" w:rsidRDefault="006354E9" w:rsidP="00065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60" w:lineRule="atLeast"/>
              <w:ind w:right="-23"/>
              <w:rPr>
                <w:rFonts w:ascii="Times New Roman" w:hAnsi="Times New Roman" w:cs="Times New Roman"/>
                <w:sz w:val="22"/>
                <w:szCs w:val="22"/>
              </w:rPr>
            </w:pPr>
          </w:p>
        </w:tc>
        <w:tc>
          <w:tcPr>
            <w:tcW w:w="143" w:type="pct"/>
            <w:vMerge/>
            <w:vAlign w:val="bottom"/>
          </w:tcPr>
          <w:p w14:paraId="5EB77520" w14:textId="77777777" w:rsidR="006354E9" w:rsidRPr="00FD6B7E" w:rsidRDefault="006354E9" w:rsidP="00FD6B7E">
            <w:pPr>
              <w:spacing w:line="276" w:lineRule="auto"/>
              <w:jc w:val="center"/>
              <w:rPr>
                <w:rFonts w:ascii="Times New Roman" w:hAnsi="Times New Roman" w:cs="Times New Roman"/>
                <w:sz w:val="22"/>
                <w:szCs w:val="22"/>
                <w:lang w:eastAsia="en-GB"/>
              </w:rPr>
            </w:pPr>
          </w:p>
        </w:tc>
        <w:tc>
          <w:tcPr>
            <w:tcW w:w="713" w:type="pct"/>
            <w:tcBorders>
              <w:top w:val="single" w:sz="4" w:space="0" w:color="auto"/>
            </w:tcBorders>
            <w:vAlign w:val="bottom"/>
          </w:tcPr>
          <w:p w14:paraId="3F152D95" w14:textId="77777777" w:rsidR="006354E9" w:rsidRPr="00FD6B7E" w:rsidRDefault="006354E9" w:rsidP="00065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60" w:lineRule="atLeast"/>
              <w:ind w:right="-23"/>
              <w:rPr>
                <w:rFonts w:ascii="Times New Roman" w:hAnsi="Times New Roman" w:cs="Times New Roman"/>
                <w:sz w:val="22"/>
                <w:szCs w:val="22"/>
              </w:rPr>
            </w:pPr>
          </w:p>
        </w:tc>
      </w:tr>
      <w:tr w:rsidR="00260D4E" w:rsidRPr="00FD6B7E" w14:paraId="3E9DCE62" w14:textId="77777777" w:rsidTr="009F0C60">
        <w:tc>
          <w:tcPr>
            <w:tcW w:w="1845" w:type="pct"/>
            <w:vAlign w:val="bottom"/>
          </w:tcPr>
          <w:p w14:paraId="6CBFE6EB" w14:textId="77777777" w:rsidR="006354E9" w:rsidRPr="00FD6B7E" w:rsidRDefault="006354E9" w:rsidP="00FD6B7E">
            <w:pPr>
              <w:spacing w:line="276" w:lineRule="auto"/>
              <w:rPr>
                <w:rFonts w:ascii="Times New Roman" w:hAnsi="Times New Roman" w:cs="Times New Roman"/>
                <w:b/>
                <w:bCs/>
                <w:sz w:val="22"/>
                <w:szCs w:val="22"/>
              </w:rPr>
            </w:pPr>
            <w:r w:rsidRPr="00FD6B7E">
              <w:rPr>
                <w:rFonts w:ascii="Times New Roman" w:hAnsi="Times New Roman" w:cs="Times New Roman"/>
                <w:b/>
                <w:bCs/>
                <w:color w:val="000000"/>
                <w:sz w:val="22"/>
                <w:szCs w:val="22"/>
              </w:rPr>
              <w:t>Subsidiaries</w:t>
            </w:r>
          </w:p>
        </w:tc>
        <w:tc>
          <w:tcPr>
            <w:tcW w:w="709" w:type="pct"/>
            <w:vAlign w:val="bottom"/>
          </w:tcPr>
          <w:p w14:paraId="190AB731" w14:textId="77777777" w:rsidR="006354E9" w:rsidRPr="00065CE1" w:rsidRDefault="006354E9" w:rsidP="00065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60" w:lineRule="atLeast"/>
              <w:ind w:right="-23"/>
              <w:rPr>
                <w:rFonts w:ascii="Times New Roman" w:hAnsi="Times New Roman" w:cs="Times New Roman"/>
                <w:sz w:val="22"/>
                <w:szCs w:val="22"/>
              </w:rPr>
            </w:pPr>
          </w:p>
        </w:tc>
        <w:tc>
          <w:tcPr>
            <w:tcW w:w="143" w:type="pct"/>
            <w:vAlign w:val="bottom"/>
          </w:tcPr>
          <w:p w14:paraId="4B2282FB" w14:textId="77777777" w:rsidR="006354E9" w:rsidRPr="00FD6B7E" w:rsidRDefault="006354E9" w:rsidP="00FD6B7E">
            <w:pPr>
              <w:spacing w:line="276" w:lineRule="auto"/>
              <w:jc w:val="center"/>
              <w:rPr>
                <w:rFonts w:ascii="Times New Roman" w:hAnsi="Times New Roman" w:cs="Times New Roman"/>
                <w:sz w:val="22"/>
                <w:szCs w:val="22"/>
                <w:lang w:eastAsia="en-GB"/>
              </w:rPr>
            </w:pPr>
          </w:p>
        </w:tc>
        <w:tc>
          <w:tcPr>
            <w:tcW w:w="651" w:type="pct"/>
            <w:vAlign w:val="bottom"/>
          </w:tcPr>
          <w:p w14:paraId="0607A929" w14:textId="77777777" w:rsidR="006354E9" w:rsidRPr="00065CE1" w:rsidRDefault="006354E9" w:rsidP="00065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60" w:lineRule="atLeast"/>
              <w:ind w:right="-23"/>
              <w:rPr>
                <w:rFonts w:ascii="Times New Roman" w:hAnsi="Times New Roman" w:cs="Times New Roman"/>
                <w:sz w:val="22"/>
                <w:szCs w:val="22"/>
              </w:rPr>
            </w:pPr>
          </w:p>
        </w:tc>
        <w:tc>
          <w:tcPr>
            <w:tcW w:w="143" w:type="pct"/>
            <w:vAlign w:val="bottom"/>
          </w:tcPr>
          <w:p w14:paraId="6EF1326E" w14:textId="77777777" w:rsidR="006354E9" w:rsidRPr="00FD6B7E" w:rsidRDefault="006354E9" w:rsidP="00FD6B7E">
            <w:pPr>
              <w:spacing w:line="276" w:lineRule="auto"/>
              <w:jc w:val="center"/>
              <w:rPr>
                <w:rFonts w:ascii="Times New Roman" w:hAnsi="Times New Roman" w:cs="Times New Roman"/>
                <w:sz w:val="22"/>
                <w:szCs w:val="22"/>
                <w:lang w:eastAsia="en-GB"/>
              </w:rPr>
            </w:pPr>
          </w:p>
        </w:tc>
        <w:tc>
          <w:tcPr>
            <w:tcW w:w="653" w:type="pct"/>
            <w:vAlign w:val="bottom"/>
          </w:tcPr>
          <w:p w14:paraId="36288A11" w14:textId="77777777" w:rsidR="006354E9" w:rsidRPr="00065CE1" w:rsidRDefault="006354E9" w:rsidP="00065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60" w:lineRule="atLeast"/>
              <w:ind w:right="-23"/>
              <w:rPr>
                <w:rFonts w:ascii="Times New Roman" w:hAnsi="Times New Roman" w:cs="Times New Roman"/>
                <w:sz w:val="22"/>
                <w:szCs w:val="22"/>
              </w:rPr>
            </w:pPr>
          </w:p>
        </w:tc>
        <w:tc>
          <w:tcPr>
            <w:tcW w:w="143" w:type="pct"/>
            <w:vAlign w:val="bottom"/>
          </w:tcPr>
          <w:p w14:paraId="4C457B6D" w14:textId="77777777" w:rsidR="006354E9" w:rsidRPr="00FD6B7E" w:rsidRDefault="006354E9" w:rsidP="00FD6B7E">
            <w:pPr>
              <w:spacing w:line="276" w:lineRule="auto"/>
              <w:jc w:val="center"/>
              <w:rPr>
                <w:rFonts w:ascii="Times New Roman" w:hAnsi="Times New Roman" w:cs="Times New Roman"/>
                <w:sz w:val="22"/>
                <w:szCs w:val="22"/>
                <w:lang w:eastAsia="en-GB"/>
              </w:rPr>
            </w:pPr>
          </w:p>
        </w:tc>
        <w:tc>
          <w:tcPr>
            <w:tcW w:w="713" w:type="pct"/>
            <w:vAlign w:val="bottom"/>
          </w:tcPr>
          <w:p w14:paraId="209CE8DB" w14:textId="77777777" w:rsidR="006354E9" w:rsidRPr="00065CE1" w:rsidRDefault="006354E9" w:rsidP="00065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60" w:lineRule="atLeast"/>
              <w:ind w:right="-23"/>
              <w:rPr>
                <w:rFonts w:ascii="Times New Roman" w:hAnsi="Times New Roman" w:cs="Times New Roman"/>
                <w:sz w:val="22"/>
                <w:szCs w:val="22"/>
              </w:rPr>
            </w:pPr>
          </w:p>
        </w:tc>
      </w:tr>
      <w:tr w:rsidR="00260D4E" w:rsidRPr="00FD6B7E" w14:paraId="0D341B4C" w14:textId="77777777" w:rsidTr="009F0C60">
        <w:tc>
          <w:tcPr>
            <w:tcW w:w="1845" w:type="pct"/>
            <w:vAlign w:val="bottom"/>
          </w:tcPr>
          <w:p w14:paraId="0B56738C" w14:textId="21D6447A" w:rsidR="006354E9" w:rsidRPr="00FD6B7E" w:rsidRDefault="006354E9" w:rsidP="00FD6B7E">
            <w:pPr>
              <w:spacing w:line="276" w:lineRule="auto"/>
              <w:rPr>
                <w:rFonts w:ascii="Times New Roman" w:hAnsi="Times New Roman" w:cs="Times New Roman"/>
                <w:sz w:val="22"/>
                <w:szCs w:val="22"/>
              </w:rPr>
            </w:pPr>
            <w:r w:rsidRPr="00FD6B7E">
              <w:rPr>
                <w:rFonts w:ascii="Times New Roman" w:hAnsi="Times New Roman" w:cs="Times New Roman"/>
                <w:sz w:val="22"/>
                <w:szCs w:val="22"/>
              </w:rPr>
              <w:t>ECF Holdings Co., Ltd.</w:t>
            </w:r>
          </w:p>
        </w:tc>
        <w:tc>
          <w:tcPr>
            <w:tcW w:w="709" w:type="pct"/>
            <w:tcBorders>
              <w:bottom w:val="single" w:sz="4" w:space="0" w:color="auto"/>
            </w:tcBorders>
            <w:vAlign w:val="bottom"/>
          </w:tcPr>
          <w:p w14:paraId="0E9B8885" w14:textId="31D512B7" w:rsidR="006354E9" w:rsidRPr="00065CE1" w:rsidRDefault="006354E9" w:rsidP="00065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60" w:lineRule="atLeast"/>
              <w:ind w:right="-23"/>
              <w:rPr>
                <w:rFonts w:ascii="Times New Roman" w:hAnsi="Times New Roman" w:cs="Times New Roman"/>
                <w:sz w:val="22"/>
                <w:szCs w:val="22"/>
              </w:rPr>
            </w:pPr>
            <w:r w:rsidRPr="00065CE1">
              <w:rPr>
                <w:rFonts w:ascii="Times New Roman" w:hAnsi="Times New Roman" w:cs="Times New Roman"/>
                <w:sz w:val="22"/>
                <w:szCs w:val="22"/>
              </w:rPr>
              <w:t>22,312</w:t>
            </w:r>
          </w:p>
        </w:tc>
        <w:tc>
          <w:tcPr>
            <w:tcW w:w="143" w:type="pct"/>
            <w:vAlign w:val="bottom"/>
          </w:tcPr>
          <w:p w14:paraId="7FD114CE" w14:textId="77777777" w:rsidR="006354E9" w:rsidRPr="00FD6B7E" w:rsidRDefault="006354E9" w:rsidP="00FD6B7E">
            <w:pPr>
              <w:spacing w:line="276" w:lineRule="auto"/>
              <w:jc w:val="center"/>
              <w:rPr>
                <w:rFonts w:ascii="Times New Roman" w:hAnsi="Times New Roman" w:cs="Times New Roman"/>
                <w:sz w:val="22"/>
                <w:szCs w:val="22"/>
                <w:lang w:eastAsia="en-GB"/>
              </w:rPr>
            </w:pPr>
          </w:p>
        </w:tc>
        <w:tc>
          <w:tcPr>
            <w:tcW w:w="651" w:type="pct"/>
            <w:tcBorders>
              <w:bottom w:val="single" w:sz="4" w:space="0" w:color="auto"/>
            </w:tcBorders>
            <w:vAlign w:val="bottom"/>
          </w:tcPr>
          <w:p w14:paraId="13180F69" w14:textId="18D6CC6F" w:rsidR="006354E9" w:rsidRPr="00065CE1" w:rsidRDefault="00D51219" w:rsidP="009C27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60" w:lineRule="atLeast"/>
              <w:ind w:right="-23"/>
              <w:rPr>
                <w:rFonts w:ascii="Times New Roman" w:hAnsi="Times New Roman" w:cs="Times New Roman"/>
                <w:sz w:val="22"/>
                <w:szCs w:val="22"/>
              </w:rPr>
            </w:pPr>
            <w:r>
              <w:rPr>
                <w:rFonts w:ascii="Times New Roman" w:hAnsi="Times New Roman" w:cs="Times New Roman"/>
                <w:sz w:val="22"/>
                <w:szCs w:val="22"/>
              </w:rPr>
              <w:t>10,041</w:t>
            </w:r>
          </w:p>
        </w:tc>
        <w:tc>
          <w:tcPr>
            <w:tcW w:w="143" w:type="pct"/>
            <w:vAlign w:val="bottom"/>
          </w:tcPr>
          <w:p w14:paraId="1D13EA44" w14:textId="77777777" w:rsidR="006354E9" w:rsidRPr="00FD6B7E" w:rsidRDefault="006354E9" w:rsidP="00FD6B7E">
            <w:pPr>
              <w:spacing w:line="276" w:lineRule="auto"/>
              <w:jc w:val="center"/>
              <w:rPr>
                <w:rFonts w:ascii="Times New Roman" w:hAnsi="Times New Roman" w:cs="Times New Roman"/>
                <w:sz w:val="22"/>
                <w:szCs w:val="22"/>
                <w:lang w:eastAsia="en-GB"/>
              </w:rPr>
            </w:pPr>
          </w:p>
        </w:tc>
        <w:tc>
          <w:tcPr>
            <w:tcW w:w="653" w:type="pct"/>
            <w:tcBorders>
              <w:bottom w:val="single" w:sz="4" w:space="0" w:color="auto"/>
            </w:tcBorders>
            <w:vAlign w:val="bottom"/>
          </w:tcPr>
          <w:p w14:paraId="200EF23F" w14:textId="1FF75961" w:rsidR="006354E9" w:rsidRPr="00065CE1" w:rsidRDefault="00D51219" w:rsidP="009C27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60" w:lineRule="atLeast"/>
              <w:ind w:right="-23"/>
              <w:rPr>
                <w:rFonts w:ascii="Times New Roman" w:hAnsi="Times New Roman" w:cs="Times New Roman"/>
                <w:sz w:val="22"/>
                <w:szCs w:val="22"/>
              </w:rPr>
            </w:pPr>
            <w:r>
              <w:rPr>
                <w:rFonts w:ascii="Times New Roman" w:hAnsi="Times New Roman" w:cs="Times New Roman"/>
                <w:sz w:val="22"/>
                <w:szCs w:val="22"/>
              </w:rPr>
              <w:t>(93)</w:t>
            </w:r>
          </w:p>
        </w:tc>
        <w:tc>
          <w:tcPr>
            <w:tcW w:w="143" w:type="pct"/>
            <w:vAlign w:val="bottom"/>
          </w:tcPr>
          <w:p w14:paraId="78700F8F" w14:textId="77777777" w:rsidR="006354E9" w:rsidRPr="00FD6B7E" w:rsidRDefault="006354E9" w:rsidP="00FD6B7E">
            <w:pPr>
              <w:spacing w:line="276" w:lineRule="auto"/>
              <w:jc w:val="center"/>
              <w:rPr>
                <w:rFonts w:ascii="Times New Roman" w:hAnsi="Times New Roman" w:cs="Times New Roman"/>
                <w:sz w:val="22"/>
                <w:szCs w:val="22"/>
                <w:lang w:eastAsia="en-GB"/>
              </w:rPr>
            </w:pPr>
          </w:p>
        </w:tc>
        <w:tc>
          <w:tcPr>
            <w:tcW w:w="713" w:type="pct"/>
            <w:tcBorders>
              <w:bottom w:val="single" w:sz="4" w:space="0" w:color="auto"/>
            </w:tcBorders>
            <w:vAlign w:val="bottom"/>
          </w:tcPr>
          <w:p w14:paraId="7E11D562" w14:textId="0F133FEE" w:rsidR="006354E9" w:rsidRPr="00065CE1" w:rsidRDefault="00D51219" w:rsidP="00065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60" w:lineRule="atLeast"/>
              <w:ind w:right="-23"/>
              <w:rPr>
                <w:rFonts w:ascii="Times New Roman" w:hAnsi="Times New Roman" w:cs="Times New Roman"/>
                <w:sz w:val="22"/>
                <w:szCs w:val="22"/>
              </w:rPr>
            </w:pPr>
            <w:r>
              <w:rPr>
                <w:rFonts w:ascii="Times New Roman" w:hAnsi="Times New Roman" w:cs="Times New Roman"/>
                <w:sz w:val="22"/>
                <w:szCs w:val="22"/>
              </w:rPr>
              <w:t>32,260</w:t>
            </w:r>
          </w:p>
        </w:tc>
      </w:tr>
      <w:tr w:rsidR="00260D4E" w:rsidRPr="00FD6B7E" w14:paraId="2AADE60C" w14:textId="77777777" w:rsidTr="009F0C60">
        <w:tc>
          <w:tcPr>
            <w:tcW w:w="1845" w:type="pct"/>
            <w:vAlign w:val="bottom"/>
          </w:tcPr>
          <w:p w14:paraId="700FE260" w14:textId="77777777" w:rsidR="006354E9" w:rsidRPr="00FD6B7E" w:rsidRDefault="006354E9" w:rsidP="00FD6B7E">
            <w:pPr>
              <w:spacing w:line="276" w:lineRule="auto"/>
              <w:rPr>
                <w:rFonts w:ascii="Times New Roman" w:hAnsi="Times New Roman" w:cs="Times New Roman"/>
                <w:sz w:val="22"/>
                <w:szCs w:val="22"/>
              </w:rPr>
            </w:pPr>
            <w:r w:rsidRPr="00FD6B7E">
              <w:rPr>
                <w:rFonts w:ascii="Times New Roman" w:hAnsi="Times New Roman" w:cs="Times New Roman"/>
                <w:b/>
                <w:bCs/>
                <w:spacing w:val="-2"/>
                <w:sz w:val="22"/>
                <w:szCs w:val="22"/>
              </w:rPr>
              <w:t>Short-term loans from</w:t>
            </w:r>
          </w:p>
        </w:tc>
        <w:tc>
          <w:tcPr>
            <w:tcW w:w="709" w:type="pct"/>
            <w:tcBorders>
              <w:top w:val="double" w:sz="4" w:space="0" w:color="auto"/>
            </w:tcBorders>
            <w:vAlign w:val="bottom"/>
          </w:tcPr>
          <w:p w14:paraId="2C6C737D" w14:textId="77777777" w:rsidR="006354E9" w:rsidRPr="00065CE1" w:rsidRDefault="006354E9" w:rsidP="00065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60" w:lineRule="atLeast"/>
              <w:ind w:right="-23"/>
              <w:rPr>
                <w:rFonts w:ascii="Times New Roman" w:hAnsi="Times New Roman" w:cs="Times New Roman"/>
                <w:sz w:val="22"/>
                <w:szCs w:val="22"/>
              </w:rPr>
            </w:pPr>
          </w:p>
        </w:tc>
        <w:tc>
          <w:tcPr>
            <w:tcW w:w="143" w:type="pct"/>
            <w:vAlign w:val="bottom"/>
          </w:tcPr>
          <w:p w14:paraId="57974A91" w14:textId="77777777" w:rsidR="006354E9" w:rsidRPr="00FD6B7E" w:rsidRDefault="006354E9" w:rsidP="00FD6B7E">
            <w:pPr>
              <w:spacing w:line="276" w:lineRule="auto"/>
              <w:jc w:val="center"/>
              <w:rPr>
                <w:rFonts w:ascii="Times New Roman" w:hAnsi="Times New Roman" w:cs="Times New Roman"/>
                <w:sz w:val="22"/>
                <w:szCs w:val="22"/>
                <w:lang w:eastAsia="en-GB"/>
              </w:rPr>
            </w:pPr>
          </w:p>
        </w:tc>
        <w:tc>
          <w:tcPr>
            <w:tcW w:w="651" w:type="pct"/>
            <w:tcBorders>
              <w:top w:val="double" w:sz="4" w:space="0" w:color="auto"/>
            </w:tcBorders>
            <w:vAlign w:val="bottom"/>
          </w:tcPr>
          <w:p w14:paraId="62147371" w14:textId="77777777" w:rsidR="006354E9" w:rsidRPr="00065CE1" w:rsidRDefault="006354E9" w:rsidP="009C27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60" w:lineRule="atLeast"/>
              <w:ind w:right="-23"/>
              <w:rPr>
                <w:rFonts w:ascii="Times New Roman" w:hAnsi="Times New Roman" w:cs="Times New Roman"/>
                <w:sz w:val="22"/>
                <w:szCs w:val="22"/>
              </w:rPr>
            </w:pPr>
          </w:p>
        </w:tc>
        <w:tc>
          <w:tcPr>
            <w:tcW w:w="143" w:type="pct"/>
            <w:vAlign w:val="bottom"/>
          </w:tcPr>
          <w:p w14:paraId="459D9CED" w14:textId="77777777" w:rsidR="006354E9" w:rsidRPr="00FD6B7E" w:rsidRDefault="006354E9" w:rsidP="00FD6B7E">
            <w:pPr>
              <w:spacing w:line="276" w:lineRule="auto"/>
              <w:jc w:val="center"/>
              <w:rPr>
                <w:rFonts w:ascii="Times New Roman" w:hAnsi="Times New Roman" w:cs="Times New Roman"/>
                <w:sz w:val="22"/>
                <w:szCs w:val="22"/>
                <w:lang w:eastAsia="en-GB"/>
              </w:rPr>
            </w:pPr>
          </w:p>
        </w:tc>
        <w:tc>
          <w:tcPr>
            <w:tcW w:w="653" w:type="pct"/>
            <w:tcBorders>
              <w:top w:val="double" w:sz="4" w:space="0" w:color="auto"/>
            </w:tcBorders>
            <w:vAlign w:val="bottom"/>
          </w:tcPr>
          <w:p w14:paraId="4A9A18FF" w14:textId="77777777" w:rsidR="006354E9" w:rsidRPr="00065CE1" w:rsidRDefault="006354E9" w:rsidP="009C27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60" w:lineRule="atLeast"/>
              <w:ind w:right="-23"/>
              <w:rPr>
                <w:rFonts w:ascii="Times New Roman" w:hAnsi="Times New Roman" w:cs="Times New Roman"/>
                <w:sz w:val="22"/>
                <w:szCs w:val="22"/>
              </w:rPr>
            </w:pPr>
          </w:p>
        </w:tc>
        <w:tc>
          <w:tcPr>
            <w:tcW w:w="143" w:type="pct"/>
            <w:vAlign w:val="bottom"/>
          </w:tcPr>
          <w:p w14:paraId="14BDD3DE" w14:textId="77777777" w:rsidR="006354E9" w:rsidRPr="00FD6B7E" w:rsidRDefault="006354E9" w:rsidP="00FD6B7E">
            <w:pPr>
              <w:spacing w:line="276" w:lineRule="auto"/>
              <w:jc w:val="center"/>
              <w:rPr>
                <w:rFonts w:ascii="Times New Roman" w:hAnsi="Times New Roman" w:cs="Times New Roman"/>
                <w:sz w:val="22"/>
                <w:szCs w:val="22"/>
                <w:lang w:eastAsia="en-GB"/>
              </w:rPr>
            </w:pPr>
          </w:p>
        </w:tc>
        <w:tc>
          <w:tcPr>
            <w:tcW w:w="713" w:type="pct"/>
            <w:tcBorders>
              <w:top w:val="double" w:sz="4" w:space="0" w:color="auto"/>
            </w:tcBorders>
            <w:vAlign w:val="bottom"/>
          </w:tcPr>
          <w:p w14:paraId="5175AE55" w14:textId="77777777" w:rsidR="006354E9" w:rsidRPr="00065CE1" w:rsidRDefault="006354E9" w:rsidP="00065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60" w:lineRule="atLeast"/>
              <w:ind w:right="-23"/>
              <w:rPr>
                <w:rFonts w:ascii="Times New Roman" w:hAnsi="Times New Roman" w:cs="Times New Roman"/>
                <w:sz w:val="22"/>
                <w:szCs w:val="22"/>
              </w:rPr>
            </w:pPr>
          </w:p>
        </w:tc>
      </w:tr>
      <w:tr w:rsidR="00260D4E" w:rsidRPr="00FD6B7E" w14:paraId="57B94383" w14:textId="77777777" w:rsidTr="009F0C60">
        <w:tc>
          <w:tcPr>
            <w:tcW w:w="1845" w:type="pct"/>
            <w:vAlign w:val="bottom"/>
          </w:tcPr>
          <w:p w14:paraId="6C5F14CD" w14:textId="77777777" w:rsidR="006354E9" w:rsidRPr="00FD6B7E" w:rsidRDefault="006354E9" w:rsidP="00FD6B7E">
            <w:pPr>
              <w:spacing w:line="276" w:lineRule="auto"/>
              <w:rPr>
                <w:rFonts w:ascii="Times New Roman" w:hAnsi="Times New Roman" w:cs="Times New Roman"/>
                <w:sz w:val="22"/>
                <w:szCs w:val="22"/>
              </w:rPr>
            </w:pPr>
            <w:r w:rsidRPr="00FD6B7E">
              <w:rPr>
                <w:rFonts w:ascii="Times New Roman" w:hAnsi="Times New Roman" w:cs="Times New Roman"/>
                <w:b/>
                <w:bCs/>
                <w:color w:val="000000"/>
                <w:sz w:val="22"/>
                <w:szCs w:val="22"/>
              </w:rPr>
              <w:t>Subsidiaries</w:t>
            </w:r>
          </w:p>
        </w:tc>
        <w:tc>
          <w:tcPr>
            <w:tcW w:w="709" w:type="pct"/>
            <w:vAlign w:val="bottom"/>
          </w:tcPr>
          <w:p w14:paraId="16ADF064" w14:textId="77777777" w:rsidR="006354E9" w:rsidRPr="00065CE1" w:rsidRDefault="006354E9" w:rsidP="00065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60" w:lineRule="atLeast"/>
              <w:ind w:right="-23"/>
              <w:rPr>
                <w:rFonts w:ascii="Times New Roman" w:hAnsi="Times New Roman" w:cs="Times New Roman"/>
                <w:sz w:val="22"/>
                <w:szCs w:val="22"/>
              </w:rPr>
            </w:pPr>
          </w:p>
        </w:tc>
        <w:tc>
          <w:tcPr>
            <w:tcW w:w="143" w:type="pct"/>
            <w:vAlign w:val="bottom"/>
          </w:tcPr>
          <w:p w14:paraId="29EBDFCE" w14:textId="77777777" w:rsidR="006354E9" w:rsidRPr="00FD6B7E" w:rsidRDefault="006354E9" w:rsidP="00FD6B7E">
            <w:pPr>
              <w:spacing w:line="276" w:lineRule="auto"/>
              <w:jc w:val="center"/>
              <w:rPr>
                <w:rFonts w:ascii="Times New Roman" w:hAnsi="Times New Roman" w:cs="Times New Roman"/>
                <w:sz w:val="22"/>
                <w:szCs w:val="22"/>
                <w:lang w:eastAsia="en-GB"/>
              </w:rPr>
            </w:pPr>
          </w:p>
        </w:tc>
        <w:tc>
          <w:tcPr>
            <w:tcW w:w="651" w:type="pct"/>
            <w:vAlign w:val="bottom"/>
          </w:tcPr>
          <w:p w14:paraId="58F5B382" w14:textId="77777777" w:rsidR="006354E9" w:rsidRPr="00065CE1" w:rsidRDefault="006354E9" w:rsidP="009C27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60" w:lineRule="atLeast"/>
              <w:ind w:right="-23"/>
              <w:rPr>
                <w:rFonts w:ascii="Times New Roman" w:hAnsi="Times New Roman" w:cs="Times New Roman"/>
                <w:sz w:val="22"/>
                <w:szCs w:val="22"/>
              </w:rPr>
            </w:pPr>
          </w:p>
        </w:tc>
        <w:tc>
          <w:tcPr>
            <w:tcW w:w="143" w:type="pct"/>
            <w:vAlign w:val="bottom"/>
          </w:tcPr>
          <w:p w14:paraId="64F45B9D" w14:textId="77777777" w:rsidR="006354E9" w:rsidRPr="00FD6B7E" w:rsidRDefault="006354E9" w:rsidP="00FD6B7E">
            <w:pPr>
              <w:spacing w:line="276" w:lineRule="auto"/>
              <w:jc w:val="center"/>
              <w:rPr>
                <w:rFonts w:ascii="Times New Roman" w:hAnsi="Times New Roman" w:cs="Times New Roman"/>
                <w:sz w:val="22"/>
                <w:szCs w:val="22"/>
                <w:lang w:eastAsia="en-GB"/>
              </w:rPr>
            </w:pPr>
          </w:p>
        </w:tc>
        <w:tc>
          <w:tcPr>
            <w:tcW w:w="653" w:type="pct"/>
            <w:vAlign w:val="bottom"/>
          </w:tcPr>
          <w:p w14:paraId="0D6B8AA1" w14:textId="77777777" w:rsidR="006354E9" w:rsidRPr="00065CE1" w:rsidRDefault="006354E9" w:rsidP="009C27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60" w:lineRule="atLeast"/>
              <w:ind w:right="-23"/>
              <w:rPr>
                <w:rFonts w:ascii="Times New Roman" w:hAnsi="Times New Roman" w:cs="Times New Roman"/>
                <w:sz w:val="22"/>
                <w:szCs w:val="22"/>
              </w:rPr>
            </w:pPr>
          </w:p>
        </w:tc>
        <w:tc>
          <w:tcPr>
            <w:tcW w:w="143" w:type="pct"/>
            <w:vAlign w:val="bottom"/>
          </w:tcPr>
          <w:p w14:paraId="71B1E7E0" w14:textId="77777777" w:rsidR="006354E9" w:rsidRPr="00FD6B7E" w:rsidRDefault="006354E9" w:rsidP="00FD6B7E">
            <w:pPr>
              <w:spacing w:line="276" w:lineRule="auto"/>
              <w:jc w:val="center"/>
              <w:rPr>
                <w:rFonts w:ascii="Times New Roman" w:hAnsi="Times New Roman" w:cs="Times New Roman"/>
                <w:sz w:val="22"/>
                <w:szCs w:val="22"/>
                <w:lang w:eastAsia="en-GB"/>
              </w:rPr>
            </w:pPr>
          </w:p>
        </w:tc>
        <w:tc>
          <w:tcPr>
            <w:tcW w:w="713" w:type="pct"/>
            <w:vAlign w:val="bottom"/>
          </w:tcPr>
          <w:p w14:paraId="51196EB7" w14:textId="77777777" w:rsidR="006354E9" w:rsidRPr="00065CE1" w:rsidRDefault="006354E9" w:rsidP="00065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60" w:lineRule="atLeast"/>
              <w:ind w:right="-23"/>
              <w:rPr>
                <w:rFonts w:ascii="Times New Roman" w:hAnsi="Times New Roman" w:cs="Times New Roman"/>
                <w:sz w:val="22"/>
                <w:szCs w:val="22"/>
              </w:rPr>
            </w:pPr>
          </w:p>
        </w:tc>
      </w:tr>
      <w:tr w:rsidR="00260D4E" w:rsidRPr="00FD6B7E" w14:paraId="4FC145BD" w14:textId="77777777" w:rsidTr="009F0C60">
        <w:tc>
          <w:tcPr>
            <w:tcW w:w="1845" w:type="pct"/>
            <w:vAlign w:val="bottom"/>
          </w:tcPr>
          <w:p w14:paraId="795FDB0B" w14:textId="6502B8CD" w:rsidR="002979E8" w:rsidRPr="00FD6B7E" w:rsidRDefault="002979E8" w:rsidP="002979E8">
            <w:pPr>
              <w:spacing w:line="276" w:lineRule="auto"/>
              <w:rPr>
                <w:rFonts w:ascii="Times New Roman" w:hAnsi="Times New Roman" w:cs="Times New Roman"/>
                <w:sz w:val="22"/>
                <w:szCs w:val="22"/>
              </w:rPr>
            </w:pPr>
            <w:r w:rsidRPr="00FD6B7E">
              <w:rPr>
                <w:rFonts w:ascii="Times New Roman" w:hAnsi="Times New Roman" w:cs="Times New Roman"/>
                <w:sz w:val="22"/>
                <w:szCs w:val="22"/>
              </w:rPr>
              <w:t>VV-Decor Co., Ltd.</w:t>
            </w:r>
          </w:p>
        </w:tc>
        <w:tc>
          <w:tcPr>
            <w:tcW w:w="709" w:type="pct"/>
            <w:vAlign w:val="bottom"/>
          </w:tcPr>
          <w:p w14:paraId="6D6328C2" w14:textId="6610DED2" w:rsidR="002979E8" w:rsidRPr="00065CE1" w:rsidRDefault="002979E8" w:rsidP="00065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60" w:lineRule="atLeast"/>
              <w:ind w:right="-23"/>
              <w:rPr>
                <w:rFonts w:ascii="Times New Roman" w:hAnsi="Times New Roman" w:cs="Times New Roman"/>
                <w:sz w:val="22"/>
                <w:szCs w:val="22"/>
              </w:rPr>
            </w:pPr>
            <w:r w:rsidRPr="00065CE1">
              <w:rPr>
                <w:rFonts w:ascii="Times New Roman" w:hAnsi="Times New Roman" w:cs="Times New Roman"/>
                <w:sz w:val="22"/>
                <w:szCs w:val="22"/>
              </w:rPr>
              <w:t>10,175</w:t>
            </w:r>
          </w:p>
        </w:tc>
        <w:tc>
          <w:tcPr>
            <w:tcW w:w="143" w:type="pct"/>
            <w:vAlign w:val="bottom"/>
          </w:tcPr>
          <w:p w14:paraId="101F8CBF" w14:textId="77777777" w:rsidR="002979E8" w:rsidRPr="00FD6B7E" w:rsidRDefault="002979E8" w:rsidP="002979E8">
            <w:pPr>
              <w:spacing w:line="276" w:lineRule="auto"/>
              <w:jc w:val="center"/>
              <w:rPr>
                <w:rFonts w:ascii="Times New Roman" w:hAnsi="Times New Roman" w:cs="Times New Roman"/>
                <w:sz w:val="22"/>
                <w:szCs w:val="22"/>
                <w:lang w:eastAsia="en-GB"/>
              </w:rPr>
            </w:pPr>
          </w:p>
        </w:tc>
        <w:tc>
          <w:tcPr>
            <w:tcW w:w="651" w:type="pct"/>
            <w:vAlign w:val="bottom"/>
          </w:tcPr>
          <w:p w14:paraId="25672F04" w14:textId="70884DAC" w:rsidR="002979E8" w:rsidRPr="00065CE1" w:rsidRDefault="00D51219" w:rsidP="009C27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ind w:right="-23"/>
              <w:rPr>
                <w:rFonts w:ascii="Times New Roman" w:hAnsi="Times New Roman" w:cs="Times New Roman"/>
                <w:sz w:val="22"/>
                <w:szCs w:val="22"/>
              </w:rPr>
            </w:pPr>
            <w:r>
              <w:rPr>
                <w:rFonts w:ascii="Times New Roman" w:hAnsi="Times New Roman" w:cs="Times New Roman"/>
                <w:sz w:val="22"/>
                <w:szCs w:val="22"/>
              </w:rPr>
              <w:t>-</w:t>
            </w:r>
          </w:p>
        </w:tc>
        <w:tc>
          <w:tcPr>
            <w:tcW w:w="143" w:type="pct"/>
            <w:vAlign w:val="bottom"/>
          </w:tcPr>
          <w:p w14:paraId="028365B4" w14:textId="77777777" w:rsidR="002979E8" w:rsidRPr="00FD6B7E" w:rsidRDefault="002979E8" w:rsidP="002979E8">
            <w:pPr>
              <w:spacing w:line="276" w:lineRule="auto"/>
              <w:jc w:val="center"/>
              <w:rPr>
                <w:rFonts w:ascii="Times New Roman" w:hAnsi="Times New Roman" w:cs="Times New Roman"/>
                <w:sz w:val="22"/>
                <w:szCs w:val="22"/>
                <w:lang w:eastAsia="en-GB"/>
              </w:rPr>
            </w:pPr>
          </w:p>
        </w:tc>
        <w:tc>
          <w:tcPr>
            <w:tcW w:w="653" w:type="pct"/>
            <w:vAlign w:val="bottom"/>
          </w:tcPr>
          <w:p w14:paraId="05E1552E" w14:textId="3818B2E0" w:rsidR="002979E8" w:rsidRPr="00065CE1" w:rsidRDefault="00D51219" w:rsidP="009C27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ind w:right="-23"/>
              <w:rPr>
                <w:rFonts w:ascii="Times New Roman" w:hAnsi="Times New Roman" w:cs="Times New Roman"/>
                <w:sz w:val="22"/>
                <w:szCs w:val="22"/>
              </w:rPr>
            </w:pPr>
            <w:r>
              <w:rPr>
                <w:rFonts w:ascii="Times New Roman" w:hAnsi="Times New Roman" w:cs="Times New Roman"/>
                <w:sz w:val="22"/>
                <w:szCs w:val="22"/>
              </w:rPr>
              <w:t>-</w:t>
            </w:r>
          </w:p>
        </w:tc>
        <w:tc>
          <w:tcPr>
            <w:tcW w:w="143" w:type="pct"/>
            <w:vAlign w:val="bottom"/>
          </w:tcPr>
          <w:p w14:paraId="308D6E53" w14:textId="77777777" w:rsidR="002979E8" w:rsidRPr="00FD6B7E" w:rsidRDefault="002979E8" w:rsidP="002979E8">
            <w:pPr>
              <w:spacing w:line="276" w:lineRule="auto"/>
              <w:jc w:val="center"/>
              <w:rPr>
                <w:rFonts w:ascii="Times New Roman" w:hAnsi="Times New Roman" w:cs="Times New Roman"/>
                <w:sz w:val="22"/>
                <w:szCs w:val="22"/>
                <w:lang w:eastAsia="en-GB"/>
              </w:rPr>
            </w:pPr>
          </w:p>
        </w:tc>
        <w:tc>
          <w:tcPr>
            <w:tcW w:w="713" w:type="pct"/>
            <w:vAlign w:val="bottom"/>
          </w:tcPr>
          <w:p w14:paraId="3CCE41DB" w14:textId="3CCE448D" w:rsidR="002979E8" w:rsidRPr="00065CE1" w:rsidRDefault="00D51219" w:rsidP="00065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60" w:lineRule="atLeast"/>
              <w:ind w:right="-23"/>
              <w:rPr>
                <w:rFonts w:ascii="Times New Roman" w:hAnsi="Times New Roman" w:cs="Times New Roman"/>
                <w:sz w:val="22"/>
                <w:szCs w:val="22"/>
              </w:rPr>
            </w:pPr>
            <w:r>
              <w:rPr>
                <w:rFonts w:ascii="Times New Roman" w:hAnsi="Times New Roman" w:cs="Times New Roman"/>
                <w:sz w:val="22"/>
                <w:szCs w:val="22"/>
              </w:rPr>
              <w:t>10,175</w:t>
            </w:r>
          </w:p>
        </w:tc>
      </w:tr>
      <w:tr w:rsidR="00260D4E" w:rsidRPr="00FD6B7E" w14:paraId="42D4C813" w14:textId="77777777" w:rsidTr="009F0C60">
        <w:tc>
          <w:tcPr>
            <w:tcW w:w="1845" w:type="pct"/>
            <w:vAlign w:val="bottom"/>
          </w:tcPr>
          <w:p w14:paraId="449D3748" w14:textId="66DD4465" w:rsidR="006354E9" w:rsidRPr="00FD6B7E" w:rsidRDefault="006354E9" w:rsidP="00FD6B7E">
            <w:pPr>
              <w:spacing w:line="276" w:lineRule="auto"/>
              <w:rPr>
                <w:rFonts w:ascii="Times New Roman" w:hAnsi="Times New Roman" w:cs="Times New Roman"/>
                <w:sz w:val="22"/>
                <w:szCs w:val="22"/>
              </w:rPr>
            </w:pPr>
            <w:r w:rsidRPr="00FD6B7E">
              <w:rPr>
                <w:rFonts w:ascii="Times New Roman" w:hAnsi="Times New Roman" w:cs="Times New Roman"/>
                <w:sz w:val="22"/>
                <w:szCs w:val="22"/>
              </w:rPr>
              <w:t>ECF Power Co., Ltd.</w:t>
            </w:r>
          </w:p>
        </w:tc>
        <w:tc>
          <w:tcPr>
            <w:tcW w:w="709" w:type="pct"/>
            <w:vAlign w:val="bottom"/>
          </w:tcPr>
          <w:p w14:paraId="5E5E93E8" w14:textId="4CA6202B" w:rsidR="006354E9" w:rsidRPr="00065CE1" w:rsidRDefault="006354E9" w:rsidP="00065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60" w:lineRule="atLeast"/>
              <w:ind w:right="-23"/>
              <w:rPr>
                <w:rFonts w:ascii="Times New Roman" w:hAnsi="Times New Roman" w:cs="Times New Roman"/>
                <w:sz w:val="22"/>
                <w:szCs w:val="22"/>
              </w:rPr>
            </w:pPr>
            <w:r w:rsidRPr="00065CE1">
              <w:rPr>
                <w:rFonts w:ascii="Times New Roman" w:hAnsi="Times New Roman" w:cs="Times New Roman"/>
                <w:sz w:val="22"/>
                <w:szCs w:val="22"/>
              </w:rPr>
              <w:t>85,451</w:t>
            </w:r>
          </w:p>
        </w:tc>
        <w:tc>
          <w:tcPr>
            <w:tcW w:w="143" w:type="pct"/>
            <w:vAlign w:val="bottom"/>
          </w:tcPr>
          <w:p w14:paraId="6D5D0172" w14:textId="77777777" w:rsidR="006354E9" w:rsidRPr="00FD6B7E" w:rsidRDefault="006354E9" w:rsidP="00FD6B7E">
            <w:pPr>
              <w:spacing w:line="276" w:lineRule="auto"/>
              <w:jc w:val="center"/>
              <w:rPr>
                <w:rFonts w:ascii="Times New Roman" w:hAnsi="Times New Roman" w:cs="Times New Roman"/>
                <w:sz w:val="22"/>
                <w:szCs w:val="22"/>
                <w:lang w:eastAsia="en-GB"/>
              </w:rPr>
            </w:pPr>
          </w:p>
        </w:tc>
        <w:tc>
          <w:tcPr>
            <w:tcW w:w="651" w:type="pct"/>
            <w:vAlign w:val="bottom"/>
          </w:tcPr>
          <w:p w14:paraId="240D6E46" w14:textId="58D5D9E6" w:rsidR="006354E9" w:rsidRPr="00065CE1" w:rsidRDefault="00D51219" w:rsidP="009C27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60" w:lineRule="atLeast"/>
              <w:ind w:right="-23"/>
              <w:rPr>
                <w:rFonts w:ascii="Times New Roman" w:hAnsi="Times New Roman" w:cs="Times New Roman"/>
                <w:sz w:val="22"/>
                <w:szCs w:val="22"/>
              </w:rPr>
            </w:pPr>
            <w:r>
              <w:rPr>
                <w:rFonts w:ascii="Times New Roman" w:hAnsi="Times New Roman" w:cs="Times New Roman"/>
                <w:sz w:val="22"/>
                <w:szCs w:val="22"/>
              </w:rPr>
              <w:t>21,730</w:t>
            </w:r>
          </w:p>
        </w:tc>
        <w:tc>
          <w:tcPr>
            <w:tcW w:w="143" w:type="pct"/>
            <w:vAlign w:val="bottom"/>
          </w:tcPr>
          <w:p w14:paraId="324C30A6" w14:textId="77777777" w:rsidR="006354E9" w:rsidRPr="00FD6B7E" w:rsidRDefault="006354E9" w:rsidP="00FD6B7E">
            <w:pPr>
              <w:spacing w:line="276" w:lineRule="auto"/>
              <w:jc w:val="center"/>
              <w:rPr>
                <w:rFonts w:ascii="Times New Roman" w:hAnsi="Times New Roman" w:cs="Times New Roman"/>
                <w:sz w:val="22"/>
                <w:szCs w:val="22"/>
                <w:lang w:eastAsia="en-GB"/>
              </w:rPr>
            </w:pPr>
          </w:p>
        </w:tc>
        <w:tc>
          <w:tcPr>
            <w:tcW w:w="653" w:type="pct"/>
            <w:vAlign w:val="bottom"/>
          </w:tcPr>
          <w:p w14:paraId="2FF31324" w14:textId="085C9EBE" w:rsidR="006354E9" w:rsidRPr="00065CE1" w:rsidRDefault="00D51219" w:rsidP="009C27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60" w:lineRule="atLeast"/>
              <w:ind w:right="-23"/>
              <w:rPr>
                <w:rFonts w:ascii="Times New Roman" w:hAnsi="Times New Roman" w:cs="Times New Roman"/>
                <w:sz w:val="22"/>
                <w:szCs w:val="22"/>
              </w:rPr>
            </w:pPr>
            <w:r>
              <w:rPr>
                <w:rFonts w:ascii="Times New Roman" w:hAnsi="Times New Roman" w:cs="Times New Roman"/>
                <w:sz w:val="22"/>
                <w:szCs w:val="22"/>
              </w:rPr>
              <w:t>(10,542)</w:t>
            </w:r>
          </w:p>
        </w:tc>
        <w:tc>
          <w:tcPr>
            <w:tcW w:w="143" w:type="pct"/>
            <w:vAlign w:val="bottom"/>
          </w:tcPr>
          <w:p w14:paraId="1B3226D2" w14:textId="77777777" w:rsidR="006354E9" w:rsidRPr="00FD6B7E" w:rsidRDefault="006354E9" w:rsidP="00FD6B7E">
            <w:pPr>
              <w:spacing w:line="276" w:lineRule="auto"/>
              <w:jc w:val="center"/>
              <w:rPr>
                <w:rFonts w:ascii="Times New Roman" w:hAnsi="Times New Roman" w:cs="Times New Roman"/>
                <w:sz w:val="22"/>
                <w:szCs w:val="22"/>
                <w:lang w:eastAsia="en-GB"/>
              </w:rPr>
            </w:pPr>
          </w:p>
        </w:tc>
        <w:tc>
          <w:tcPr>
            <w:tcW w:w="713" w:type="pct"/>
            <w:vAlign w:val="bottom"/>
          </w:tcPr>
          <w:p w14:paraId="6E07F87D" w14:textId="34713743" w:rsidR="006354E9" w:rsidRPr="00065CE1" w:rsidRDefault="00D51219" w:rsidP="00065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60" w:lineRule="atLeast"/>
              <w:ind w:right="-23"/>
              <w:rPr>
                <w:rFonts w:ascii="Times New Roman" w:hAnsi="Times New Roman" w:cs="Times New Roman"/>
                <w:sz w:val="22"/>
                <w:szCs w:val="22"/>
              </w:rPr>
            </w:pPr>
            <w:r>
              <w:rPr>
                <w:rFonts w:ascii="Times New Roman" w:hAnsi="Times New Roman" w:cs="Times New Roman"/>
                <w:sz w:val="22"/>
                <w:szCs w:val="22"/>
              </w:rPr>
              <w:t>96,639</w:t>
            </w:r>
          </w:p>
        </w:tc>
      </w:tr>
      <w:tr w:rsidR="00260D4E" w:rsidRPr="00FD6B7E" w14:paraId="7651C4EB" w14:textId="77777777" w:rsidTr="009F0C60">
        <w:tc>
          <w:tcPr>
            <w:tcW w:w="1845" w:type="pct"/>
            <w:vAlign w:val="bottom"/>
          </w:tcPr>
          <w:p w14:paraId="780C53B2" w14:textId="14453277" w:rsidR="002979E8" w:rsidRPr="00FD6B7E" w:rsidRDefault="002979E8" w:rsidP="002979E8">
            <w:pPr>
              <w:spacing w:line="276" w:lineRule="auto"/>
              <w:rPr>
                <w:rFonts w:ascii="Times New Roman" w:hAnsi="Times New Roman" w:cs="Times New Roman"/>
                <w:sz w:val="22"/>
                <w:szCs w:val="22"/>
              </w:rPr>
            </w:pPr>
            <w:r w:rsidRPr="00FD6B7E">
              <w:rPr>
                <w:rFonts w:ascii="Times New Roman" w:hAnsi="Times New Roman" w:cs="Times New Roman"/>
                <w:sz w:val="22"/>
                <w:szCs w:val="22"/>
              </w:rPr>
              <w:t>Planet Board Co., Ltd.</w:t>
            </w:r>
          </w:p>
        </w:tc>
        <w:tc>
          <w:tcPr>
            <w:tcW w:w="709" w:type="pct"/>
            <w:tcBorders>
              <w:bottom w:val="single" w:sz="4" w:space="0" w:color="auto"/>
            </w:tcBorders>
            <w:vAlign w:val="bottom"/>
          </w:tcPr>
          <w:p w14:paraId="0BF3C8DB" w14:textId="059EF985" w:rsidR="002979E8" w:rsidRPr="00065CE1" w:rsidRDefault="002979E8" w:rsidP="00065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60" w:lineRule="atLeast"/>
              <w:ind w:right="-23"/>
              <w:rPr>
                <w:rFonts w:ascii="Times New Roman" w:hAnsi="Times New Roman" w:cs="Times New Roman"/>
                <w:sz w:val="22"/>
                <w:szCs w:val="22"/>
              </w:rPr>
            </w:pPr>
            <w:r w:rsidRPr="00065CE1">
              <w:rPr>
                <w:rFonts w:ascii="Times New Roman" w:hAnsi="Times New Roman" w:cs="Times New Roman"/>
                <w:sz w:val="22"/>
                <w:szCs w:val="22"/>
              </w:rPr>
              <w:t>13,900</w:t>
            </w:r>
          </w:p>
        </w:tc>
        <w:tc>
          <w:tcPr>
            <w:tcW w:w="143" w:type="pct"/>
            <w:vAlign w:val="bottom"/>
          </w:tcPr>
          <w:p w14:paraId="226D3055" w14:textId="77777777" w:rsidR="002979E8" w:rsidRPr="00FD6B7E" w:rsidRDefault="002979E8" w:rsidP="002979E8">
            <w:pPr>
              <w:spacing w:line="276" w:lineRule="auto"/>
              <w:jc w:val="center"/>
              <w:rPr>
                <w:rFonts w:ascii="Times New Roman" w:hAnsi="Times New Roman" w:cs="Times New Roman"/>
                <w:sz w:val="22"/>
                <w:szCs w:val="22"/>
                <w:lang w:eastAsia="en-GB"/>
              </w:rPr>
            </w:pPr>
          </w:p>
        </w:tc>
        <w:tc>
          <w:tcPr>
            <w:tcW w:w="651" w:type="pct"/>
            <w:tcBorders>
              <w:bottom w:val="single" w:sz="4" w:space="0" w:color="auto"/>
            </w:tcBorders>
            <w:vAlign w:val="bottom"/>
          </w:tcPr>
          <w:p w14:paraId="51E3FE40" w14:textId="1F1543EB" w:rsidR="002979E8" w:rsidRPr="00065CE1" w:rsidRDefault="00D51219" w:rsidP="009C27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ind w:right="-23"/>
              <w:rPr>
                <w:rFonts w:ascii="Times New Roman" w:hAnsi="Times New Roman" w:cs="Times New Roman"/>
                <w:sz w:val="22"/>
                <w:szCs w:val="22"/>
              </w:rPr>
            </w:pPr>
            <w:r>
              <w:rPr>
                <w:rFonts w:ascii="Times New Roman" w:hAnsi="Times New Roman" w:cs="Times New Roman"/>
                <w:sz w:val="22"/>
                <w:szCs w:val="22"/>
              </w:rPr>
              <w:t>-</w:t>
            </w:r>
          </w:p>
        </w:tc>
        <w:tc>
          <w:tcPr>
            <w:tcW w:w="143" w:type="pct"/>
            <w:vAlign w:val="bottom"/>
          </w:tcPr>
          <w:p w14:paraId="329DC121" w14:textId="77777777" w:rsidR="002979E8" w:rsidRPr="00FD6B7E" w:rsidRDefault="002979E8" w:rsidP="002979E8">
            <w:pPr>
              <w:spacing w:line="276" w:lineRule="auto"/>
              <w:jc w:val="center"/>
              <w:rPr>
                <w:rFonts w:ascii="Times New Roman" w:hAnsi="Times New Roman" w:cs="Times New Roman"/>
                <w:sz w:val="22"/>
                <w:szCs w:val="22"/>
                <w:lang w:eastAsia="en-GB"/>
              </w:rPr>
            </w:pPr>
          </w:p>
        </w:tc>
        <w:tc>
          <w:tcPr>
            <w:tcW w:w="653" w:type="pct"/>
            <w:tcBorders>
              <w:bottom w:val="single" w:sz="4" w:space="0" w:color="auto"/>
            </w:tcBorders>
            <w:vAlign w:val="bottom"/>
          </w:tcPr>
          <w:p w14:paraId="6906EDB2" w14:textId="6442841C" w:rsidR="002979E8" w:rsidRPr="00065CE1" w:rsidRDefault="00D51219" w:rsidP="00D51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ind w:right="-23"/>
              <w:rPr>
                <w:rFonts w:ascii="Times New Roman" w:hAnsi="Times New Roman" w:cs="Times New Roman"/>
                <w:sz w:val="22"/>
                <w:szCs w:val="22"/>
              </w:rPr>
            </w:pPr>
            <w:r>
              <w:rPr>
                <w:rFonts w:ascii="Times New Roman" w:hAnsi="Times New Roman" w:cs="Times New Roman"/>
                <w:sz w:val="22"/>
                <w:szCs w:val="22"/>
              </w:rPr>
              <w:t>-</w:t>
            </w:r>
          </w:p>
        </w:tc>
        <w:tc>
          <w:tcPr>
            <w:tcW w:w="143" w:type="pct"/>
            <w:vAlign w:val="bottom"/>
          </w:tcPr>
          <w:p w14:paraId="49D9B648" w14:textId="77777777" w:rsidR="002979E8" w:rsidRPr="00FD6B7E" w:rsidRDefault="002979E8" w:rsidP="002979E8">
            <w:pPr>
              <w:spacing w:line="276" w:lineRule="auto"/>
              <w:jc w:val="center"/>
              <w:rPr>
                <w:rFonts w:ascii="Times New Roman" w:hAnsi="Times New Roman" w:cs="Times New Roman"/>
                <w:sz w:val="22"/>
                <w:szCs w:val="22"/>
                <w:lang w:eastAsia="en-GB"/>
              </w:rPr>
            </w:pPr>
          </w:p>
        </w:tc>
        <w:tc>
          <w:tcPr>
            <w:tcW w:w="713" w:type="pct"/>
            <w:tcBorders>
              <w:bottom w:val="single" w:sz="4" w:space="0" w:color="auto"/>
            </w:tcBorders>
            <w:vAlign w:val="bottom"/>
          </w:tcPr>
          <w:p w14:paraId="4032C238" w14:textId="542E8D61" w:rsidR="002979E8" w:rsidRPr="00065CE1" w:rsidRDefault="00D51219" w:rsidP="00065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60" w:lineRule="atLeast"/>
              <w:ind w:right="-23"/>
              <w:rPr>
                <w:rFonts w:ascii="Times New Roman" w:hAnsi="Times New Roman" w:cs="Times New Roman"/>
                <w:sz w:val="22"/>
                <w:szCs w:val="22"/>
              </w:rPr>
            </w:pPr>
            <w:r>
              <w:rPr>
                <w:rFonts w:ascii="Times New Roman" w:hAnsi="Times New Roman" w:cs="Times New Roman"/>
                <w:sz w:val="22"/>
                <w:szCs w:val="22"/>
              </w:rPr>
              <w:t>13,900</w:t>
            </w:r>
          </w:p>
        </w:tc>
      </w:tr>
      <w:tr w:rsidR="00260D4E" w:rsidRPr="00FD6B7E" w14:paraId="4DA1B430" w14:textId="77777777" w:rsidTr="009F0C60">
        <w:tc>
          <w:tcPr>
            <w:tcW w:w="1845" w:type="pct"/>
            <w:vAlign w:val="bottom"/>
          </w:tcPr>
          <w:p w14:paraId="39FC5EC3" w14:textId="77777777" w:rsidR="002979E8" w:rsidRPr="00FD6B7E" w:rsidRDefault="002979E8" w:rsidP="002979E8">
            <w:pPr>
              <w:spacing w:line="276" w:lineRule="auto"/>
              <w:rPr>
                <w:rFonts w:ascii="Times New Roman" w:hAnsi="Times New Roman" w:cs="Times New Roman"/>
                <w:sz w:val="22"/>
                <w:szCs w:val="22"/>
              </w:rPr>
            </w:pPr>
            <w:r w:rsidRPr="00FD6B7E">
              <w:rPr>
                <w:rFonts w:ascii="Times New Roman" w:hAnsi="Times New Roman" w:cs="Times New Roman"/>
                <w:sz w:val="22"/>
                <w:szCs w:val="22"/>
              </w:rPr>
              <w:t>Total</w:t>
            </w:r>
          </w:p>
        </w:tc>
        <w:tc>
          <w:tcPr>
            <w:tcW w:w="709" w:type="pct"/>
            <w:tcBorders>
              <w:top w:val="single" w:sz="4" w:space="0" w:color="auto"/>
              <w:bottom w:val="double" w:sz="4" w:space="0" w:color="auto"/>
            </w:tcBorders>
            <w:vAlign w:val="bottom"/>
          </w:tcPr>
          <w:p w14:paraId="21CC2E31" w14:textId="5EE82084" w:rsidR="002979E8" w:rsidRPr="00065CE1" w:rsidRDefault="002979E8" w:rsidP="00065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60" w:lineRule="atLeast"/>
              <w:ind w:right="-23"/>
              <w:rPr>
                <w:rFonts w:ascii="Times New Roman" w:hAnsi="Times New Roman" w:cs="Times New Roman"/>
                <w:sz w:val="22"/>
                <w:szCs w:val="22"/>
              </w:rPr>
            </w:pPr>
            <w:r w:rsidRPr="00065CE1">
              <w:rPr>
                <w:rFonts w:ascii="Times New Roman" w:hAnsi="Times New Roman" w:cs="Times New Roman"/>
                <w:sz w:val="22"/>
                <w:szCs w:val="22"/>
              </w:rPr>
              <w:t>109,526</w:t>
            </w:r>
          </w:p>
        </w:tc>
        <w:tc>
          <w:tcPr>
            <w:tcW w:w="143" w:type="pct"/>
            <w:vAlign w:val="bottom"/>
          </w:tcPr>
          <w:p w14:paraId="3114CEFD" w14:textId="77777777" w:rsidR="002979E8" w:rsidRPr="00FD6B7E" w:rsidRDefault="002979E8" w:rsidP="002979E8">
            <w:pPr>
              <w:spacing w:line="276" w:lineRule="auto"/>
              <w:jc w:val="center"/>
              <w:rPr>
                <w:rFonts w:ascii="Times New Roman" w:hAnsi="Times New Roman" w:cs="Times New Roman"/>
                <w:sz w:val="22"/>
                <w:szCs w:val="22"/>
                <w:lang w:eastAsia="en-GB"/>
              </w:rPr>
            </w:pPr>
          </w:p>
        </w:tc>
        <w:tc>
          <w:tcPr>
            <w:tcW w:w="651" w:type="pct"/>
            <w:tcBorders>
              <w:top w:val="single" w:sz="4" w:space="0" w:color="auto"/>
              <w:bottom w:val="double" w:sz="4" w:space="0" w:color="auto"/>
            </w:tcBorders>
            <w:vAlign w:val="bottom"/>
          </w:tcPr>
          <w:p w14:paraId="06559ACD" w14:textId="408174D6" w:rsidR="002979E8" w:rsidRPr="00065CE1" w:rsidRDefault="00D51219" w:rsidP="009C27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60" w:lineRule="atLeast"/>
              <w:ind w:right="-23"/>
              <w:rPr>
                <w:rFonts w:ascii="Times New Roman" w:hAnsi="Times New Roman" w:cs="Times New Roman"/>
                <w:sz w:val="22"/>
                <w:szCs w:val="22"/>
              </w:rPr>
            </w:pPr>
            <w:r>
              <w:rPr>
                <w:rFonts w:ascii="Times New Roman" w:hAnsi="Times New Roman" w:cs="Times New Roman"/>
                <w:sz w:val="22"/>
                <w:szCs w:val="22"/>
              </w:rPr>
              <w:t>21,730</w:t>
            </w:r>
          </w:p>
        </w:tc>
        <w:tc>
          <w:tcPr>
            <w:tcW w:w="143" w:type="pct"/>
            <w:vAlign w:val="bottom"/>
          </w:tcPr>
          <w:p w14:paraId="1D206A9D" w14:textId="77777777" w:rsidR="002979E8" w:rsidRPr="00FD6B7E" w:rsidRDefault="002979E8" w:rsidP="002979E8">
            <w:pPr>
              <w:spacing w:line="276" w:lineRule="auto"/>
              <w:jc w:val="center"/>
              <w:rPr>
                <w:rFonts w:ascii="Times New Roman" w:hAnsi="Times New Roman" w:cs="Times New Roman"/>
                <w:sz w:val="22"/>
                <w:szCs w:val="22"/>
                <w:lang w:eastAsia="en-GB"/>
              </w:rPr>
            </w:pPr>
          </w:p>
        </w:tc>
        <w:tc>
          <w:tcPr>
            <w:tcW w:w="653" w:type="pct"/>
            <w:tcBorders>
              <w:top w:val="single" w:sz="4" w:space="0" w:color="auto"/>
              <w:bottom w:val="double" w:sz="4" w:space="0" w:color="auto"/>
            </w:tcBorders>
            <w:vAlign w:val="bottom"/>
          </w:tcPr>
          <w:p w14:paraId="7FA6CF17" w14:textId="50588DBE" w:rsidR="002979E8" w:rsidRPr="00065CE1" w:rsidRDefault="00D51219" w:rsidP="009C27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60" w:lineRule="atLeast"/>
              <w:ind w:right="-23"/>
              <w:rPr>
                <w:rFonts w:ascii="Times New Roman" w:hAnsi="Times New Roman" w:cs="Times New Roman"/>
                <w:sz w:val="22"/>
                <w:szCs w:val="22"/>
              </w:rPr>
            </w:pPr>
            <w:r>
              <w:rPr>
                <w:rFonts w:ascii="Times New Roman" w:hAnsi="Times New Roman" w:cs="Times New Roman"/>
                <w:sz w:val="22"/>
                <w:szCs w:val="22"/>
              </w:rPr>
              <w:t>(10,542)</w:t>
            </w:r>
          </w:p>
        </w:tc>
        <w:tc>
          <w:tcPr>
            <w:tcW w:w="143" w:type="pct"/>
            <w:vAlign w:val="bottom"/>
          </w:tcPr>
          <w:p w14:paraId="3D639F30" w14:textId="77777777" w:rsidR="002979E8" w:rsidRPr="00FD6B7E" w:rsidRDefault="002979E8" w:rsidP="002979E8">
            <w:pPr>
              <w:spacing w:line="276" w:lineRule="auto"/>
              <w:jc w:val="center"/>
              <w:rPr>
                <w:rFonts w:ascii="Times New Roman" w:hAnsi="Times New Roman" w:cs="Times New Roman"/>
                <w:sz w:val="22"/>
                <w:szCs w:val="22"/>
                <w:lang w:eastAsia="en-GB"/>
              </w:rPr>
            </w:pPr>
          </w:p>
        </w:tc>
        <w:tc>
          <w:tcPr>
            <w:tcW w:w="713" w:type="pct"/>
            <w:tcBorders>
              <w:top w:val="single" w:sz="4" w:space="0" w:color="auto"/>
              <w:bottom w:val="double" w:sz="4" w:space="0" w:color="auto"/>
            </w:tcBorders>
            <w:vAlign w:val="bottom"/>
          </w:tcPr>
          <w:p w14:paraId="31DEDBC4" w14:textId="1A562B94" w:rsidR="002979E8" w:rsidRPr="00065CE1" w:rsidRDefault="00D51219" w:rsidP="00065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60" w:lineRule="atLeast"/>
              <w:ind w:right="-23"/>
              <w:rPr>
                <w:rFonts w:ascii="Times New Roman" w:hAnsi="Times New Roman" w:cs="Times New Roman"/>
                <w:sz w:val="22"/>
                <w:szCs w:val="22"/>
              </w:rPr>
            </w:pPr>
            <w:r>
              <w:rPr>
                <w:rFonts w:ascii="Times New Roman" w:hAnsi="Times New Roman" w:cs="Times New Roman"/>
                <w:sz w:val="22"/>
                <w:szCs w:val="22"/>
              </w:rPr>
              <w:t>120,714</w:t>
            </w:r>
          </w:p>
        </w:tc>
      </w:tr>
      <w:tr w:rsidR="00260D4E" w:rsidRPr="00FD6B7E" w14:paraId="1A18BFF0" w14:textId="77777777" w:rsidTr="009F0C60">
        <w:tc>
          <w:tcPr>
            <w:tcW w:w="1845" w:type="pct"/>
            <w:vAlign w:val="bottom"/>
          </w:tcPr>
          <w:p w14:paraId="4F8A61F0" w14:textId="77777777" w:rsidR="006354E9" w:rsidRPr="00FD6B7E" w:rsidRDefault="006354E9" w:rsidP="00FD6B7E">
            <w:pPr>
              <w:spacing w:line="276" w:lineRule="auto"/>
              <w:rPr>
                <w:rFonts w:ascii="Times New Roman" w:hAnsi="Times New Roman" w:cs="Times New Roman"/>
                <w:b/>
                <w:bCs/>
                <w:sz w:val="22"/>
                <w:szCs w:val="22"/>
              </w:rPr>
            </w:pPr>
            <w:r w:rsidRPr="00FD6B7E">
              <w:rPr>
                <w:rFonts w:ascii="Times New Roman" w:hAnsi="Times New Roman" w:cs="Times New Roman"/>
                <w:b/>
                <w:bCs/>
                <w:color w:val="000000"/>
                <w:sz w:val="22"/>
                <w:szCs w:val="22"/>
              </w:rPr>
              <w:t>Joint venture</w:t>
            </w:r>
          </w:p>
        </w:tc>
        <w:tc>
          <w:tcPr>
            <w:tcW w:w="709" w:type="pct"/>
            <w:tcBorders>
              <w:top w:val="double" w:sz="4" w:space="0" w:color="auto"/>
            </w:tcBorders>
            <w:vAlign w:val="bottom"/>
          </w:tcPr>
          <w:p w14:paraId="0ADC1F7D" w14:textId="77777777" w:rsidR="006354E9" w:rsidRPr="00065CE1" w:rsidRDefault="006354E9" w:rsidP="00065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60" w:lineRule="atLeast"/>
              <w:ind w:right="-23"/>
              <w:rPr>
                <w:rFonts w:ascii="Times New Roman" w:hAnsi="Times New Roman" w:cs="Times New Roman"/>
                <w:sz w:val="22"/>
                <w:szCs w:val="22"/>
              </w:rPr>
            </w:pPr>
          </w:p>
        </w:tc>
        <w:tc>
          <w:tcPr>
            <w:tcW w:w="143" w:type="pct"/>
            <w:vAlign w:val="bottom"/>
          </w:tcPr>
          <w:p w14:paraId="39B0B615" w14:textId="77777777" w:rsidR="006354E9" w:rsidRPr="00FD6B7E" w:rsidRDefault="006354E9" w:rsidP="00FD6B7E">
            <w:pPr>
              <w:spacing w:line="276" w:lineRule="auto"/>
              <w:jc w:val="center"/>
              <w:rPr>
                <w:rFonts w:ascii="Times New Roman" w:hAnsi="Times New Roman" w:cs="Times New Roman"/>
                <w:sz w:val="22"/>
                <w:szCs w:val="22"/>
                <w:lang w:eastAsia="en-GB"/>
              </w:rPr>
            </w:pPr>
          </w:p>
        </w:tc>
        <w:tc>
          <w:tcPr>
            <w:tcW w:w="651" w:type="pct"/>
            <w:tcBorders>
              <w:top w:val="double" w:sz="4" w:space="0" w:color="auto"/>
            </w:tcBorders>
            <w:vAlign w:val="bottom"/>
          </w:tcPr>
          <w:p w14:paraId="4B461BE5" w14:textId="77777777" w:rsidR="006354E9" w:rsidRPr="00065CE1" w:rsidRDefault="006354E9" w:rsidP="009C27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60" w:lineRule="atLeast"/>
              <w:ind w:right="-23"/>
              <w:rPr>
                <w:rFonts w:ascii="Times New Roman" w:hAnsi="Times New Roman" w:cs="Times New Roman"/>
                <w:sz w:val="22"/>
                <w:szCs w:val="22"/>
              </w:rPr>
            </w:pPr>
          </w:p>
        </w:tc>
        <w:tc>
          <w:tcPr>
            <w:tcW w:w="143" w:type="pct"/>
            <w:vAlign w:val="bottom"/>
          </w:tcPr>
          <w:p w14:paraId="5BA8F8FB" w14:textId="77777777" w:rsidR="006354E9" w:rsidRPr="00FD6B7E" w:rsidRDefault="006354E9" w:rsidP="00FD6B7E">
            <w:pPr>
              <w:spacing w:line="276" w:lineRule="auto"/>
              <w:jc w:val="center"/>
              <w:rPr>
                <w:rFonts w:ascii="Times New Roman" w:hAnsi="Times New Roman" w:cs="Times New Roman"/>
                <w:sz w:val="22"/>
                <w:szCs w:val="22"/>
                <w:lang w:eastAsia="en-GB"/>
              </w:rPr>
            </w:pPr>
          </w:p>
        </w:tc>
        <w:tc>
          <w:tcPr>
            <w:tcW w:w="653" w:type="pct"/>
            <w:tcBorders>
              <w:top w:val="double" w:sz="4" w:space="0" w:color="auto"/>
            </w:tcBorders>
            <w:vAlign w:val="bottom"/>
          </w:tcPr>
          <w:p w14:paraId="7C649863" w14:textId="77777777" w:rsidR="006354E9" w:rsidRPr="00065CE1" w:rsidRDefault="006354E9" w:rsidP="009C27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60" w:lineRule="atLeast"/>
              <w:ind w:right="-23"/>
              <w:rPr>
                <w:rFonts w:ascii="Times New Roman" w:hAnsi="Times New Roman" w:cs="Times New Roman"/>
                <w:sz w:val="22"/>
                <w:szCs w:val="22"/>
              </w:rPr>
            </w:pPr>
          </w:p>
        </w:tc>
        <w:tc>
          <w:tcPr>
            <w:tcW w:w="143" w:type="pct"/>
            <w:vAlign w:val="bottom"/>
          </w:tcPr>
          <w:p w14:paraId="3A36FAB0" w14:textId="77777777" w:rsidR="006354E9" w:rsidRPr="00FD6B7E" w:rsidRDefault="006354E9" w:rsidP="00FD6B7E">
            <w:pPr>
              <w:spacing w:line="276" w:lineRule="auto"/>
              <w:jc w:val="center"/>
              <w:rPr>
                <w:rFonts w:ascii="Times New Roman" w:hAnsi="Times New Roman" w:cs="Times New Roman"/>
                <w:sz w:val="22"/>
                <w:szCs w:val="22"/>
                <w:lang w:eastAsia="en-GB"/>
              </w:rPr>
            </w:pPr>
          </w:p>
        </w:tc>
        <w:tc>
          <w:tcPr>
            <w:tcW w:w="713" w:type="pct"/>
            <w:tcBorders>
              <w:top w:val="double" w:sz="4" w:space="0" w:color="auto"/>
            </w:tcBorders>
            <w:vAlign w:val="bottom"/>
          </w:tcPr>
          <w:p w14:paraId="6A3BFAFE" w14:textId="77777777" w:rsidR="006354E9" w:rsidRPr="00065CE1" w:rsidRDefault="006354E9" w:rsidP="00065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60" w:lineRule="atLeast"/>
              <w:ind w:right="-23"/>
              <w:rPr>
                <w:rFonts w:ascii="Times New Roman" w:hAnsi="Times New Roman" w:cs="Times New Roman"/>
                <w:sz w:val="22"/>
                <w:szCs w:val="22"/>
              </w:rPr>
            </w:pPr>
          </w:p>
        </w:tc>
      </w:tr>
      <w:tr w:rsidR="00260D4E" w:rsidRPr="00FD6B7E" w14:paraId="2FAB0665" w14:textId="77777777" w:rsidTr="009F0C60">
        <w:tc>
          <w:tcPr>
            <w:tcW w:w="1845" w:type="pct"/>
            <w:vAlign w:val="bottom"/>
          </w:tcPr>
          <w:p w14:paraId="42880F9D" w14:textId="746DDE6C" w:rsidR="006354E9" w:rsidRPr="00FD6B7E" w:rsidRDefault="00896233" w:rsidP="00FD6B7E">
            <w:pPr>
              <w:spacing w:line="276" w:lineRule="auto"/>
              <w:rPr>
                <w:rFonts w:ascii="Times New Roman" w:hAnsi="Times New Roman" w:cs="Times New Roman"/>
                <w:sz w:val="22"/>
                <w:szCs w:val="22"/>
              </w:rPr>
            </w:pPr>
            <w:r w:rsidRPr="00FD6B7E">
              <w:rPr>
                <w:rFonts w:ascii="Times New Roman" w:hAnsi="Times New Roman" w:cs="Times New Roman"/>
                <w:sz w:val="22"/>
                <w:szCs w:val="22"/>
              </w:rPr>
              <w:t>ECF Design Co., Ltd.</w:t>
            </w:r>
          </w:p>
        </w:tc>
        <w:tc>
          <w:tcPr>
            <w:tcW w:w="709" w:type="pct"/>
            <w:tcBorders>
              <w:bottom w:val="double" w:sz="4" w:space="0" w:color="auto"/>
            </w:tcBorders>
            <w:vAlign w:val="bottom"/>
          </w:tcPr>
          <w:p w14:paraId="78CBC110" w14:textId="15816FBE" w:rsidR="006354E9" w:rsidRPr="00065CE1" w:rsidRDefault="006354E9" w:rsidP="00065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60" w:lineRule="atLeast"/>
              <w:ind w:right="-23"/>
              <w:rPr>
                <w:rFonts w:ascii="Times New Roman" w:hAnsi="Times New Roman" w:cs="Times New Roman"/>
                <w:sz w:val="22"/>
                <w:szCs w:val="22"/>
              </w:rPr>
            </w:pPr>
            <w:r w:rsidRPr="00065CE1">
              <w:rPr>
                <w:rFonts w:ascii="Times New Roman" w:hAnsi="Times New Roman" w:cs="Times New Roman"/>
                <w:sz w:val="22"/>
                <w:szCs w:val="22"/>
              </w:rPr>
              <w:t>4,500</w:t>
            </w:r>
          </w:p>
        </w:tc>
        <w:tc>
          <w:tcPr>
            <w:tcW w:w="143" w:type="pct"/>
            <w:vAlign w:val="bottom"/>
          </w:tcPr>
          <w:p w14:paraId="3BBA8A82" w14:textId="77777777" w:rsidR="006354E9" w:rsidRPr="00FD6B7E" w:rsidRDefault="006354E9" w:rsidP="00FD6B7E">
            <w:pPr>
              <w:spacing w:line="276" w:lineRule="auto"/>
              <w:jc w:val="center"/>
              <w:rPr>
                <w:rFonts w:ascii="Times New Roman" w:hAnsi="Times New Roman" w:cs="Times New Roman"/>
                <w:sz w:val="22"/>
                <w:szCs w:val="22"/>
                <w:lang w:eastAsia="en-GB"/>
              </w:rPr>
            </w:pPr>
          </w:p>
        </w:tc>
        <w:tc>
          <w:tcPr>
            <w:tcW w:w="651" w:type="pct"/>
            <w:tcBorders>
              <w:bottom w:val="double" w:sz="4" w:space="0" w:color="auto"/>
            </w:tcBorders>
            <w:vAlign w:val="bottom"/>
          </w:tcPr>
          <w:p w14:paraId="7E607544" w14:textId="416C0C49" w:rsidR="006354E9" w:rsidRPr="00065CE1" w:rsidRDefault="00D51219" w:rsidP="009C27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ind w:right="-23"/>
              <w:rPr>
                <w:rFonts w:ascii="Times New Roman" w:hAnsi="Times New Roman" w:cs="Times New Roman"/>
                <w:sz w:val="22"/>
                <w:szCs w:val="22"/>
              </w:rPr>
            </w:pPr>
            <w:r>
              <w:rPr>
                <w:rFonts w:ascii="Times New Roman" w:hAnsi="Times New Roman" w:cs="Times New Roman"/>
                <w:sz w:val="22"/>
                <w:szCs w:val="22"/>
              </w:rPr>
              <w:t>-</w:t>
            </w:r>
          </w:p>
        </w:tc>
        <w:tc>
          <w:tcPr>
            <w:tcW w:w="143" w:type="pct"/>
            <w:vAlign w:val="bottom"/>
          </w:tcPr>
          <w:p w14:paraId="557F9BF3" w14:textId="77777777" w:rsidR="006354E9" w:rsidRPr="00FD6B7E" w:rsidRDefault="006354E9" w:rsidP="00FD6B7E">
            <w:pPr>
              <w:spacing w:line="276" w:lineRule="auto"/>
              <w:jc w:val="center"/>
              <w:rPr>
                <w:rFonts w:ascii="Times New Roman" w:hAnsi="Times New Roman" w:cs="Times New Roman"/>
                <w:sz w:val="22"/>
                <w:szCs w:val="22"/>
                <w:lang w:eastAsia="en-GB"/>
              </w:rPr>
            </w:pPr>
          </w:p>
        </w:tc>
        <w:tc>
          <w:tcPr>
            <w:tcW w:w="653" w:type="pct"/>
            <w:tcBorders>
              <w:bottom w:val="double" w:sz="4" w:space="0" w:color="auto"/>
            </w:tcBorders>
            <w:vAlign w:val="bottom"/>
          </w:tcPr>
          <w:p w14:paraId="1B8EA8FF" w14:textId="69201E7D" w:rsidR="006354E9" w:rsidRPr="00065CE1" w:rsidRDefault="00D51219" w:rsidP="009C27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ind w:right="-23"/>
              <w:rPr>
                <w:rFonts w:ascii="Times New Roman" w:hAnsi="Times New Roman" w:cs="Times New Roman"/>
                <w:sz w:val="22"/>
                <w:szCs w:val="22"/>
              </w:rPr>
            </w:pPr>
            <w:r>
              <w:rPr>
                <w:rFonts w:ascii="Times New Roman" w:hAnsi="Times New Roman" w:cs="Times New Roman"/>
                <w:sz w:val="22"/>
                <w:szCs w:val="22"/>
              </w:rPr>
              <w:t>-</w:t>
            </w:r>
          </w:p>
        </w:tc>
        <w:tc>
          <w:tcPr>
            <w:tcW w:w="143" w:type="pct"/>
            <w:vAlign w:val="bottom"/>
          </w:tcPr>
          <w:p w14:paraId="4AF611CF" w14:textId="77777777" w:rsidR="006354E9" w:rsidRPr="00FD6B7E" w:rsidRDefault="006354E9" w:rsidP="00FD6B7E">
            <w:pPr>
              <w:spacing w:line="276" w:lineRule="auto"/>
              <w:jc w:val="center"/>
              <w:rPr>
                <w:rFonts w:ascii="Times New Roman" w:hAnsi="Times New Roman" w:cs="Times New Roman"/>
                <w:sz w:val="22"/>
                <w:szCs w:val="22"/>
                <w:lang w:eastAsia="en-GB"/>
              </w:rPr>
            </w:pPr>
          </w:p>
        </w:tc>
        <w:tc>
          <w:tcPr>
            <w:tcW w:w="713" w:type="pct"/>
            <w:tcBorders>
              <w:bottom w:val="double" w:sz="4" w:space="0" w:color="auto"/>
            </w:tcBorders>
            <w:vAlign w:val="bottom"/>
          </w:tcPr>
          <w:p w14:paraId="5D15FD80" w14:textId="08E19701" w:rsidR="006354E9" w:rsidRPr="00065CE1" w:rsidRDefault="00D51219" w:rsidP="00065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60" w:lineRule="atLeast"/>
              <w:ind w:right="-23"/>
              <w:rPr>
                <w:rFonts w:ascii="Times New Roman" w:hAnsi="Times New Roman" w:cs="Times New Roman"/>
                <w:sz w:val="22"/>
                <w:szCs w:val="22"/>
              </w:rPr>
            </w:pPr>
            <w:r>
              <w:rPr>
                <w:rFonts w:ascii="Times New Roman" w:hAnsi="Times New Roman" w:cs="Times New Roman"/>
                <w:sz w:val="22"/>
                <w:szCs w:val="22"/>
              </w:rPr>
              <w:t>4,500</w:t>
            </w:r>
          </w:p>
        </w:tc>
      </w:tr>
      <w:tr w:rsidR="00260D4E" w:rsidRPr="00FD6B7E" w14:paraId="0F2245C1" w14:textId="77777777" w:rsidTr="009F0C60">
        <w:tc>
          <w:tcPr>
            <w:tcW w:w="1845" w:type="pct"/>
            <w:vAlign w:val="bottom"/>
          </w:tcPr>
          <w:p w14:paraId="4F2123F0" w14:textId="77777777" w:rsidR="006354E9" w:rsidRPr="00FD6B7E" w:rsidRDefault="006354E9" w:rsidP="00FD6B7E">
            <w:pPr>
              <w:spacing w:line="276" w:lineRule="auto"/>
              <w:rPr>
                <w:rFonts w:ascii="Times New Roman" w:hAnsi="Times New Roman" w:cs="Times New Roman"/>
                <w:b/>
                <w:bCs/>
                <w:sz w:val="22"/>
                <w:szCs w:val="22"/>
              </w:rPr>
            </w:pPr>
            <w:r w:rsidRPr="00FD6B7E">
              <w:rPr>
                <w:rFonts w:ascii="Times New Roman" w:hAnsi="Times New Roman" w:cs="Times New Roman"/>
                <w:b/>
                <w:bCs/>
                <w:color w:val="000000"/>
                <w:sz w:val="22"/>
                <w:szCs w:val="22"/>
              </w:rPr>
              <w:t>Related persons</w:t>
            </w:r>
          </w:p>
        </w:tc>
        <w:tc>
          <w:tcPr>
            <w:tcW w:w="709" w:type="pct"/>
            <w:tcBorders>
              <w:top w:val="double" w:sz="4" w:space="0" w:color="auto"/>
            </w:tcBorders>
            <w:vAlign w:val="bottom"/>
          </w:tcPr>
          <w:p w14:paraId="456C8075" w14:textId="77777777" w:rsidR="006354E9" w:rsidRPr="00065CE1" w:rsidRDefault="006354E9" w:rsidP="00065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60" w:lineRule="atLeast"/>
              <w:ind w:right="-23"/>
              <w:rPr>
                <w:rFonts w:ascii="Times New Roman" w:hAnsi="Times New Roman" w:cs="Times New Roman"/>
                <w:sz w:val="22"/>
                <w:szCs w:val="22"/>
              </w:rPr>
            </w:pPr>
          </w:p>
        </w:tc>
        <w:tc>
          <w:tcPr>
            <w:tcW w:w="143" w:type="pct"/>
            <w:vAlign w:val="bottom"/>
          </w:tcPr>
          <w:p w14:paraId="6E88F346" w14:textId="77777777" w:rsidR="006354E9" w:rsidRPr="00FD6B7E" w:rsidRDefault="006354E9" w:rsidP="00FD6B7E">
            <w:pPr>
              <w:spacing w:line="276" w:lineRule="auto"/>
              <w:jc w:val="center"/>
              <w:rPr>
                <w:rFonts w:ascii="Times New Roman" w:hAnsi="Times New Roman" w:cs="Times New Roman"/>
                <w:sz w:val="22"/>
                <w:szCs w:val="22"/>
                <w:lang w:eastAsia="en-GB"/>
              </w:rPr>
            </w:pPr>
          </w:p>
        </w:tc>
        <w:tc>
          <w:tcPr>
            <w:tcW w:w="651" w:type="pct"/>
            <w:tcBorders>
              <w:top w:val="double" w:sz="4" w:space="0" w:color="auto"/>
            </w:tcBorders>
            <w:vAlign w:val="bottom"/>
          </w:tcPr>
          <w:p w14:paraId="16E9BE6A" w14:textId="77777777" w:rsidR="006354E9" w:rsidRPr="00065CE1" w:rsidRDefault="006354E9" w:rsidP="009C27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60" w:lineRule="atLeast"/>
              <w:ind w:right="-23"/>
              <w:rPr>
                <w:rFonts w:ascii="Times New Roman" w:hAnsi="Times New Roman" w:cs="Times New Roman"/>
                <w:sz w:val="22"/>
                <w:szCs w:val="22"/>
              </w:rPr>
            </w:pPr>
          </w:p>
        </w:tc>
        <w:tc>
          <w:tcPr>
            <w:tcW w:w="143" w:type="pct"/>
            <w:vAlign w:val="bottom"/>
          </w:tcPr>
          <w:p w14:paraId="203AB742" w14:textId="77777777" w:rsidR="006354E9" w:rsidRPr="00FD6B7E" w:rsidRDefault="006354E9" w:rsidP="00FD6B7E">
            <w:pPr>
              <w:spacing w:line="276" w:lineRule="auto"/>
              <w:jc w:val="center"/>
              <w:rPr>
                <w:rFonts w:ascii="Times New Roman" w:hAnsi="Times New Roman" w:cs="Times New Roman"/>
                <w:sz w:val="22"/>
                <w:szCs w:val="22"/>
                <w:lang w:eastAsia="en-GB"/>
              </w:rPr>
            </w:pPr>
          </w:p>
        </w:tc>
        <w:tc>
          <w:tcPr>
            <w:tcW w:w="653" w:type="pct"/>
            <w:tcBorders>
              <w:top w:val="double" w:sz="4" w:space="0" w:color="auto"/>
            </w:tcBorders>
            <w:vAlign w:val="bottom"/>
          </w:tcPr>
          <w:p w14:paraId="07953526" w14:textId="77777777" w:rsidR="006354E9" w:rsidRPr="00065CE1" w:rsidRDefault="006354E9" w:rsidP="009C27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60" w:lineRule="atLeast"/>
              <w:ind w:right="-23"/>
              <w:rPr>
                <w:rFonts w:ascii="Times New Roman" w:hAnsi="Times New Roman" w:cs="Times New Roman"/>
                <w:sz w:val="22"/>
                <w:szCs w:val="22"/>
              </w:rPr>
            </w:pPr>
          </w:p>
        </w:tc>
        <w:tc>
          <w:tcPr>
            <w:tcW w:w="143" w:type="pct"/>
            <w:vAlign w:val="bottom"/>
          </w:tcPr>
          <w:p w14:paraId="0224A1F0" w14:textId="77777777" w:rsidR="006354E9" w:rsidRPr="00FD6B7E" w:rsidRDefault="006354E9" w:rsidP="00FD6B7E">
            <w:pPr>
              <w:spacing w:line="276" w:lineRule="auto"/>
              <w:jc w:val="center"/>
              <w:rPr>
                <w:rFonts w:ascii="Times New Roman" w:hAnsi="Times New Roman" w:cs="Times New Roman"/>
                <w:sz w:val="22"/>
                <w:szCs w:val="22"/>
                <w:lang w:eastAsia="en-GB"/>
              </w:rPr>
            </w:pPr>
          </w:p>
        </w:tc>
        <w:tc>
          <w:tcPr>
            <w:tcW w:w="713" w:type="pct"/>
            <w:tcBorders>
              <w:top w:val="double" w:sz="4" w:space="0" w:color="auto"/>
            </w:tcBorders>
            <w:vAlign w:val="bottom"/>
          </w:tcPr>
          <w:p w14:paraId="52653154" w14:textId="77777777" w:rsidR="006354E9" w:rsidRPr="00065CE1" w:rsidRDefault="006354E9" w:rsidP="00065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60" w:lineRule="atLeast"/>
              <w:ind w:right="-23"/>
              <w:rPr>
                <w:rFonts w:ascii="Times New Roman" w:hAnsi="Times New Roman" w:cs="Times New Roman"/>
                <w:sz w:val="22"/>
                <w:szCs w:val="22"/>
              </w:rPr>
            </w:pPr>
          </w:p>
        </w:tc>
      </w:tr>
      <w:tr w:rsidR="00260D4E" w:rsidRPr="00FD6B7E" w14:paraId="0F8717DF" w14:textId="77777777" w:rsidTr="009F0C60">
        <w:tc>
          <w:tcPr>
            <w:tcW w:w="1845" w:type="pct"/>
            <w:vAlign w:val="bottom"/>
          </w:tcPr>
          <w:p w14:paraId="3DEE245F" w14:textId="296C8AAB" w:rsidR="006354E9" w:rsidRPr="00FD6B7E" w:rsidRDefault="000E7B0A" w:rsidP="00FD6B7E">
            <w:pPr>
              <w:spacing w:line="276" w:lineRule="auto"/>
              <w:rPr>
                <w:rFonts w:ascii="Times New Roman" w:hAnsi="Times New Roman" w:cs="Times New Roman"/>
                <w:sz w:val="22"/>
                <w:szCs w:val="22"/>
              </w:rPr>
            </w:pPr>
            <w:r>
              <w:rPr>
                <w:rFonts w:ascii="Times New Roman" w:hAnsi="Times New Roman" w:cs="Times New Roman"/>
                <w:sz w:val="22"/>
                <w:szCs w:val="22"/>
              </w:rPr>
              <w:t>Director and relatives of directors</w:t>
            </w:r>
          </w:p>
        </w:tc>
        <w:tc>
          <w:tcPr>
            <w:tcW w:w="709" w:type="pct"/>
            <w:tcBorders>
              <w:bottom w:val="double" w:sz="4" w:space="0" w:color="auto"/>
            </w:tcBorders>
            <w:vAlign w:val="bottom"/>
          </w:tcPr>
          <w:p w14:paraId="73F62D32" w14:textId="17258AF6" w:rsidR="006354E9" w:rsidRPr="00065CE1" w:rsidRDefault="00D0685C" w:rsidP="00065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60" w:lineRule="atLeast"/>
              <w:ind w:right="-23"/>
              <w:rPr>
                <w:rFonts w:ascii="Times New Roman" w:hAnsi="Times New Roman" w:cs="Times New Roman"/>
                <w:sz w:val="22"/>
                <w:szCs w:val="22"/>
              </w:rPr>
            </w:pPr>
            <w:r w:rsidRPr="00065CE1">
              <w:rPr>
                <w:rFonts w:ascii="Times New Roman" w:hAnsi="Times New Roman" w:cs="Times New Roman"/>
                <w:sz w:val="22"/>
                <w:szCs w:val="22"/>
              </w:rPr>
              <w:t>44,061</w:t>
            </w:r>
          </w:p>
        </w:tc>
        <w:tc>
          <w:tcPr>
            <w:tcW w:w="143" w:type="pct"/>
            <w:vAlign w:val="bottom"/>
          </w:tcPr>
          <w:p w14:paraId="4630CB74" w14:textId="77777777" w:rsidR="006354E9" w:rsidRPr="00FD6B7E" w:rsidRDefault="006354E9" w:rsidP="00FD6B7E">
            <w:pPr>
              <w:spacing w:line="276" w:lineRule="auto"/>
              <w:jc w:val="center"/>
              <w:rPr>
                <w:rFonts w:ascii="Times New Roman" w:hAnsi="Times New Roman" w:cs="Times New Roman"/>
                <w:sz w:val="22"/>
                <w:szCs w:val="22"/>
                <w:lang w:eastAsia="en-GB"/>
              </w:rPr>
            </w:pPr>
          </w:p>
        </w:tc>
        <w:tc>
          <w:tcPr>
            <w:tcW w:w="651" w:type="pct"/>
            <w:tcBorders>
              <w:bottom w:val="double" w:sz="4" w:space="0" w:color="auto"/>
            </w:tcBorders>
            <w:vAlign w:val="bottom"/>
          </w:tcPr>
          <w:p w14:paraId="58F9F762" w14:textId="4EAAD855" w:rsidR="006354E9" w:rsidRPr="00065CE1" w:rsidRDefault="00D51219" w:rsidP="009C27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60" w:lineRule="atLeast"/>
              <w:ind w:right="-23"/>
              <w:rPr>
                <w:rFonts w:ascii="Times New Roman" w:hAnsi="Times New Roman" w:cs="Times New Roman"/>
                <w:sz w:val="22"/>
                <w:szCs w:val="22"/>
              </w:rPr>
            </w:pPr>
            <w:r>
              <w:rPr>
                <w:rFonts w:ascii="Times New Roman" w:hAnsi="Times New Roman" w:cs="Times New Roman"/>
                <w:sz w:val="22"/>
                <w:szCs w:val="22"/>
              </w:rPr>
              <w:t>25,480</w:t>
            </w:r>
          </w:p>
        </w:tc>
        <w:tc>
          <w:tcPr>
            <w:tcW w:w="143" w:type="pct"/>
            <w:vAlign w:val="bottom"/>
          </w:tcPr>
          <w:p w14:paraId="08944711" w14:textId="77777777" w:rsidR="006354E9" w:rsidRPr="00FD6B7E" w:rsidRDefault="006354E9" w:rsidP="00FD6B7E">
            <w:pPr>
              <w:spacing w:line="276" w:lineRule="auto"/>
              <w:jc w:val="center"/>
              <w:rPr>
                <w:rFonts w:ascii="Times New Roman" w:hAnsi="Times New Roman" w:cs="Times New Roman"/>
                <w:sz w:val="22"/>
                <w:szCs w:val="22"/>
                <w:lang w:eastAsia="en-GB"/>
              </w:rPr>
            </w:pPr>
          </w:p>
        </w:tc>
        <w:tc>
          <w:tcPr>
            <w:tcW w:w="653" w:type="pct"/>
            <w:tcBorders>
              <w:bottom w:val="double" w:sz="4" w:space="0" w:color="auto"/>
            </w:tcBorders>
            <w:vAlign w:val="bottom"/>
          </w:tcPr>
          <w:p w14:paraId="3B771032" w14:textId="531A36D1" w:rsidR="006354E9" w:rsidRPr="00065CE1" w:rsidRDefault="00D51219" w:rsidP="009C27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60" w:lineRule="atLeast"/>
              <w:ind w:right="-23"/>
              <w:rPr>
                <w:rFonts w:ascii="Times New Roman" w:hAnsi="Times New Roman" w:cs="Times New Roman"/>
                <w:sz w:val="22"/>
                <w:szCs w:val="22"/>
              </w:rPr>
            </w:pPr>
            <w:r>
              <w:rPr>
                <w:rFonts w:ascii="Times New Roman" w:hAnsi="Times New Roman" w:cs="Times New Roman"/>
                <w:sz w:val="22"/>
                <w:szCs w:val="22"/>
              </w:rPr>
              <w:t>(20,553)</w:t>
            </w:r>
          </w:p>
        </w:tc>
        <w:tc>
          <w:tcPr>
            <w:tcW w:w="143" w:type="pct"/>
            <w:vAlign w:val="bottom"/>
          </w:tcPr>
          <w:p w14:paraId="61B530C5" w14:textId="77777777" w:rsidR="006354E9" w:rsidRPr="00FD6B7E" w:rsidRDefault="006354E9" w:rsidP="00FD6B7E">
            <w:pPr>
              <w:spacing w:line="276" w:lineRule="auto"/>
              <w:jc w:val="center"/>
              <w:rPr>
                <w:rFonts w:ascii="Times New Roman" w:hAnsi="Times New Roman" w:cs="Times New Roman"/>
                <w:sz w:val="22"/>
                <w:szCs w:val="22"/>
                <w:lang w:eastAsia="en-GB"/>
              </w:rPr>
            </w:pPr>
          </w:p>
        </w:tc>
        <w:tc>
          <w:tcPr>
            <w:tcW w:w="713" w:type="pct"/>
            <w:tcBorders>
              <w:bottom w:val="double" w:sz="4" w:space="0" w:color="auto"/>
            </w:tcBorders>
            <w:vAlign w:val="bottom"/>
          </w:tcPr>
          <w:p w14:paraId="7F1CD0E7" w14:textId="1B5146D0" w:rsidR="006354E9" w:rsidRPr="00065CE1" w:rsidRDefault="00D51219" w:rsidP="00065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60" w:lineRule="atLeast"/>
              <w:ind w:right="-23"/>
              <w:rPr>
                <w:rFonts w:ascii="Times New Roman" w:hAnsi="Times New Roman" w:cs="Times New Roman"/>
                <w:sz w:val="22"/>
                <w:szCs w:val="22"/>
              </w:rPr>
            </w:pPr>
            <w:r>
              <w:rPr>
                <w:rFonts w:ascii="Times New Roman" w:hAnsi="Times New Roman" w:cs="Times New Roman"/>
                <w:sz w:val="22"/>
                <w:szCs w:val="22"/>
              </w:rPr>
              <w:t>48,988</w:t>
            </w:r>
          </w:p>
        </w:tc>
      </w:tr>
    </w:tbl>
    <w:p w14:paraId="53293695" w14:textId="77777777" w:rsidR="00595422" w:rsidRDefault="00595422" w:rsidP="00FD6B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Times New Roman" w:hAnsi="Times New Roman" w:cs="Times New Roman"/>
          <w:b/>
          <w:bCs/>
          <w:color w:val="000000"/>
          <w:sz w:val="22"/>
          <w:szCs w:val="22"/>
        </w:rPr>
      </w:pPr>
    </w:p>
    <w:p w14:paraId="2D790912" w14:textId="77777777" w:rsidR="00D51219" w:rsidRDefault="00D51219" w:rsidP="00FD6B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Times New Roman" w:hAnsi="Times New Roman" w:cs="Times New Roman"/>
          <w:b/>
          <w:bCs/>
          <w:color w:val="000000"/>
          <w:sz w:val="22"/>
          <w:szCs w:val="22"/>
        </w:rPr>
      </w:pPr>
    </w:p>
    <w:p w14:paraId="01A710E9" w14:textId="77777777" w:rsidR="00D51219" w:rsidRDefault="00D51219" w:rsidP="00FD6B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Times New Roman" w:hAnsi="Times New Roman" w:cs="Times New Roman"/>
          <w:b/>
          <w:bCs/>
          <w:color w:val="000000"/>
          <w:sz w:val="22"/>
          <w:szCs w:val="22"/>
        </w:rPr>
      </w:pPr>
    </w:p>
    <w:p w14:paraId="2009CA39" w14:textId="77777777" w:rsidR="00D51219" w:rsidRDefault="00D51219" w:rsidP="00FD6B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Times New Roman" w:hAnsi="Times New Roman" w:cs="Times New Roman"/>
          <w:b/>
          <w:bCs/>
          <w:color w:val="000000"/>
          <w:sz w:val="22"/>
          <w:szCs w:val="22"/>
        </w:rPr>
      </w:pPr>
    </w:p>
    <w:p w14:paraId="3100539C" w14:textId="77777777" w:rsidR="00D51219" w:rsidRDefault="00D51219" w:rsidP="00FD6B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Times New Roman" w:hAnsi="Times New Roman" w:cs="Times New Roman"/>
          <w:b/>
          <w:bCs/>
          <w:color w:val="000000"/>
          <w:sz w:val="22"/>
          <w:szCs w:val="22"/>
        </w:rPr>
      </w:pPr>
    </w:p>
    <w:p w14:paraId="7B27436D" w14:textId="77777777" w:rsidR="00D51219" w:rsidRDefault="00D51219" w:rsidP="00FD6B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Times New Roman" w:hAnsi="Times New Roman" w:cs="Times New Roman"/>
          <w:b/>
          <w:bCs/>
          <w:color w:val="000000"/>
          <w:sz w:val="22"/>
          <w:szCs w:val="22"/>
        </w:rPr>
      </w:pPr>
    </w:p>
    <w:p w14:paraId="7B6E3E33" w14:textId="77777777" w:rsidR="00D51219" w:rsidRDefault="00D51219" w:rsidP="00FD6B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Times New Roman" w:hAnsi="Times New Roman" w:cs="Times New Roman"/>
          <w:b/>
          <w:bCs/>
          <w:color w:val="000000"/>
          <w:sz w:val="22"/>
          <w:szCs w:val="22"/>
        </w:rPr>
      </w:pPr>
    </w:p>
    <w:p w14:paraId="0E839A12" w14:textId="77777777" w:rsidR="00D51219" w:rsidRDefault="00D51219" w:rsidP="00FD6B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Times New Roman" w:hAnsi="Times New Roman" w:cs="Times New Roman"/>
          <w:b/>
          <w:bCs/>
          <w:color w:val="000000"/>
          <w:sz w:val="22"/>
          <w:szCs w:val="22"/>
        </w:rPr>
      </w:pPr>
    </w:p>
    <w:p w14:paraId="2C87865C" w14:textId="77777777" w:rsidR="00D51219" w:rsidRDefault="00D51219" w:rsidP="00FD6B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Times New Roman" w:hAnsi="Times New Roman" w:cs="Times New Roman"/>
          <w:b/>
          <w:bCs/>
          <w:color w:val="000000"/>
          <w:sz w:val="22"/>
          <w:szCs w:val="22"/>
        </w:rPr>
      </w:pPr>
    </w:p>
    <w:p w14:paraId="646C3E9B" w14:textId="77777777" w:rsidR="00D51219" w:rsidRDefault="00D51219" w:rsidP="00FD6B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Times New Roman" w:hAnsi="Times New Roman" w:cs="Times New Roman"/>
          <w:b/>
          <w:bCs/>
          <w:color w:val="000000"/>
          <w:sz w:val="22"/>
          <w:szCs w:val="22"/>
        </w:rPr>
      </w:pPr>
    </w:p>
    <w:p w14:paraId="5C3DD80C" w14:textId="77777777" w:rsidR="00D51219" w:rsidRDefault="00D51219" w:rsidP="00FD6B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Times New Roman" w:hAnsi="Times New Roman" w:cs="Times New Roman"/>
          <w:b/>
          <w:bCs/>
          <w:color w:val="000000"/>
          <w:sz w:val="22"/>
          <w:szCs w:val="22"/>
        </w:rPr>
      </w:pPr>
    </w:p>
    <w:p w14:paraId="58DABEA8" w14:textId="77777777" w:rsidR="00D51219" w:rsidRDefault="00D51219" w:rsidP="00FD6B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Times New Roman" w:hAnsi="Times New Roman" w:cs="Times New Roman"/>
          <w:b/>
          <w:bCs/>
          <w:color w:val="000000"/>
          <w:sz w:val="22"/>
          <w:szCs w:val="22"/>
        </w:rPr>
      </w:pPr>
    </w:p>
    <w:p w14:paraId="2112B6BF" w14:textId="77777777" w:rsidR="00D51219" w:rsidRDefault="00D51219" w:rsidP="00FD6B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Times New Roman" w:hAnsi="Times New Roman" w:cs="Times New Roman"/>
          <w:b/>
          <w:bCs/>
          <w:color w:val="000000"/>
          <w:sz w:val="22"/>
          <w:szCs w:val="22"/>
        </w:rPr>
      </w:pPr>
    </w:p>
    <w:p w14:paraId="2F966700" w14:textId="77777777" w:rsidR="00D51219" w:rsidRDefault="00D51219" w:rsidP="00FD6B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Times New Roman" w:hAnsi="Times New Roman" w:cs="Times New Roman"/>
          <w:b/>
          <w:bCs/>
          <w:color w:val="000000"/>
          <w:sz w:val="22"/>
          <w:szCs w:val="22"/>
        </w:rPr>
      </w:pPr>
    </w:p>
    <w:p w14:paraId="12E88F0E" w14:textId="77777777" w:rsidR="00D51219" w:rsidRDefault="00D51219" w:rsidP="00FD6B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Times New Roman" w:hAnsi="Times New Roman" w:cs="Times New Roman"/>
          <w:b/>
          <w:bCs/>
          <w:color w:val="000000"/>
          <w:sz w:val="22"/>
          <w:szCs w:val="22"/>
        </w:rPr>
      </w:pPr>
    </w:p>
    <w:p w14:paraId="5C7A2E8B" w14:textId="77777777" w:rsidR="00D51219" w:rsidRDefault="00D51219" w:rsidP="00FD6B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Times New Roman" w:hAnsi="Times New Roman" w:cs="Times New Roman"/>
          <w:b/>
          <w:bCs/>
          <w:color w:val="000000"/>
          <w:sz w:val="22"/>
          <w:szCs w:val="22"/>
        </w:rPr>
      </w:pPr>
    </w:p>
    <w:p w14:paraId="62014437" w14:textId="09E63A3D" w:rsidR="00B96C59" w:rsidRDefault="00595422" w:rsidP="00B57B76">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595422">
        <w:rPr>
          <w:rFonts w:ascii="Times New Roman" w:hAnsi="Times New Roman" w:cs="Times New Roman"/>
          <w:b/>
          <w:bCs/>
          <w:color w:val="000000"/>
          <w:sz w:val="22"/>
          <w:szCs w:val="22"/>
        </w:rPr>
        <w:t>TRADE AND OTHER RECEIVABLES</w:t>
      </w:r>
    </w:p>
    <w:p w14:paraId="064FD33B" w14:textId="77777777" w:rsidR="00595422" w:rsidRPr="009213EC" w:rsidRDefault="00595422" w:rsidP="00354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sz w:val="22"/>
          <w:szCs w:val="22"/>
          <w:cs/>
        </w:rPr>
      </w:pPr>
    </w:p>
    <w:p w14:paraId="65A2ED76" w14:textId="3990A722" w:rsidR="00261EC7" w:rsidRPr="00C8247D" w:rsidRDefault="00072ADA" w:rsidP="00072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spacing w:val="-2"/>
          <w:sz w:val="22"/>
          <w:szCs w:val="22"/>
        </w:rPr>
      </w:pPr>
      <w:r w:rsidRPr="00C8247D">
        <w:rPr>
          <w:rFonts w:ascii="Times New Roman" w:hAnsi="Times New Roman" w:cs="Times New Roman"/>
          <w:spacing w:val="-2"/>
          <w:sz w:val="22"/>
          <w:szCs w:val="22"/>
        </w:rPr>
        <w:t xml:space="preserve">As at </w:t>
      </w:r>
      <w:r w:rsidR="006671E9" w:rsidRPr="00C8247D">
        <w:rPr>
          <w:rFonts w:ascii="Times New Roman" w:hAnsi="Times New Roman" w:cs="Times New Roman"/>
          <w:spacing w:val="-2"/>
          <w:sz w:val="22"/>
          <w:szCs w:val="22"/>
        </w:rPr>
        <w:t>June 30</w:t>
      </w:r>
      <w:r w:rsidR="00C0692D" w:rsidRPr="00C8247D">
        <w:rPr>
          <w:rFonts w:ascii="Times New Roman" w:hAnsi="Times New Roman" w:cs="Times New Roman"/>
          <w:spacing w:val="-2"/>
          <w:sz w:val="22"/>
          <w:szCs w:val="22"/>
        </w:rPr>
        <w:t>, 202</w:t>
      </w:r>
      <w:r w:rsidR="00595422" w:rsidRPr="00C8247D">
        <w:rPr>
          <w:rFonts w:ascii="Times New Roman" w:hAnsi="Times New Roman" w:cs="Times New Roman"/>
          <w:spacing w:val="-2"/>
          <w:sz w:val="22"/>
          <w:szCs w:val="22"/>
        </w:rPr>
        <w:t>5</w:t>
      </w:r>
      <w:r w:rsidRPr="00C8247D">
        <w:rPr>
          <w:rFonts w:ascii="Times New Roman" w:hAnsi="Times New Roman" w:cs="Times New Roman"/>
          <w:spacing w:val="-2"/>
          <w:sz w:val="22"/>
          <w:szCs w:val="22"/>
        </w:rPr>
        <w:t xml:space="preserve"> and December </w:t>
      </w:r>
      <w:r w:rsidR="00A85A95" w:rsidRPr="00C8247D">
        <w:rPr>
          <w:rFonts w:ascii="Times New Roman" w:hAnsi="Times New Roman" w:cs="Times New Roman"/>
          <w:spacing w:val="-2"/>
          <w:sz w:val="22"/>
          <w:szCs w:val="22"/>
        </w:rPr>
        <w:t>31, 202</w:t>
      </w:r>
      <w:r w:rsidR="00595422" w:rsidRPr="00C8247D">
        <w:rPr>
          <w:rFonts w:ascii="Times New Roman" w:hAnsi="Times New Roman" w:cs="Times New Roman"/>
          <w:spacing w:val="-2"/>
          <w:sz w:val="22"/>
          <w:szCs w:val="22"/>
        </w:rPr>
        <w:t>4</w:t>
      </w:r>
      <w:r w:rsidRPr="00C8247D">
        <w:rPr>
          <w:rFonts w:ascii="Times New Roman" w:hAnsi="Times New Roman" w:cs="Times New Roman"/>
          <w:spacing w:val="-2"/>
          <w:sz w:val="22"/>
          <w:szCs w:val="22"/>
        </w:rPr>
        <w:t xml:space="preserve">, </w:t>
      </w:r>
      <w:r w:rsidR="00421C2E" w:rsidRPr="00C8247D">
        <w:rPr>
          <w:rFonts w:ascii="Times New Roman" w:hAnsi="Times New Roman" w:cs="Times New Roman"/>
          <w:spacing w:val="-2"/>
          <w:sz w:val="22"/>
          <w:szCs w:val="22"/>
        </w:rPr>
        <w:t>trade receivables classified by outstanding period are as follows:</w:t>
      </w:r>
    </w:p>
    <w:p w14:paraId="367CAEE5" w14:textId="77777777" w:rsidR="009839CF" w:rsidRDefault="009839CF" w:rsidP="00072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heme="minorBidi"/>
          <w:sz w:val="22"/>
          <w:szCs w:val="22"/>
        </w:rPr>
      </w:pPr>
    </w:p>
    <w:tbl>
      <w:tblPr>
        <w:tblW w:w="9613" w:type="dxa"/>
        <w:tblInd w:w="-113" w:type="dxa"/>
        <w:tblLayout w:type="fixed"/>
        <w:tblLook w:val="04A0" w:firstRow="1" w:lastRow="0" w:firstColumn="1" w:lastColumn="0" w:noHBand="0" w:noVBand="1"/>
      </w:tblPr>
      <w:tblGrid>
        <w:gridCol w:w="3402"/>
        <w:gridCol w:w="1361"/>
        <w:gridCol w:w="255"/>
        <w:gridCol w:w="1361"/>
        <w:gridCol w:w="255"/>
        <w:gridCol w:w="1361"/>
        <w:gridCol w:w="255"/>
        <w:gridCol w:w="1363"/>
      </w:tblGrid>
      <w:tr w:rsidR="00421C2E" w:rsidRPr="00CE2958" w14:paraId="33B18FCE" w14:textId="77777777" w:rsidTr="00CF7AC6">
        <w:tc>
          <w:tcPr>
            <w:tcW w:w="3402" w:type="dxa"/>
            <w:vAlign w:val="bottom"/>
          </w:tcPr>
          <w:p w14:paraId="28E369CA" w14:textId="77777777" w:rsidR="00421C2E" w:rsidRPr="00CE2958" w:rsidRDefault="00421C2E" w:rsidP="00712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2"/>
                <w:szCs w:val="22"/>
              </w:rPr>
            </w:pPr>
            <w:bookmarkStart w:id="2" w:name="_Hlk196751931"/>
            <w:r w:rsidRPr="00CE2958">
              <w:rPr>
                <w:rFonts w:ascii="Times New Roman" w:hAnsi="Times New Roman" w:cs="Times New Roman"/>
                <w:sz w:val="22"/>
                <w:szCs w:val="22"/>
              </w:rPr>
              <w:br w:type="page"/>
            </w:r>
          </w:p>
        </w:tc>
        <w:tc>
          <w:tcPr>
            <w:tcW w:w="6211" w:type="dxa"/>
            <w:gridSpan w:val="7"/>
            <w:tcBorders>
              <w:bottom w:val="single" w:sz="4" w:space="0" w:color="auto"/>
            </w:tcBorders>
            <w:vAlign w:val="bottom"/>
          </w:tcPr>
          <w:p w14:paraId="375E3204" w14:textId="77777777" w:rsidR="00421C2E" w:rsidRPr="00CE2958" w:rsidRDefault="00421C2E" w:rsidP="00712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color w:val="000000"/>
                <w:sz w:val="22"/>
                <w:szCs w:val="22"/>
                <w:cs/>
              </w:rPr>
            </w:pPr>
            <w:r w:rsidRPr="00CE2958">
              <w:rPr>
                <w:rFonts w:ascii="Times New Roman" w:hAnsi="Times New Roman" w:cs="Times New Roman"/>
                <w:color w:val="000000"/>
                <w:sz w:val="22"/>
                <w:szCs w:val="22"/>
              </w:rPr>
              <w:t>In Thousand Baht</w:t>
            </w:r>
          </w:p>
        </w:tc>
      </w:tr>
      <w:tr w:rsidR="00421C2E" w:rsidRPr="00CE2958" w14:paraId="34609C5B" w14:textId="77777777" w:rsidTr="00CF7AC6">
        <w:tc>
          <w:tcPr>
            <w:tcW w:w="3402" w:type="dxa"/>
            <w:vAlign w:val="bottom"/>
          </w:tcPr>
          <w:p w14:paraId="3DE6AF32" w14:textId="77777777" w:rsidR="00421C2E" w:rsidRPr="00CE2958" w:rsidRDefault="00421C2E" w:rsidP="00712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2"/>
                <w:szCs w:val="22"/>
              </w:rPr>
            </w:pPr>
          </w:p>
        </w:tc>
        <w:tc>
          <w:tcPr>
            <w:tcW w:w="2977" w:type="dxa"/>
            <w:gridSpan w:val="3"/>
            <w:tcBorders>
              <w:top w:val="single" w:sz="4" w:space="0" w:color="auto"/>
              <w:bottom w:val="single" w:sz="4" w:space="0" w:color="auto"/>
            </w:tcBorders>
          </w:tcPr>
          <w:p w14:paraId="753F6CA8" w14:textId="77777777" w:rsidR="005C7F53" w:rsidRDefault="00421C2E" w:rsidP="00712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Arial"/>
                <w:sz w:val="22"/>
                <w:szCs w:val="22"/>
              </w:rPr>
            </w:pPr>
            <w:r w:rsidRPr="00CE2958">
              <w:rPr>
                <w:rFonts w:ascii="Times New Roman" w:hAnsi="Times New Roman" w:cs="Arial"/>
                <w:sz w:val="22"/>
                <w:szCs w:val="22"/>
              </w:rPr>
              <w:t>Consolidated</w:t>
            </w:r>
            <w:r>
              <w:rPr>
                <w:rFonts w:ascii="Times New Roman" w:hAnsi="Times New Roman" w:cs="Arial"/>
                <w:sz w:val="22"/>
                <w:szCs w:val="22"/>
              </w:rPr>
              <w:t xml:space="preserve"> </w:t>
            </w:r>
          </w:p>
          <w:p w14:paraId="55DBF771" w14:textId="10B11A02" w:rsidR="00421C2E" w:rsidRPr="00CE2958" w:rsidRDefault="00421C2E" w:rsidP="00712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Arial"/>
                <w:sz w:val="22"/>
                <w:szCs w:val="22"/>
              </w:rPr>
            </w:pPr>
            <w:r w:rsidRPr="00225B72">
              <w:rPr>
                <w:rFonts w:ascii="Times New Roman" w:hAnsi="Times New Roman" w:cs="Times New Roman"/>
                <w:color w:val="000000"/>
                <w:sz w:val="22"/>
                <w:szCs w:val="22"/>
              </w:rPr>
              <w:t>Financial Statement</w:t>
            </w:r>
            <w:r>
              <w:rPr>
                <w:rFonts w:ascii="Times New Roman" w:hAnsi="Times New Roman" w:cs="Times New Roman"/>
                <w:color w:val="000000"/>
                <w:sz w:val="22"/>
                <w:szCs w:val="22"/>
              </w:rPr>
              <w:t>s</w:t>
            </w:r>
          </w:p>
        </w:tc>
        <w:tc>
          <w:tcPr>
            <w:tcW w:w="255" w:type="dxa"/>
            <w:tcBorders>
              <w:top w:val="single" w:sz="4" w:space="0" w:color="auto"/>
            </w:tcBorders>
            <w:vAlign w:val="bottom"/>
          </w:tcPr>
          <w:p w14:paraId="72B08190" w14:textId="77777777" w:rsidR="00421C2E" w:rsidRPr="00CE2958" w:rsidRDefault="00421C2E" w:rsidP="00712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2979" w:type="dxa"/>
            <w:gridSpan w:val="3"/>
            <w:tcBorders>
              <w:top w:val="single" w:sz="4" w:space="0" w:color="auto"/>
              <w:bottom w:val="single" w:sz="4" w:space="0" w:color="auto"/>
            </w:tcBorders>
            <w:vAlign w:val="bottom"/>
          </w:tcPr>
          <w:p w14:paraId="43B47C9C" w14:textId="77777777" w:rsidR="00421C2E" w:rsidRDefault="00421C2E" w:rsidP="00712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1" w:right="-113"/>
              <w:jc w:val="center"/>
              <w:rPr>
                <w:rFonts w:ascii="Times New Roman" w:hAnsi="Times New Roman"/>
                <w:color w:val="000000"/>
                <w:sz w:val="22"/>
                <w:szCs w:val="22"/>
              </w:rPr>
            </w:pPr>
            <w:r w:rsidRPr="00CE2958">
              <w:rPr>
                <w:rFonts w:ascii="Times New Roman" w:hAnsi="Times New Roman"/>
                <w:color w:val="000000"/>
                <w:sz w:val="22"/>
                <w:szCs w:val="22"/>
              </w:rPr>
              <w:t xml:space="preserve">Separate </w:t>
            </w:r>
          </w:p>
          <w:p w14:paraId="78677782" w14:textId="29EEA81F" w:rsidR="00421C2E" w:rsidRPr="00CE2958" w:rsidRDefault="00421C2E" w:rsidP="00712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1" w:right="-113"/>
              <w:jc w:val="center"/>
              <w:rPr>
                <w:rFonts w:ascii="Times New Roman" w:hAnsi="Times New Roman" w:cs="Times New Roman"/>
                <w:sz w:val="22"/>
                <w:szCs w:val="22"/>
              </w:rPr>
            </w:pPr>
            <w:r w:rsidRPr="00CE2958">
              <w:rPr>
                <w:rFonts w:ascii="Times New Roman" w:hAnsi="Times New Roman"/>
                <w:color w:val="000000"/>
                <w:sz w:val="22"/>
                <w:szCs w:val="22"/>
              </w:rPr>
              <w:t>Financial Statements</w:t>
            </w:r>
          </w:p>
        </w:tc>
      </w:tr>
      <w:tr w:rsidR="00421C2E" w:rsidRPr="00CE2958" w14:paraId="249F290D" w14:textId="77777777" w:rsidTr="00CF7AC6">
        <w:tc>
          <w:tcPr>
            <w:tcW w:w="3402" w:type="dxa"/>
            <w:vAlign w:val="bottom"/>
          </w:tcPr>
          <w:p w14:paraId="795B18B6" w14:textId="3D985A4B" w:rsidR="00421C2E" w:rsidRPr="00CE2958" w:rsidRDefault="00421C2E" w:rsidP="00421C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color w:val="000000"/>
                <w:sz w:val="22"/>
                <w:szCs w:val="22"/>
                <w:cs/>
              </w:rPr>
            </w:pPr>
          </w:p>
        </w:tc>
        <w:tc>
          <w:tcPr>
            <w:tcW w:w="1361" w:type="dxa"/>
            <w:tcBorders>
              <w:top w:val="single" w:sz="4" w:space="0" w:color="auto"/>
              <w:bottom w:val="single" w:sz="4" w:space="0" w:color="auto"/>
            </w:tcBorders>
            <w:vAlign w:val="bottom"/>
          </w:tcPr>
          <w:p w14:paraId="1D6F20D7" w14:textId="28F9B107" w:rsidR="00421C2E" w:rsidRDefault="00E31EC3" w:rsidP="00421C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Cordia New"/>
                <w:color w:val="000000"/>
                <w:sz w:val="22"/>
                <w:szCs w:val="22"/>
              </w:rPr>
            </w:pPr>
            <w:r>
              <w:rPr>
                <w:rFonts w:ascii="Times New Roman" w:hAnsi="Times New Roman" w:cs="Cordia New"/>
                <w:color w:val="000000"/>
                <w:sz w:val="22"/>
                <w:szCs w:val="22"/>
              </w:rPr>
              <w:t>June 30</w:t>
            </w:r>
            <w:r w:rsidR="00421C2E">
              <w:rPr>
                <w:rFonts w:ascii="Times New Roman" w:hAnsi="Times New Roman" w:cs="Cordia New"/>
                <w:color w:val="000000"/>
                <w:sz w:val="22"/>
                <w:szCs w:val="22"/>
              </w:rPr>
              <w:t>,</w:t>
            </w:r>
          </w:p>
          <w:p w14:paraId="36CFED29" w14:textId="4B4BA2F5" w:rsidR="00421C2E" w:rsidRPr="00CE2958" w:rsidRDefault="00421C2E" w:rsidP="00421C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Cordia New"/>
                <w:color w:val="000000"/>
                <w:sz w:val="22"/>
                <w:szCs w:val="22"/>
              </w:rPr>
            </w:pPr>
            <w:r w:rsidRPr="00CE2958">
              <w:rPr>
                <w:rFonts w:ascii="Times New Roman" w:hAnsi="Times New Roman" w:cs="Cordia New"/>
                <w:color w:val="000000"/>
                <w:sz w:val="22"/>
                <w:szCs w:val="22"/>
              </w:rPr>
              <w:t>202</w:t>
            </w:r>
            <w:r>
              <w:rPr>
                <w:rFonts w:ascii="Times New Roman" w:hAnsi="Times New Roman" w:cs="Cordia New"/>
                <w:color w:val="000000"/>
                <w:sz w:val="22"/>
                <w:szCs w:val="22"/>
              </w:rPr>
              <w:t>5</w:t>
            </w:r>
          </w:p>
        </w:tc>
        <w:tc>
          <w:tcPr>
            <w:tcW w:w="255" w:type="dxa"/>
            <w:tcBorders>
              <w:top w:val="single" w:sz="4" w:space="0" w:color="auto"/>
            </w:tcBorders>
            <w:vAlign w:val="bottom"/>
          </w:tcPr>
          <w:p w14:paraId="61CA1F3A" w14:textId="77777777" w:rsidR="00421C2E" w:rsidRPr="00CE2958" w:rsidRDefault="00421C2E" w:rsidP="00421C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cs/>
              </w:rPr>
            </w:pPr>
          </w:p>
        </w:tc>
        <w:tc>
          <w:tcPr>
            <w:tcW w:w="1361" w:type="dxa"/>
            <w:tcBorders>
              <w:top w:val="single" w:sz="4" w:space="0" w:color="auto"/>
            </w:tcBorders>
            <w:vAlign w:val="bottom"/>
          </w:tcPr>
          <w:p w14:paraId="2D2E33C0" w14:textId="77777777" w:rsidR="00421C2E" w:rsidRDefault="00421C2E" w:rsidP="00421C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Cordia New"/>
                <w:color w:val="000000"/>
                <w:sz w:val="22"/>
                <w:szCs w:val="22"/>
              </w:rPr>
            </w:pPr>
            <w:r>
              <w:rPr>
                <w:rFonts w:ascii="Times New Roman" w:hAnsi="Times New Roman" w:cs="Cordia New"/>
                <w:color w:val="000000"/>
                <w:sz w:val="22"/>
                <w:szCs w:val="22"/>
              </w:rPr>
              <w:t>December 31,</w:t>
            </w:r>
          </w:p>
          <w:p w14:paraId="221CCC0A" w14:textId="60841CC6" w:rsidR="00421C2E" w:rsidRPr="00CE2958" w:rsidRDefault="00421C2E" w:rsidP="00421C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Cordia New"/>
                <w:color w:val="000000"/>
                <w:sz w:val="22"/>
                <w:szCs w:val="22"/>
              </w:rPr>
            </w:pPr>
            <w:r w:rsidRPr="00CE2958">
              <w:rPr>
                <w:rFonts w:ascii="Times New Roman" w:hAnsi="Times New Roman" w:cs="Cordia New"/>
                <w:color w:val="000000"/>
                <w:sz w:val="22"/>
                <w:szCs w:val="22"/>
              </w:rPr>
              <w:t>202</w:t>
            </w:r>
            <w:r>
              <w:rPr>
                <w:rFonts w:ascii="Times New Roman" w:hAnsi="Times New Roman" w:cs="Cordia New"/>
                <w:color w:val="000000"/>
                <w:sz w:val="22"/>
                <w:szCs w:val="22"/>
              </w:rPr>
              <w:t>4</w:t>
            </w:r>
          </w:p>
        </w:tc>
        <w:tc>
          <w:tcPr>
            <w:tcW w:w="255" w:type="dxa"/>
            <w:vAlign w:val="bottom"/>
          </w:tcPr>
          <w:p w14:paraId="45CC588D" w14:textId="77777777" w:rsidR="00421C2E" w:rsidRPr="00CE2958" w:rsidRDefault="00421C2E" w:rsidP="00421C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center"/>
              <w:rPr>
                <w:rFonts w:ascii="Times New Roman" w:hAnsi="Times New Roman" w:cs="Times New Roman"/>
                <w:color w:val="000000"/>
                <w:sz w:val="22"/>
                <w:szCs w:val="22"/>
                <w:u w:val="single"/>
              </w:rPr>
            </w:pPr>
          </w:p>
        </w:tc>
        <w:tc>
          <w:tcPr>
            <w:tcW w:w="1361" w:type="dxa"/>
            <w:tcBorders>
              <w:bottom w:val="single" w:sz="4" w:space="0" w:color="auto"/>
            </w:tcBorders>
            <w:vAlign w:val="bottom"/>
          </w:tcPr>
          <w:p w14:paraId="7DB524C1" w14:textId="6FAEEAA4" w:rsidR="00421C2E" w:rsidRDefault="00E31EC3" w:rsidP="00421C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Cordia New"/>
                <w:color w:val="000000"/>
                <w:sz w:val="22"/>
                <w:szCs w:val="22"/>
              </w:rPr>
            </w:pPr>
            <w:r>
              <w:rPr>
                <w:rFonts w:ascii="Times New Roman" w:hAnsi="Times New Roman" w:cs="Cordia New"/>
                <w:color w:val="000000"/>
                <w:sz w:val="22"/>
                <w:szCs w:val="22"/>
              </w:rPr>
              <w:t>June 30</w:t>
            </w:r>
            <w:r w:rsidR="00421C2E">
              <w:rPr>
                <w:rFonts w:ascii="Times New Roman" w:hAnsi="Times New Roman" w:cs="Cordia New"/>
                <w:color w:val="000000"/>
                <w:sz w:val="22"/>
                <w:szCs w:val="22"/>
              </w:rPr>
              <w:t>,</w:t>
            </w:r>
          </w:p>
          <w:p w14:paraId="4B6DE68C" w14:textId="294FE9FD" w:rsidR="00421C2E" w:rsidRPr="00CE2958" w:rsidRDefault="00421C2E" w:rsidP="00421C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Cordia New"/>
                <w:color w:val="000000"/>
                <w:sz w:val="22"/>
                <w:szCs w:val="22"/>
              </w:rPr>
            </w:pPr>
            <w:r>
              <w:rPr>
                <w:rFonts w:ascii="Times New Roman" w:hAnsi="Times New Roman" w:cs="Cordia New"/>
                <w:color w:val="000000"/>
                <w:sz w:val="22"/>
                <w:szCs w:val="22"/>
              </w:rPr>
              <w:t>2025</w:t>
            </w:r>
          </w:p>
        </w:tc>
        <w:tc>
          <w:tcPr>
            <w:tcW w:w="255" w:type="dxa"/>
            <w:vAlign w:val="bottom"/>
          </w:tcPr>
          <w:p w14:paraId="52327415" w14:textId="77777777" w:rsidR="00421C2E" w:rsidRPr="00CE2958" w:rsidRDefault="00421C2E" w:rsidP="00421C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cs/>
              </w:rPr>
            </w:pPr>
          </w:p>
        </w:tc>
        <w:tc>
          <w:tcPr>
            <w:tcW w:w="1363" w:type="dxa"/>
            <w:tcBorders>
              <w:top w:val="single" w:sz="4" w:space="0" w:color="auto"/>
              <w:bottom w:val="single" w:sz="4" w:space="0" w:color="auto"/>
            </w:tcBorders>
            <w:vAlign w:val="bottom"/>
          </w:tcPr>
          <w:p w14:paraId="495B35ED" w14:textId="77777777" w:rsidR="00421C2E" w:rsidRDefault="00421C2E" w:rsidP="00421C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Cordia New"/>
                <w:color w:val="000000"/>
                <w:sz w:val="22"/>
                <w:szCs w:val="22"/>
              </w:rPr>
            </w:pPr>
            <w:r>
              <w:rPr>
                <w:rFonts w:ascii="Times New Roman" w:hAnsi="Times New Roman" w:cs="Cordia New"/>
                <w:color w:val="000000"/>
                <w:sz w:val="22"/>
                <w:szCs w:val="22"/>
              </w:rPr>
              <w:t>December 31,</w:t>
            </w:r>
          </w:p>
          <w:p w14:paraId="749C20B1" w14:textId="4B3092A6" w:rsidR="00421C2E" w:rsidRPr="00CE2958" w:rsidRDefault="00421C2E" w:rsidP="00421C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Cordia New"/>
                <w:color w:val="000000"/>
                <w:sz w:val="22"/>
                <w:szCs w:val="22"/>
              </w:rPr>
            </w:pPr>
            <w:r w:rsidRPr="00CE2958">
              <w:rPr>
                <w:rFonts w:ascii="Times New Roman" w:hAnsi="Times New Roman" w:cs="Cordia New"/>
                <w:color w:val="000000"/>
                <w:sz w:val="22"/>
                <w:szCs w:val="22"/>
              </w:rPr>
              <w:t>202</w:t>
            </w:r>
            <w:r>
              <w:rPr>
                <w:rFonts w:ascii="Times New Roman" w:hAnsi="Times New Roman" w:cs="Cordia New"/>
                <w:color w:val="000000"/>
                <w:sz w:val="22"/>
                <w:szCs w:val="22"/>
              </w:rPr>
              <w:t>4</w:t>
            </w:r>
          </w:p>
        </w:tc>
      </w:tr>
      <w:bookmarkEnd w:id="2"/>
      <w:tr w:rsidR="00425682" w:rsidRPr="00CE2958" w14:paraId="1C0D4E76" w14:textId="77777777" w:rsidTr="00CF7AC6">
        <w:tc>
          <w:tcPr>
            <w:tcW w:w="3402" w:type="dxa"/>
            <w:vAlign w:val="bottom"/>
          </w:tcPr>
          <w:p w14:paraId="56543B33" w14:textId="05AC9D47" w:rsidR="00425682" w:rsidRPr="00CE2958" w:rsidRDefault="00425682" w:rsidP="00425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sz w:val="22"/>
                <w:szCs w:val="22"/>
              </w:rPr>
            </w:pPr>
            <w:r w:rsidRPr="00CE2958">
              <w:rPr>
                <w:rFonts w:ascii="Times New Roman" w:hAnsi="Times New Roman" w:cs="Times New Roman"/>
                <w:b/>
                <w:bCs/>
                <w:sz w:val="22"/>
                <w:szCs w:val="22"/>
              </w:rPr>
              <w:t>Trade receivables</w:t>
            </w:r>
            <w:r w:rsidR="00221618">
              <w:rPr>
                <w:rFonts w:ascii="Times New Roman" w:hAnsi="Times New Roman" w:cs="Times New Roman"/>
                <w:b/>
                <w:bCs/>
                <w:sz w:val="22"/>
                <w:szCs w:val="22"/>
              </w:rPr>
              <w:t xml:space="preserve"> - net</w:t>
            </w:r>
          </w:p>
        </w:tc>
        <w:tc>
          <w:tcPr>
            <w:tcW w:w="1361" w:type="dxa"/>
            <w:tcBorders>
              <w:top w:val="single" w:sz="4" w:space="0" w:color="auto"/>
            </w:tcBorders>
            <w:vAlign w:val="bottom"/>
          </w:tcPr>
          <w:p w14:paraId="786FF468" w14:textId="77777777" w:rsidR="00425682" w:rsidRDefault="00425682" w:rsidP="00425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Cordia New"/>
                <w:color w:val="000000"/>
                <w:sz w:val="22"/>
                <w:szCs w:val="22"/>
              </w:rPr>
            </w:pPr>
          </w:p>
        </w:tc>
        <w:tc>
          <w:tcPr>
            <w:tcW w:w="255" w:type="dxa"/>
            <w:vAlign w:val="bottom"/>
          </w:tcPr>
          <w:p w14:paraId="7A0034A9" w14:textId="77777777" w:rsidR="00425682" w:rsidRPr="00CE2958" w:rsidRDefault="00425682" w:rsidP="00425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cs/>
              </w:rPr>
            </w:pPr>
          </w:p>
        </w:tc>
        <w:tc>
          <w:tcPr>
            <w:tcW w:w="1361" w:type="dxa"/>
            <w:tcBorders>
              <w:top w:val="single" w:sz="4" w:space="0" w:color="auto"/>
            </w:tcBorders>
            <w:vAlign w:val="bottom"/>
          </w:tcPr>
          <w:p w14:paraId="74F13366" w14:textId="77777777" w:rsidR="00425682" w:rsidRDefault="00425682" w:rsidP="00425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Cordia New"/>
                <w:color w:val="000000"/>
                <w:sz w:val="22"/>
                <w:szCs w:val="22"/>
              </w:rPr>
            </w:pPr>
          </w:p>
        </w:tc>
        <w:tc>
          <w:tcPr>
            <w:tcW w:w="255" w:type="dxa"/>
            <w:vAlign w:val="bottom"/>
          </w:tcPr>
          <w:p w14:paraId="644DC192" w14:textId="77777777" w:rsidR="00425682" w:rsidRPr="00CE2958" w:rsidRDefault="00425682" w:rsidP="00425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center"/>
              <w:rPr>
                <w:rFonts w:ascii="Times New Roman" w:hAnsi="Times New Roman" w:cs="Times New Roman"/>
                <w:color w:val="000000"/>
                <w:sz w:val="22"/>
                <w:szCs w:val="22"/>
                <w:u w:val="single"/>
              </w:rPr>
            </w:pPr>
          </w:p>
        </w:tc>
        <w:tc>
          <w:tcPr>
            <w:tcW w:w="1361" w:type="dxa"/>
            <w:vAlign w:val="bottom"/>
          </w:tcPr>
          <w:p w14:paraId="1607DF13" w14:textId="77777777" w:rsidR="00425682" w:rsidRDefault="00425682" w:rsidP="00425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Cordia New"/>
                <w:color w:val="000000"/>
                <w:sz w:val="22"/>
                <w:szCs w:val="22"/>
              </w:rPr>
            </w:pPr>
          </w:p>
        </w:tc>
        <w:tc>
          <w:tcPr>
            <w:tcW w:w="255" w:type="dxa"/>
            <w:vAlign w:val="bottom"/>
          </w:tcPr>
          <w:p w14:paraId="470597FF" w14:textId="77777777" w:rsidR="00425682" w:rsidRPr="00CE2958" w:rsidRDefault="00425682" w:rsidP="00425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cs/>
              </w:rPr>
            </w:pPr>
          </w:p>
        </w:tc>
        <w:tc>
          <w:tcPr>
            <w:tcW w:w="1363" w:type="dxa"/>
            <w:tcBorders>
              <w:top w:val="single" w:sz="4" w:space="0" w:color="auto"/>
            </w:tcBorders>
            <w:vAlign w:val="bottom"/>
          </w:tcPr>
          <w:p w14:paraId="3CA4DF0A" w14:textId="77777777" w:rsidR="00425682" w:rsidRDefault="00425682" w:rsidP="00425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Cordia New"/>
                <w:color w:val="000000"/>
                <w:sz w:val="22"/>
                <w:szCs w:val="22"/>
              </w:rPr>
            </w:pPr>
          </w:p>
        </w:tc>
      </w:tr>
      <w:tr w:rsidR="00425682" w:rsidRPr="00CE2958" w14:paraId="73F00A88" w14:textId="77777777" w:rsidTr="00CF7AC6">
        <w:tc>
          <w:tcPr>
            <w:tcW w:w="3402" w:type="dxa"/>
            <w:vAlign w:val="bottom"/>
          </w:tcPr>
          <w:p w14:paraId="08F6B037" w14:textId="77777777" w:rsidR="00425682" w:rsidRPr="00CE2958" w:rsidRDefault="00425682" w:rsidP="00425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i/>
                <w:iCs/>
                <w:sz w:val="22"/>
                <w:szCs w:val="22"/>
                <w:u w:val="single"/>
              </w:rPr>
            </w:pPr>
            <w:r w:rsidRPr="00CE2958">
              <w:rPr>
                <w:rFonts w:ascii="Times New Roman" w:hAnsi="Times New Roman" w:cs="Times New Roman"/>
                <w:i/>
                <w:iCs/>
                <w:sz w:val="22"/>
                <w:szCs w:val="22"/>
                <w:u w:val="single"/>
              </w:rPr>
              <w:t>Related companies</w:t>
            </w:r>
          </w:p>
        </w:tc>
        <w:tc>
          <w:tcPr>
            <w:tcW w:w="1361" w:type="dxa"/>
          </w:tcPr>
          <w:p w14:paraId="7AD2F54F" w14:textId="77777777" w:rsidR="00425682" w:rsidRPr="00CE2958" w:rsidRDefault="00425682" w:rsidP="00425682">
            <w:pPr>
              <w:pStyle w:val="ASSETS"/>
              <w:spacing w:line="260" w:lineRule="atLeast"/>
              <w:ind w:right="11" w:hanging="136"/>
              <w:jc w:val="right"/>
              <w:rPr>
                <w:rFonts w:ascii="Times New Roman" w:hAnsi="Times New Roman" w:cs="Times New Roman"/>
                <w:b w:val="0"/>
                <w:bCs w:val="0"/>
                <w:u w:val="none"/>
                <w:lang w:val="en-US"/>
              </w:rPr>
            </w:pPr>
          </w:p>
        </w:tc>
        <w:tc>
          <w:tcPr>
            <w:tcW w:w="255" w:type="dxa"/>
          </w:tcPr>
          <w:p w14:paraId="0A19D4E8" w14:textId="77777777" w:rsidR="00425682" w:rsidRPr="00CE2958" w:rsidRDefault="00425682" w:rsidP="00425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4"/>
              <w:jc w:val="right"/>
              <w:rPr>
                <w:rFonts w:ascii="Times New Roman" w:hAnsi="Times New Roman" w:cs="Times New Roman"/>
                <w:color w:val="000000"/>
                <w:sz w:val="22"/>
                <w:szCs w:val="22"/>
              </w:rPr>
            </w:pPr>
          </w:p>
        </w:tc>
        <w:tc>
          <w:tcPr>
            <w:tcW w:w="1361" w:type="dxa"/>
          </w:tcPr>
          <w:p w14:paraId="1C098FD7" w14:textId="77777777" w:rsidR="00425682" w:rsidRPr="00CE2958" w:rsidRDefault="00425682" w:rsidP="00425682">
            <w:pPr>
              <w:pStyle w:val="ASSETS"/>
              <w:spacing w:line="260" w:lineRule="atLeast"/>
              <w:ind w:right="11" w:hanging="136"/>
              <w:jc w:val="right"/>
              <w:rPr>
                <w:rFonts w:ascii="Times New Roman" w:hAnsi="Times New Roman" w:cs="Times New Roman"/>
                <w:b w:val="0"/>
                <w:bCs w:val="0"/>
                <w:u w:val="none"/>
                <w:lang w:val="en-US"/>
              </w:rPr>
            </w:pPr>
          </w:p>
        </w:tc>
        <w:tc>
          <w:tcPr>
            <w:tcW w:w="255" w:type="dxa"/>
            <w:vAlign w:val="bottom"/>
          </w:tcPr>
          <w:p w14:paraId="35DFF07D" w14:textId="77777777" w:rsidR="00425682" w:rsidRPr="00CE2958" w:rsidRDefault="00425682" w:rsidP="00425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color w:val="000000"/>
                <w:sz w:val="22"/>
                <w:szCs w:val="22"/>
                <w:u w:val="single"/>
              </w:rPr>
            </w:pPr>
          </w:p>
        </w:tc>
        <w:tc>
          <w:tcPr>
            <w:tcW w:w="1361" w:type="dxa"/>
            <w:vAlign w:val="bottom"/>
          </w:tcPr>
          <w:p w14:paraId="6B19CCE4" w14:textId="77777777" w:rsidR="00425682" w:rsidRPr="00CE2958" w:rsidRDefault="00425682" w:rsidP="00425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color w:val="000000"/>
                <w:sz w:val="22"/>
                <w:szCs w:val="22"/>
                <w:u w:val="single"/>
              </w:rPr>
            </w:pPr>
          </w:p>
        </w:tc>
        <w:tc>
          <w:tcPr>
            <w:tcW w:w="255" w:type="dxa"/>
            <w:vAlign w:val="bottom"/>
          </w:tcPr>
          <w:p w14:paraId="57D62CBB" w14:textId="77777777" w:rsidR="00425682" w:rsidRPr="00CE2958" w:rsidRDefault="00425682" w:rsidP="00425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color w:val="000000"/>
                <w:sz w:val="22"/>
                <w:szCs w:val="22"/>
                <w:u w:val="single"/>
              </w:rPr>
            </w:pPr>
          </w:p>
        </w:tc>
        <w:tc>
          <w:tcPr>
            <w:tcW w:w="1363" w:type="dxa"/>
            <w:vAlign w:val="bottom"/>
          </w:tcPr>
          <w:p w14:paraId="4E7EDCF9" w14:textId="77777777" w:rsidR="00425682" w:rsidRPr="00490787" w:rsidRDefault="00425682" w:rsidP="00490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60" w:lineRule="atLeast"/>
              <w:ind w:right="-23"/>
              <w:rPr>
                <w:rFonts w:ascii="Times New Roman" w:hAnsi="Times New Roman" w:cs="Times New Roman"/>
                <w:sz w:val="22"/>
                <w:szCs w:val="22"/>
              </w:rPr>
            </w:pPr>
          </w:p>
        </w:tc>
      </w:tr>
      <w:tr w:rsidR="00425682" w:rsidRPr="00CE2958" w14:paraId="3F1D9E12" w14:textId="77777777" w:rsidTr="00CF7AC6">
        <w:tc>
          <w:tcPr>
            <w:tcW w:w="3402" w:type="dxa"/>
            <w:vAlign w:val="bottom"/>
          </w:tcPr>
          <w:p w14:paraId="5AD0E796" w14:textId="77777777" w:rsidR="00425682" w:rsidRPr="00CE2958" w:rsidRDefault="00425682" w:rsidP="00425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CE2958">
              <w:rPr>
                <w:rFonts w:ascii="Times New Roman" w:hAnsi="Times New Roman" w:cs="Times New Roman"/>
                <w:sz w:val="22"/>
                <w:szCs w:val="22"/>
              </w:rPr>
              <w:t>Current</w:t>
            </w:r>
          </w:p>
        </w:tc>
        <w:tc>
          <w:tcPr>
            <w:tcW w:w="1361" w:type="dxa"/>
            <w:vAlign w:val="bottom"/>
          </w:tcPr>
          <w:p w14:paraId="1B5139CA" w14:textId="0D5509A9" w:rsidR="00425682" w:rsidRPr="00490787" w:rsidRDefault="007C0578" w:rsidP="007C05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spacing w:line="260" w:lineRule="atLeast"/>
              <w:ind w:right="-23"/>
              <w:rPr>
                <w:rFonts w:ascii="Times New Roman" w:hAnsi="Times New Roman" w:cs="Times New Roman"/>
                <w:sz w:val="22"/>
                <w:szCs w:val="22"/>
              </w:rPr>
            </w:pPr>
            <w:r>
              <w:rPr>
                <w:rFonts w:ascii="Times New Roman" w:hAnsi="Times New Roman" w:cs="Times New Roman"/>
                <w:sz w:val="22"/>
                <w:szCs w:val="22"/>
              </w:rPr>
              <w:t>-</w:t>
            </w:r>
          </w:p>
        </w:tc>
        <w:tc>
          <w:tcPr>
            <w:tcW w:w="255" w:type="dxa"/>
            <w:vAlign w:val="bottom"/>
          </w:tcPr>
          <w:p w14:paraId="1622BB20" w14:textId="77777777" w:rsidR="00425682" w:rsidRPr="00CE2958" w:rsidRDefault="00425682" w:rsidP="00425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361" w:type="dxa"/>
            <w:vAlign w:val="bottom"/>
          </w:tcPr>
          <w:p w14:paraId="4D716BB4" w14:textId="298EB0E2" w:rsidR="00425682" w:rsidRPr="00490787" w:rsidRDefault="00425682" w:rsidP="00490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60" w:lineRule="atLeast"/>
              <w:ind w:right="-23"/>
              <w:rPr>
                <w:rFonts w:ascii="Times New Roman" w:hAnsi="Times New Roman" w:cs="Times New Roman"/>
                <w:sz w:val="22"/>
                <w:szCs w:val="22"/>
              </w:rPr>
            </w:pPr>
            <w:r w:rsidRPr="00490787">
              <w:rPr>
                <w:rFonts w:ascii="Times New Roman" w:hAnsi="Times New Roman" w:cs="Times New Roman"/>
                <w:sz w:val="22"/>
                <w:szCs w:val="22"/>
              </w:rPr>
              <w:t>4,486</w:t>
            </w:r>
          </w:p>
        </w:tc>
        <w:tc>
          <w:tcPr>
            <w:tcW w:w="255" w:type="dxa"/>
            <w:vAlign w:val="bottom"/>
          </w:tcPr>
          <w:p w14:paraId="133DB142" w14:textId="77777777" w:rsidR="00425682" w:rsidRPr="00CE2958" w:rsidRDefault="00425682" w:rsidP="00425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361" w:type="dxa"/>
            <w:vAlign w:val="bottom"/>
          </w:tcPr>
          <w:p w14:paraId="40C5F4C9" w14:textId="4B262BA2" w:rsidR="00425682" w:rsidRPr="00490787" w:rsidRDefault="007C0578" w:rsidP="009E52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spacing w:line="260" w:lineRule="atLeast"/>
              <w:ind w:right="-23"/>
              <w:rPr>
                <w:rFonts w:ascii="Times New Roman" w:hAnsi="Times New Roman" w:cs="Times New Roman"/>
                <w:sz w:val="22"/>
                <w:szCs w:val="22"/>
              </w:rPr>
            </w:pPr>
            <w:r>
              <w:rPr>
                <w:rFonts w:ascii="Times New Roman" w:hAnsi="Times New Roman" w:cs="Times New Roman"/>
                <w:sz w:val="22"/>
                <w:szCs w:val="22"/>
              </w:rPr>
              <w:t>-</w:t>
            </w:r>
          </w:p>
        </w:tc>
        <w:tc>
          <w:tcPr>
            <w:tcW w:w="255" w:type="dxa"/>
            <w:vAlign w:val="bottom"/>
          </w:tcPr>
          <w:p w14:paraId="054CABA0" w14:textId="77777777" w:rsidR="00425682" w:rsidRPr="00CE2958" w:rsidRDefault="00425682" w:rsidP="00425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363" w:type="dxa"/>
            <w:vAlign w:val="bottom"/>
          </w:tcPr>
          <w:p w14:paraId="6960BC1D" w14:textId="79A5661F" w:rsidR="00425682" w:rsidRPr="00490787" w:rsidRDefault="00425682" w:rsidP="00490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60" w:lineRule="atLeast"/>
              <w:ind w:right="-23"/>
              <w:rPr>
                <w:rFonts w:ascii="Times New Roman" w:hAnsi="Times New Roman" w:cs="Times New Roman"/>
                <w:sz w:val="22"/>
                <w:szCs w:val="22"/>
              </w:rPr>
            </w:pPr>
            <w:r w:rsidRPr="00490787">
              <w:rPr>
                <w:rFonts w:ascii="Times New Roman" w:hAnsi="Times New Roman" w:cs="Times New Roman"/>
                <w:sz w:val="22"/>
                <w:szCs w:val="22"/>
              </w:rPr>
              <w:t>10,816</w:t>
            </w:r>
          </w:p>
        </w:tc>
      </w:tr>
      <w:tr w:rsidR="00425682" w:rsidRPr="00CE2958" w14:paraId="5C2936DA" w14:textId="77777777" w:rsidTr="00CF7AC6">
        <w:tc>
          <w:tcPr>
            <w:tcW w:w="3402" w:type="dxa"/>
            <w:vAlign w:val="bottom"/>
          </w:tcPr>
          <w:p w14:paraId="6E45E3D7" w14:textId="77777777" w:rsidR="00425682" w:rsidRPr="00CE2958" w:rsidRDefault="00425682" w:rsidP="00425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CE2958">
              <w:rPr>
                <w:rFonts w:ascii="Times New Roman" w:hAnsi="Times New Roman"/>
                <w:sz w:val="22"/>
                <w:szCs w:val="22"/>
              </w:rPr>
              <w:t>Overdue :</w:t>
            </w:r>
          </w:p>
        </w:tc>
        <w:tc>
          <w:tcPr>
            <w:tcW w:w="1361" w:type="dxa"/>
            <w:vAlign w:val="bottom"/>
          </w:tcPr>
          <w:p w14:paraId="0A429E01" w14:textId="77777777" w:rsidR="00425682" w:rsidRPr="00490787" w:rsidRDefault="00425682" w:rsidP="00490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60" w:lineRule="atLeast"/>
              <w:ind w:right="-23"/>
              <w:rPr>
                <w:rFonts w:ascii="Times New Roman" w:hAnsi="Times New Roman" w:cs="Times New Roman"/>
                <w:sz w:val="22"/>
                <w:szCs w:val="22"/>
              </w:rPr>
            </w:pPr>
          </w:p>
        </w:tc>
        <w:tc>
          <w:tcPr>
            <w:tcW w:w="255" w:type="dxa"/>
            <w:vAlign w:val="bottom"/>
          </w:tcPr>
          <w:p w14:paraId="38B4393F" w14:textId="77777777" w:rsidR="00425682" w:rsidRPr="00CE2958" w:rsidRDefault="00425682" w:rsidP="00425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361" w:type="dxa"/>
            <w:vAlign w:val="bottom"/>
          </w:tcPr>
          <w:p w14:paraId="7504F828" w14:textId="77777777" w:rsidR="00425682" w:rsidRPr="00490787" w:rsidRDefault="00425682" w:rsidP="00490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60" w:lineRule="atLeast"/>
              <w:ind w:right="-23"/>
              <w:rPr>
                <w:rFonts w:ascii="Times New Roman" w:hAnsi="Times New Roman" w:cs="Times New Roman"/>
                <w:sz w:val="22"/>
                <w:szCs w:val="22"/>
              </w:rPr>
            </w:pPr>
          </w:p>
        </w:tc>
        <w:tc>
          <w:tcPr>
            <w:tcW w:w="255" w:type="dxa"/>
            <w:vAlign w:val="bottom"/>
          </w:tcPr>
          <w:p w14:paraId="5AB1014E" w14:textId="77777777" w:rsidR="00425682" w:rsidRPr="00CE2958" w:rsidRDefault="00425682" w:rsidP="00425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361" w:type="dxa"/>
            <w:vAlign w:val="bottom"/>
          </w:tcPr>
          <w:p w14:paraId="538BE108" w14:textId="77777777" w:rsidR="00425682" w:rsidRPr="00490787" w:rsidRDefault="00425682" w:rsidP="009E52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spacing w:line="260" w:lineRule="atLeast"/>
              <w:ind w:right="-23"/>
              <w:rPr>
                <w:rFonts w:ascii="Times New Roman" w:hAnsi="Times New Roman" w:cs="Times New Roman"/>
                <w:sz w:val="22"/>
                <w:szCs w:val="22"/>
              </w:rPr>
            </w:pPr>
          </w:p>
        </w:tc>
        <w:tc>
          <w:tcPr>
            <w:tcW w:w="255" w:type="dxa"/>
            <w:vAlign w:val="bottom"/>
          </w:tcPr>
          <w:p w14:paraId="3844C5A0" w14:textId="77777777" w:rsidR="00425682" w:rsidRPr="00CE2958" w:rsidRDefault="00425682" w:rsidP="00425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363" w:type="dxa"/>
            <w:vAlign w:val="bottom"/>
          </w:tcPr>
          <w:p w14:paraId="415E5D2C" w14:textId="77777777" w:rsidR="00425682" w:rsidRPr="00490787" w:rsidRDefault="00425682" w:rsidP="00490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60" w:lineRule="atLeast"/>
              <w:ind w:right="-23"/>
              <w:rPr>
                <w:rFonts w:ascii="Times New Roman" w:hAnsi="Times New Roman" w:cs="Times New Roman"/>
                <w:sz w:val="22"/>
                <w:szCs w:val="22"/>
              </w:rPr>
            </w:pPr>
          </w:p>
        </w:tc>
      </w:tr>
      <w:tr w:rsidR="00425682" w:rsidRPr="00CE2958" w14:paraId="5CFD0081" w14:textId="77777777" w:rsidTr="00CF7AC6">
        <w:tc>
          <w:tcPr>
            <w:tcW w:w="3402" w:type="dxa"/>
            <w:vAlign w:val="bottom"/>
          </w:tcPr>
          <w:p w14:paraId="342A292E" w14:textId="77777777" w:rsidR="00425682" w:rsidRPr="00CE2958" w:rsidRDefault="00425682" w:rsidP="00425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CE2958">
              <w:rPr>
                <w:rFonts w:ascii="Times New Roman" w:hAnsi="Times New Roman"/>
                <w:sz w:val="22"/>
                <w:szCs w:val="22"/>
              </w:rPr>
              <w:t>Not exceeding</w:t>
            </w:r>
            <w:r>
              <w:rPr>
                <w:rFonts w:ascii="Times New Roman" w:hAnsi="Times New Roman"/>
                <w:sz w:val="22"/>
                <w:szCs w:val="22"/>
              </w:rPr>
              <w:t xml:space="preserve"> </w:t>
            </w:r>
            <w:r w:rsidRPr="00CE2958">
              <w:rPr>
                <w:rFonts w:ascii="Times New Roman" w:hAnsi="Times New Roman" w:cs="Times New Roman"/>
                <w:sz w:val="22"/>
                <w:szCs w:val="22"/>
              </w:rPr>
              <w:t>3 months</w:t>
            </w:r>
          </w:p>
        </w:tc>
        <w:tc>
          <w:tcPr>
            <w:tcW w:w="1361" w:type="dxa"/>
            <w:vAlign w:val="bottom"/>
          </w:tcPr>
          <w:p w14:paraId="507A9756" w14:textId="3086B406" w:rsidR="00425682" w:rsidRPr="00490787" w:rsidRDefault="007C0578" w:rsidP="007C05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60" w:lineRule="atLeast"/>
              <w:ind w:right="-23"/>
              <w:rPr>
                <w:rFonts w:ascii="Times New Roman" w:hAnsi="Times New Roman" w:cs="Times New Roman"/>
                <w:sz w:val="22"/>
                <w:szCs w:val="22"/>
              </w:rPr>
            </w:pPr>
            <w:r>
              <w:rPr>
                <w:rFonts w:ascii="Times New Roman" w:hAnsi="Times New Roman" w:cs="Times New Roman"/>
                <w:sz w:val="22"/>
                <w:szCs w:val="22"/>
              </w:rPr>
              <w:t>176</w:t>
            </w:r>
          </w:p>
        </w:tc>
        <w:tc>
          <w:tcPr>
            <w:tcW w:w="255" w:type="dxa"/>
            <w:vAlign w:val="bottom"/>
          </w:tcPr>
          <w:p w14:paraId="0A0C9EFA" w14:textId="77777777" w:rsidR="00425682" w:rsidRPr="00CE2958" w:rsidRDefault="00425682" w:rsidP="00425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361" w:type="dxa"/>
            <w:vAlign w:val="bottom"/>
          </w:tcPr>
          <w:p w14:paraId="213BA368" w14:textId="32D5BF87" w:rsidR="00425682" w:rsidRPr="00490787" w:rsidRDefault="00425682" w:rsidP="009E52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spacing w:line="260" w:lineRule="atLeast"/>
              <w:ind w:right="-23"/>
              <w:rPr>
                <w:rFonts w:ascii="Times New Roman" w:hAnsi="Times New Roman" w:cs="Times New Roman"/>
                <w:sz w:val="22"/>
                <w:szCs w:val="22"/>
              </w:rPr>
            </w:pPr>
            <w:r w:rsidRPr="00490787">
              <w:rPr>
                <w:rFonts w:ascii="Times New Roman" w:hAnsi="Times New Roman" w:cs="Times New Roman"/>
                <w:sz w:val="22"/>
                <w:szCs w:val="22"/>
              </w:rPr>
              <w:t>-</w:t>
            </w:r>
          </w:p>
        </w:tc>
        <w:tc>
          <w:tcPr>
            <w:tcW w:w="255" w:type="dxa"/>
            <w:vAlign w:val="bottom"/>
          </w:tcPr>
          <w:p w14:paraId="07F8844F" w14:textId="77777777" w:rsidR="00425682" w:rsidRPr="00CE2958" w:rsidRDefault="00425682" w:rsidP="00425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361" w:type="dxa"/>
            <w:vAlign w:val="bottom"/>
          </w:tcPr>
          <w:p w14:paraId="63F86EAA" w14:textId="440BEB10" w:rsidR="00425682" w:rsidRPr="00490787" w:rsidRDefault="007C0578" w:rsidP="007C05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60" w:lineRule="atLeast"/>
              <w:ind w:right="-23"/>
              <w:rPr>
                <w:rFonts w:ascii="Times New Roman" w:hAnsi="Times New Roman" w:cs="Times New Roman"/>
                <w:sz w:val="22"/>
                <w:szCs w:val="22"/>
              </w:rPr>
            </w:pPr>
            <w:r>
              <w:rPr>
                <w:rFonts w:ascii="Times New Roman" w:hAnsi="Times New Roman" w:cs="Times New Roman"/>
                <w:sz w:val="22"/>
                <w:szCs w:val="22"/>
              </w:rPr>
              <w:t>210</w:t>
            </w:r>
          </w:p>
        </w:tc>
        <w:tc>
          <w:tcPr>
            <w:tcW w:w="255" w:type="dxa"/>
            <w:vAlign w:val="bottom"/>
          </w:tcPr>
          <w:p w14:paraId="4CBA50CA" w14:textId="77777777" w:rsidR="00425682" w:rsidRPr="00CE2958" w:rsidRDefault="00425682" w:rsidP="00425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363" w:type="dxa"/>
            <w:vAlign w:val="bottom"/>
          </w:tcPr>
          <w:p w14:paraId="22BA37D7" w14:textId="44457B30" w:rsidR="00425682" w:rsidRPr="00490787" w:rsidRDefault="00425682" w:rsidP="009E52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spacing w:line="260" w:lineRule="atLeast"/>
              <w:ind w:right="-23"/>
              <w:rPr>
                <w:rFonts w:ascii="Times New Roman" w:hAnsi="Times New Roman" w:cs="Times New Roman"/>
                <w:sz w:val="22"/>
                <w:szCs w:val="22"/>
              </w:rPr>
            </w:pPr>
            <w:r w:rsidRPr="00490787">
              <w:rPr>
                <w:rFonts w:ascii="Times New Roman" w:hAnsi="Times New Roman" w:cs="Times New Roman"/>
                <w:sz w:val="22"/>
                <w:szCs w:val="22"/>
              </w:rPr>
              <w:t>-</w:t>
            </w:r>
          </w:p>
        </w:tc>
      </w:tr>
      <w:tr w:rsidR="00425682" w:rsidRPr="00CE2958" w14:paraId="0361868C" w14:textId="77777777" w:rsidTr="00CF7AC6">
        <w:tc>
          <w:tcPr>
            <w:tcW w:w="3402" w:type="dxa"/>
            <w:vAlign w:val="bottom"/>
          </w:tcPr>
          <w:p w14:paraId="30AC1180" w14:textId="77777777" w:rsidR="00425682" w:rsidRPr="00CE2958" w:rsidRDefault="00425682" w:rsidP="00425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CE2958">
              <w:rPr>
                <w:rFonts w:ascii="Times New Roman" w:hAnsi="Times New Roman" w:cs="Times New Roman"/>
                <w:sz w:val="22"/>
                <w:szCs w:val="22"/>
              </w:rPr>
              <w:t>Over 12 months</w:t>
            </w:r>
          </w:p>
        </w:tc>
        <w:tc>
          <w:tcPr>
            <w:tcW w:w="1361" w:type="dxa"/>
            <w:tcBorders>
              <w:bottom w:val="single" w:sz="4" w:space="0" w:color="auto"/>
            </w:tcBorders>
            <w:vAlign w:val="bottom"/>
          </w:tcPr>
          <w:p w14:paraId="5428393C" w14:textId="3C51A612" w:rsidR="00425682" w:rsidRPr="00490787" w:rsidRDefault="007C0578" w:rsidP="00490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spacing w:line="260" w:lineRule="atLeast"/>
              <w:ind w:right="-23"/>
              <w:rPr>
                <w:rFonts w:ascii="Times New Roman" w:hAnsi="Times New Roman" w:cs="Times New Roman"/>
                <w:sz w:val="22"/>
                <w:szCs w:val="22"/>
              </w:rPr>
            </w:pPr>
            <w:r>
              <w:rPr>
                <w:rFonts w:ascii="Times New Roman" w:hAnsi="Times New Roman" w:cs="Times New Roman"/>
                <w:sz w:val="22"/>
                <w:szCs w:val="22"/>
              </w:rPr>
              <w:t>-</w:t>
            </w:r>
          </w:p>
        </w:tc>
        <w:tc>
          <w:tcPr>
            <w:tcW w:w="255" w:type="dxa"/>
            <w:vAlign w:val="bottom"/>
          </w:tcPr>
          <w:p w14:paraId="2628958E" w14:textId="77777777" w:rsidR="00425682" w:rsidRPr="00CE2958" w:rsidRDefault="00425682" w:rsidP="00425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361" w:type="dxa"/>
            <w:tcBorders>
              <w:bottom w:val="single" w:sz="4" w:space="0" w:color="auto"/>
            </w:tcBorders>
            <w:vAlign w:val="bottom"/>
          </w:tcPr>
          <w:p w14:paraId="7DFE2B7E" w14:textId="42C58133" w:rsidR="00425682" w:rsidRPr="00490787" w:rsidRDefault="00425682" w:rsidP="009E52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spacing w:line="260" w:lineRule="atLeast"/>
              <w:ind w:right="-23"/>
              <w:rPr>
                <w:rFonts w:ascii="Times New Roman" w:hAnsi="Times New Roman" w:cs="Times New Roman"/>
                <w:sz w:val="22"/>
                <w:szCs w:val="22"/>
              </w:rPr>
            </w:pPr>
            <w:r w:rsidRPr="00490787">
              <w:rPr>
                <w:rFonts w:ascii="Times New Roman" w:hAnsi="Times New Roman" w:cs="Times New Roman"/>
                <w:sz w:val="22"/>
                <w:szCs w:val="22"/>
              </w:rPr>
              <w:t>-</w:t>
            </w:r>
          </w:p>
        </w:tc>
        <w:tc>
          <w:tcPr>
            <w:tcW w:w="255" w:type="dxa"/>
            <w:vAlign w:val="bottom"/>
          </w:tcPr>
          <w:p w14:paraId="1AD788D9" w14:textId="77777777" w:rsidR="00425682" w:rsidRPr="00CE2958" w:rsidRDefault="00425682" w:rsidP="00425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361" w:type="dxa"/>
            <w:tcBorders>
              <w:bottom w:val="single" w:sz="4" w:space="0" w:color="auto"/>
            </w:tcBorders>
            <w:vAlign w:val="bottom"/>
          </w:tcPr>
          <w:p w14:paraId="59A99AE9" w14:textId="36818D57" w:rsidR="00425682" w:rsidRPr="00490787" w:rsidRDefault="007C0578" w:rsidP="007C05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spacing w:line="260" w:lineRule="atLeast"/>
              <w:ind w:right="-23"/>
              <w:rPr>
                <w:rFonts w:ascii="Times New Roman" w:hAnsi="Times New Roman" w:cs="Times New Roman"/>
                <w:sz w:val="22"/>
                <w:szCs w:val="22"/>
              </w:rPr>
            </w:pPr>
            <w:r>
              <w:rPr>
                <w:rFonts w:ascii="Times New Roman" w:hAnsi="Times New Roman" w:cs="Times New Roman"/>
                <w:sz w:val="22"/>
                <w:szCs w:val="22"/>
              </w:rPr>
              <w:t>-</w:t>
            </w:r>
          </w:p>
        </w:tc>
        <w:tc>
          <w:tcPr>
            <w:tcW w:w="255" w:type="dxa"/>
            <w:vAlign w:val="bottom"/>
          </w:tcPr>
          <w:p w14:paraId="5AA8D1AE" w14:textId="77777777" w:rsidR="00425682" w:rsidRPr="00CE2958" w:rsidRDefault="00425682" w:rsidP="00425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363" w:type="dxa"/>
            <w:tcBorders>
              <w:bottom w:val="single" w:sz="4" w:space="0" w:color="auto"/>
            </w:tcBorders>
            <w:vAlign w:val="bottom"/>
          </w:tcPr>
          <w:p w14:paraId="1980F5C7" w14:textId="75D2614F" w:rsidR="00425682" w:rsidRPr="00490787" w:rsidRDefault="00425682" w:rsidP="00490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60" w:lineRule="atLeast"/>
              <w:ind w:right="-23"/>
              <w:rPr>
                <w:rFonts w:ascii="Times New Roman" w:hAnsi="Times New Roman" w:cs="Times New Roman"/>
                <w:sz w:val="22"/>
                <w:szCs w:val="22"/>
              </w:rPr>
            </w:pPr>
            <w:r w:rsidRPr="00490787">
              <w:rPr>
                <w:rFonts w:ascii="Times New Roman" w:hAnsi="Times New Roman" w:cs="Times New Roman"/>
                <w:sz w:val="22"/>
                <w:szCs w:val="22"/>
              </w:rPr>
              <w:t>6,996</w:t>
            </w:r>
          </w:p>
        </w:tc>
      </w:tr>
      <w:tr w:rsidR="00425682" w:rsidRPr="00CE2958" w14:paraId="0C65B572" w14:textId="77777777" w:rsidTr="00CF7AC6">
        <w:tc>
          <w:tcPr>
            <w:tcW w:w="3402" w:type="dxa"/>
            <w:vAlign w:val="bottom"/>
          </w:tcPr>
          <w:p w14:paraId="4F7365A0" w14:textId="77777777" w:rsidR="00425682" w:rsidRPr="00CE2958" w:rsidRDefault="00425682" w:rsidP="00425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CE2958">
              <w:rPr>
                <w:rFonts w:ascii="Times New Roman" w:hAnsi="Times New Roman" w:cs="Times New Roman"/>
                <w:sz w:val="22"/>
                <w:szCs w:val="22"/>
              </w:rPr>
              <w:t>Total</w:t>
            </w:r>
          </w:p>
        </w:tc>
        <w:tc>
          <w:tcPr>
            <w:tcW w:w="1361" w:type="dxa"/>
            <w:tcBorders>
              <w:top w:val="single" w:sz="4" w:space="0" w:color="auto"/>
              <w:bottom w:val="double" w:sz="4" w:space="0" w:color="auto"/>
            </w:tcBorders>
            <w:vAlign w:val="bottom"/>
          </w:tcPr>
          <w:p w14:paraId="190E90E1" w14:textId="27C6B500" w:rsidR="00425682" w:rsidRPr="00490787" w:rsidRDefault="007C0578" w:rsidP="00490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60" w:lineRule="atLeast"/>
              <w:ind w:right="-23"/>
              <w:rPr>
                <w:rFonts w:ascii="Times New Roman" w:hAnsi="Times New Roman" w:cs="Times New Roman"/>
                <w:sz w:val="22"/>
                <w:szCs w:val="22"/>
              </w:rPr>
            </w:pPr>
            <w:r>
              <w:rPr>
                <w:rFonts w:ascii="Times New Roman" w:hAnsi="Times New Roman" w:cs="Times New Roman"/>
                <w:sz w:val="22"/>
                <w:szCs w:val="22"/>
              </w:rPr>
              <w:t>176</w:t>
            </w:r>
          </w:p>
        </w:tc>
        <w:tc>
          <w:tcPr>
            <w:tcW w:w="255" w:type="dxa"/>
            <w:vAlign w:val="bottom"/>
          </w:tcPr>
          <w:p w14:paraId="5ED8D4D7" w14:textId="77777777" w:rsidR="00425682" w:rsidRPr="00CE2958" w:rsidRDefault="00425682" w:rsidP="00425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361" w:type="dxa"/>
            <w:tcBorders>
              <w:top w:val="single" w:sz="4" w:space="0" w:color="auto"/>
              <w:bottom w:val="double" w:sz="4" w:space="0" w:color="auto"/>
            </w:tcBorders>
            <w:vAlign w:val="bottom"/>
          </w:tcPr>
          <w:p w14:paraId="3F6A126C" w14:textId="77EEFE0F" w:rsidR="00425682" w:rsidRPr="00490787" w:rsidRDefault="00425682" w:rsidP="00490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60" w:lineRule="atLeast"/>
              <w:ind w:right="-23"/>
              <w:rPr>
                <w:rFonts w:ascii="Times New Roman" w:hAnsi="Times New Roman" w:cs="Times New Roman"/>
                <w:sz w:val="22"/>
                <w:szCs w:val="22"/>
              </w:rPr>
            </w:pPr>
            <w:r w:rsidRPr="00490787">
              <w:rPr>
                <w:rFonts w:ascii="Times New Roman" w:hAnsi="Times New Roman" w:cs="Times New Roman"/>
                <w:sz w:val="22"/>
                <w:szCs w:val="22"/>
              </w:rPr>
              <w:t>4,486</w:t>
            </w:r>
          </w:p>
        </w:tc>
        <w:tc>
          <w:tcPr>
            <w:tcW w:w="255" w:type="dxa"/>
            <w:vAlign w:val="bottom"/>
          </w:tcPr>
          <w:p w14:paraId="63519CAA" w14:textId="77777777" w:rsidR="00425682" w:rsidRPr="00CE2958" w:rsidRDefault="00425682" w:rsidP="00425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361" w:type="dxa"/>
            <w:tcBorders>
              <w:top w:val="single" w:sz="4" w:space="0" w:color="auto"/>
              <w:bottom w:val="double" w:sz="4" w:space="0" w:color="auto"/>
            </w:tcBorders>
            <w:vAlign w:val="bottom"/>
          </w:tcPr>
          <w:p w14:paraId="4CF40105" w14:textId="5CCB96D6" w:rsidR="00425682" w:rsidRPr="00490787" w:rsidRDefault="007C0578" w:rsidP="00490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60" w:lineRule="atLeast"/>
              <w:ind w:right="-23"/>
              <w:rPr>
                <w:rFonts w:ascii="Times New Roman" w:hAnsi="Times New Roman" w:cs="Times New Roman"/>
                <w:sz w:val="22"/>
                <w:szCs w:val="22"/>
              </w:rPr>
            </w:pPr>
            <w:r>
              <w:rPr>
                <w:rFonts w:ascii="Times New Roman" w:hAnsi="Times New Roman" w:cs="Times New Roman"/>
                <w:sz w:val="22"/>
                <w:szCs w:val="22"/>
              </w:rPr>
              <w:t>210</w:t>
            </w:r>
          </w:p>
        </w:tc>
        <w:tc>
          <w:tcPr>
            <w:tcW w:w="255" w:type="dxa"/>
            <w:vAlign w:val="bottom"/>
          </w:tcPr>
          <w:p w14:paraId="47D7FFCC" w14:textId="77777777" w:rsidR="00425682" w:rsidRPr="00CE2958" w:rsidRDefault="00425682" w:rsidP="00425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363" w:type="dxa"/>
            <w:tcBorders>
              <w:top w:val="single" w:sz="4" w:space="0" w:color="auto"/>
              <w:bottom w:val="double" w:sz="4" w:space="0" w:color="auto"/>
            </w:tcBorders>
            <w:vAlign w:val="bottom"/>
          </w:tcPr>
          <w:p w14:paraId="447D0CED" w14:textId="5714A775" w:rsidR="00425682" w:rsidRPr="00490787" w:rsidRDefault="00425682" w:rsidP="00490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60" w:lineRule="atLeast"/>
              <w:ind w:right="-23"/>
              <w:rPr>
                <w:rFonts w:ascii="Times New Roman" w:hAnsi="Times New Roman" w:cs="Times New Roman"/>
                <w:sz w:val="22"/>
                <w:szCs w:val="22"/>
              </w:rPr>
            </w:pPr>
            <w:r w:rsidRPr="00490787">
              <w:rPr>
                <w:rFonts w:ascii="Times New Roman" w:hAnsi="Times New Roman" w:cs="Times New Roman"/>
                <w:sz w:val="22"/>
                <w:szCs w:val="22"/>
              </w:rPr>
              <w:t>17,812</w:t>
            </w:r>
          </w:p>
        </w:tc>
      </w:tr>
      <w:tr w:rsidR="00425682" w:rsidRPr="00CE2958" w14:paraId="3C3EA754" w14:textId="77777777" w:rsidTr="00CF7AC6">
        <w:tc>
          <w:tcPr>
            <w:tcW w:w="3402" w:type="dxa"/>
            <w:vAlign w:val="bottom"/>
          </w:tcPr>
          <w:p w14:paraId="0144841C" w14:textId="7241126D" w:rsidR="00425682" w:rsidRPr="00CE2958" w:rsidRDefault="00425682" w:rsidP="00425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i/>
                <w:iCs/>
                <w:sz w:val="22"/>
                <w:szCs w:val="22"/>
                <w:u w:val="single"/>
              </w:rPr>
            </w:pPr>
            <w:bookmarkStart w:id="3" w:name="_Hlk196752063"/>
            <w:r w:rsidRPr="00CE2958">
              <w:rPr>
                <w:rFonts w:ascii="Times New Roman" w:hAnsi="Times New Roman" w:cs="Times New Roman"/>
                <w:i/>
                <w:iCs/>
                <w:sz w:val="22"/>
                <w:szCs w:val="22"/>
                <w:u w:val="single"/>
              </w:rPr>
              <w:t xml:space="preserve">Other </w:t>
            </w:r>
            <w:r w:rsidR="0034378C">
              <w:rPr>
                <w:rFonts w:ascii="Times New Roman" w:hAnsi="Times New Roman" w:cs="Times New Roman"/>
                <w:i/>
                <w:iCs/>
                <w:sz w:val="22"/>
                <w:szCs w:val="22"/>
                <w:u w:val="single"/>
              </w:rPr>
              <w:t>part</w:t>
            </w:r>
            <w:r w:rsidRPr="00CE2958">
              <w:rPr>
                <w:rFonts w:ascii="Times New Roman" w:hAnsi="Times New Roman" w:cs="Times New Roman"/>
                <w:i/>
                <w:iCs/>
                <w:sz w:val="22"/>
                <w:szCs w:val="22"/>
                <w:u w:val="single"/>
              </w:rPr>
              <w:t>ies - net</w:t>
            </w:r>
          </w:p>
        </w:tc>
        <w:tc>
          <w:tcPr>
            <w:tcW w:w="1361" w:type="dxa"/>
          </w:tcPr>
          <w:p w14:paraId="3C8CE2CA" w14:textId="77777777" w:rsidR="00425682" w:rsidRPr="00490787" w:rsidRDefault="00425682" w:rsidP="00490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60" w:lineRule="atLeast"/>
              <w:ind w:right="-23"/>
              <w:rPr>
                <w:rFonts w:ascii="Times New Roman" w:hAnsi="Times New Roman" w:cs="Times New Roman"/>
                <w:sz w:val="22"/>
                <w:szCs w:val="22"/>
              </w:rPr>
            </w:pPr>
          </w:p>
        </w:tc>
        <w:tc>
          <w:tcPr>
            <w:tcW w:w="255" w:type="dxa"/>
          </w:tcPr>
          <w:p w14:paraId="03E53734" w14:textId="77777777" w:rsidR="00425682" w:rsidRPr="00CE2958" w:rsidRDefault="00425682" w:rsidP="00425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38"/>
              <w:jc w:val="right"/>
              <w:rPr>
                <w:rFonts w:ascii="Times New Roman" w:hAnsi="Times New Roman" w:cs="Times New Roman"/>
                <w:color w:val="000000"/>
                <w:sz w:val="22"/>
                <w:szCs w:val="22"/>
              </w:rPr>
            </w:pPr>
          </w:p>
        </w:tc>
        <w:tc>
          <w:tcPr>
            <w:tcW w:w="1361" w:type="dxa"/>
            <w:tcBorders>
              <w:top w:val="single" w:sz="4" w:space="0" w:color="auto"/>
            </w:tcBorders>
          </w:tcPr>
          <w:p w14:paraId="0B838057" w14:textId="77777777" w:rsidR="00425682" w:rsidRPr="00490787" w:rsidRDefault="00425682" w:rsidP="00490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60" w:lineRule="atLeast"/>
              <w:ind w:right="-23"/>
              <w:rPr>
                <w:rFonts w:ascii="Times New Roman" w:hAnsi="Times New Roman" w:cs="Times New Roman"/>
                <w:sz w:val="22"/>
                <w:szCs w:val="22"/>
              </w:rPr>
            </w:pPr>
          </w:p>
        </w:tc>
        <w:tc>
          <w:tcPr>
            <w:tcW w:w="255" w:type="dxa"/>
            <w:vAlign w:val="bottom"/>
          </w:tcPr>
          <w:p w14:paraId="4EDF30CB" w14:textId="77777777" w:rsidR="00425682" w:rsidRPr="00CE2958" w:rsidRDefault="00425682" w:rsidP="00425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38"/>
              <w:jc w:val="right"/>
              <w:rPr>
                <w:rFonts w:ascii="Times New Roman" w:hAnsi="Times New Roman" w:cs="Times New Roman"/>
                <w:color w:val="000000"/>
                <w:sz w:val="22"/>
                <w:szCs w:val="22"/>
                <w:u w:val="single"/>
              </w:rPr>
            </w:pPr>
          </w:p>
        </w:tc>
        <w:tc>
          <w:tcPr>
            <w:tcW w:w="1361" w:type="dxa"/>
            <w:vAlign w:val="bottom"/>
          </w:tcPr>
          <w:p w14:paraId="635FB582" w14:textId="77777777" w:rsidR="00425682" w:rsidRPr="00490787" w:rsidRDefault="00425682" w:rsidP="00490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60" w:lineRule="atLeast"/>
              <w:ind w:right="-23"/>
              <w:rPr>
                <w:rFonts w:ascii="Times New Roman" w:hAnsi="Times New Roman" w:cs="Times New Roman"/>
                <w:sz w:val="22"/>
                <w:szCs w:val="22"/>
              </w:rPr>
            </w:pPr>
          </w:p>
        </w:tc>
        <w:tc>
          <w:tcPr>
            <w:tcW w:w="255" w:type="dxa"/>
            <w:vAlign w:val="bottom"/>
          </w:tcPr>
          <w:p w14:paraId="69C32D4B" w14:textId="77777777" w:rsidR="00425682" w:rsidRPr="00CE2958" w:rsidRDefault="00425682" w:rsidP="00425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38"/>
              <w:jc w:val="right"/>
              <w:rPr>
                <w:rFonts w:ascii="Times New Roman" w:hAnsi="Times New Roman" w:cs="Times New Roman"/>
                <w:color w:val="000000"/>
                <w:sz w:val="22"/>
                <w:szCs w:val="22"/>
                <w:u w:val="single"/>
              </w:rPr>
            </w:pPr>
          </w:p>
        </w:tc>
        <w:tc>
          <w:tcPr>
            <w:tcW w:w="1363" w:type="dxa"/>
            <w:vAlign w:val="bottom"/>
          </w:tcPr>
          <w:p w14:paraId="7FAD73C1" w14:textId="77777777" w:rsidR="00425682" w:rsidRPr="00490787" w:rsidRDefault="00425682" w:rsidP="00490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60" w:lineRule="atLeast"/>
              <w:ind w:right="-23"/>
              <w:rPr>
                <w:rFonts w:ascii="Times New Roman" w:hAnsi="Times New Roman" w:cs="Times New Roman"/>
                <w:sz w:val="22"/>
                <w:szCs w:val="22"/>
              </w:rPr>
            </w:pPr>
          </w:p>
        </w:tc>
      </w:tr>
      <w:tr w:rsidR="00425682" w:rsidRPr="00CE2958" w14:paraId="3C6C14F6" w14:textId="77777777" w:rsidTr="00CF7AC6">
        <w:tc>
          <w:tcPr>
            <w:tcW w:w="3402" w:type="dxa"/>
            <w:vAlign w:val="bottom"/>
          </w:tcPr>
          <w:p w14:paraId="4AA610DD" w14:textId="77777777" w:rsidR="00425682" w:rsidRPr="00CE2958" w:rsidRDefault="00425682" w:rsidP="00425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CE2958">
              <w:rPr>
                <w:rFonts w:ascii="Times New Roman" w:hAnsi="Times New Roman" w:cs="Times New Roman"/>
                <w:sz w:val="22"/>
                <w:szCs w:val="22"/>
              </w:rPr>
              <w:t>Current</w:t>
            </w:r>
          </w:p>
        </w:tc>
        <w:tc>
          <w:tcPr>
            <w:tcW w:w="1361" w:type="dxa"/>
            <w:vAlign w:val="bottom"/>
          </w:tcPr>
          <w:p w14:paraId="5FE1D5D6" w14:textId="5BA20F0E" w:rsidR="00425682" w:rsidRPr="00490787" w:rsidRDefault="007C0578" w:rsidP="00490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60" w:lineRule="atLeast"/>
              <w:ind w:right="-23"/>
              <w:rPr>
                <w:rFonts w:ascii="Times New Roman" w:hAnsi="Times New Roman" w:cs="Times New Roman"/>
                <w:sz w:val="22"/>
                <w:szCs w:val="22"/>
                <w:cs/>
              </w:rPr>
            </w:pPr>
            <w:r>
              <w:rPr>
                <w:rFonts w:ascii="Times New Roman" w:hAnsi="Times New Roman" w:cs="Times New Roman"/>
                <w:sz w:val="22"/>
                <w:szCs w:val="22"/>
              </w:rPr>
              <w:t>120,509</w:t>
            </w:r>
          </w:p>
        </w:tc>
        <w:tc>
          <w:tcPr>
            <w:tcW w:w="255" w:type="dxa"/>
            <w:vAlign w:val="bottom"/>
          </w:tcPr>
          <w:p w14:paraId="75D54DA1" w14:textId="77777777" w:rsidR="00425682" w:rsidRPr="00CE2958" w:rsidRDefault="00425682" w:rsidP="00425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361" w:type="dxa"/>
            <w:vAlign w:val="bottom"/>
          </w:tcPr>
          <w:p w14:paraId="130FFFFE" w14:textId="5E5FB5B3" w:rsidR="00425682" w:rsidRPr="00490787" w:rsidRDefault="00425682" w:rsidP="00490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60" w:lineRule="atLeast"/>
              <w:ind w:right="-23"/>
              <w:rPr>
                <w:rFonts w:ascii="Times New Roman" w:hAnsi="Times New Roman" w:cs="Times New Roman"/>
                <w:sz w:val="22"/>
                <w:szCs w:val="22"/>
                <w:cs/>
              </w:rPr>
            </w:pPr>
            <w:r w:rsidRPr="00490787">
              <w:rPr>
                <w:rFonts w:ascii="Times New Roman" w:hAnsi="Times New Roman" w:cs="Times New Roman"/>
                <w:sz w:val="22"/>
                <w:szCs w:val="22"/>
              </w:rPr>
              <w:t>202,120</w:t>
            </w:r>
          </w:p>
        </w:tc>
        <w:tc>
          <w:tcPr>
            <w:tcW w:w="255" w:type="dxa"/>
            <w:vAlign w:val="bottom"/>
          </w:tcPr>
          <w:p w14:paraId="67DC7954" w14:textId="77777777" w:rsidR="00425682" w:rsidRPr="00CE2958" w:rsidRDefault="00425682" w:rsidP="00425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361" w:type="dxa"/>
            <w:vAlign w:val="bottom"/>
          </w:tcPr>
          <w:p w14:paraId="1027855A" w14:textId="43AEDF86" w:rsidR="00425682" w:rsidRPr="00490787" w:rsidRDefault="007C0578" w:rsidP="00490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60" w:lineRule="atLeast"/>
              <w:ind w:right="-23"/>
              <w:rPr>
                <w:rFonts w:ascii="Times New Roman" w:hAnsi="Times New Roman" w:cs="Times New Roman"/>
                <w:sz w:val="22"/>
                <w:szCs w:val="22"/>
              </w:rPr>
            </w:pPr>
            <w:r>
              <w:rPr>
                <w:rFonts w:ascii="Times New Roman" w:hAnsi="Times New Roman" w:cs="Times New Roman"/>
                <w:sz w:val="22"/>
                <w:szCs w:val="22"/>
              </w:rPr>
              <w:t>116,538</w:t>
            </w:r>
          </w:p>
        </w:tc>
        <w:tc>
          <w:tcPr>
            <w:tcW w:w="255" w:type="dxa"/>
            <w:vAlign w:val="bottom"/>
          </w:tcPr>
          <w:p w14:paraId="57338E82" w14:textId="77777777" w:rsidR="00425682" w:rsidRPr="00DE31A4" w:rsidRDefault="00425682" w:rsidP="00425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10"/>
              <w:jc w:val="right"/>
              <w:rPr>
                <w:rFonts w:ascii="Times New Roman" w:hAnsi="Times New Roman" w:cs="Times New Roman"/>
                <w:color w:val="000000"/>
                <w:sz w:val="22"/>
                <w:szCs w:val="22"/>
              </w:rPr>
            </w:pPr>
          </w:p>
        </w:tc>
        <w:tc>
          <w:tcPr>
            <w:tcW w:w="1363" w:type="dxa"/>
            <w:vAlign w:val="bottom"/>
          </w:tcPr>
          <w:p w14:paraId="6FEEEFA2" w14:textId="13338AA8" w:rsidR="00425682" w:rsidRPr="00490787" w:rsidRDefault="00425682" w:rsidP="00490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60" w:lineRule="atLeast"/>
              <w:ind w:right="-23"/>
              <w:rPr>
                <w:rFonts w:ascii="Times New Roman" w:hAnsi="Times New Roman" w:cs="Times New Roman"/>
                <w:sz w:val="22"/>
                <w:szCs w:val="22"/>
              </w:rPr>
            </w:pPr>
            <w:r w:rsidRPr="00490787">
              <w:rPr>
                <w:rFonts w:ascii="Times New Roman" w:hAnsi="Times New Roman" w:cs="Times New Roman"/>
                <w:sz w:val="22"/>
                <w:szCs w:val="22"/>
              </w:rPr>
              <w:t>190,626</w:t>
            </w:r>
          </w:p>
        </w:tc>
      </w:tr>
      <w:tr w:rsidR="00425682" w:rsidRPr="00CE2958" w14:paraId="2A563944" w14:textId="77777777" w:rsidTr="00CF7AC6">
        <w:tc>
          <w:tcPr>
            <w:tcW w:w="3402" w:type="dxa"/>
            <w:vAlign w:val="bottom"/>
          </w:tcPr>
          <w:p w14:paraId="196CE5A1" w14:textId="77777777" w:rsidR="00425682" w:rsidRPr="00CE2958" w:rsidRDefault="00425682" w:rsidP="00425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CE2958">
              <w:rPr>
                <w:rFonts w:ascii="Times New Roman" w:hAnsi="Times New Roman"/>
                <w:sz w:val="22"/>
                <w:szCs w:val="22"/>
              </w:rPr>
              <w:t>Overdue :</w:t>
            </w:r>
          </w:p>
        </w:tc>
        <w:tc>
          <w:tcPr>
            <w:tcW w:w="1361" w:type="dxa"/>
            <w:vAlign w:val="bottom"/>
          </w:tcPr>
          <w:p w14:paraId="01B2172D" w14:textId="77777777" w:rsidR="00425682" w:rsidRPr="00490787" w:rsidRDefault="00425682" w:rsidP="00490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60" w:lineRule="atLeast"/>
              <w:ind w:right="-23"/>
              <w:rPr>
                <w:rFonts w:ascii="Times New Roman" w:hAnsi="Times New Roman" w:cs="Times New Roman"/>
                <w:sz w:val="22"/>
                <w:szCs w:val="22"/>
              </w:rPr>
            </w:pPr>
          </w:p>
        </w:tc>
        <w:tc>
          <w:tcPr>
            <w:tcW w:w="255" w:type="dxa"/>
            <w:vAlign w:val="bottom"/>
          </w:tcPr>
          <w:p w14:paraId="282FC9FA" w14:textId="77777777" w:rsidR="00425682" w:rsidRPr="00CE2958" w:rsidRDefault="00425682" w:rsidP="00425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361" w:type="dxa"/>
            <w:vAlign w:val="bottom"/>
          </w:tcPr>
          <w:p w14:paraId="4C64513E" w14:textId="77777777" w:rsidR="00425682" w:rsidRPr="00490787" w:rsidRDefault="00425682" w:rsidP="00490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60" w:lineRule="atLeast"/>
              <w:ind w:right="-23"/>
              <w:rPr>
                <w:rFonts w:ascii="Times New Roman" w:hAnsi="Times New Roman" w:cs="Times New Roman"/>
                <w:sz w:val="22"/>
                <w:szCs w:val="22"/>
              </w:rPr>
            </w:pPr>
          </w:p>
        </w:tc>
        <w:tc>
          <w:tcPr>
            <w:tcW w:w="255" w:type="dxa"/>
            <w:vAlign w:val="bottom"/>
          </w:tcPr>
          <w:p w14:paraId="3F8D84B3" w14:textId="77777777" w:rsidR="00425682" w:rsidRPr="00CE2958" w:rsidRDefault="00425682" w:rsidP="00425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361" w:type="dxa"/>
            <w:vAlign w:val="bottom"/>
          </w:tcPr>
          <w:p w14:paraId="3328A450" w14:textId="77777777" w:rsidR="00425682" w:rsidRPr="00490787" w:rsidRDefault="00425682" w:rsidP="00490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60" w:lineRule="atLeast"/>
              <w:ind w:right="-23"/>
              <w:rPr>
                <w:rFonts w:ascii="Times New Roman" w:hAnsi="Times New Roman" w:cs="Times New Roman"/>
                <w:sz w:val="22"/>
                <w:szCs w:val="22"/>
              </w:rPr>
            </w:pPr>
          </w:p>
        </w:tc>
        <w:tc>
          <w:tcPr>
            <w:tcW w:w="255" w:type="dxa"/>
            <w:vAlign w:val="bottom"/>
          </w:tcPr>
          <w:p w14:paraId="3934705F" w14:textId="77777777" w:rsidR="00425682" w:rsidRPr="00DE31A4" w:rsidRDefault="00425682" w:rsidP="00425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10"/>
              <w:jc w:val="right"/>
              <w:rPr>
                <w:rFonts w:ascii="Times New Roman" w:hAnsi="Times New Roman" w:cs="Times New Roman"/>
                <w:color w:val="000000"/>
                <w:sz w:val="22"/>
                <w:szCs w:val="22"/>
              </w:rPr>
            </w:pPr>
          </w:p>
        </w:tc>
        <w:tc>
          <w:tcPr>
            <w:tcW w:w="1363" w:type="dxa"/>
            <w:vAlign w:val="bottom"/>
          </w:tcPr>
          <w:p w14:paraId="2BC7C827" w14:textId="77777777" w:rsidR="00425682" w:rsidRPr="00490787" w:rsidRDefault="00425682" w:rsidP="00490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60" w:lineRule="atLeast"/>
              <w:ind w:right="-23"/>
              <w:rPr>
                <w:rFonts w:ascii="Times New Roman" w:hAnsi="Times New Roman" w:cs="Times New Roman"/>
                <w:sz w:val="22"/>
                <w:szCs w:val="22"/>
              </w:rPr>
            </w:pPr>
          </w:p>
        </w:tc>
      </w:tr>
      <w:tr w:rsidR="00425682" w:rsidRPr="00CE2958" w14:paraId="3B1B6BE6" w14:textId="77777777" w:rsidTr="00CF7AC6">
        <w:tc>
          <w:tcPr>
            <w:tcW w:w="3402" w:type="dxa"/>
            <w:vAlign w:val="bottom"/>
          </w:tcPr>
          <w:p w14:paraId="48DFA8EA" w14:textId="77777777" w:rsidR="00425682" w:rsidRPr="00CE2958" w:rsidRDefault="00425682" w:rsidP="00425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CE2958">
              <w:rPr>
                <w:rFonts w:ascii="Times New Roman" w:hAnsi="Times New Roman"/>
                <w:sz w:val="22"/>
                <w:szCs w:val="22"/>
              </w:rPr>
              <w:t>Not exceeding</w:t>
            </w:r>
            <w:r>
              <w:rPr>
                <w:rFonts w:ascii="Times New Roman" w:hAnsi="Times New Roman"/>
                <w:sz w:val="22"/>
                <w:szCs w:val="22"/>
              </w:rPr>
              <w:t xml:space="preserve"> </w:t>
            </w:r>
            <w:r w:rsidRPr="00CE2958">
              <w:rPr>
                <w:rFonts w:ascii="Times New Roman" w:hAnsi="Times New Roman" w:cs="Times New Roman"/>
                <w:sz w:val="22"/>
                <w:szCs w:val="22"/>
              </w:rPr>
              <w:t>3 months</w:t>
            </w:r>
          </w:p>
        </w:tc>
        <w:tc>
          <w:tcPr>
            <w:tcW w:w="1361" w:type="dxa"/>
            <w:vAlign w:val="bottom"/>
          </w:tcPr>
          <w:p w14:paraId="475FF039" w14:textId="33EA7EBB" w:rsidR="00425682" w:rsidRPr="00490787" w:rsidRDefault="007C0578" w:rsidP="00490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60" w:lineRule="atLeast"/>
              <w:ind w:right="-23"/>
              <w:rPr>
                <w:rFonts w:ascii="Times New Roman" w:hAnsi="Times New Roman" w:cs="Times New Roman"/>
                <w:sz w:val="22"/>
                <w:szCs w:val="22"/>
              </w:rPr>
            </w:pPr>
            <w:r>
              <w:rPr>
                <w:rFonts w:ascii="Times New Roman" w:hAnsi="Times New Roman" w:cs="Times New Roman"/>
                <w:sz w:val="22"/>
                <w:szCs w:val="22"/>
              </w:rPr>
              <w:t>38,278</w:t>
            </w:r>
          </w:p>
        </w:tc>
        <w:tc>
          <w:tcPr>
            <w:tcW w:w="255" w:type="dxa"/>
            <w:vAlign w:val="bottom"/>
          </w:tcPr>
          <w:p w14:paraId="468FA508" w14:textId="77777777" w:rsidR="00425682" w:rsidRPr="00CE2958" w:rsidRDefault="00425682" w:rsidP="00425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361" w:type="dxa"/>
            <w:vAlign w:val="bottom"/>
          </w:tcPr>
          <w:p w14:paraId="0FBAF415" w14:textId="29BA65C0" w:rsidR="00425682" w:rsidRPr="00490787" w:rsidRDefault="00425682" w:rsidP="00490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60" w:lineRule="atLeast"/>
              <w:ind w:right="-23"/>
              <w:rPr>
                <w:rFonts w:ascii="Times New Roman" w:hAnsi="Times New Roman" w:cs="Times New Roman"/>
                <w:sz w:val="22"/>
                <w:szCs w:val="22"/>
              </w:rPr>
            </w:pPr>
            <w:r w:rsidRPr="00490787">
              <w:rPr>
                <w:rFonts w:ascii="Times New Roman" w:hAnsi="Times New Roman" w:cs="Times New Roman"/>
                <w:sz w:val="22"/>
                <w:szCs w:val="22"/>
              </w:rPr>
              <w:t>84,853</w:t>
            </w:r>
          </w:p>
        </w:tc>
        <w:tc>
          <w:tcPr>
            <w:tcW w:w="255" w:type="dxa"/>
            <w:vAlign w:val="bottom"/>
          </w:tcPr>
          <w:p w14:paraId="12328ABF" w14:textId="77777777" w:rsidR="00425682" w:rsidRPr="00CE2958" w:rsidRDefault="00425682" w:rsidP="00425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361" w:type="dxa"/>
            <w:vAlign w:val="bottom"/>
          </w:tcPr>
          <w:p w14:paraId="38016EF2" w14:textId="376B7734" w:rsidR="00425682" w:rsidRPr="00490787" w:rsidRDefault="007C0578" w:rsidP="00490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60" w:lineRule="atLeast"/>
              <w:ind w:right="-23"/>
              <w:rPr>
                <w:rFonts w:ascii="Times New Roman" w:hAnsi="Times New Roman" w:cs="Times New Roman"/>
                <w:sz w:val="22"/>
                <w:szCs w:val="22"/>
              </w:rPr>
            </w:pPr>
            <w:r>
              <w:rPr>
                <w:rFonts w:ascii="Times New Roman" w:hAnsi="Times New Roman" w:cs="Times New Roman"/>
                <w:sz w:val="22"/>
                <w:szCs w:val="22"/>
              </w:rPr>
              <w:t>34,509</w:t>
            </w:r>
          </w:p>
        </w:tc>
        <w:tc>
          <w:tcPr>
            <w:tcW w:w="255" w:type="dxa"/>
            <w:vAlign w:val="bottom"/>
          </w:tcPr>
          <w:p w14:paraId="2A09FE2D" w14:textId="77777777" w:rsidR="00425682" w:rsidRPr="00DE31A4" w:rsidRDefault="00425682" w:rsidP="00425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10"/>
              <w:jc w:val="right"/>
              <w:rPr>
                <w:rFonts w:ascii="Times New Roman" w:hAnsi="Times New Roman" w:cs="Times New Roman"/>
                <w:color w:val="000000"/>
                <w:sz w:val="22"/>
                <w:szCs w:val="22"/>
              </w:rPr>
            </w:pPr>
          </w:p>
        </w:tc>
        <w:tc>
          <w:tcPr>
            <w:tcW w:w="1363" w:type="dxa"/>
            <w:vAlign w:val="bottom"/>
          </w:tcPr>
          <w:p w14:paraId="5C68CA08" w14:textId="2E4AFD97" w:rsidR="00425682" w:rsidRPr="00490787" w:rsidRDefault="00425682" w:rsidP="00490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60" w:lineRule="atLeast"/>
              <w:ind w:right="-23"/>
              <w:rPr>
                <w:rFonts w:ascii="Times New Roman" w:hAnsi="Times New Roman" w:cs="Times New Roman"/>
                <w:sz w:val="22"/>
                <w:szCs w:val="22"/>
              </w:rPr>
            </w:pPr>
            <w:r w:rsidRPr="00490787">
              <w:rPr>
                <w:rFonts w:ascii="Times New Roman" w:hAnsi="Times New Roman" w:cs="Times New Roman"/>
                <w:sz w:val="22"/>
                <w:szCs w:val="22"/>
              </w:rPr>
              <w:t>57,233</w:t>
            </w:r>
          </w:p>
        </w:tc>
      </w:tr>
      <w:tr w:rsidR="00425682" w:rsidRPr="00CE2958" w14:paraId="6AE5FBAF" w14:textId="77777777" w:rsidTr="00CF7AC6">
        <w:tc>
          <w:tcPr>
            <w:tcW w:w="3402" w:type="dxa"/>
            <w:vAlign w:val="bottom"/>
          </w:tcPr>
          <w:p w14:paraId="26072BFA" w14:textId="77777777" w:rsidR="00425682" w:rsidRPr="00CE2958" w:rsidRDefault="00425682" w:rsidP="00425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CE2958">
              <w:rPr>
                <w:rFonts w:ascii="Times New Roman" w:hAnsi="Times New Roman" w:cs="Times New Roman"/>
                <w:sz w:val="22"/>
                <w:szCs w:val="22"/>
              </w:rPr>
              <w:t>Between 3 months - 6 months</w:t>
            </w:r>
          </w:p>
        </w:tc>
        <w:tc>
          <w:tcPr>
            <w:tcW w:w="1361" w:type="dxa"/>
            <w:vAlign w:val="bottom"/>
          </w:tcPr>
          <w:p w14:paraId="7C2ECBFD" w14:textId="486F990D" w:rsidR="00425682" w:rsidRPr="00490787" w:rsidRDefault="007C0578" w:rsidP="00490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60" w:lineRule="atLeast"/>
              <w:ind w:right="-23"/>
              <w:rPr>
                <w:rFonts w:ascii="Times New Roman" w:hAnsi="Times New Roman" w:cs="Times New Roman"/>
                <w:sz w:val="22"/>
                <w:szCs w:val="22"/>
              </w:rPr>
            </w:pPr>
            <w:r>
              <w:rPr>
                <w:rFonts w:ascii="Times New Roman" w:hAnsi="Times New Roman" w:cs="Times New Roman"/>
                <w:sz w:val="22"/>
                <w:szCs w:val="22"/>
              </w:rPr>
              <w:t>29,522</w:t>
            </w:r>
          </w:p>
        </w:tc>
        <w:tc>
          <w:tcPr>
            <w:tcW w:w="255" w:type="dxa"/>
            <w:vAlign w:val="bottom"/>
          </w:tcPr>
          <w:p w14:paraId="2A54B5A1" w14:textId="77777777" w:rsidR="00425682" w:rsidRPr="00CE2958" w:rsidRDefault="00425682" w:rsidP="00425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4"/>
              <w:jc w:val="right"/>
              <w:rPr>
                <w:rFonts w:ascii="Times New Roman" w:hAnsi="Times New Roman" w:cs="Times New Roman"/>
                <w:color w:val="000000"/>
                <w:sz w:val="22"/>
                <w:szCs w:val="22"/>
              </w:rPr>
            </w:pPr>
          </w:p>
        </w:tc>
        <w:tc>
          <w:tcPr>
            <w:tcW w:w="1361" w:type="dxa"/>
            <w:vAlign w:val="bottom"/>
          </w:tcPr>
          <w:p w14:paraId="0EC899C3" w14:textId="61FFFFF0" w:rsidR="00425682" w:rsidRPr="00490787" w:rsidRDefault="00425682" w:rsidP="00490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60" w:lineRule="atLeast"/>
              <w:ind w:right="-23"/>
              <w:rPr>
                <w:rFonts w:ascii="Times New Roman" w:hAnsi="Times New Roman" w:cs="Times New Roman"/>
                <w:sz w:val="22"/>
                <w:szCs w:val="22"/>
              </w:rPr>
            </w:pPr>
            <w:r w:rsidRPr="00490787">
              <w:rPr>
                <w:rFonts w:ascii="Times New Roman" w:hAnsi="Times New Roman" w:cs="Times New Roman"/>
                <w:sz w:val="22"/>
                <w:szCs w:val="22"/>
              </w:rPr>
              <w:t>36,719</w:t>
            </w:r>
          </w:p>
        </w:tc>
        <w:tc>
          <w:tcPr>
            <w:tcW w:w="255" w:type="dxa"/>
            <w:vAlign w:val="bottom"/>
          </w:tcPr>
          <w:p w14:paraId="40BF9120" w14:textId="77777777" w:rsidR="00425682" w:rsidRPr="00CE2958" w:rsidRDefault="00425682" w:rsidP="00425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361" w:type="dxa"/>
            <w:vAlign w:val="bottom"/>
          </w:tcPr>
          <w:p w14:paraId="102F56D0" w14:textId="37DBAF95" w:rsidR="00425682" w:rsidRPr="00490787" w:rsidRDefault="007C0578" w:rsidP="00490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60" w:lineRule="atLeast"/>
              <w:ind w:right="-23"/>
              <w:rPr>
                <w:rFonts w:ascii="Times New Roman" w:hAnsi="Times New Roman" w:cs="Times New Roman"/>
                <w:sz w:val="22"/>
                <w:szCs w:val="22"/>
              </w:rPr>
            </w:pPr>
            <w:r>
              <w:rPr>
                <w:rFonts w:ascii="Times New Roman" w:hAnsi="Times New Roman" w:cs="Times New Roman"/>
                <w:sz w:val="22"/>
                <w:szCs w:val="22"/>
              </w:rPr>
              <w:t>26,501</w:t>
            </w:r>
          </w:p>
        </w:tc>
        <w:tc>
          <w:tcPr>
            <w:tcW w:w="255" w:type="dxa"/>
            <w:vAlign w:val="bottom"/>
          </w:tcPr>
          <w:p w14:paraId="03222968" w14:textId="77777777" w:rsidR="00425682" w:rsidRPr="00DE31A4" w:rsidRDefault="00425682" w:rsidP="00425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10"/>
              <w:jc w:val="right"/>
              <w:rPr>
                <w:rFonts w:ascii="Times New Roman" w:hAnsi="Times New Roman" w:cs="Times New Roman"/>
                <w:color w:val="000000"/>
                <w:sz w:val="22"/>
                <w:szCs w:val="22"/>
              </w:rPr>
            </w:pPr>
          </w:p>
        </w:tc>
        <w:tc>
          <w:tcPr>
            <w:tcW w:w="1363" w:type="dxa"/>
            <w:vAlign w:val="bottom"/>
          </w:tcPr>
          <w:p w14:paraId="509B24F7" w14:textId="2F8666BD" w:rsidR="00425682" w:rsidRPr="00490787" w:rsidRDefault="00425682" w:rsidP="00490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60" w:lineRule="atLeast"/>
              <w:ind w:right="-23"/>
              <w:rPr>
                <w:rFonts w:ascii="Times New Roman" w:hAnsi="Times New Roman" w:cs="Times New Roman"/>
                <w:sz w:val="22"/>
                <w:szCs w:val="22"/>
              </w:rPr>
            </w:pPr>
            <w:r w:rsidRPr="00490787">
              <w:rPr>
                <w:rFonts w:ascii="Times New Roman" w:hAnsi="Times New Roman" w:cs="Times New Roman"/>
                <w:sz w:val="22"/>
                <w:szCs w:val="22"/>
              </w:rPr>
              <w:t>26,552</w:t>
            </w:r>
          </w:p>
        </w:tc>
      </w:tr>
      <w:tr w:rsidR="00425682" w:rsidRPr="00CE2958" w14:paraId="532C7851" w14:textId="77777777" w:rsidTr="00CF7AC6">
        <w:tc>
          <w:tcPr>
            <w:tcW w:w="3402" w:type="dxa"/>
            <w:vAlign w:val="bottom"/>
          </w:tcPr>
          <w:p w14:paraId="13F56542" w14:textId="77777777" w:rsidR="00425682" w:rsidRPr="00CE2958" w:rsidRDefault="00425682" w:rsidP="00425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CE2958">
              <w:rPr>
                <w:rFonts w:ascii="Times New Roman" w:hAnsi="Times New Roman" w:cs="Times New Roman"/>
                <w:sz w:val="22"/>
                <w:szCs w:val="22"/>
              </w:rPr>
              <w:t>Between</w:t>
            </w:r>
            <w:r>
              <w:rPr>
                <w:rFonts w:ascii="Times New Roman" w:hAnsi="Times New Roman" w:cs="Times New Roman"/>
                <w:sz w:val="22"/>
                <w:szCs w:val="22"/>
              </w:rPr>
              <w:t xml:space="preserve"> </w:t>
            </w:r>
            <w:r w:rsidRPr="00CE2958">
              <w:rPr>
                <w:rFonts w:ascii="Times New Roman" w:hAnsi="Times New Roman" w:cs="Times New Roman"/>
                <w:sz w:val="22"/>
                <w:szCs w:val="22"/>
              </w:rPr>
              <w:t>6 months - 12 months</w:t>
            </w:r>
          </w:p>
        </w:tc>
        <w:tc>
          <w:tcPr>
            <w:tcW w:w="1361" w:type="dxa"/>
            <w:vAlign w:val="bottom"/>
          </w:tcPr>
          <w:p w14:paraId="483A520B" w14:textId="76D9F76E" w:rsidR="00425682" w:rsidRPr="00490787" w:rsidRDefault="007C0578" w:rsidP="00490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60" w:lineRule="atLeast"/>
              <w:ind w:right="-23"/>
              <w:rPr>
                <w:rFonts w:ascii="Times New Roman" w:hAnsi="Times New Roman" w:cs="Times New Roman"/>
                <w:sz w:val="22"/>
                <w:szCs w:val="22"/>
              </w:rPr>
            </w:pPr>
            <w:r>
              <w:rPr>
                <w:rFonts w:ascii="Times New Roman" w:hAnsi="Times New Roman" w:cs="Times New Roman"/>
                <w:sz w:val="22"/>
                <w:szCs w:val="22"/>
              </w:rPr>
              <w:t>70,531</w:t>
            </w:r>
          </w:p>
        </w:tc>
        <w:tc>
          <w:tcPr>
            <w:tcW w:w="255" w:type="dxa"/>
            <w:vAlign w:val="bottom"/>
          </w:tcPr>
          <w:p w14:paraId="006A4B43" w14:textId="77777777" w:rsidR="00425682" w:rsidRPr="00CE2958" w:rsidRDefault="00425682" w:rsidP="00425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361" w:type="dxa"/>
            <w:vAlign w:val="bottom"/>
          </w:tcPr>
          <w:p w14:paraId="08D605F6" w14:textId="71EBCA58" w:rsidR="00425682" w:rsidRPr="00490787" w:rsidRDefault="00425682" w:rsidP="00490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60" w:lineRule="atLeast"/>
              <w:ind w:right="-23"/>
              <w:rPr>
                <w:rFonts w:ascii="Times New Roman" w:hAnsi="Times New Roman" w:cs="Times New Roman"/>
                <w:sz w:val="22"/>
                <w:szCs w:val="22"/>
              </w:rPr>
            </w:pPr>
            <w:r w:rsidRPr="00490787">
              <w:rPr>
                <w:rFonts w:ascii="Times New Roman" w:hAnsi="Times New Roman" w:cs="Times New Roman"/>
                <w:sz w:val="22"/>
                <w:szCs w:val="22"/>
              </w:rPr>
              <w:t>38,458</w:t>
            </w:r>
          </w:p>
        </w:tc>
        <w:tc>
          <w:tcPr>
            <w:tcW w:w="255" w:type="dxa"/>
            <w:vAlign w:val="bottom"/>
          </w:tcPr>
          <w:p w14:paraId="15AF5FD3" w14:textId="77777777" w:rsidR="00425682" w:rsidRPr="00CE2958" w:rsidRDefault="00425682" w:rsidP="00425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361" w:type="dxa"/>
            <w:vAlign w:val="bottom"/>
          </w:tcPr>
          <w:p w14:paraId="03FBDC23" w14:textId="38ADA07B" w:rsidR="00425682" w:rsidRPr="00490787" w:rsidRDefault="007C0578" w:rsidP="00490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60" w:lineRule="atLeast"/>
              <w:ind w:right="-23"/>
              <w:rPr>
                <w:rFonts w:ascii="Times New Roman" w:hAnsi="Times New Roman" w:cs="Times New Roman"/>
                <w:sz w:val="22"/>
                <w:szCs w:val="22"/>
              </w:rPr>
            </w:pPr>
            <w:r>
              <w:rPr>
                <w:rFonts w:ascii="Times New Roman" w:hAnsi="Times New Roman" w:cs="Times New Roman"/>
                <w:sz w:val="22"/>
                <w:szCs w:val="22"/>
              </w:rPr>
              <w:t>53,138</w:t>
            </w:r>
          </w:p>
        </w:tc>
        <w:tc>
          <w:tcPr>
            <w:tcW w:w="255" w:type="dxa"/>
            <w:vAlign w:val="bottom"/>
          </w:tcPr>
          <w:p w14:paraId="7038E891" w14:textId="77777777" w:rsidR="00425682" w:rsidRPr="00DE31A4" w:rsidRDefault="00425682" w:rsidP="00425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10"/>
              <w:jc w:val="right"/>
              <w:rPr>
                <w:rFonts w:ascii="Times New Roman" w:hAnsi="Times New Roman" w:cs="Times New Roman"/>
                <w:color w:val="000000"/>
                <w:sz w:val="22"/>
                <w:szCs w:val="22"/>
              </w:rPr>
            </w:pPr>
          </w:p>
        </w:tc>
        <w:tc>
          <w:tcPr>
            <w:tcW w:w="1363" w:type="dxa"/>
            <w:vAlign w:val="bottom"/>
          </w:tcPr>
          <w:p w14:paraId="523EED8F" w14:textId="3993909F" w:rsidR="00425682" w:rsidRPr="00490787" w:rsidRDefault="00425682" w:rsidP="00490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60" w:lineRule="atLeast"/>
              <w:ind w:right="-23"/>
              <w:rPr>
                <w:rFonts w:ascii="Times New Roman" w:hAnsi="Times New Roman" w:cs="Times New Roman"/>
                <w:sz w:val="22"/>
                <w:szCs w:val="22"/>
              </w:rPr>
            </w:pPr>
            <w:r w:rsidRPr="00490787">
              <w:rPr>
                <w:rFonts w:ascii="Times New Roman" w:hAnsi="Times New Roman" w:cs="Times New Roman"/>
                <w:sz w:val="22"/>
                <w:szCs w:val="22"/>
              </w:rPr>
              <w:t>32,591</w:t>
            </w:r>
          </w:p>
        </w:tc>
      </w:tr>
      <w:tr w:rsidR="00425682" w:rsidRPr="00CE2958" w14:paraId="65AB13AE" w14:textId="77777777" w:rsidTr="00CF7AC6">
        <w:tc>
          <w:tcPr>
            <w:tcW w:w="3402" w:type="dxa"/>
            <w:vAlign w:val="bottom"/>
          </w:tcPr>
          <w:p w14:paraId="6C108E72" w14:textId="77777777" w:rsidR="00425682" w:rsidRPr="00CE2958" w:rsidRDefault="00425682" w:rsidP="00425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CE2958">
              <w:rPr>
                <w:rFonts w:ascii="Times New Roman" w:hAnsi="Times New Roman" w:cs="Times New Roman"/>
                <w:sz w:val="22"/>
                <w:szCs w:val="22"/>
              </w:rPr>
              <w:t>Over 12 months</w:t>
            </w:r>
          </w:p>
        </w:tc>
        <w:tc>
          <w:tcPr>
            <w:tcW w:w="1361" w:type="dxa"/>
            <w:vAlign w:val="bottom"/>
          </w:tcPr>
          <w:p w14:paraId="52358F25" w14:textId="3E44FC7A" w:rsidR="00425682" w:rsidRPr="00490787" w:rsidRDefault="007C0578" w:rsidP="00490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60" w:lineRule="atLeast"/>
              <w:ind w:right="-23"/>
              <w:rPr>
                <w:rFonts w:ascii="Times New Roman" w:hAnsi="Times New Roman" w:cs="Times New Roman"/>
                <w:sz w:val="22"/>
                <w:szCs w:val="22"/>
              </w:rPr>
            </w:pPr>
            <w:r>
              <w:rPr>
                <w:rFonts w:ascii="Times New Roman" w:hAnsi="Times New Roman" w:cs="Times New Roman"/>
                <w:sz w:val="22"/>
                <w:szCs w:val="22"/>
              </w:rPr>
              <w:t>71,230</w:t>
            </w:r>
          </w:p>
        </w:tc>
        <w:tc>
          <w:tcPr>
            <w:tcW w:w="255" w:type="dxa"/>
            <w:vAlign w:val="bottom"/>
          </w:tcPr>
          <w:p w14:paraId="6BC14F49" w14:textId="77777777" w:rsidR="00425682" w:rsidRPr="00CE2958" w:rsidRDefault="00425682" w:rsidP="00425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361" w:type="dxa"/>
            <w:vAlign w:val="bottom"/>
          </w:tcPr>
          <w:p w14:paraId="720BA358" w14:textId="10934F69" w:rsidR="00425682" w:rsidRPr="00490787" w:rsidRDefault="00425682" w:rsidP="00490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60" w:lineRule="atLeast"/>
              <w:ind w:right="-23"/>
              <w:rPr>
                <w:rFonts w:ascii="Times New Roman" w:hAnsi="Times New Roman" w:cs="Times New Roman"/>
                <w:sz w:val="22"/>
                <w:szCs w:val="22"/>
              </w:rPr>
            </w:pPr>
            <w:r w:rsidRPr="00490787">
              <w:rPr>
                <w:rFonts w:ascii="Times New Roman" w:hAnsi="Times New Roman" w:cs="Times New Roman"/>
                <w:sz w:val="22"/>
                <w:szCs w:val="22"/>
              </w:rPr>
              <w:t>36,386</w:t>
            </w:r>
          </w:p>
        </w:tc>
        <w:tc>
          <w:tcPr>
            <w:tcW w:w="255" w:type="dxa"/>
            <w:vAlign w:val="bottom"/>
          </w:tcPr>
          <w:p w14:paraId="438662AD" w14:textId="77777777" w:rsidR="00425682" w:rsidRPr="00CE2958" w:rsidRDefault="00425682" w:rsidP="00425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361" w:type="dxa"/>
            <w:vAlign w:val="bottom"/>
          </w:tcPr>
          <w:p w14:paraId="15845C7E" w14:textId="158A1D09" w:rsidR="00425682" w:rsidRPr="00490787" w:rsidRDefault="007C0578" w:rsidP="00490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60" w:lineRule="atLeast"/>
              <w:ind w:right="-23"/>
              <w:rPr>
                <w:rFonts w:ascii="Times New Roman" w:hAnsi="Times New Roman" w:cs="Times New Roman"/>
                <w:sz w:val="22"/>
                <w:szCs w:val="22"/>
              </w:rPr>
            </w:pPr>
            <w:r>
              <w:rPr>
                <w:rFonts w:ascii="Times New Roman" w:hAnsi="Times New Roman" w:cs="Times New Roman"/>
                <w:sz w:val="22"/>
                <w:szCs w:val="22"/>
              </w:rPr>
              <w:t>60,171</w:t>
            </w:r>
          </w:p>
        </w:tc>
        <w:tc>
          <w:tcPr>
            <w:tcW w:w="255" w:type="dxa"/>
            <w:vAlign w:val="bottom"/>
          </w:tcPr>
          <w:p w14:paraId="11DD18DB" w14:textId="77777777" w:rsidR="00425682" w:rsidRPr="00DE31A4" w:rsidRDefault="00425682" w:rsidP="00425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10"/>
              <w:jc w:val="right"/>
              <w:rPr>
                <w:rFonts w:ascii="Times New Roman" w:hAnsi="Times New Roman" w:cs="Times New Roman"/>
                <w:color w:val="000000"/>
                <w:sz w:val="22"/>
                <w:szCs w:val="22"/>
              </w:rPr>
            </w:pPr>
          </w:p>
        </w:tc>
        <w:tc>
          <w:tcPr>
            <w:tcW w:w="1363" w:type="dxa"/>
            <w:vAlign w:val="bottom"/>
          </w:tcPr>
          <w:p w14:paraId="6A0F3D2F" w14:textId="7D962288" w:rsidR="00425682" w:rsidRPr="00490787" w:rsidRDefault="00425682" w:rsidP="00490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60" w:lineRule="atLeast"/>
              <w:ind w:right="-23"/>
              <w:rPr>
                <w:rFonts w:ascii="Times New Roman" w:hAnsi="Times New Roman" w:cs="Times New Roman"/>
                <w:sz w:val="22"/>
                <w:szCs w:val="22"/>
              </w:rPr>
            </w:pPr>
            <w:r w:rsidRPr="00490787">
              <w:rPr>
                <w:rFonts w:ascii="Times New Roman" w:hAnsi="Times New Roman" w:cs="Times New Roman"/>
                <w:sz w:val="22"/>
                <w:szCs w:val="22"/>
              </w:rPr>
              <w:t>28,744</w:t>
            </w:r>
          </w:p>
        </w:tc>
      </w:tr>
      <w:tr w:rsidR="00425682" w:rsidRPr="00CE2958" w14:paraId="44BB10D9" w14:textId="77777777" w:rsidTr="00CF7AC6">
        <w:tc>
          <w:tcPr>
            <w:tcW w:w="3402" w:type="dxa"/>
            <w:vAlign w:val="bottom"/>
          </w:tcPr>
          <w:p w14:paraId="6F1EF1B8" w14:textId="77777777" w:rsidR="00425682" w:rsidRPr="00CE2958" w:rsidRDefault="00425682" w:rsidP="00425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CE2958">
              <w:rPr>
                <w:rFonts w:ascii="Times New Roman" w:hAnsi="Times New Roman" w:cs="Times New Roman"/>
                <w:sz w:val="22"/>
                <w:szCs w:val="22"/>
              </w:rPr>
              <w:t>Total</w:t>
            </w:r>
          </w:p>
        </w:tc>
        <w:tc>
          <w:tcPr>
            <w:tcW w:w="1361" w:type="dxa"/>
            <w:tcBorders>
              <w:top w:val="single" w:sz="4" w:space="0" w:color="auto"/>
            </w:tcBorders>
            <w:vAlign w:val="bottom"/>
          </w:tcPr>
          <w:p w14:paraId="112C152F" w14:textId="4297D3A9" w:rsidR="00425682" w:rsidRPr="00490787" w:rsidRDefault="007C0578" w:rsidP="00490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60" w:lineRule="atLeast"/>
              <w:ind w:right="-23"/>
              <w:rPr>
                <w:rFonts w:ascii="Times New Roman" w:hAnsi="Times New Roman" w:cs="Times New Roman"/>
                <w:sz w:val="22"/>
                <w:szCs w:val="22"/>
              </w:rPr>
            </w:pPr>
            <w:r>
              <w:rPr>
                <w:rFonts w:ascii="Times New Roman" w:hAnsi="Times New Roman" w:cs="Times New Roman"/>
                <w:sz w:val="22"/>
                <w:szCs w:val="22"/>
              </w:rPr>
              <w:t>330,070</w:t>
            </w:r>
          </w:p>
        </w:tc>
        <w:tc>
          <w:tcPr>
            <w:tcW w:w="255" w:type="dxa"/>
            <w:vAlign w:val="bottom"/>
          </w:tcPr>
          <w:p w14:paraId="633570EE" w14:textId="77777777" w:rsidR="00425682" w:rsidRPr="00CE2958" w:rsidRDefault="00425682" w:rsidP="00425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361" w:type="dxa"/>
            <w:tcBorders>
              <w:top w:val="single" w:sz="4" w:space="0" w:color="auto"/>
            </w:tcBorders>
            <w:vAlign w:val="bottom"/>
          </w:tcPr>
          <w:p w14:paraId="143A57E5" w14:textId="63DAB4D4" w:rsidR="00425682" w:rsidRPr="00490787" w:rsidRDefault="00425682" w:rsidP="00490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60" w:lineRule="atLeast"/>
              <w:ind w:right="-23"/>
              <w:rPr>
                <w:rFonts w:ascii="Times New Roman" w:hAnsi="Times New Roman" w:cs="Times New Roman"/>
                <w:sz w:val="22"/>
                <w:szCs w:val="22"/>
              </w:rPr>
            </w:pPr>
            <w:r w:rsidRPr="00490787">
              <w:rPr>
                <w:rFonts w:ascii="Times New Roman" w:hAnsi="Times New Roman" w:cs="Times New Roman"/>
                <w:sz w:val="22"/>
                <w:szCs w:val="22"/>
              </w:rPr>
              <w:t>398,536</w:t>
            </w:r>
          </w:p>
        </w:tc>
        <w:tc>
          <w:tcPr>
            <w:tcW w:w="255" w:type="dxa"/>
            <w:vAlign w:val="bottom"/>
          </w:tcPr>
          <w:p w14:paraId="1D4AA238" w14:textId="77777777" w:rsidR="00425682" w:rsidRPr="00CE2958" w:rsidRDefault="00425682" w:rsidP="00425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361" w:type="dxa"/>
            <w:tcBorders>
              <w:top w:val="single" w:sz="4" w:space="0" w:color="auto"/>
            </w:tcBorders>
            <w:vAlign w:val="bottom"/>
          </w:tcPr>
          <w:p w14:paraId="533DF065" w14:textId="1348B636" w:rsidR="00425682" w:rsidRPr="00490787" w:rsidRDefault="007C0578" w:rsidP="00490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60" w:lineRule="atLeast"/>
              <w:ind w:right="-23"/>
              <w:rPr>
                <w:rFonts w:ascii="Times New Roman" w:hAnsi="Times New Roman" w:cs="Times New Roman"/>
                <w:sz w:val="22"/>
                <w:szCs w:val="22"/>
              </w:rPr>
            </w:pPr>
            <w:r>
              <w:rPr>
                <w:rFonts w:ascii="Times New Roman" w:hAnsi="Times New Roman" w:cs="Times New Roman"/>
                <w:sz w:val="22"/>
                <w:szCs w:val="22"/>
              </w:rPr>
              <w:t>290,857</w:t>
            </w:r>
          </w:p>
        </w:tc>
        <w:tc>
          <w:tcPr>
            <w:tcW w:w="255" w:type="dxa"/>
            <w:vAlign w:val="bottom"/>
          </w:tcPr>
          <w:p w14:paraId="0A3C396C" w14:textId="77777777" w:rsidR="00425682" w:rsidRPr="00DE31A4" w:rsidRDefault="00425682" w:rsidP="00425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10"/>
              <w:jc w:val="right"/>
              <w:rPr>
                <w:rFonts w:ascii="Times New Roman" w:hAnsi="Times New Roman" w:cs="Times New Roman"/>
                <w:color w:val="000000"/>
                <w:sz w:val="22"/>
                <w:szCs w:val="22"/>
              </w:rPr>
            </w:pPr>
          </w:p>
        </w:tc>
        <w:tc>
          <w:tcPr>
            <w:tcW w:w="1363" w:type="dxa"/>
            <w:tcBorders>
              <w:top w:val="single" w:sz="4" w:space="0" w:color="auto"/>
            </w:tcBorders>
            <w:vAlign w:val="bottom"/>
          </w:tcPr>
          <w:p w14:paraId="437398D6" w14:textId="37F34075" w:rsidR="00425682" w:rsidRPr="00490787" w:rsidRDefault="00425682" w:rsidP="00490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60" w:lineRule="atLeast"/>
              <w:ind w:right="-23"/>
              <w:rPr>
                <w:rFonts w:ascii="Times New Roman" w:hAnsi="Times New Roman" w:cs="Times New Roman"/>
                <w:sz w:val="22"/>
                <w:szCs w:val="22"/>
              </w:rPr>
            </w:pPr>
            <w:r w:rsidRPr="00490787">
              <w:rPr>
                <w:rFonts w:ascii="Times New Roman" w:hAnsi="Times New Roman" w:cs="Times New Roman"/>
                <w:sz w:val="22"/>
                <w:szCs w:val="22"/>
              </w:rPr>
              <w:t>335,746</w:t>
            </w:r>
          </w:p>
        </w:tc>
      </w:tr>
      <w:tr w:rsidR="00425682" w:rsidRPr="00CE2958" w14:paraId="40C434D1" w14:textId="77777777" w:rsidTr="00CF7AC6">
        <w:tc>
          <w:tcPr>
            <w:tcW w:w="3402" w:type="dxa"/>
            <w:vAlign w:val="bottom"/>
          </w:tcPr>
          <w:p w14:paraId="57823D22" w14:textId="77777777" w:rsidR="00425682" w:rsidRPr="00CE2958" w:rsidRDefault="00425682" w:rsidP="00425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CE2958">
              <w:rPr>
                <w:rFonts w:ascii="Times New Roman" w:hAnsi="Times New Roman" w:cs="Times New Roman"/>
                <w:sz w:val="22"/>
                <w:szCs w:val="22"/>
              </w:rPr>
              <w:t>Less</w:t>
            </w:r>
            <w:r>
              <w:rPr>
                <w:rFonts w:ascii="Times New Roman" w:hAnsi="Times New Roman" w:cs="Times New Roman"/>
                <w:sz w:val="22"/>
                <w:szCs w:val="22"/>
              </w:rPr>
              <w:t xml:space="preserve"> </w:t>
            </w:r>
            <w:r w:rsidRPr="00CE2958">
              <w:rPr>
                <w:rFonts w:ascii="Times New Roman" w:hAnsi="Times New Roman" w:cs="Times New Roman"/>
                <w:sz w:val="22"/>
                <w:szCs w:val="22"/>
              </w:rPr>
              <w:t>Allowance for impairment for expected credit loss</w:t>
            </w:r>
          </w:p>
        </w:tc>
        <w:tc>
          <w:tcPr>
            <w:tcW w:w="1361" w:type="dxa"/>
            <w:tcBorders>
              <w:bottom w:val="single" w:sz="4" w:space="0" w:color="auto"/>
            </w:tcBorders>
            <w:vAlign w:val="bottom"/>
          </w:tcPr>
          <w:p w14:paraId="3A701532" w14:textId="4148E121" w:rsidR="00425682" w:rsidRPr="00490787" w:rsidRDefault="007C0578" w:rsidP="00490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60" w:lineRule="atLeast"/>
              <w:ind w:right="-23"/>
              <w:rPr>
                <w:rFonts w:ascii="Times New Roman" w:hAnsi="Times New Roman" w:cs="Times New Roman"/>
                <w:sz w:val="22"/>
                <w:szCs w:val="22"/>
              </w:rPr>
            </w:pPr>
            <w:r>
              <w:rPr>
                <w:rFonts w:ascii="Times New Roman" w:hAnsi="Times New Roman" w:cs="Times New Roman"/>
                <w:sz w:val="22"/>
                <w:szCs w:val="22"/>
              </w:rPr>
              <w:t>(110,965)</w:t>
            </w:r>
          </w:p>
        </w:tc>
        <w:tc>
          <w:tcPr>
            <w:tcW w:w="255" w:type="dxa"/>
            <w:vAlign w:val="bottom"/>
          </w:tcPr>
          <w:p w14:paraId="78EA02D1" w14:textId="77777777" w:rsidR="00425682" w:rsidRPr="00CE2958" w:rsidRDefault="00425682" w:rsidP="00425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361" w:type="dxa"/>
            <w:tcBorders>
              <w:bottom w:val="single" w:sz="4" w:space="0" w:color="auto"/>
            </w:tcBorders>
            <w:vAlign w:val="bottom"/>
          </w:tcPr>
          <w:p w14:paraId="447AFC18" w14:textId="1910B88B" w:rsidR="00425682" w:rsidRPr="00490787" w:rsidRDefault="00425682" w:rsidP="00490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60" w:lineRule="atLeast"/>
              <w:ind w:right="-23"/>
              <w:rPr>
                <w:rFonts w:ascii="Times New Roman" w:hAnsi="Times New Roman" w:cs="Times New Roman"/>
                <w:sz w:val="22"/>
                <w:szCs w:val="22"/>
              </w:rPr>
            </w:pPr>
            <w:r w:rsidRPr="00490787">
              <w:rPr>
                <w:rFonts w:ascii="Times New Roman" w:hAnsi="Times New Roman" w:cs="Times New Roman"/>
                <w:sz w:val="22"/>
                <w:szCs w:val="22"/>
              </w:rPr>
              <w:t>(69,511)</w:t>
            </w:r>
          </w:p>
        </w:tc>
        <w:tc>
          <w:tcPr>
            <w:tcW w:w="255" w:type="dxa"/>
            <w:vAlign w:val="bottom"/>
          </w:tcPr>
          <w:p w14:paraId="3D25FB69" w14:textId="77777777" w:rsidR="00425682" w:rsidRPr="00CE2958" w:rsidRDefault="00425682" w:rsidP="00425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361" w:type="dxa"/>
            <w:tcBorders>
              <w:bottom w:val="single" w:sz="4" w:space="0" w:color="auto"/>
            </w:tcBorders>
            <w:vAlign w:val="bottom"/>
          </w:tcPr>
          <w:p w14:paraId="752ACB0D" w14:textId="3F111F9C" w:rsidR="00425682" w:rsidRPr="00490787" w:rsidRDefault="007C0578" w:rsidP="00490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60" w:lineRule="atLeast"/>
              <w:ind w:right="-23"/>
              <w:rPr>
                <w:rFonts w:ascii="Times New Roman" w:hAnsi="Times New Roman" w:cs="Times New Roman"/>
                <w:sz w:val="22"/>
                <w:szCs w:val="22"/>
              </w:rPr>
            </w:pPr>
            <w:r>
              <w:rPr>
                <w:rFonts w:ascii="Times New Roman" w:hAnsi="Times New Roman" w:cs="Times New Roman"/>
                <w:sz w:val="22"/>
                <w:szCs w:val="22"/>
              </w:rPr>
              <w:t>(87,072)</w:t>
            </w:r>
          </w:p>
        </w:tc>
        <w:tc>
          <w:tcPr>
            <w:tcW w:w="255" w:type="dxa"/>
            <w:vAlign w:val="bottom"/>
          </w:tcPr>
          <w:p w14:paraId="05BC9EBF" w14:textId="77777777" w:rsidR="00425682" w:rsidRPr="00DE31A4" w:rsidRDefault="00425682" w:rsidP="00425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5"/>
              <w:jc w:val="right"/>
              <w:rPr>
                <w:rFonts w:ascii="Times New Roman" w:hAnsi="Times New Roman" w:cs="Times New Roman"/>
                <w:color w:val="000000"/>
                <w:sz w:val="22"/>
                <w:szCs w:val="22"/>
              </w:rPr>
            </w:pPr>
          </w:p>
        </w:tc>
        <w:tc>
          <w:tcPr>
            <w:tcW w:w="1363" w:type="dxa"/>
            <w:tcBorders>
              <w:bottom w:val="single" w:sz="4" w:space="0" w:color="auto"/>
            </w:tcBorders>
            <w:vAlign w:val="bottom"/>
          </w:tcPr>
          <w:p w14:paraId="3022C3F4" w14:textId="3D996E2F" w:rsidR="00425682" w:rsidRPr="00490787" w:rsidRDefault="00425682" w:rsidP="00490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60" w:lineRule="atLeast"/>
              <w:ind w:right="-23"/>
              <w:rPr>
                <w:rFonts w:ascii="Times New Roman" w:hAnsi="Times New Roman" w:cs="Times New Roman"/>
                <w:sz w:val="22"/>
                <w:szCs w:val="22"/>
              </w:rPr>
            </w:pPr>
            <w:r w:rsidRPr="00490787">
              <w:rPr>
                <w:rFonts w:ascii="Times New Roman" w:hAnsi="Times New Roman" w:cs="Times New Roman"/>
                <w:sz w:val="22"/>
                <w:szCs w:val="22"/>
              </w:rPr>
              <w:t>(54,932)</w:t>
            </w:r>
          </w:p>
        </w:tc>
      </w:tr>
      <w:tr w:rsidR="00425682" w:rsidRPr="00CE2958" w14:paraId="05840822" w14:textId="77777777" w:rsidTr="00CF7AC6">
        <w:tc>
          <w:tcPr>
            <w:tcW w:w="3402" w:type="dxa"/>
            <w:vAlign w:val="bottom"/>
          </w:tcPr>
          <w:p w14:paraId="422B1336" w14:textId="77777777" w:rsidR="00425682" w:rsidRPr="00CE2958" w:rsidRDefault="00425682" w:rsidP="00425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CE2958">
              <w:rPr>
                <w:rFonts w:ascii="Times New Roman" w:hAnsi="Times New Roman" w:cs="Times New Roman"/>
                <w:sz w:val="22"/>
                <w:szCs w:val="22"/>
              </w:rPr>
              <w:t>Net</w:t>
            </w:r>
          </w:p>
        </w:tc>
        <w:tc>
          <w:tcPr>
            <w:tcW w:w="1361" w:type="dxa"/>
            <w:tcBorders>
              <w:top w:val="single" w:sz="4" w:space="0" w:color="auto"/>
              <w:bottom w:val="double" w:sz="4" w:space="0" w:color="auto"/>
            </w:tcBorders>
            <w:vAlign w:val="bottom"/>
          </w:tcPr>
          <w:p w14:paraId="098CDDEE" w14:textId="432E3E97" w:rsidR="00425682" w:rsidRPr="00490787" w:rsidRDefault="007C0578" w:rsidP="00490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60" w:lineRule="atLeast"/>
              <w:ind w:right="-23"/>
              <w:rPr>
                <w:rFonts w:ascii="Times New Roman" w:hAnsi="Times New Roman" w:cs="Times New Roman"/>
                <w:sz w:val="22"/>
                <w:szCs w:val="22"/>
              </w:rPr>
            </w:pPr>
            <w:r>
              <w:rPr>
                <w:rFonts w:ascii="Times New Roman" w:hAnsi="Times New Roman" w:cs="Times New Roman"/>
                <w:sz w:val="22"/>
                <w:szCs w:val="22"/>
              </w:rPr>
              <w:t>219,105</w:t>
            </w:r>
          </w:p>
        </w:tc>
        <w:tc>
          <w:tcPr>
            <w:tcW w:w="255" w:type="dxa"/>
            <w:vAlign w:val="bottom"/>
          </w:tcPr>
          <w:p w14:paraId="7C2AA8BB" w14:textId="77777777" w:rsidR="00425682" w:rsidRPr="00CE2958" w:rsidRDefault="00425682" w:rsidP="00425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361" w:type="dxa"/>
            <w:tcBorders>
              <w:top w:val="single" w:sz="4" w:space="0" w:color="auto"/>
              <w:bottom w:val="double" w:sz="4" w:space="0" w:color="auto"/>
            </w:tcBorders>
            <w:vAlign w:val="bottom"/>
          </w:tcPr>
          <w:p w14:paraId="0B9813C2" w14:textId="200E3489" w:rsidR="00425682" w:rsidRPr="00490787" w:rsidRDefault="00425682" w:rsidP="00490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60" w:lineRule="atLeast"/>
              <w:ind w:right="-23"/>
              <w:rPr>
                <w:rFonts w:ascii="Times New Roman" w:hAnsi="Times New Roman" w:cs="Times New Roman"/>
                <w:sz w:val="22"/>
                <w:szCs w:val="22"/>
              </w:rPr>
            </w:pPr>
            <w:r w:rsidRPr="00490787">
              <w:rPr>
                <w:rFonts w:ascii="Times New Roman" w:hAnsi="Times New Roman" w:cs="Times New Roman"/>
                <w:sz w:val="22"/>
                <w:szCs w:val="22"/>
              </w:rPr>
              <w:t>329,025</w:t>
            </w:r>
          </w:p>
        </w:tc>
        <w:tc>
          <w:tcPr>
            <w:tcW w:w="255" w:type="dxa"/>
            <w:vAlign w:val="bottom"/>
          </w:tcPr>
          <w:p w14:paraId="643ABCD6" w14:textId="77777777" w:rsidR="00425682" w:rsidRPr="00CE2958" w:rsidRDefault="00425682" w:rsidP="00425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361" w:type="dxa"/>
            <w:tcBorders>
              <w:top w:val="single" w:sz="4" w:space="0" w:color="auto"/>
              <w:bottom w:val="double" w:sz="4" w:space="0" w:color="auto"/>
            </w:tcBorders>
            <w:vAlign w:val="bottom"/>
          </w:tcPr>
          <w:p w14:paraId="3C6B42E5" w14:textId="7B275A10" w:rsidR="00425682" w:rsidRPr="00490787" w:rsidRDefault="007C0578" w:rsidP="00490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60" w:lineRule="atLeast"/>
              <w:ind w:right="-23"/>
              <w:rPr>
                <w:rFonts w:ascii="Times New Roman" w:hAnsi="Times New Roman" w:cs="Times New Roman"/>
                <w:sz w:val="22"/>
                <w:szCs w:val="22"/>
              </w:rPr>
            </w:pPr>
            <w:r>
              <w:rPr>
                <w:rFonts w:ascii="Times New Roman" w:hAnsi="Times New Roman" w:cs="Times New Roman"/>
                <w:sz w:val="22"/>
                <w:szCs w:val="22"/>
              </w:rPr>
              <w:t>203,785</w:t>
            </w:r>
          </w:p>
        </w:tc>
        <w:tc>
          <w:tcPr>
            <w:tcW w:w="255" w:type="dxa"/>
            <w:vAlign w:val="bottom"/>
          </w:tcPr>
          <w:p w14:paraId="79F22D45" w14:textId="77777777" w:rsidR="00425682" w:rsidRPr="00DE31A4" w:rsidRDefault="00425682" w:rsidP="00425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10"/>
              <w:jc w:val="right"/>
              <w:rPr>
                <w:rFonts w:ascii="Times New Roman" w:hAnsi="Times New Roman" w:cs="Times New Roman"/>
                <w:color w:val="000000"/>
                <w:sz w:val="22"/>
                <w:szCs w:val="22"/>
              </w:rPr>
            </w:pPr>
          </w:p>
        </w:tc>
        <w:tc>
          <w:tcPr>
            <w:tcW w:w="1363" w:type="dxa"/>
            <w:tcBorders>
              <w:top w:val="single" w:sz="4" w:space="0" w:color="auto"/>
              <w:bottom w:val="double" w:sz="4" w:space="0" w:color="auto"/>
            </w:tcBorders>
            <w:vAlign w:val="bottom"/>
          </w:tcPr>
          <w:p w14:paraId="5ABFA75A" w14:textId="03055241" w:rsidR="00425682" w:rsidRPr="00490787" w:rsidRDefault="00425682" w:rsidP="00490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60" w:lineRule="atLeast"/>
              <w:ind w:right="-23"/>
              <w:rPr>
                <w:rFonts w:ascii="Times New Roman" w:hAnsi="Times New Roman" w:cs="Times New Roman"/>
                <w:sz w:val="22"/>
                <w:szCs w:val="22"/>
              </w:rPr>
            </w:pPr>
            <w:r w:rsidRPr="00490787">
              <w:rPr>
                <w:rFonts w:ascii="Times New Roman" w:hAnsi="Times New Roman" w:cs="Times New Roman"/>
                <w:sz w:val="22"/>
                <w:szCs w:val="22"/>
              </w:rPr>
              <w:t>280,814</w:t>
            </w:r>
          </w:p>
        </w:tc>
      </w:tr>
    </w:tbl>
    <w:p w14:paraId="060D4C77" w14:textId="77777777" w:rsidR="00C8247D" w:rsidRDefault="00C8247D"/>
    <w:tbl>
      <w:tblPr>
        <w:tblW w:w="9613" w:type="dxa"/>
        <w:tblInd w:w="-113" w:type="dxa"/>
        <w:tblLayout w:type="fixed"/>
        <w:tblLook w:val="04A0" w:firstRow="1" w:lastRow="0" w:firstColumn="1" w:lastColumn="0" w:noHBand="0" w:noVBand="1"/>
      </w:tblPr>
      <w:tblGrid>
        <w:gridCol w:w="3402"/>
        <w:gridCol w:w="1361"/>
        <w:gridCol w:w="255"/>
        <w:gridCol w:w="1361"/>
        <w:gridCol w:w="255"/>
        <w:gridCol w:w="1361"/>
        <w:gridCol w:w="255"/>
        <w:gridCol w:w="1363"/>
      </w:tblGrid>
      <w:tr w:rsidR="00CF7AC6" w:rsidRPr="00CE2958" w14:paraId="71013729" w14:textId="77777777" w:rsidTr="00CF7AC6">
        <w:tc>
          <w:tcPr>
            <w:tcW w:w="3402" w:type="dxa"/>
            <w:vAlign w:val="bottom"/>
          </w:tcPr>
          <w:p w14:paraId="5C55BC44" w14:textId="77777777" w:rsidR="00CF7AC6" w:rsidRPr="00CE2958" w:rsidRDefault="00CF7AC6" w:rsidP="00712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2"/>
                <w:szCs w:val="22"/>
              </w:rPr>
            </w:pPr>
            <w:r w:rsidRPr="00CE2958">
              <w:rPr>
                <w:rFonts w:ascii="Times New Roman" w:hAnsi="Times New Roman" w:cs="Times New Roman"/>
                <w:sz w:val="22"/>
                <w:szCs w:val="22"/>
              </w:rPr>
              <w:br w:type="page"/>
            </w:r>
          </w:p>
        </w:tc>
        <w:tc>
          <w:tcPr>
            <w:tcW w:w="6211" w:type="dxa"/>
            <w:gridSpan w:val="7"/>
            <w:tcBorders>
              <w:bottom w:val="single" w:sz="4" w:space="0" w:color="auto"/>
            </w:tcBorders>
            <w:vAlign w:val="bottom"/>
          </w:tcPr>
          <w:p w14:paraId="6024709E" w14:textId="77777777" w:rsidR="00CF7AC6" w:rsidRPr="00CE2958" w:rsidRDefault="00CF7AC6" w:rsidP="00712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color w:val="000000"/>
                <w:sz w:val="22"/>
                <w:szCs w:val="22"/>
                <w:cs/>
              </w:rPr>
            </w:pPr>
            <w:r w:rsidRPr="00CE2958">
              <w:rPr>
                <w:rFonts w:ascii="Times New Roman" w:hAnsi="Times New Roman" w:cs="Times New Roman"/>
                <w:color w:val="000000"/>
                <w:sz w:val="22"/>
                <w:szCs w:val="22"/>
              </w:rPr>
              <w:t>In Thousand Baht</w:t>
            </w:r>
          </w:p>
        </w:tc>
      </w:tr>
      <w:tr w:rsidR="00CF7AC6" w:rsidRPr="00CE2958" w14:paraId="5FEC1E64" w14:textId="77777777" w:rsidTr="00CF7AC6">
        <w:tc>
          <w:tcPr>
            <w:tcW w:w="3402" w:type="dxa"/>
            <w:vAlign w:val="bottom"/>
          </w:tcPr>
          <w:p w14:paraId="56AE10F6" w14:textId="77777777" w:rsidR="00CF7AC6" w:rsidRPr="00CE2958" w:rsidRDefault="00CF7AC6" w:rsidP="00712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2"/>
                <w:szCs w:val="22"/>
              </w:rPr>
            </w:pPr>
          </w:p>
        </w:tc>
        <w:tc>
          <w:tcPr>
            <w:tcW w:w="2977" w:type="dxa"/>
            <w:gridSpan w:val="3"/>
            <w:tcBorders>
              <w:top w:val="single" w:sz="4" w:space="0" w:color="auto"/>
              <w:bottom w:val="single" w:sz="4" w:space="0" w:color="auto"/>
            </w:tcBorders>
          </w:tcPr>
          <w:p w14:paraId="6ECD8AF3" w14:textId="77777777" w:rsidR="00CF7AC6" w:rsidRDefault="00CF7AC6" w:rsidP="00712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Arial"/>
                <w:sz w:val="22"/>
                <w:szCs w:val="22"/>
              </w:rPr>
            </w:pPr>
            <w:r w:rsidRPr="00CE2958">
              <w:rPr>
                <w:rFonts w:ascii="Times New Roman" w:hAnsi="Times New Roman" w:cs="Arial"/>
                <w:sz w:val="22"/>
                <w:szCs w:val="22"/>
              </w:rPr>
              <w:t>Consolidated</w:t>
            </w:r>
            <w:r>
              <w:rPr>
                <w:rFonts w:ascii="Times New Roman" w:hAnsi="Times New Roman" w:cs="Arial"/>
                <w:sz w:val="22"/>
                <w:szCs w:val="22"/>
              </w:rPr>
              <w:t xml:space="preserve"> </w:t>
            </w:r>
          </w:p>
          <w:p w14:paraId="5E588775" w14:textId="77777777" w:rsidR="00CF7AC6" w:rsidRPr="00CE2958" w:rsidRDefault="00CF7AC6" w:rsidP="00712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Arial"/>
                <w:sz w:val="22"/>
                <w:szCs w:val="22"/>
              </w:rPr>
            </w:pPr>
            <w:r w:rsidRPr="00225B72">
              <w:rPr>
                <w:rFonts w:ascii="Times New Roman" w:hAnsi="Times New Roman" w:cs="Times New Roman"/>
                <w:color w:val="000000"/>
                <w:sz w:val="22"/>
                <w:szCs w:val="22"/>
              </w:rPr>
              <w:t>Financial Statement</w:t>
            </w:r>
            <w:r>
              <w:rPr>
                <w:rFonts w:ascii="Times New Roman" w:hAnsi="Times New Roman" w:cs="Times New Roman"/>
                <w:color w:val="000000"/>
                <w:sz w:val="22"/>
                <w:szCs w:val="22"/>
              </w:rPr>
              <w:t>s</w:t>
            </w:r>
          </w:p>
        </w:tc>
        <w:tc>
          <w:tcPr>
            <w:tcW w:w="255" w:type="dxa"/>
            <w:tcBorders>
              <w:top w:val="single" w:sz="4" w:space="0" w:color="auto"/>
            </w:tcBorders>
            <w:vAlign w:val="bottom"/>
          </w:tcPr>
          <w:p w14:paraId="05518506" w14:textId="77777777" w:rsidR="00CF7AC6" w:rsidRPr="00CE2958" w:rsidRDefault="00CF7AC6" w:rsidP="00712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2979" w:type="dxa"/>
            <w:gridSpan w:val="3"/>
            <w:tcBorders>
              <w:top w:val="single" w:sz="4" w:space="0" w:color="auto"/>
              <w:bottom w:val="single" w:sz="4" w:space="0" w:color="auto"/>
            </w:tcBorders>
            <w:vAlign w:val="bottom"/>
          </w:tcPr>
          <w:p w14:paraId="2368F1C7" w14:textId="77777777" w:rsidR="00CF7AC6" w:rsidRDefault="00CF7AC6" w:rsidP="00712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1" w:right="-113"/>
              <w:jc w:val="center"/>
              <w:rPr>
                <w:rFonts w:ascii="Times New Roman" w:hAnsi="Times New Roman"/>
                <w:color w:val="000000"/>
                <w:sz w:val="22"/>
                <w:szCs w:val="22"/>
              </w:rPr>
            </w:pPr>
            <w:r w:rsidRPr="00CE2958">
              <w:rPr>
                <w:rFonts w:ascii="Times New Roman" w:hAnsi="Times New Roman"/>
                <w:color w:val="000000"/>
                <w:sz w:val="22"/>
                <w:szCs w:val="22"/>
              </w:rPr>
              <w:t xml:space="preserve">Separate </w:t>
            </w:r>
          </w:p>
          <w:p w14:paraId="0C10146C" w14:textId="77777777" w:rsidR="00CF7AC6" w:rsidRPr="00CE2958" w:rsidRDefault="00CF7AC6" w:rsidP="00712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1" w:right="-113"/>
              <w:jc w:val="center"/>
              <w:rPr>
                <w:rFonts w:ascii="Times New Roman" w:hAnsi="Times New Roman" w:cs="Times New Roman"/>
                <w:sz w:val="22"/>
                <w:szCs w:val="22"/>
              </w:rPr>
            </w:pPr>
            <w:r w:rsidRPr="00CE2958">
              <w:rPr>
                <w:rFonts w:ascii="Times New Roman" w:hAnsi="Times New Roman"/>
                <w:color w:val="000000"/>
                <w:sz w:val="22"/>
                <w:szCs w:val="22"/>
              </w:rPr>
              <w:t>Financial Statements</w:t>
            </w:r>
          </w:p>
        </w:tc>
      </w:tr>
      <w:tr w:rsidR="00CF7AC6" w:rsidRPr="00CE2958" w14:paraId="0EC5B2C3" w14:textId="77777777" w:rsidTr="00CF7AC6">
        <w:tc>
          <w:tcPr>
            <w:tcW w:w="3402" w:type="dxa"/>
            <w:vAlign w:val="bottom"/>
          </w:tcPr>
          <w:p w14:paraId="0056D426" w14:textId="77777777" w:rsidR="00CF7AC6" w:rsidRPr="00CE2958" w:rsidRDefault="00CF7AC6" w:rsidP="00712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color w:val="000000"/>
                <w:sz w:val="22"/>
                <w:szCs w:val="22"/>
                <w:cs/>
              </w:rPr>
            </w:pPr>
          </w:p>
        </w:tc>
        <w:tc>
          <w:tcPr>
            <w:tcW w:w="1361" w:type="dxa"/>
            <w:tcBorders>
              <w:top w:val="single" w:sz="4" w:space="0" w:color="auto"/>
              <w:bottom w:val="single" w:sz="4" w:space="0" w:color="auto"/>
            </w:tcBorders>
            <w:vAlign w:val="bottom"/>
          </w:tcPr>
          <w:p w14:paraId="1E1565E9" w14:textId="77777777" w:rsidR="00CF7AC6" w:rsidRDefault="00CF7AC6" w:rsidP="00712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Cordia New"/>
                <w:color w:val="000000"/>
                <w:sz w:val="22"/>
                <w:szCs w:val="22"/>
              </w:rPr>
            </w:pPr>
            <w:r>
              <w:rPr>
                <w:rFonts w:ascii="Times New Roman" w:hAnsi="Times New Roman" w:cs="Cordia New"/>
                <w:color w:val="000000"/>
                <w:sz w:val="22"/>
                <w:szCs w:val="22"/>
              </w:rPr>
              <w:t>June 30,</w:t>
            </w:r>
          </w:p>
          <w:p w14:paraId="35F366A6" w14:textId="77777777" w:rsidR="00CF7AC6" w:rsidRPr="00CE2958" w:rsidRDefault="00CF7AC6" w:rsidP="00712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Cordia New"/>
                <w:color w:val="000000"/>
                <w:sz w:val="22"/>
                <w:szCs w:val="22"/>
              </w:rPr>
            </w:pPr>
            <w:r w:rsidRPr="00CE2958">
              <w:rPr>
                <w:rFonts w:ascii="Times New Roman" w:hAnsi="Times New Roman" w:cs="Cordia New"/>
                <w:color w:val="000000"/>
                <w:sz w:val="22"/>
                <w:szCs w:val="22"/>
              </w:rPr>
              <w:t>202</w:t>
            </w:r>
            <w:r>
              <w:rPr>
                <w:rFonts w:ascii="Times New Roman" w:hAnsi="Times New Roman" w:cs="Cordia New"/>
                <w:color w:val="000000"/>
                <w:sz w:val="22"/>
                <w:szCs w:val="22"/>
              </w:rPr>
              <w:t>5</w:t>
            </w:r>
          </w:p>
        </w:tc>
        <w:tc>
          <w:tcPr>
            <w:tcW w:w="255" w:type="dxa"/>
            <w:tcBorders>
              <w:top w:val="single" w:sz="4" w:space="0" w:color="auto"/>
            </w:tcBorders>
            <w:vAlign w:val="bottom"/>
          </w:tcPr>
          <w:p w14:paraId="55B5CFB6" w14:textId="77777777" w:rsidR="00CF7AC6" w:rsidRPr="00CE2958" w:rsidRDefault="00CF7AC6" w:rsidP="00712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cs/>
              </w:rPr>
            </w:pPr>
          </w:p>
        </w:tc>
        <w:tc>
          <w:tcPr>
            <w:tcW w:w="1361" w:type="dxa"/>
            <w:tcBorders>
              <w:top w:val="single" w:sz="4" w:space="0" w:color="auto"/>
              <w:bottom w:val="single" w:sz="4" w:space="0" w:color="auto"/>
            </w:tcBorders>
            <w:vAlign w:val="bottom"/>
          </w:tcPr>
          <w:p w14:paraId="3AEE580D" w14:textId="77777777" w:rsidR="00CF7AC6" w:rsidRDefault="00CF7AC6" w:rsidP="00712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Cordia New"/>
                <w:color w:val="000000"/>
                <w:sz w:val="22"/>
                <w:szCs w:val="22"/>
              </w:rPr>
            </w:pPr>
            <w:r>
              <w:rPr>
                <w:rFonts w:ascii="Times New Roman" w:hAnsi="Times New Roman" w:cs="Cordia New"/>
                <w:color w:val="000000"/>
                <w:sz w:val="22"/>
                <w:szCs w:val="22"/>
              </w:rPr>
              <w:t>December 31,</w:t>
            </w:r>
          </w:p>
          <w:p w14:paraId="64B4C9E1" w14:textId="77777777" w:rsidR="00CF7AC6" w:rsidRPr="00CE2958" w:rsidRDefault="00CF7AC6" w:rsidP="00712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Cordia New"/>
                <w:color w:val="000000"/>
                <w:sz w:val="22"/>
                <w:szCs w:val="22"/>
              </w:rPr>
            </w:pPr>
            <w:r w:rsidRPr="00CE2958">
              <w:rPr>
                <w:rFonts w:ascii="Times New Roman" w:hAnsi="Times New Roman" w:cs="Cordia New"/>
                <w:color w:val="000000"/>
                <w:sz w:val="22"/>
                <w:szCs w:val="22"/>
              </w:rPr>
              <w:t>202</w:t>
            </w:r>
            <w:r>
              <w:rPr>
                <w:rFonts w:ascii="Times New Roman" w:hAnsi="Times New Roman" w:cs="Cordia New"/>
                <w:color w:val="000000"/>
                <w:sz w:val="22"/>
                <w:szCs w:val="22"/>
              </w:rPr>
              <w:t>4</w:t>
            </w:r>
          </w:p>
        </w:tc>
        <w:tc>
          <w:tcPr>
            <w:tcW w:w="255" w:type="dxa"/>
            <w:vAlign w:val="bottom"/>
          </w:tcPr>
          <w:p w14:paraId="06B1B0CE" w14:textId="77777777" w:rsidR="00CF7AC6" w:rsidRPr="00CE2958" w:rsidRDefault="00CF7AC6" w:rsidP="00712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center"/>
              <w:rPr>
                <w:rFonts w:ascii="Times New Roman" w:hAnsi="Times New Roman" w:cs="Times New Roman"/>
                <w:color w:val="000000"/>
                <w:sz w:val="22"/>
                <w:szCs w:val="22"/>
                <w:u w:val="single"/>
              </w:rPr>
            </w:pPr>
          </w:p>
        </w:tc>
        <w:tc>
          <w:tcPr>
            <w:tcW w:w="1361" w:type="dxa"/>
            <w:tcBorders>
              <w:bottom w:val="single" w:sz="4" w:space="0" w:color="auto"/>
            </w:tcBorders>
            <w:vAlign w:val="bottom"/>
          </w:tcPr>
          <w:p w14:paraId="69D8902C" w14:textId="77777777" w:rsidR="00CF7AC6" w:rsidRDefault="00CF7AC6" w:rsidP="00712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Cordia New"/>
                <w:color w:val="000000"/>
                <w:sz w:val="22"/>
                <w:szCs w:val="22"/>
              </w:rPr>
            </w:pPr>
            <w:r>
              <w:rPr>
                <w:rFonts w:ascii="Times New Roman" w:hAnsi="Times New Roman" w:cs="Cordia New"/>
                <w:color w:val="000000"/>
                <w:sz w:val="22"/>
                <w:szCs w:val="22"/>
              </w:rPr>
              <w:t>June 30,</w:t>
            </w:r>
          </w:p>
          <w:p w14:paraId="341FD0CF" w14:textId="77777777" w:rsidR="00CF7AC6" w:rsidRPr="00CE2958" w:rsidRDefault="00CF7AC6" w:rsidP="00712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Cordia New"/>
                <w:color w:val="000000"/>
                <w:sz w:val="22"/>
                <w:szCs w:val="22"/>
              </w:rPr>
            </w:pPr>
            <w:r>
              <w:rPr>
                <w:rFonts w:ascii="Times New Roman" w:hAnsi="Times New Roman" w:cs="Cordia New"/>
                <w:color w:val="000000"/>
                <w:sz w:val="22"/>
                <w:szCs w:val="22"/>
              </w:rPr>
              <w:t>2025</w:t>
            </w:r>
          </w:p>
        </w:tc>
        <w:tc>
          <w:tcPr>
            <w:tcW w:w="255" w:type="dxa"/>
            <w:vAlign w:val="bottom"/>
          </w:tcPr>
          <w:p w14:paraId="439A7376" w14:textId="77777777" w:rsidR="00CF7AC6" w:rsidRPr="00CE2958" w:rsidRDefault="00CF7AC6" w:rsidP="00712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cs/>
              </w:rPr>
            </w:pPr>
          </w:p>
        </w:tc>
        <w:tc>
          <w:tcPr>
            <w:tcW w:w="1363" w:type="dxa"/>
            <w:tcBorders>
              <w:top w:val="single" w:sz="4" w:space="0" w:color="auto"/>
              <w:bottom w:val="single" w:sz="4" w:space="0" w:color="auto"/>
            </w:tcBorders>
            <w:vAlign w:val="bottom"/>
          </w:tcPr>
          <w:p w14:paraId="174C3CAD" w14:textId="77777777" w:rsidR="00CF7AC6" w:rsidRDefault="00CF7AC6" w:rsidP="00712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Cordia New"/>
                <w:color w:val="000000"/>
                <w:sz w:val="22"/>
                <w:szCs w:val="22"/>
              </w:rPr>
            </w:pPr>
            <w:r>
              <w:rPr>
                <w:rFonts w:ascii="Times New Roman" w:hAnsi="Times New Roman" w:cs="Cordia New"/>
                <w:color w:val="000000"/>
                <w:sz w:val="22"/>
                <w:szCs w:val="22"/>
              </w:rPr>
              <w:t>December 31,</w:t>
            </w:r>
          </w:p>
          <w:p w14:paraId="62C08546" w14:textId="77777777" w:rsidR="00CF7AC6" w:rsidRPr="00CE2958" w:rsidRDefault="00CF7AC6" w:rsidP="00712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Cordia New"/>
                <w:color w:val="000000"/>
                <w:sz w:val="22"/>
                <w:szCs w:val="22"/>
              </w:rPr>
            </w:pPr>
            <w:r w:rsidRPr="00CE2958">
              <w:rPr>
                <w:rFonts w:ascii="Times New Roman" w:hAnsi="Times New Roman" w:cs="Cordia New"/>
                <w:color w:val="000000"/>
                <w:sz w:val="22"/>
                <w:szCs w:val="22"/>
              </w:rPr>
              <w:t>202</w:t>
            </w:r>
            <w:r>
              <w:rPr>
                <w:rFonts w:ascii="Times New Roman" w:hAnsi="Times New Roman" w:cs="Cordia New"/>
                <w:color w:val="000000"/>
                <w:sz w:val="22"/>
                <w:szCs w:val="22"/>
              </w:rPr>
              <w:t>4</w:t>
            </w:r>
          </w:p>
        </w:tc>
      </w:tr>
      <w:tr w:rsidR="00425682" w:rsidRPr="00CE2958" w14:paraId="4CADB668" w14:textId="77777777" w:rsidTr="00CF7AC6">
        <w:tc>
          <w:tcPr>
            <w:tcW w:w="3402" w:type="dxa"/>
            <w:vAlign w:val="bottom"/>
          </w:tcPr>
          <w:p w14:paraId="3538AB10" w14:textId="77777777" w:rsidR="00425682" w:rsidRPr="00CE2958" w:rsidRDefault="00425682" w:rsidP="00425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b/>
                <w:bCs/>
                <w:sz w:val="22"/>
                <w:szCs w:val="22"/>
              </w:rPr>
            </w:pPr>
            <w:r w:rsidRPr="00CE2958">
              <w:rPr>
                <w:rFonts w:ascii="Times New Roman" w:hAnsi="Times New Roman" w:cs="Times New Roman"/>
                <w:b/>
                <w:bCs/>
                <w:sz w:val="22"/>
                <w:szCs w:val="22"/>
              </w:rPr>
              <w:t>Non-current portion of trade receivables</w:t>
            </w:r>
            <w:r>
              <w:rPr>
                <w:rFonts w:ascii="Times New Roman" w:hAnsi="Times New Roman" w:cs="Times New Roman"/>
                <w:b/>
                <w:bCs/>
                <w:sz w:val="22"/>
                <w:szCs w:val="22"/>
              </w:rPr>
              <w:t xml:space="preserve"> - net</w:t>
            </w:r>
          </w:p>
        </w:tc>
        <w:tc>
          <w:tcPr>
            <w:tcW w:w="1361" w:type="dxa"/>
            <w:vAlign w:val="bottom"/>
          </w:tcPr>
          <w:p w14:paraId="5A074CD1" w14:textId="77777777" w:rsidR="00425682" w:rsidRPr="00CE2958" w:rsidRDefault="00425682" w:rsidP="00425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lang w:val="en-GB" w:eastAsia="zh-CN"/>
              </w:rPr>
            </w:pPr>
          </w:p>
        </w:tc>
        <w:tc>
          <w:tcPr>
            <w:tcW w:w="255" w:type="dxa"/>
            <w:vAlign w:val="bottom"/>
          </w:tcPr>
          <w:p w14:paraId="651ADD1E" w14:textId="77777777" w:rsidR="00425682" w:rsidRPr="00CE2958" w:rsidRDefault="00425682" w:rsidP="00425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361" w:type="dxa"/>
            <w:vAlign w:val="bottom"/>
          </w:tcPr>
          <w:p w14:paraId="52A1B704" w14:textId="77777777" w:rsidR="00425682" w:rsidRPr="00D164C1" w:rsidRDefault="00425682" w:rsidP="00D16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60" w:lineRule="atLeast"/>
              <w:ind w:right="-23"/>
              <w:rPr>
                <w:rFonts w:ascii="Times New Roman" w:hAnsi="Times New Roman" w:cs="Times New Roman"/>
                <w:sz w:val="22"/>
                <w:szCs w:val="22"/>
              </w:rPr>
            </w:pPr>
          </w:p>
        </w:tc>
        <w:tc>
          <w:tcPr>
            <w:tcW w:w="255" w:type="dxa"/>
            <w:vAlign w:val="bottom"/>
          </w:tcPr>
          <w:p w14:paraId="20F6FC9B" w14:textId="77777777" w:rsidR="00425682" w:rsidRPr="00CE2958" w:rsidRDefault="00425682" w:rsidP="00425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361" w:type="dxa"/>
            <w:vAlign w:val="bottom"/>
          </w:tcPr>
          <w:p w14:paraId="3E458C38" w14:textId="77777777" w:rsidR="00425682" w:rsidRPr="00CE2958" w:rsidRDefault="00425682" w:rsidP="00425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lang w:val="en-GB" w:eastAsia="zh-CN"/>
              </w:rPr>
            </w:pPr>
          </w:p>
        </w:tc>
        <w:tc>
          <w:tcPr>
            <w:tcW w:w="255" w:type="dxa"/>
            <w:vAlign w:val="bottom"/>
          </w:tcPr>
          <w:p w14:paraId="0D2105E1" w14:textId="77777777" w:rsidR="00425682" w:rsidRPr="00CE2958" w:rsidRDefault="00425682" w:rsidP="00425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363" w:type="dxa"/>
            <w:vAlign w:val="bottom"/>
          </w:tcPr>
          <w:p w14:paraId="46EB51CB" w14:textId="77777777" w:rsidR="00425682" w:rsidRPr="00D164C1" w:rsidRDefault="00425682" w:rsidP="00D16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60" w:lineRule="atLeast"/>
              <w:ind w:right="-23"/>
              <w:rPr>
                <w:rFonts w:ascii="Times New Roman" w:hAnsi="Times New Roman" w:cs="Times New Roman"/>
                <w:sz w:val="22"/>
                <w:szCs w:val="22"/>
              </w:rPr>
            </w:pPr>
          </w:p>
        </w:tc>
      </w:tr>
      <w:tr w:rsidR="00425682" w:rsidRPr="00CE2958" w14:paraId="37BA6E71" w14:textId="77777777" w:rsidTr="00CF7AC6">
        <w:tc>
          <w:tcPr>
            <w:tcW w:w="3402" w:type="dxa"/>
            <w:vAlign w:val="bottom"/>
          </w:tcPr>
          <w:p w14:paraId="3F3B8F92" w14:textId="77777777" w:rsidR="00425682" w:rsidRPr="00CE2958" w:rsidRDefault="00425682" w:rsidP="00425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CE2958">
              <w:rPr>
                <w:rFonts w:ascii="Times New Roman" w:hAnsi="Times New Roman" w:cs="Times New Roman"/>
                <w:sz w:val="22"/>
                <w:szCs w:val="22"/>
              </w:rPr>
              <w:t>Current</w:t>
            </w:r>
          </w:p>
        </w:tc>
        <w:tc>
          <w:tcPr>
            <w:tcW w:w="1361" w:type="dxa"/>
            <w:vAlign w:val="bottom"/>
          </w:tcPr>
          <w:p w14:paraId="6AFF9B12" w14:textId="42B73290" w:rsidR="00425682" w:rsidRPr="00D164C1" w:rsidRDefault="00425682" w:rsidP="00D16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spacing w:line="260" w:lineRule="atLeast"/>
              <w:ind w:right="-23"/>
              <w:rPr>
                <w:rFonts w:ascii="Times New Roman" w:hAnsi="Times New Roman" w:cs="Times New Roman"/>
                <w:sz w:val="22"/>
                <w:szCs w:val="22"/>
              </w:rPr>
            </w:pPr>
            <w:r w:rsidRPr="00D164C1">
              <w:rPr>
                <w:rFonts w:ascii="Times New Roman" w:hAnsi="Times New Roman" w:cs="Times New Roman"/>
                <w:sz w:val="22"/>
                <w:szCs w:val="22"/>
              </w:rPr>
              <w:t>-</w:t>
            </w:r>
          </w:p>
        </w:tc>
        <w:tc>
          <w:tcPr>
            <w:tcW w:w="255" w:type="dxa"/>
            <w:vAlign w:val="bottom"/>
          </w:tcPr>
          <w:p w14:paraId="6AECE2DE" w14:textId="77777777" w:rsidR="00425682" w:rsidRPr="00CE2958" w:rsidRDefault="00425682" w:rsidP="00425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361" w:type="dxa"/>
            <w:vAlign w:val="bottom"/>
          </w:tcPr>
          <w:p w14:paraId="1CC85D0E" w14:textId="59897924" w:rsidR="00425682" w:rsidRPr="00D164C1" w:rsidRDefault="00425682" w:rsidP="00D16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60" w:lineRule="atLeast"/>
              <w:ind w:right="-23"/>
              <w:rPr>
                <w:rFonts w:ascii="Times New Roman" w:hAnsi="Times New Roman" w:cs="Times New Roman"/>
                <w:sz w:val="22"/>
                <w:szCs w:val="22"/>
              </w:rPr>
            </w:pPr>
            <w:r w:rsidRPr="00D164C1">
              <w:rPr>
                <w:rFonts w:ascii="Times New Roman" w:hAnsi="Times New Roman" w:cs="Times New Roman"/>
                <w:sz w:val="22"/>
                <w:szCs w:val="22"/>
              </w:rPr>
              <w:t>28,273</w:t>
            </w:r>
          </w:p>
        </w:tc>
        <w:tc>
          <w:tcPr>
            <w:tcW w:w="255" w:type="dxa"/>
            <w:vAlign w:val="bottom"/>
          </w:tcPr>
          <w:p w14:paraId="4DA6A60C" w14:textId="77777777" w:rsidR="00425682" w:rsidRPr="00CE2958" w:rsidRDefault="00425682" w:rsidP="00425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361" w:type="dxa"/>
            <w:vAlign w:val="bottom"/>
          </w:tcPr>
          <w:p w14:paraId="0D3CEA89" w14:textId="2A1DEF1E" w:rsidR="00425682" w:rsidRPr="00D164C1" w:rsidRDefault="00425682" w:rsidP="00D16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spacing w:line="260" w:lineRule="atLeast"/>
              <w:ind w:right="-23"/>
              <w:rPr>
                <w:rFonts w:ascii="Times New Roman" w:hAnsi="Times New Roman" w:cs="Times New Roman"/>
                <w:sz w:val="22"/>
                <w:szCs w:val="22"/>
              </w:rPr>
            </w:pPr>
            <w:r w:rsidRPr="00D164C1">
              <w:rPr>
                <w:rFonts w:ascii="Times New Roman" w:hAnsi="Times New Roman" w:cs="Times New Roman"/>
                <w:sz w:val="22"/>
                <w:szCs w:val="22"/>
              </w:rPr>
              <w:t>-</w:t>
            </w:r>
          </w:p>
        </w:tc>
        <w:tc>
          <w:tcPr>
            <w:tcW w:w="255" w:type="dxa"/>
            <w:vAlign w:val="bottom"/>
          </w:tcPr>
          <w:p w14:paraId="74FE4AE1" w14:textId="77777777" w:rsidR="00425682" w:rsidRPr="00CE2958" w:rsidRDefault="00425682" w:rsidP="00425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363" w:type="dxa"/>
            <w:vAlign w:val="bottom"/>
          </w:tcPr>
          <w:p w14:paraId="5A8B9405" w14:textId="414A57D1" w:rsidR="00425682" w:rsidRPr="00D164C1" w:rsidRDefault="00425682" w:rsidP="00D16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60" w:lineRule="atLeast"/>
              <w:ind w:right="-23"/>
              <w:rPr>
                <w:rFonts w:ascii="Times New Roman" w:hAnsi="Times New Roman" w:cs="Times New Roman"/>
                <w:sz w:val="22"/>
                <w:szCs w:val="22"/>
              </w:rPr>
            </w:pPr>
            <w:r w:rsidRPr="00D164C1">
              <w:rPr>
                <w:rFonts w:ascii="Times New Roman" w:hAnsi="Times New Roman" w:cs="Times New Roman"/>
                <w:sz w:val="22"/>
                <w:szCs w:val="22"/>
              </w:rPr>
              <w:t>28,273</w:t>
            </w:r>
          </w:p>
        </w:tc>
      </w:tr>
      <w:tr w:rsidR="00425682" w:rsidRPr="00CE2958" w14:paraId="7B726559" w14:textId="77777777" w:rsidTr="00CF7AC6">
        <w:tc>
          <w:tcPr>
            <w:tcW w:w="3402" w:type="dxa"/>
            <w:vAlign w:val="bottom"/>
          </w:tcPr>
          <w:p w14:paraId="062BAABD" w14:textId="77777777" w:rsidR="00425682" w:rsidRPr="00CE2958" w:rsidRDefault="00425682" w:rsidP="00425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CE2958">
              <w:rPr>
                <w:rFonts w:ascii="Times New Roman" w:hAnsi="Times New Roman" w:cs="Times New Roman"/>
                <w:sz w:val="22"/>
                <w:szCs w:val="22"/>
              </w:rPr>
              <w:t>Less</w:t>
            </w:r>
            <w:r w:rsidRPr="00CE2958">
              <w:rPr>
                <w:rFonts w:ascii="Times New Roman" w:hAnsi="Times New Roman" w:cs="Times New Roman" w:hint="cs"/>
                <w:sz w:val="22"/>
                <w:szCs w:val="22"/>
                <w:cs/>
              </w:rPr>
              <w:t xml:space="preserve"> </w:t>
            </w:r>
            <w:r w:rsidRPr="00CE2958">
              <w:rPr>
                <w:rFonts w:ascii="Times New Roman" w:hAnsi="Times New Roman" w:cs="Times New Roman"/>
                <w:sz w:val="22"/>
                <w:szCs w:val="22"/>
              </w:rPr>
              <w:t>Allowance for impairment for expected credit loss</w:t>
            </w:r>
          </w:p>
        </w:tc>
        <w:tc>
          <w:tcPr>
            <w:tcW w:w="1361" w:type="dxa"/>
            <w:tcBorders>
              <w:bottom w:val="single" w:sz="4" w:space="0" w:color="auto"/>
            </w:tcBorders>
            <w:vAlign w:val="bottom"/>
          </w:tcPr>
          <w:p w14:paraId="5441C54A" w14:textId="091B8CC4" w:rsidR="00425682" w:rsidRPr="00D164C1" w:rsidRDefault="00425682" w:rsidP="00D16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spacing w:line="260" w:lineRule="atLeast"/>
              <w:ind w:right="-23"/>
              <w:rPr>
                <w:rFonts w:ascii="Times New Roman" w:hAnsi="Times New Roman" w:cs="Times New Roman"/>
                <w:sz w:val="22"/>
                <w:szCs w:val="22"/>
              </w:rPr>
            </w:pPr>
            <w:r w:rsidRPr="00D164C1">
              <w:rPr>
                <w:rFonts w:ascii="Times New Roman" w:hAnsi="Times New Roman" w:cs="Times New Roman"/>
                <w:sz w:val="22"/>
                <w:szCs w:val="22"/>
              </w:rPr>
              <w:t>-</w:t>
            </w:r>
          </w:p>
        </w:tc>
        <w:tc>
          <w:tcPr>
            <w:tcW w:w="255" w:type="dxa"/>
            <w:vAlign w:val="bottom"/>
          </w:tcPr>
          <w:p w14:paraId="7A3A7D4C" w14:textId="77777777" w:rsidR="00425682" w:rsidRPr="00CE2958" w:rsidRDefault="00425682" w:rsidP="00425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361" w:type="dxa"/>
            <w:tcBorders>
              <w:bottom w:val="single" w:sz="4" w:space="0" w:color="auto"/>
            </w:tcBorders>
            <w:vAlign w:val="bottom"/>
          </w:tcPr>
          <w:p w14:paraId="30E5CF83" w14:textId="7D416C86" w:rsidR="00425682" w:rsidRPr="00D164C1" w:rsidRDefault="00425682" w:rsidP="00D16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60" w:lineRule="atLeast"/>
              <w:ind w:right="-23"/>
              <w:rPr>
                <w:rFonts w:ascii="Times New Roman" w:hAnsi="Times New Roman" w:cs="Times New Roman"/>
                <w:sz w:val="22"/>
                <w:szCs w:val="22"/>
              </w:rPr>
            </w:pPr>
            <w:r w:rsidRPr="00D164C1">
              <w:rPr>
                <w:rFonts w:ascii="Times New Roman" w:hAnsi="Times New Roman" w:cs="Times New Roman"/>
                <w:sz w:val="22"/>
                <w:szCs w:val="22"/>
              </w:rPr>
              <w:t>(2,830)</w:t>
            </w:r>
          </w:p>
        </w:tc>
        <w:tc>
          <w:tcPr>
            <w:tcW w:w="255" w:type="dxa"/>
            <w:vAlign w:val="bottom"/>
          </w:tcPr>
          <w:p w14:paraId="7B5694A6" w14:textId="77777777" w:rsidR="00425682" w:rsidRPr="00CE2958" w:rsidRDefault="00425682" w:rsidP="00425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361" w:type="dxa"/>
            <w:tcBorders>
              <w:bottom w:val="single" w:sz="4" w:space="0" w:color="auto"/>
            </w:tcBorders>
            <w:vAlign w:val="bottom"/>
          </w:tcPr>
          <w:p w14:paraId="4391B01F" w14:textId="596B0D8B" w:rsidR="00425682" w:rsidRPr="00D164C1" w:rsidRDefault="00425682" w:rsidP="00D16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spacing w:line="260" w:lineRule="atLeast"/>
              <w:ind w:right="-23"/>
              <w:rPr>
                <w:rFonts w:ascii="Times New Roman" w:hAnsi="Times New Roman" w:cs="Times New Roman"/>
                <w:sz w:val="22"/>
                <w:szCs w:val="22"/>
              </w:rPr>
            </w:pPr>
            <w:r w:rsidRPr="00D164C1">
              <w:rPr>
                <w:rFonts w:ascii="Times New Roman" w:hAnsi="Times New Roman" w:cs="Times New Roman"/>
                <w:sz w:val="22"/>
                <w:szCs w:val="22"/>
              </w:rPr>
              <w:t>-</w:t>
            </w:r>
          </w:p>
        </w:tc>
        <w:tc>
          <w:tcPr>
            <w:tcW w:w="255" w:type="dxa"/>
            <w:vAlign w:val="bottom"/>
          </w:tcPr>
          <w:p w14:paraId="471E6D01" w14:textId="77777777" w:rsidR="00425682" w:rsidRPr="00CE2958" w:rsidRDefault="00425682" w:rsidP="00425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363" w:type="dxa"/>
            <w:tcBorders>
              <w:bottom w:val="single" w:sz="4" w:space="0" w:color="auto"/>
            </w:tcBorders>
            <w:vAlign w:val="bottom"/>
          </w:tcPr>
          <w:p w14:paraId="75488DBC" w14:textId="18FCB793" w:rsidR="00425682" w:rsidRPr="00D164C1" w:rsidRDefault="00425682" w:rsidP="00D16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60" w:lineRule="atLeast"/>
              <w:ind w:right="-23"/>
              <w:rPr>
                <w:rFonts w:ascii="Times New Roman" w:hAnsi="Times New Roman" w:cs="Times New Roman"/>
                <w:sz w:val="22"/>
                <w:szCs w:val="22"/>
              </w:rPr>
            </w:pPr>
            <w:r w:rsidRPr="00D164C1">
              <w:rPr>
                <w:rFonts w:ascii="Times New Roman" w:hAnsi="Times New Roman" w:cs="Times New Roman"/>
                <w:sz w:val="22"/>
                <w:szCs w:val="22"/>
              </w:rPr>
              <w:t>(2,830)</w:t>
            </w:r>
          </w:p>
        </w:tc>
      </w:tr>
      <w:tr w:rsidR="00425682" w:rsidRPr="00CE2958" w14:paraId="74879E19" w14:textId="77777777" w:rsidTr="00CF7AC6">
        <w:tc>
          <w:tcPr>
            <w:tcW w:w="3402" w:type="dxa"/>
            <w:vAlign w:val="bottom"/>
          </w:tcPr>
          <w:p w14:paraId="6EA6F181" w14:textId="77777777" w:rsidR="00425682" w:rsidRPr="00CE2958" w:rsidRDefault="00425682" w:rsidP="00425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CE2958">
              <w:rPr>
                <w:rFonts w:ascii="Times New Roman" w:hAnsi="Times New Roman" w:cs="Times New Roman"/>
                <w:sz w:val="22"/>
                <w:szCs w:val="22"/>
              </w:rPr>
              <w:t>Net</w:t>
            </w:r>
          </w:p>
        </w:tc>
        <w:tc>
          <w:tcPr>
            <w:tcW w:w="1361" w:type="dxa"/>
            <w:tcBorders>
              <w:top w:val="single" w:sz="4" w:space="0" w:color="auto"/>
              <w:bottom w:val="double" w:sz="4" w:space="0" w:color="auto"/>
            </w:tcBorders>
            <w:vAlign w:val="bottom"/>
          </w:tcPr>
          <w:p w14:paraId="158BCA8B" w14:textId="00F3F580" w:rsidR="00425682" w:rsidRPr="00D164C1" w:rsidRDefault="00425682" w:rsidP="00D16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spacing w:line="260" w:lineRule="atLeast"/>
              <w:ind w:right="-23"/>
              <w:rPr>
                <w:rFonts w:ascii="Times New Roman" w:hAnsi="Times New Roman" w:cs="Times New Roman"/>
                <w:sz w:val="22"/>
                <w:szCs w:val="22"/>
              </w:rPr>
            </w:pPr>
            <w:r w:rsidRPr="00D164C1">
              <w:rPr>
                <w:rFonts w:ascii="Times New Roman" w:hAnsi="Times New Roman" w:cs="Times New Roman"/>
                <w:sz w:val="22"/>
                <w:szCs w:val="22"/>
              </w:rPr>
              <w:t>-</w:t>
            </w:r>
          </w:p>
        </w:tc>
        <w:tc>
          <w:tcPr>
            <w:tcW w:w="255" w:type="dxa"/>
            <w:vAlign w:val="bottom"/>
          </w:tcPr>
          <w:p w14:paraId="2EE5E088" w14:textId="77777777" w:rsidR="00425682" w:rsidRPr="00CE2958" w:rsidRDefault="00425682" w:rsidP="00425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361" w:type="dxa"/>
            <w:tcBorders>
              <w:top w:val="single" w:sz="4" w:space="0" w:color="auto"/>
              <w:bottom w:val="double" w:sz="4" w:space="0" w:color="auto"/>
            </w:tcBorders>
            <w:vAlign w:val="bottom"/>
          </w:tcPr>
          <w:p w14:paraId="43E3976D" w14:textId="7C703D58" w:rsidR="00425682" w:rsidRPr="00D164C1" w:rsidRDefault="00425682" w:rsidP="00D16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60" w:lineRule="atLeast"/>
              <w:ind w:right="-23"/>
              <w:rPr>
                <w:rFonts w:ascii="Times New Roman" w:hAnsi="Times New Roman" w:cs="Times New Roman"/>
                <w:sz w:val="22"/>
                <w:szCs w:val="22"/>
              </w:rPr>
            </w:pPr>
            <w:r w:rsidRPr="00D164C1">
              <w:rPr>
                <w:rFonts w:ascii="Times New Roman" w:hAnsi="Times New Roman" w:cs="Times New Roman"/>
                <w:sz w:val="22"/>
                <w:szCs w:val="22"/>
              </w:rPr>
              <w:t>25,443</w:t>
            </w:r>
          </w:p>
        </w:tc>
        <w:tc>
          <w:tcPr>
            <w:tcW w:w="255" w:type="dxa"/>
            <w:vAlign w:val="bottom"/>
          </w:tcPr>
          <w:p w14:paraId="0D34F828" w14:textId="77777777" w:rsidR="00425682" w:rsidRPr="00CE2958" w:rsidRDefault="00425682" w:rsidP="00425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361" w:type="dxa"/>
            <w:tcBorders>
              <w:top w:val="single" w:sz="4" w:space="0" w:color="auto"/>
              <w:bottom w:val="double" w:sz="4" w:space="0" w:color="auto"/>
            </w:tcBorders>
            <w:vAlign w:val="bottom"/>
          </w:tcPr>
          <w:p w14:paraId="4420DBEA" w14:textId="7AF362F3" w:rsidR="00425682" w:rsidRPr="00D164C1" w:rsidRDefault="00425682" w:rsidP="00D16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spacing w:line="260" w:lineRule="atLeast"/>
              <w:ind w:right="-23"/>
              <w:rPr>
                <w:rFonts w:ascii="Times New Roman" w:hAnsi="Times New Roman" w:cs="Times New Roman"/>
                <w:sz w:val="22"/>
                <w:szCs w:val="22"/>
              </w:rPr>
            </w:pPr>
            <w:r w:rsidRPr="00D164C1">
              <w:rPr>
                <w:rFonts w:ascii="Times New Roman" w:hAnsi="Times New Roman" w:cs="Times New Roman"/>
                <w:sz w:val="22"/>
                <w:szCs w:val="22"/>
              </w:rPr>
              <w:t>-</w:t>
            </w:r>
          </w:p>
        </w:tc>
        <w:tc>
          <w:tcPr>
            <w:tcW w:w="255" w:type="dxa"/>
            <w:vAlign w:val="bottom"/>
          </w:tcPr>
          <w:p w14:paraId="3BA1817D" w14:textId="77777777" w:rsidR="00425682" w:rsidRPr="00CE2958" w:rsidRDefault="00425682" w:rsidP="00425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363" w:type="dxa"/>
            <w:tcBorders>
              <w:top w:val="single" w:sz="4" w:space="0" w:color="auto"/>
              <w:bottom w:val="double" w:sz="4" w:space="0" w:color="auto"/>
            </w:tcBorders>
            <w:vAlign w:val="bottom"/>
          </w:tcPr>
          <w:p w14:paraId="3DF17E50" w14:textId="56B31002" w:rsidR="00425682" w:rsidRPr="00D164C1" w:rsidRDefault="00425682" w:rsidP="00D16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60" w:lineRule="atLeast"/>
              <w:ind w:right="-23"/>
              <w:rPr>
                <w:rFonts w:ascii="Times New Roman" w:hAnsi="Times New Roman" w:cs="Times New Roman"/>
                <w:sz w:val="22"/>
                <w:szCs w:val="22"/>
              </w:rPr>
            </w:pPr>
            <w:r w:rsidRPr="00D164C1">
              <w:rPr>
                <w:rFonts w:ascii="Times New Roman" w:hAnsi="Times New Roman" w:cs="Times New Roman"/>
                <w:sz w:val="22"/>
                <w:szCs w:val="22"/>
              </w:rPr>
              <w:t>25,443</w:t>
            </w:r>
          </w:p>
        </w:tc>
      </w:tr>
      <w:bookmarkEnd w:id="3"/>
    </w:tbl>
    <w:p w14:paraId="11C91986" w14:textId="77777777" w:rsidR="00421C2E" w:rsidRPr="00E36E49" w:rsidRDefault="00421C2E" w:rsidP="00421C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sz w:val="22"/>
          <w:szCs w:val="22"/>
        </w:rPr>
      </w:pPr>
    </w:p>
    <w:p w14:paraId="6AE4E7A5" w14:textId="1AD3BFE5" w:rsidR="00421C2E" w:rsidRDefault="00421C2E" w:rsidP="00421C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heme="minorBidi"/>
          <w:sz w:val="22"/>
          <w:szCs w:val="22"/>
        </w:rPr>
      </w:pPr>
      <w:r w:rsidRPr="00D90A46">
        <w:rPr>
          <w:rFonts w:ascii="Times New Roman" w:hAnsi="Times New Roman" w:cs="Times New Roman"/>
          <w:sz w:val="22"/>
          <w:szCs w:val="22"/>
        </w:rPr>
        <w:t>In 202</w:t>
      </w:r>
      <w:r w:rsidR="002E629C">
        <w:rPr>
          <w:rFonts w:ascii="Times New Roman" w:hAnsi="Times New Roman" w:cs="Times New Roman"/>
          <w:sz w:val="22"/>
          <w:szCs w:val="22"/>
        </w:rPr>
        <w:t>3</w:t>
      </w:r>
      <w:r w:rsidRPr="00D90A46">
        <w:rPr>
          <w:rFonts w:ascii="Times New Roman" w:hAnsi="Times New Roman" w:cs="Times New Roman"/>
          <w:sz w:val="22"/>
          <w:szCs w:val="22"/>
        </w:rPr>
        <w:t xml:space="preserve">, the Company entered into the installment payment agreements with a portion of its trade debtors whereby such debtors were generally overdue between 1 month and 13 months as at the end of 2022. Such debtors have economically suffered from the COVID-19 situation for a while. In order to maintain the payment ability of the debtors as well as preventing the Company from the impact of bad debts, the Company and these debtors, therefore, entered into such agreements with different deals for each debtor. In overall, the monthly installment periods are between 12 months and 36 months with interest charge at </w:t>
      </w:r>
      <w:r w:rsidRPr="00D90A46">
        <w:rPr>
          <w:rFonts w:ascii="Times New Roman" w:hAnsi="Times New Roman" w:cs="Times New Roman"/>
          <w:sz w:val="22"/>
          <w:szCs w:val="22"/>
        </w:rPr>
        <w:lastRenderedPageBreak/>
        <w:t xml:space="preserve">6.6% p.a. </w:t>
      </w:r>
      <w:r w:rsidR="00671080">
        <w:rPr>
          <w:rFonts w:ascii="Times New Roman" w:hAnsi="Times New Roman" w:cs="Times New Roman"/>
          <w:sz w:val="22"/>
          <w:szCs w:val="22"/>
        </w:rPr>
        <w:t>a</w:t>
      </w:r>
      <w:r w:rsidRPr="00D90A46">
        <w:rPr>
          <w:rFonts w:ascii="Times New Roman" w:hAnsi="Times New Roman" w:cs="Times New Roman"/>
          <w:sz w:val="22"/>
          <w:szCs w:val="22"/>
        </w:rPr>
        <w:t xml:space="preserve">s at </w:t>
      </w:r>
      <w:r w:rsidR="00015AB9">
        <w:rPr>
          <w:rFonts w:ascii="Times New Roman" w:hAnsi="Times New Roman" w:cs="Times New Roman"/>
          <w:sz w:val="22"/>
          <w:szCs w:val="22"/>
        </w:rPr>
        <w:t>June 30</w:t>
      </w:r>
      <w:r w:rsidRPr="00D90A46">
        <w:rPr>
          <w:rFonts w:ascii="Times New Roman" w:hAnsi="Times New Roman" w:cs="Times New Roman"/>
          <w:sz w:val="22"/>
          <w:szCs w:val="22"/>
        </w:rPr>
        <w:t>, 202</w:t>
      </w:r>
      <w:r w:rsidR="005C7F53">
        <w:rPr>
          <w:rFonts w:ascii="Times New Roman" w:hAnsi="Times New Roman" w:cs="Times New Roman"/>
          <w:sz w:val="22"/>
          <w:szCs w:val="22"/>
        </w:rPr>
        <w:t>5</w:t>
      </w:r>
      <w:r>
        <w:rPr>
          <w:rFonts w:ascii="Times New Roman" w:hAnsi="Times New Roman" w:cs="Times New Roman"/>
          <w:sz w:val="22"/>
          <w:szCs w:val="22"/>
        </w:rPr>
        <w:t xml:space="preserve"> and </w:t>
      </w:r>
      <w:r w:rsidR="005C7F53">
        <w:rPr>
          <w:rFonts w:ascii="Times New Roman" w:hAnsi="Times New Roman" w:cs="Times New Roman"/>
          <w:sz w:val="22"/>
          <w:szCs w:val="22"/>
        </w:rPr>
        <w:t>December 31</w:t>
      </w:r>
      <w:r w:rsidR="005C7F53" w:rsidRPr="00D90A46">
        <w:rPr>
          <w:rFonts w:ascii="Times New Roman" w:hAnsi="Times New Roman" w:cs="Times New Roman"/>
          <w:sz w:val="22"/>
          <w:szCs w:val="22"/>
        </w:rPr>
        <w:t>, 2024</w:t>
      </w:r>
      <w:r w:rsidRPr="00D90A46">
        <w:rPr>
          <w:rFonts w:ascii="Times New Roman" w:hAnsi="Times New Roman" w:cs="Times New Roman"/>
          <w:sz w:val="22"/>
          <w:szCs w:val="22"/>
        </w:rPr>
        <w:t>, the balance with such debtors were summarized below:</w:t>
      </w:r>
    </w:p>
    <w:p w14:paraId="7177FEF1" w14:textId="77777777" w:rsidR="000D4FC0" w:rsidRDefault="000D4FC0" w:rsidP="00421C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heme="minorBidi"/>
          <w:sz w:val="22"/>
          <w:szCs w:val="22"/>
        </w:rPr>
      </w:pPr>
    </w:p>
    <w:p w14:paraId="75313EB0" w14:textId="77777777" w:rsidR="000D4FC0" w:rsidRPr="000D4FC0" w:rsidRDefault="000D4FC0" w:rsidP="00421C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heme="minorBidi"/>
          <w:sz w:val="22"/>
          <w:szCs w:val="22"/>
        </w:rPr>
      </w:pPr>
    </w:p>
    <w:tbl>
      <w:tblPr>
        <w:tblW w:w="9496" w:type="dxa"/>
        <w:tblInd w:w="-113" w:type="dxa"/>
        <w:tblLook w:val="04A0" w:firstRow="1" w:lastRow="0" w:firstColumn="1" w:lastColumn="0" w:noHBand="0" w:noVBand="1"/>
      </w:tblPr>
      <w:tblGrid>
        <w:gridCol w:w="5159"/>
        <w:gridCol w:w="2041"/>
        <w:gridCol w:w="255"/>
        <w:gridCol w:w="2041"/>
      </w:tblGrid>
      <w:tr w:rsidR="0002172C" w:rsidRPr="00C63D07" w14:paraId="20ED37B3" w14:textId="77777777" w:rsidTr="00D73FF9">
        <w:tc>
          <w:tcPr>
            <w:tcW w:w="5159" w:type="dxa"/>
          </w:tcPr>
          <w:p w14:paraId="6E37837D" w14:textId="77777777" w:rsidR="0002172C" w:rsidRPr="0014166F" w:rsidRDefault="0002172C" w:rsidP="007125A5">
            <w:pPr>
              <w:pStyle w:val="NoSpacing"/>
              <w:spacing w:line="240" w:lineRule="atLeast"/>
              <w:rPr>
                <w:rFonts w:cs="Times New Roman"/>
                <w:sz w:val="22"/>
                <w:szCs w:val="22"/>
              </w:rPr>
            </w:pPr>
          </w:p>
        </w:tc>
        <w:tc>
          <w:tcPr>
            <w:tcW w:w="4337" w:type="dxa"/>
            <w:gridSpan w:val="3"/>
            <w:tcBorders>
              <w:bottom w:val="single" w:sz="4" w:space="0" w:color="auto"/>
            </w:tcBorders>
          </w:tcPr>
          <w:p w14:paraId="62BC49EB" w14:textId="77777777" w:rsidR="0002172C" w:rsidRPr="0014166F" w:rsidRDefault="0002172C" w:rsidP="007125A5">
            <w:pPr>
              <w:pStyle w:val="NoSpacing"/>
              <w:spacing w:line="240" w:lineRule="atLeast"/>
              <w:ind w:left="-142" w:right="-156"/>
              <w:jc w:val="center"/>
              <w:rPr>
                <w:rFonts w:cs="Arial"/>
                <w:sz w:val="22"/>
                <w:szCs w:val="22"/>
              </w:rPr>
            </w:pPr>
            <w:r w:rsidRPr="0014166F">
              <w:rPr>
                <w:rFonts w:cs="Arial"/>
                <w:sz w:val="22"/>
                <w:szCs w:val="22"/>
              </w:rPr>
              <w:t>Consolidated and Separate Financial Statements</w:t>
            </w:r>
          </w:p>
          <w:p w14:paraId="6C6CB1C8" w14:textId="77777777" w:rsidR="0002172C" w:rsidRPr="0014166F" w:rsidRDefault="0002172C" w:rsidP="007125A5">
            <w:pPr>
              <w:pStyle w:val="NoSpacing"/>
              <w:spacing w:line="240" w:lineRule="atLeast"/>
              <w:ind w:left="-142" w:right="-156"/>
              <w:jc w:val="center"/>
              <w:rPr>
                <w:rFonts w:cs="Times New Roman"/>
                <w:sz w:val="22"/>
                <w:szCs w:val="22"/>
              </w:rPr>
            </w:pPr>
            <w:r w:rsidRPr="0014166F">
              <w:rPr>
                <w:rFonts w:cs="Arial"/>
                <w:sz w:val="22"/>
                <w:szCs w:val="22"/>
              </w:rPr>
              <w:t>(In Thousand Baht)</w:t>
            </w:r>
          </w:p>
        </w:tc>
      </w:tr>
      <w:tr w:rsidR="0002172C" w:rsidRPr="00C63D07" w14:paraId="099D7B1A" w14:textId="77777777" w:rsidTr="00D73FF9">
        <w:tc>
          <w:tcPr>
            <w:tcW w:w="5159" w:type="dxa"/>
          </w:tcPr>
          <w:p w14:paraId="477E9330" w14:textId="77777777" w:rsidR="0002172C" w:rsidRPr="0014166F" w:rsidRDefault="0002172C" w:rsidP="0002172C">
            <w:pPr>
              <w:pStyle w:val="NoSpacing"/>
              <w:spacing w:line="240" w:lineRule="atLeast"/>
              <w:rPr>
                <w:rFonts w:cs="Times New Roman"/>
                <w:sz w:val="22"/>
                <w:szCs w:val="22"/>
              </w:rPr>
            </w:pPr>
          </w:p>
        </w:tc>
        <w:tc>
          <w:tcPr>
            <w:tcW w:w="2041" w:type="dxa"/>
            <w:tcBorders>
              <w:top w:val="single" w:sz="4" w:space="0" w:color="auto"/>
              <w:bottom w:val="single" w:sz="4" w:space="0" w:color="auto"/>
            </w:tcBorders>
            <w:vAlign w:val="bottom"/>
          </w:tcPr>
          <w:p w14:paraId="5DE16503" w14:textId="3E770F84" w:rsidR="0002172C" w:rsidRPr="0014166F" w:rsidRDefault="00A0301F" w:rsidP="00B826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cs="Times New Roman"/>
                <w:sz w:val="22"/>
                <w:szCs w:val="22"/>
              </w:rPr>
            </w:pPr>
            <w:r>
              <w:rPr>
                <w:rFonts w:ascii="Times New Roman" w:hAnsi="Times New Roman" w:cs="Cordia New"/>
                <w:color w:val="000000"/>
                <w:sz w:val="22"/>
                <w:szCs w:val="22"/>
              </w:rPr>
              <w:t>June 30</w:t>
            </w:r>
            <w:r w:rsidR="0002172C">
              <w:rPr>
                <w:rFonts w:ascii="Times New Roman" w:hAnsi="Times New Roman" w:cs="Cordia New"/>
                <w:color w:val="000000"/>
                <w:sz w:val="22"/>
                <w:szCs w:val="22"/>
              </w:rPr>
              <w:t>,</w:t>
            </w:r>
            <w:r w:rsidR="00B82654">
              <w:rPr>
                <w:rFonts w:ascii="Times New Roman" w:hAnsi="Times New Roman" w:cs="Cordia New"/>
                <w:color w:val="000000"/>
                <w:sz w:val="22"/>
                <w:szCs w:val="22"/>
              </w:rPr>
              <w:t xml:space="preserve"> </w:t>
            </w:r>
            <w:r w:rsidR="0002172C">
              <w:rPr>
                <w:rFonts w:ascii="Times New Roman" w:hAnsi="Times New Roman" w:cs="Cordia New"/>
                <w:color w:val="000000"/>
                <w:sz w:val="22"/>
                <w:szCs w:val="22"/>
              </w:rPr>
              <w:t>2025</w:t>
            </w:r>
          </w:p>
        </w:tc>
        <w:tc>
          <w:tcPr>
            <w:tcW w:w="255" w:type="dxa"/>
            <w:tcBorders>
              <w:top w:val="single" w:sz="4" w:space="0" w:color="auto"/>
            </w:tcBorders>
            <w:vAlign w:val="bottom"/>
          </w:tcPr>
          <w:p w14:paraId="2AED165B" w14:textId="77777777" w:rsidR="0002172C" w:rsidRPr="0014166F" w:rsidRDefault="0002172C" w:rsidP="0002172C">
            <w:pPr>
              <w:pStyle w:val="NoSpacing"/>
              <w:spacing w:line="240" w:lineRule="atLeast"/>
              <w:ind w:right="342"/>
              <w:jc w:val="center"/>
              <w:rPr>
                <w:rFonts w:cs="Times New Roman"/>
                <w:sz w:val="22"/>
                <w:szCs w:val="22"/>
              </w:rPr>
            </w:pPr>
          </w:p>
        </w:tc>
        <w:tc>
          <w:tcPr>
            <w:tcW w:w="2041" w:type="dxa"/>
            <w:tcBorders>
              <w:top w:val="single" w:sz="4" w:space="0" w:color="auto"/>
              <w:bottom w:val="single" w:sz="4" w:space="0" w:color="auto"/>
            </w:tcBorders>
            <w:vAlign w:val="bottom"/>
          </w:tcPr>
          <w:p w14:paraId="647F7AF8" w14:textId="2D83657F" w:rsidR="0002172C" w:rsidRPr="0014166F" w:rsidRDefault="0002172C" w:rsidP="00B826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cs="Times New Roman"/>
                <w:sz w:val="22"/>
                <w:szCs w:val="22"/>
              </w:rPr>
            </w:pPr>
            <w:r>
              <w:rPr>
                <w:rFonts w:ascii="Times New Roman" w:hAnsi="Times New Roman" w:cs="Cordia New"/>
                <w:color w:val="000000"/>
                <w:sz w:val="22"/>
                <w:szCs w:val="22"/>
              </w:rPr>
              <w:t>December 31,</w:t>
            </w:r>
            <w:r w:rsidR="00B82654">
              <w:rPr>
                <w:rFonts w:ascii="Times New Roman" w:hAnsi="Times New Roman" w:cs="Cordia New"/>
                <w:color w:val="000000"/>
                <w:sz w:val="22"/>
                <w:szCs w:val="22"/>
              </w:rPr>
              <w:t xml:space="preserve"> </w:t>
            </w:r>
            <w:r w:rsidRPr="00CE2958">
              <w:rPr>
                <w:rFonts w:ascii="Times New Roman" w:hAnsi="Times New Roman" w:cs="Cordia New"/>
                <w:color w:val="000000"/>
                <w:sz w:val="22"/>
                <w:szCs w:val="22"/>
              </w:rPr>
              <w:t>202</w:t>
            </w:r>
            <w:r>
              <w:rPr>
                <w:rFonts w:ascii="Times New Roman" w:hAnsi="Times New Roman" w:cs="Cordia New"/>
                <w:color w:val="000000"/>
                <w:sz w:val="22"/>
                <w:szCs w:val="22"/>
              </w:rPr>
              <w:t>4</w:t>
            </w:r>
          </w:p>
        </w:tc>
      </w:tr>
      <w:tr w:rsidR="0002172C" w:rsidRPr="00C63D07" w14:paraId="1AFCF2A0" w14:textId="77777777" w:rsidTr="00D73FF9">
        <w:tc>
          <w:tcPr>
            <w:tcW w:w="5159" w:type="dxa"/>
          </w:tcPr>
          <w:p w14:paraId="79884359" w14:textId="77777777" w:rsidR="0002172C" w:rsidRPr="0014166F" w:rsidRDefault="0002172C" w:rsidP="0002172C">
            <w:pPr>
              <w:pStyle w:val="NoSpacing"/>
              <w:spacing w:line="240" w:lineRule="atLeast"/>
              <w:rPr>
                <w:rFonts w:cs="Times New Roman"/>
                <w:sz w:val="22"/>
                <w:szCs w:val="22"/>
              </w:rPr>
            </w:pPr>
            <w:r w:rsidRPr="0014166F">
              <w:rPr>
                <w:rFonts w:cs="Times New Roman"/>
                <w:sz w:val="22"/>
                <w:szCs w:val="22"/>
              </w:rPr>
              <w:t>Current portion - net</w:t>
            </w:r>
          </w:p>
        </w:tc>
        <w:tc>
          <w:tcPr>
            <w:tcW w:w="2041" w:type="dxa"/>
            <w:tcBorders>
              <w:top w:val="single" w:sz="4" w:space="0" w:color="auto"/>
            </w:tcBorders>
          </w:tcPr>
          <w:p w14:paraId="7B8CA24B" w14:textId="4F58596C" w:rsidR="0002172C" w:rsidRPr="00123D8F" w:rsidRDefault="007C0578" w:rsidP="00123D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7"/>
              </w:tabs>
              <w:spacing w:line="260" w:lineRule="atLeast"/>
              <w:ind w:right="-23"/>
              <w:rPr>
                <w:rFonts w:ascii="Times New Roman" w:hAnsi="Times New Roman" w:cs="Times New Roman"/>
                <w:sz w:val="22"/>
                <w:szCs w:val="22"/>
              </w:rPr>
            </w:pPr>
            <w:r>
              <w:rPr>
                <w:rFonts w:ascii="Times New Roman" w:hAnsi="Times New Roman" w:cs="Times New Roman"/>
                <w:sz w:val="22"/>
                <w:szCs w:val="22"/>
              </w:rPr>
              <w:t>156,038</w:t>
            </w:r>
          </w:p>
        </w:tc>
        <w:tc>
          <w:tcPr>
            <w:tcW w:w="255" w:type="dxa"/>
          </w:tcPr>
          <w:p w14:paraId="5D3B05EA" w14:textId="77777777" w:rsidR="0002172C" w:rsidRPr="0014166F" w:rsidRDefault="0002172C" w:rsidP="0002172C">
            <w:pPr>
              <w:pStyle w:val="NoSpacing"/>
              <w:spacing w:line="240" w:lineRule="atLeast"/>
              <w:ind w:right="342"/>
              <w:jc w:val="right"/>
              <w:rPr>
                <w:rFonts w:cs="Times New Roman"/>
                <w:sz w:val="22"/>
                <w:szCs w:val="22"/>
              </w:rPr>
            </w:pPr>
          </w:p>
        </w:tc>
        <w:tc>
          <w:tcPr>
            <w:tcW w:w="2041" w:type="dxa"/>
            <w:tcBorders>
              <w:top w:val="single" w:sz="4" w:space="0" w:color="auto"/>
            </w:tcBorders>
          </w:tcPr>
          <w:p w14:paraId="3C5EC6C9" w14:textId="74CA425E" w:rsidR="0002172C" w:rsidRPr="00123D8F" w:rsidRDefault="0002172C" w:rsidP="00123D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7"/>
              </w:tabs>
              <w:spacing w:line="260" w:lineRule="atLeast"/>
              <w:ind w:right="-23"/>
              <w:rPr>
                <w:rFonts w:ascii="Times New Roman" w:hAnsi="Times New Roman" w:cs="Times New Roman"/>
                <w:sz w:val="22"/>
                <w:szCs w:val="22"/>
              </w:rPr>
            </w:pPr>
            <w:r w:rsidRPr="00123D8F">
              <w:rPr>
                <w:rFonts w:ascii="Times New Roman" w:hAnsi="Times New Roman" w:cs="Times New Roman"/>
                <w:sz w:val="22"/>
                <w:szCs w:val="22"/>
              </w:rPr>
              <w:t>161,328</w:t>
            </w:r>
          </w:p>
        </w:tc>
      </w:tr>
      <w:tr w:rsidR="0002172C" w:rsidRPr="00C63D07" w14:paraId="1BD31AC6" w14:textId="77777777" w:rsidTr="00D73FF9">
        <w:tc>
          <w:tcPr>
            <w:tcW w:w="5159" w:type="dxa"/>
          </w:tcPr>
          <w:p w14:paraId="74F4A349" w14:textId="77777777" w:rsidR="0002172C" w:rsidRPr="0014166F" w:rsidRDefault="0002172C" w:rsidP="0002172C">
            <w:pPr>
              <w:pStyle w:val="NoSpacing"/>
              <w:spacing w:line="240" w:lineRule="atLeast"/>
              <w:rPr>
                <w:rFonts w:cs="Times New Roman"/>
                <w:sz w:val="22"/>
                <w:szCs w:val="22"/>
              </w:rPr>
            </w:pPr>
            <w:r w:rsidRPr="0014166F">
              <w:rPr>
                <w:rFonts w:cs="Times New Roman"/>
                <w:sz w:val="22"/>
                <w:szCs w:val="22"/>
              </w:rPr>
              <w:t>Non-current portion - net</w:t>
            </w:r>
          </w:p>
        </w:tc>
        <w:tc>
          <w:tcPr>
            <w:tcW w:w="2041" w:type="dxa"/>
            <w:tcBorders>
              <w:bottom w:val="single" w:sz="4" w:space="0" w:color="auto"/>
            </w:tcBorders>
          </w:tcPr>
          <w:p w14:paraId="68292C71" w14:textId="3EAA3C1E" w:rsidR="0002172C" w:rsidRPr="00123D8F" w:rsidRDefault="005C7F53" w:rsidP="00123D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60" w:lineRule="atLeast"/>
              <w:ind w:right="-23"/>
              <w:rPr>
                <w:rFonts w:ascii="Times New Roman" w:hAnsi="Times New Roman" w:cs="Times New Roman"/>
                <w:sz w:val="22"/>
                <w:szCs w:val="22"/>
              </w:rPr>
            </w:pPr>
            <w:r w:rsidRPr="00123D8F">
              <w:rPr>
                <w:rFonts w:ascii="Times New Roman" w:hAnsi="Times New Roman" w:cs="Times New Roman"/>
                <w:sz w:val="22"/>
                <w:szCs w:val="22"/>
              </w:rPr>
              <w:t>-</w:t>
            </w:r>
          </w:p>
        </w:tc>
        <w:tc>
          <w:tcPr>
            <w:tcW w:w="255" w:type="dxa"/>
          </w:tcPr>
          <w:p w14:paraId="0E9ACDE2" w14:textId="77777777" w:rsidR="0002172C" w:rsidRPr="0014166F" w:rsidRDefault="0002172C" w:rsidP="0002172C">
            <w:pPr>
              <w:pStyle w:val="NoSpacing"/>
              <w:spacing w:line="240" w:lineRule="atLeast"/>
              <w:ind w:right="342"/>
              <w:jc w:val="right"/>
              <w:rPr>
                <w:rFonts w:cs="Times New Roman"/>
                <w:sz w:val="22"/>
                <w:szCs w:val="22"/>
              </w:rPr>
            </w:pPr>
          </w:p>
        </w:tc>
        <w:tc>
          <w:tcPr>
            <w:tcW w:w="2041" w:type="dxa"/>
            <w:tcBorders>
              <w:bottom w:val="single" w:sz="4" w:space="0" w:color="auto"/>
            </w:tcBorders>
          </w:tcPr>
          <w:p w14:paraId="63D920FB" w14:textId="3A81267D" w:rsidR="0002172C" w:rsidRPr="00123D8F" w:rsidRDefault="0002172C" w:rsidP="00123D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7"/>
              </w:tabs>
              <w:spacing w:line="260" w:lineRule="atLeast"/>
              <w:ind w:right="-23"/>
              <w:rPr>
                <w:rFonts w:ascii="Times New Roman" w:hAnsi="Times New Roman" w:cs="Times New Roman"/>
                <w:sz w:val="22"/>
                <w:szCs w:val="22"/>
              </w:rPr>
            </w:pPr>
            <w:r w:rsidRPr="00123D8F">
              <w:rPr>
                <w:rFonts w:ascii="Times New Roman" w:hAnsi="Times New Roman" w:cs="Times New Roman"/>
                <w:sz w:val="22"/>
                <w:szCs w:val="22"/>
              </w:rPr>
              <w:t>25,443</w:t>
            </w:r>
          </w:p>
        </w:tc>
      </w:tr>
      <w:tr w:rsidR="0002172C" w:rsidRPr="00C63D07" w14:paraId="74BDBEE1" w14:textId="77777777" w:rsidTr="00D73FF9">
        <w:tc>
          <w:tcPr>
            <w:tcW w:w="5159" w:type="dxa"/>
          </w:tcPr>
          <w:p w14:paraId="0CB6CC64" w14:textId="77777777" w:rsidR="0002172C" w:rsidRPr="0014166F" w:rsidRDefault="0002172C" w:rsidP="0002172C">
            <w:pPr>
              <w:pStyle w:val="NoSpacing"/>
              <w:spacing w:line="240" w:lineRule="atLeast"/>
              <w:rPr>
                <w:rFonts w:cs="Times New Roman"/>
                <w:sz w:val="22"/>
                <w:szCs w:val="22"/>
              </w:rPr>
            </w:pPr>
            <w:r w:rsidRPr="0014166F">
              <w:rPr>
                <w:rFonts w:cs="Times New Roman"/>
                <w:sz w:val="22"/>
                <w:szCs w:val="22"/>
              </w:rPr>
              <w:t>Total</w:t>
            </w:r>
          </w:p>
        </w:tc>
        <w:tc>
          <w:tcPr>
            <w:tcW w:w="2041" w:type="dxa"/>
            <w:tcBorders>
              <w:top w:val="single" w:sz="4" w:space="0" w:color="auto"/>
              <w:bottom w:val="double" w:sz="4" w:space="0" w:color="auto"/>
            </w:tcBorders>
          </w:tcPr>
          <w:p w14:paraId="5BCBBD1E" w14:textId="2EDBF06C" w:rsidR="0002172C" w:rsidRPr="00123D8F" w:rsidRDefault="007C0578" w:rsidP="00123D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7"/>
              </w:tabs>
              <w:spacing w:line="260" w:lineRule="atLeast"/>
              <w:ind w:right="-23"/>
              <w:rPr>
                <w:rFonts w:ascii="Times New Roman" w:hAnsi="Times New Roman" w:cs="Times New Roman"/>
                <w:sz w:val="22"/>
                <w:szCs w:val="22"/>
              </w:rPr>
            </w:pPr>
            <w:r>
              <w:rPr>
                <w:rFonts w:ascii="Times New Roman" w:hAnsi="Times New Roman" w:cs="Times New Roman"/>
                <w:sz w:val="22"/>
                <w:szCs w:val="22"/>
              </w:rPr>
              <w:t>156,038</w:t>
            </w:r>
          </w:p>
        </w:tc>
        <w:tc>
          <w:tcPr>
            <w:tcW w:w="255" w:type="dxa"/>
          </w:tcPr>
          <w:p w14:paraId="322308DB" w14:textId="77777777" w:rsidR="0002172C" w:rsidRPr="0014166F" w:rsidRDefault="0002172C" w:rsidP="0002172C">
            <w:pPr>
              <w:pStyle w:val="NoSpacing"/>
              <w:spacing w:line="240" w:lineRule="atLeast"/>
              <w:ind w:right="342"/>
              <w:jc w:val="right"/>
              <w:rPr>
                <w:rFonts w:cs="Times New Roman"/>
                <w:sz w:val="22"/>
                <w:szCs w:val="22"/>
              </w:rPr>
            </w:pPr>
          </w:p>
        </w:tc>
        <w:tc>
          <w:tcPr>
            <w:tcW w:w="2041" w:type="dxa"/>
            <w:tcBorders>
              <w:top w:val="single" w:sz="4" w:space="0" w:color="auto"/>
              <w:bottom w:val="double" w:sz="4" w:space="0" w:color="auto"/>
            </w:tcBorders>
          </w:tcPr>
          <w:p w14:paraId="0517950D" w14:textId="4983F004" w:rsidR="0002172C" w:rsidRPr="00123D8F" w:rsidRDefault="0002172C" w:rsidP="00123D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7"/>
              </w:tabs>
              <w:spacing w:line="260" w:lineRule="atLeast"/>
              <w:ind w:right="-23"/>
              <w:rPr>
                <w:rFonts w:ascii="Times New Roman" w:hAnsi="Times New Roman" w:cs="Times New Roman"/>
                <w:sz w:val="22"/>
                <w:szCs w:val="22"/>
              </w:rPr>
            </w:pPr>
            <w:r w:rsidRPr="00123D8F">
              <w:rPr>
                <w:rFonts w:ascii="Times New Roman" w:hAnsi="Times New Roman" w:cs="Times New Roman"/>
                <w:sz w:val="22"/>
                <w:szCs w:val="22"/>
              </w:rPr>
              <w:t>186,771</w:t>
            </w:r>
          </w:p>
        </w:tc>
      </w:tr>
    </w:tbl>
    <w:p w14:paraId="70970F6C" w14:textId="77777777" w:rsidR="0002172C" w:rsidRDefault="0002172C" w:rsidP="009213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sz w:val="22"/>
          <w:szCs w:val="22"/>
        </w:rPr>
      </w:pPr>
    </w:p>
    <w:p w14:paraId="6AD3056B" w14:textId="587F34D2" w:rsidR="009213EC" w:rsidRDefault="009213EC" w:rsidP="009213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29"/>
        <w:jc w:val="thaiDistribute"/>
        <w:rPr>
          <w:rFonts w:ascii="Times New Roman" w:hAnsi="Times New Roman" w:cs="Times New Roman"/>
          <w:sz w:val="22"/>
          <w:szCs w:val="22"/>
        </w:rPr>
      </w:pPr>
      <w:r w:rsidRPr="009213EC">
        <w:rPr>
          <w:rFonts w:ascii="Times New Roman" w:hAnsi="Times New Roman" w:cs="Times New Roman"/>
          <w:sz w:val="22"/>
          <w:szCs w:val="22"/>
        </w:rPr>
        <w:t xml:space="preserve">As at </w:t>
      </w:r>
      <w:r w:rsidR="00D20024">
        <w:rPr>
          <w:rFonts w:ascii="Times New Roman" w:hAnsi="Times New Roman" w:cs="Times New Roman"/>
          <w:sz w:val="22"/>
          <w:szCs w:val="22"/>
        </w:rPr>
        <w:t>June 30</w:t>
      </w:r>
      <w:r>
        <w:rPr>
          <w:rFonts w:ascii="Times New Roman" w:hAnsi="Times New Roman" w:cs="Times New Roman"/>
          <w:sz w:val="22"/>
          <w:szCs w:val="22"/>
        </w:rPr>
        <w:t>, 202</w:t>
      </w:r>
      <w:r w:rsidR="0002172C">
        <w:rPr>
          <w:rFonts w:ascii="Times New Roman" w:hAnsi="Times New Roman" w:cs="Times New Roman"/>
          <w:sz w:val="22"/>
          <w:szCs w:val="22"/>
        </w:rPr>
        <w:t>5</w:t>
      </w:r>
      <w:r>
        <w:rPr>
          <w:rFonts w:ascii="Times New Roman" w:hAnsi="Times New Roman" w:cs="Times New Roman"/>
          <w:sz w:val="22"/>
          <w:szCs w:val="22"/>
        </w:rPr>
        <w:t xml:space="preserve"> </w:t>
      </w:r>
      <w:r w:rsidR="0002172C">
        <w:rPr>
          <w:rFonts w:ascii="Times New Roman" w:hAnsi="Times New Roman" w:cs="Times New Roman"/>
          <w:sz w:val="22"/>
          <w:szCs w:val="22"/>
        </w:rPr>
        <w:t>and</w:t>
      </w:r>
      <w:r w:rsidR="0002172C" w:rsidRPr="00C63D07">
        <w:rPr>
          <w:rFonts w:ascii="Times New Roman" w:hAnsi="Times New Roman" w:cs="Times New Roman"/>
          <w:sz w:val="22"/>
          <w:szCs w:val="22"/>
        </w:rPr>
        <w:t xml:space="preserve"> December 31, 202</w:t>
      </w:r>
      <w:r w:rsidR="0002172C">
        <w:rPr>
          <w:rFonts w:ascii="Times New Roman" w:hAnsi="Times New Roman" w:cs="Times New Roman"/>
          <w:sz w:val="22"/>
          <w:szCs w:val="22"/>
        </w:rPr>
        <w:t>4</w:t>
      </w:r>
      <w:r w:rsidR="0002172C" w:rsidRPr="00C63D07">
        <w:rPr>
          <w:rFonts w:ascii="Times New Roman" w:hAnsi="Times New Roman" w:cs="Times New Roman"/>
          <w:sz w:val="22"/>
          <w:szCs w:val="22"/>
        </w:rPr>
        <w:t>, the Company discounted, under factoring, its trade receivables amounting to approximately Baht</w:t>
      </w:r>
      <w:r w:rsidR="0002172C">
        <w:rPr>
          <w:rFonts w:ascii="Times New Roman" w:hAnsi="Times New Roman" w:cs="Times New Roman"/>
          <w:sz w:val="22"/>
          <w:szCs w:val="22"/>
        </w:rPr>
        <w:t xml:space="preserve"> </w:t>
      </w:r>
      <w:r w:rsidR="007C0578">
        <w:rPr>
          <w:rFonts w:ascii="Times New Roman" w:hAnsi="Times New Roman" w:cs="Times New Roman"/>
          <w:sz w:val="22"/>
          <w:szCs w:val="22"/>
        </w:rPr>
        <w:t>149.0</w:t>
      </w:r>
      <w:r w:rsidR="0002172C">
        <w:rPr>
          <w:rFonts w:ascii="Times New Roman" w:hAnsi="Times New Roman" w:cs="Times New Roman"/>
          <w:sz w:val="22"/>
          <w:szCs w:val="22"/>
        </w:rPr>
        <w:t xml:space="preserve"> million and Baht</w:t>
      </w:r>
      <w:r w:rsidR="0002172C" w:rsidRPr="00C63D07">
        <w:rPr>
          <w:rFonts w:ascii="Times New Roman" w:hAnsi="Times New Roman" w:cs="Times New Roman"/>
          <w:sz w:val="22"/>
          <w:szCs w:val="22"/>
        </w:rPr>
        <w:t xml:space="preserve"> </w:t>
      </w:r>
      <w:r w:rsidR="0002172C">
        <w:rPr>
          <w:rFonts w:ascii="Times New Roman" w:hAnsi="Times New Roman" w:cs="Times New Roman"/>
          <w:sz w:val="22"/>
          <w:szCs w:val="22"/>
        </w:rPr>
        <w:t>193.9</w:t>
      </w:r>
      <w:r w:rsidR="0002172C" w:rsidRPr="00C63D07">
        <w:rPr>
          <w:rFonts w:ascii="Times New Roman" w:hAnsi="Times New Roman" w:cs="Times New Roman"/>
          <w:sz w:val="22"/>
          <w:szCs w:val="22"/>
        </w:rPr>
        <w:t xml:space="preserve"> million</w:t>
      </w:r>
      <w:r w:rsidR="0002172C">
        <w:rPr>
          <w:rFonts w:ascii="Times New Roman" w:hAnsi="Times New Roman" w:cs="Times New Roman"/>
          <w:sz w:val="22"/>
          <w:szCs w:val="22"/>
        </w:rPr>
        <w:t xml:space="preserve">, respectively, </w:t>
      </w:r>
      <w:r w:rsidR="0002172C" w:rsidRPr="00C63D07">
        <w:rPr>
          <w:rFonts w:ascii="Times New Roman" w:hAnsi="Times New Roman" w:cs="Times New Roman"/>
          <w:sz w:val="22"/>
          <w:szCs w:val="22"/>
        </w:rPr>
        <w:t xml:space="preserve">with </w:t>
      </w:r>
      <w:r w:rsidR="00762ABC" w:rsidRPr="007C0578">
        <w:rPr>
          <w:rFonts w:ascii="Times New Roman" w:hAnsi="Times New Roman" w:cs="Times New Roman"/>
          <w:sz w:val="22"/>
          <w:szCs w:val="22"/>
        </w:rPr>
        <w:t>three</w:t>
      </w:r>
      <w:r w:rsidR="0002172C" w:rsidRPr="00C63D07">
        <w:rPr>
          <w:rFonts w:ascii="Times New Roman" w:hAnsi="Times New Roman" w:cs="Times New Roman"/>
          <w:sz w:val="22"/>
          <w:szCs w:val="22"/>
        </w:rPr>
        <w:t xml:space="preserve"> local financial institutions under credit facilities totalling Baht </w:t>
      </w:r>
      <w:r w:rsidR="0002172C">
        <w:rPr>
          <w:rFonts w:ascii="Times New Roman" w:hAnsi="Times New Roman" w:cs="Times New Roman"/>
          <w:sz w:val="22"/>
          <w:szCs w:val="22"/>
        </w:rPr>
        <w:t>21</w:t>
      </w:r>
      <w:r w:rsidR="0002172C" w:rsidRPr="00C63D07">
        <w:rPr>
          <w:rFonts w:ascii="Times New Roman" w:hAnsi="Times New Roman" w:cs="Times New Roman"/>
          <w:sz w:val="22"/>
          <w:szCs w:val="22"/>
        </w:rPr>
        <w:t xml:space="preserve">0 million, whereby such financial institutions can take recourse action on the Company amounting to approximately Baht </w:t>
      </w:r>
      <w:r w:rsidR="007C0578">
        <w:rPr>
          <w:rFonts w:ascii="Times New Roman" w:hAnsi="Times New Roman" w:cs="Times New Roman"/>
          <w:sz w:val="22"/>
          <w:szCs w:val="22"/>
        </w:rPr>
        <w:t>118.2</w:t>
      </w:r>
      <w:r w:rsidR="0002172C" w:rsidRPr="00C63D07">
        <w:rPr>
          <w:rFonts w:ascii="Times New Roman" w:hAnsi="Times New Roman" w:cs="Times New Roman"/>
          <w:color w:val="000000"/>
          <w:sz w:val="22"/>
          <w:szCs w:val="22"/>
        </w:rPr>
        <w:t xml:space="preserve"> </w:t>
      </w:r>
      <w:r w:rsidR="0002172C" w:rsidRPr="00C63D07">
        <w:rPr>
          <w:rFonts w:ascii="Times New Roman" w:hAnsi="Times New Roman" w:cs="Times New Roman"/>
          <w:sz w:val="22"/>
          <w:szCs w:val="22"/>
        </w:rPr>
        <w:t xml:space="preserve">million and Baht </w:t>
      </w:r>
      <w:r w:rsidR="00B146CE">
        <w:rPr>
          <w:rFonts w:ascii="Times New Roman" w:hAnsi="Times New Roman" w:cs="Times New Roman"/>
          <w:color w:val="000000"/>
          <w:sz w:val="22"/>
          <w:szCs w:val="22"/>
        </w:rPr>
        <w:t>157.0</w:t>
      </w:r>
      <w:r w:rsidR="0002172C" w:rsidRPr="00C63D07">
        <w:rPr>
          <w:rFonts w:ascii="Times New Roman" w:hAnsi="Times New Roman" w:cs="Times New Roman"/>
          <w:sz w:val="22"/>
          <w:szCs w:val="22"/>
        </w:rPr>
        <w:t xml:space="preserve"> million, respectively. The Company presented such amounts of the obligation under recourse action as “Factoring payables” </w:t>
      </w:r>
      <w:bookmarkStart w:id="4" w:name="_Hlk205638955"/>
      <w:r w:rsidR="0002172C" w:rsidRPr="00C63D07">
        <w:rPr>
          <w:rFonts w:ascii="Times New Roman" w:hAnsi="Times New Roman" w:cs="Times New Roman"/>
          <w:sz w:val="22"/>
          <w:szCs w:val="22"/>
        </w:rPr>
        <w:t>in statements of financial position.</w:t>
      </w:r>
      <w:bookmarkEnd w:id="4"/>
    </w:p>
    <w:p w14:paraId="5774DEA6" w14:textId="77777777" w:rsidR="00C32333" w:rsidRPr="002100CD" w:rsidRDefault="00C32333" w:rsidP="009213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29"/>
        <w:jc w:val="thaiDistribute"/>
        <w:rPr>
          <w:rFonts w:ascii="Times New Roman" w:hAnsi="Times New Roman" w:cs="Times New Roman"/>
          <w:sz w:val="22"/>
          <w:szCs w:val="22"/>
        </w:rPr>
      </w:pPr>
    </w:p>
    <w:p w14:paraId="3C0018EA" w14:textId="77777777" w:rsidR="0002172C" w:rsidRDefault="0002172C" w:rsidP="00021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29"/>
        <w:jc w:val="thaiDistribute"/>
        <w:rPr>
          <w:rFonts w:ascii="Times New Roman" w:hAnsi="Times New Roman" w:cs="Times New Roman"/>
          <w:sz w:val="22"/>
          <w:szCs w:val="22"/>
        </w:rPr>
      </w:pPr>
      <w:r w:rsidRPr="001D00BD">
        <w:rPr>
          <w:rFonts w:ascii="Times New Roman" w:hAnsi="Times New Roman" w:cs="Times New Roman"/>
          <w:sz w:val="22"/>
          <w:szCs w:val="22"/>
        </w:rPr>
        <w:t>The credit term</w:t>
      </w:r>
      <w:r>
        <w:rPr>
          <w:rFonts w:ascii="Times New Roman" w:hAnsi="Times New Roman" w:cs="Times New Roman"/>
          <w:sz w:val="22"/>
          <w:szCs w:val="22"/>
        </w:rPr>
        <w:t>s given</w:t>
      </w:r>
      <w:r w:rsidRPr="001D00BD">
        <w:rPr>
          <w:rFonts w:ascii="Times New Roman" w:hAnsi="Times New Roman" w:cs="Times New Roman"/>
          <w:sz w:val="22"/>
          <w:szCs w:val="22"/>
        </w:rPr>
        <w:t xml:space="preserve"> to customers </w:t>
      </w:r>
      <w:r>
        <w:rPr>
          <w:rFonts w:ascii="Times New Roman" w:hAnsi="Times New Roman" w:cs="Times New Roman"/>
          <w:sz w:val="22"/>
          <w:szCs w:val="22"/>
        </w:rPr>
        <w:t xml:space="preserve">as per </w:t>
      </w:r>
      <w:r w:rsidRPr="001D00BD">
        <w:rPr>
          <w:rFonts w:ascii="Times New Roman" w:hAnsi="Times New Roman" w:cs="Times New Roman"/>
          <w:sz w:val="22"/>
          <w:szCs w:val="22"/>
        </w:rPr>
        <w:t xml:space="preserve">the </w:t>
      </w:r>
      <w:r w:rsidRPr="008E497F">
        <w:rPr>
          <w:rFonts w:ascii="Times New Roman" w:hAnsi="Times New Roman" w:cs="Times New Roman"/>
          <w:sz w:val="22"/>
          <w:szCs w:val="22"/>
        </w:rPr>
        <w:t>Group</w:t>
      </w:r>
      <w:r>
        <w:rPr>
          <w:rFonts w:ascii="Times New Roman" w:hAnsi="Times New Roman" w:cs="Times New Roman"/>
          <w:sz w:val="22"/>
          <w:szCs w:val="22"/>
        </w:rPr>
        <w:t>’s</w:t>
      </w:r>
      <w:r w:rsidRPr="001D00BD">
        <w:rPr>
          <w:rFonts w:ascii="Times New Roman" w:hAnsi="Times New Roman" w:cs="Times New Roman"/>
          <w:sz w:val="22"/>
          <w:szCs w:val="22"/>
        </w:rPr>
        <w:t xml:space="preserve"> policy </w:t>
      </w:r>
      <w:r>
        <w:rPr>
          <w:rFonts w:ascii="Times New Roman" w:hAnsi="Times New Roman" w:cs="Times New Roman"/>
          <w:sz w:val="22"/>
          <w:szCs w:val="22"/>
        </w:rPr>
        <w:t>are</w:t>
      </w:r>
      <w:r w:rsidRPr="001D00BD">
        <w:rPr>
          <w:rFonts w:ascii="Times New Roman" w:hAnsi="Times New Roman" w:cs="Times New Roman"/>
          <w:sz w:val="22"/>
          <w:szCs w:val="22"/>
        </w:rPr>
        <w:t xml:space="preserve"> 30-90 days.</w:t>
      </w:r>
    </w:p>
    <w:p w14:paraId="56906FA3" w14:textId="5FD4BBD3" w:rsidR="00B36CB6" w:rsidRDefault="00B36CB6" w:rsidP="00B146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29"/>
        <w:jc w:val="thaiDistribute"/>
        <w:rPr>
          <w:rFonts w:ascii="Times New Roman" w:hAnsi="Times New Roman" w:cs="Times New Roman"/>
          <w:sz w:val="22"/>
          <w:szCs w:val="22"/>
        </w:rPr>
      </w:pPr>
    </w:p>
    <w:p w14:paraId="33CE862A" w14:textId="00C66800" w:rsidR="00B146CE" w:rsidRPr="00132F57" w:rsidRDefault="00B146CE" w:rsidP="00B146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29"/>
        <w:jc w:val="thaiDistribute"/>
        <w:rPr>
          <w:rFonts w:ascii="Times New Roman" w:hAnsi="Times New Roman" w:cs="Times New Roman"/>
          <w:sz w:val="22"/>
          <w:szCs w:val="22"/>
        </w:rPr>
      </w:pPr>
      <w:r w:rsidRPr="00132F57">
        <w:rPr>
          <w:rFonts w:ascii="Times New Roman" w:hAnsi="Times New Roman" w:cs="Times New Roman"/>
          <w:sz w:val="22"/>
          <w:szCs w:val="22"/>
        </w:rPr>
        <w:t xml:space="preserve">As at </w:t>
      </w:r>
      <w:r w:rsidR="00E921FB" w:rsidRPr="00132F57">
        <w:rPr>
          <w:rFonts w:ascii="Times New Roman" w:hAnsi="Times New Roman" w:cs="Times New Roman"/>
          <w:sz w:val="22"/>
          <w:szCs w:val="22"/>
        </w:rPr>
        <w:t>June 30</w:t>
      </w:r>
      <w:r w:rsidRPr="00132F57">
        <w:rPr>
          <w:rFonts w:ascii="Times New Roman" w:hAnsi="Times New Roman" w:cs="Times New Roman"/>
          <w:sz w:val="22"/>
          <w:szCs w:val="22"/>
        </w:rPr>
        <w:t>, 2025 and December 31, 2024, other receivables - other parties - net are as follows:</w:t>
      </w:r>
    </w:p>
    <w:p w14:paraId="4BE8D4E1" w14:textId="1B0170A4" w:rsidR="002100CD" w:rsidRPr="00132F57" w:rsidRDefault="002100CD" w:rsidP="00B146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29"/>
        <w:jc w:val="thaiDistribute"/>
        <w:rPr>
          <w:rFonts w:ascii="Times New Roman" w:hAnsi="Times New Roman" w:cs="Times New Roman"/>
          <w:sz w:val="22"/>
          <w:szCs w:val="22"/>
        </w:rPr>
      </w:pPr>
    </w:p>
    <w:tbl>
      <w:tblPr>
        <w:tblW w:w="9609" w:type="dxa"/>
        <w:tblInd w:w="-113" w:type="dxa"/>
        <w:tblLayout w:type="fixed"/>
        <w:tblLook w:val="04A0" w:firstRow="1" w:lastRow="0" w:firstColumn="1" w:lastColumn="0" w:noHBand="0" w:noVBand="1"/>
      </w:tblPr>
      <w:tblGrid>
        <w:gridCol w:w="3400"/>
        <w:gridCol w:w="1361"/>
        <w:gridCol w:w="255"/>
        <w:gridCol w:w="1361"/>
        <w:gridCol w:w="255"/>
        <w:gridCol w:w="1361"/>
        <w:gridCol w:w="255"/>
        <w:gridCol w:w="1361"/>
      </w:tblGrid>
      <w:tr w:rsidR="00B146CE" w:rsidRPr="00132F57" w14:paraId="18E7A247" w14:textId="77777777" w:rsidTr="007C0578">
        <w:tc>
          <w:tcPr>
            <w:tcW w:w="3400" w:type="dxa"/>
            <w:vAlign w:val="bottom"/>
          </w:tcPr>
          <w:p w14:paraId="78B6A6EA" w14:textId="77777777" w:rsidR="00B146CE" w:rsidRPr="00132F57" w:rsidRDefault="00B146CE" w:rsidP="00712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2"/>
                <w:szCs w:val="22"/>
              </w:rPr>
            </w:pPr>
            <w:r w:rsidRPr="00132F57">
              <w:rPr>
                <w:rFonts w:ascii="Times New Roman" w:hAnsi="Times New Roman" w:cs="Times New Roman"/>
                <w:sz w:val="22"/>
                <w:szCs w:val="22"/>
              </w:rPr>
              <w:br w:type="page"/>
            </w:r>
          </w:p>
        </w:tc>
        <w:tc>
          <w:tcPr>
            <w:tcW w:w="6209" w:type="dxa"/>
            <w:gridSpan w:val="7"/>
            <w:tcBorders>
              <w:bottom w:val="single" w:sz="4" w:space="0" w:color="auto"/>
            </w:tcBorders>
            <w:vAlign w:val="bottom"/>
          </w:tcPr>
          <w:p w14:paraId="122E650F" w14:textId="77777777" w:rsidR="00B146CE" w:rsidRPr="00132F57" w:rsidRDefault="00B146CE" w:rsidP="00712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color w:val="000000"/>
                <w:sz w:val="22"/>
                <w:szCs w:val="22"/>
                <w:cs/>
              </w:rPr>
            </w:pPr>
            <w:r w:rsidRPr="00132F57">
              <w:rPr>
                <w:rFonts w:ascii="Times New Roman" w:hAnsi="Times New Roman" w:cs="Times New Roman"/>
                <w:color w:val="000000"/>
                <w:sz w:val="22"/>
                <w:szCs w:val="22"/>
              </w:rPr>
              <w:t>In Thousand Baht</w:t>
            </w:r>
          </w:p>
        </w:tc>
      </w:tr>
      <w:tr w:rsidR="00B146CE" w:rsidRPr="00132F57" w14:paraId="677D0379" w14:textId="77777777" w:rsidTr="00B36CB6">
        <w:tc>
          <w:tcPr>
            <w:tcW w:w="3400" w:type="dxa"/>
            <w:vAlign w:val="bottom"/>
          </w:tcPr>
          <w:p w14:paraId="09494F9E" w14:textId="77777777" w:rsidR="00B146CE" w:rsidRPr="00132F57" w:rsidRDefault="00B146CE" w:rsidP="00712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2"/>
                <w:szCs w:val="22"/>
              </w:rPr>
            </w:pPr>
          </w:p>
        </w:tc>
        <w:tc>
          <w:tcPr>
            <w:tcW w:w="2977" w:type="dxa"/>
            <w:gridSpan w:val="3"/>
            <w:tcBorders>
              <w:top w:val="single" w:sz="4" w:space="0" w:color="auto"/>
              <w:bottom w:val="single" w:sz="4" w:space="0" w:color="auto"/>
            </w:tcBorders>
          </w:tcPr>
          <w:p w14:paraId="74174102" w14:textId="77777777" w:rsidR="008B3D63" w:rsidRPr="00132F57" w:rsidRDefault="00B146CE" w:rsidP="00712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7" w:right="-57"/>
              <w:jc w:val="center"/>
              <w:rPr>
                <w:rFonts w:ascii="Times New Roman" w:hAnsi="Times New Roman" w:cs="Times New Roman"/>
                <w:sz w:val="22"/>
                <w:szCs w:val="22"/>
              </w:rPr>
            </w:pPr>
            <w:r w:rsidRPr="00132F57">
              <w:rPr>
                <w:rFonts w:ascii="Times New Roman" w:hAnsi="Times New Roman" w:cs="Times New Roman"/>
                <w:sz w:val="22"/>
                <w:szCs w:val="22"/>
              </w:rPr>
              <w:t xml:space="preserve">Consolidated </w:t>
            </w:r>
          </w:p>
          <w:p w14:paraId="5C80215C" w14:textId="677E51DC" w:rsidR="00B146CE" w:rsidRPr="00132F57" w:rsidRDefault="00B146CE" w:rsidP="00712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7" w:right="-57"/>
              <w:jc w:val="center"/>
              <w:rPr>
                <w:rFonts w:ascii="Times New Roman" w:hAnsi="Times New Roman" w:cs="Times New Roman"/>
                <w:sz w:val="22"/>
                <w:szCs w:val="22"/>
              </w:rPr>
            </w:pPr>
            <w:r w:rsidRPr="00132F57">
              <w:rPr>
                <w:rFonts w:ascii="Times New Roman" w:hAnsi="Times New Roman" w:cs="Times New Roman"/>
                <w:color w:val="000000"/>
                <w:sz w:val="22"/>
                <w:szCs w:val="22"/>
              </w:rPr>
              <w:t>Financial Statements</w:t>
            </w:r>
          </w:p>
        </w:tc>
        <w:tc>
          <w:tcPr>
            <w:tcW w:w="255" w:type="dxa"/>
            <w:tcBorders>
              <w:top w:val="single" w:sz="4" w:space="0" w:color="auto"/>
            </w:tcBorders>
            <w:vAlign w:val="bottom"/>
          </w:tcPr>
          <w:p w14:paraId="3A8CB2C5" w14:textId="77777777" w:rsidR="00B146CE" w:rsidRPr="00132F57" w:rsidRDefault="00B146CE" w:rsidP="00712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2977" w:type="dxa"/>
            <w:gridSpan w:val="3"/>
            <w:tcBorders>
              <w:top w:val="single" w:sz="4" w:space="0" w:color="auto"/>
              <w:bottom w:val="single" w:sz="4" w:space="0" w:color="auto"/>
            </w:tcBorders>
            <w:vAlign w:val="bottom"/>
          </w:tcPr>
          <w:p w14:paraId="505EFF8B" w14:textId="77777777" w:rsidR="008B3D63" w:rsidRPr="00132F57" w:rsidRDefault="00B146CE" w:rsidP="00712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1" w:right="-113"/>
              <w:jc w:val="center"/>
              <w:rPr>
                <w:rFonts w:ascii="Times New Roman" w:hAnsi="Times New Roman" w:cs="Times New Roman"/>
                <w:color w:val="000000"/>
                <w:sz w:val="22"/>
                <w:szCs w:val="22"/>
              </w:rPr>
            </w:pPr>
            <w:r w:rsidRPr="00132F57">
              <w:rPr>
                <w:rFonts w:ascii="Times New Roman" w:hAnsi="Times New Roman" w:cs="Times New Roman"/>
                <w:color w:val="000000"/>
                <w:sz w:val="22"/>
                <w:szCs w:val="22"/>
              </w:rPr>
              <w:t xml:space="preserve">Separate </w:t>
            </w:r>
          </w:p>
          <w:p w14:paraId="42B2FC11" w14:textId="605FA58D" w:rsidR="00B146CE" w:rsidRPr="00132F57" w:rsidRDefault="00B146CE" w:rsidP="00712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1" w:right="-113"/>
              <w:jc w:val="center"/>
              <w:rPr>
                <w:rFonts w:ascii="Times New Roman" w:hAnsi="Times New Roman" w:cs="Times New Roman"/>
                <w:sz w:val="22"/>
                <w:szCs w:val="22"/>
              </w:rPr>
            </w:pPr>
            <w:r w:rsidRPr="00132F57">
              <w:rPr>
                <w:rFonts w:ascii="Times New Roman" w:hAnsi="Times New Roman" w:cs="Times New Roman"/>
                <w:color w:val="000000"/>
                <w:sz w:val="22"/>
                <w:szCs w:val="22"/>
              </w:rPr>
              <w:t>Financial Statements</w:t>
            </w:r>
          </w:p>
        </w:tc>
      </w:tr>
      <w:tr w:rsidR="00AF2F73" w:rsidRPr="00132F57" w14:paraId="560BFB66" w14:textId="77777777" w:rsidTr="00B36CB6">
        <w:tc>
          <w:tcPr>
            <w:tcW w:w="3400" w:type="dxa"/>
            <w:vAlign w:val="bottom"/>
          </w:tcPr>
          <w:p w14:paraId="41FB16FE" w14:textId="77777777" w:rsidR="00AF2F73" w:rsidRPr="00132F57" w:rsidRDefault="00AF2F73" w:rsidP="00AF2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color w:val="000000"/>
                <w:sz w:val="22"/>
                <w:szCs w:val="22"/>
                <w:cs/>
              </w:rPr>
            </w:pPr>
          </w:p>
        </w:tc>
        <w:tc>
          <w:tcPr>
            <w:tcW w:w="1361" w:type="dxa"/>
            <w:tcBorders>
              <w:top w:val="single" w:sz="4" w:space="0" w:color="auto"/>
              <w:bottom w:val="single" w:sz="4" w:space="0" w:color="auto"/>
            </w:tcBorders>
            <w:vAlign w:val="bottom"/>
          </w:tcPr>
          <w:p w14:paraId="5868A6FB" w14:textId="2749C2BC" w:rsidR="00AF2F73" w:rsidRPr="00132F57" w:rsidRDefault="00B36CB6" w:rsidP="00AF2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22"/>
                <w:szCs w:val="22"/>
              </w:rPr>
            </w:pPr>
            <w:r w:rsidRPr="00132F57">
              <w:rPr>
                <w:rFonts w:ascii="Times New Roman" w:hAnsi="Times New Roman" w:cs="Times New Roman"/>
                <w:color w:val="000000"/>
                <w:sz w:val="22"/>
                <w:szCs w:val="22"/>
              </w:rPr>
              <w:t>June 30</w:t>
            </w:r>
            <w:r w:rsidR="00AF2F73" w:rsidRPr="00132F57">
              <w:rPr>
                <w:rFonts w:ascii="Times New Roman" w:hAnsi="Times New Roman" w:cs="Times New Roman"/>
                <w:color w:val="000000"/>
                <w:sz w:val="22"/>
                <w:szCs w:val="22"/>
              </w:rPr>
              <w:t>,</w:t>
            </w:r>
          </w:p>
          <w:p w14:paraId="58ADE68A" w14:textId="41DAC71F" w:rsidR="00AF2F73" w:rsidRPr="00132F57" w:rsidRDefault="00AF2F73" w:rsidP="00AF2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22"/>
                <w:szCs w:val="22"/>
              </w:rPr>
            </w:pPr>
            <w:r w:rsidRPr="00132F57">
              <w:rPr>
                <w:rFonts w:ascii="Times New Roman" w:hAnsi="Times New Roman" w:cs="Times New Roman"/>
                <w:color w:val="000000"/>
                <w:sz w:val="22"/>
                <w:szCs w:val="22"/>
              </w:rPr>
              <w:t>2025</w:t>
            </w:r>
          </w:p>
        </w:tc>
        <w:tc>
          <w:tcPr>
            <w:tcW w:w="255" w:type="dxa"/>
            <w:vAlign w:val="bottom"/>
          </w:tcPr>
          <w:p w14:paraId="227214ED" w14:textId="77777777" w:rsidR="00AF2F73" w:rsidRPr="00132F57" w:rsidRDefault="00AF2F73" w:rsidP="00AF2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cs/>
              </w:rPr>
            </w:pPr>
          </w:p>
        </w:tc>
        <w:tc>
          <w:tcPr>
            <w:tcW w:w="1361" w:type="dxa"/>
            <w:tcBorders>
              <w:top w:val="single" w:sz="4" w:space="0" w:color="auto"/>
              <w:bottom w:val="single" w:sz="4" w:space="0" w:color="auto"/>
            </w:tcBorders>
            <w:vAlign w:val="bottom"/>
          </w:tcPr>
          <w:p w14:paraId="3B3C4186" w14:textId="77777777" w:rsidR="00AF2F73" w:rsidRPr="00132F57" w:rsidRDefault="00AF2F73" w:rsidP="00AF2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22"/>
                <w:szCs w:val="22"/>
              </w:rPr>
            </w:pPr>
            <w:r w:rsidRPr="00132F57">
              <w:rPr>
                <w:rFonts w:ascii="Times New Roman" w:hAnsi="Times New Roman" w:cs="Times New Roman"/>
                <w:color w:val="000000"/>
                <w:sz w:val="22"/>
                <w:szCs w:val="22"/>
              </w:rPr>
              <w:t>December 31,</w:t>
            </w:r>
          </w:p>
          <w:p w14:paraId="0D9984F1" w14:textId="11AA8A66" w:rsidR="00AF2F73" w:rsidRPr="00132F57" w:rsidRDefault="00AF2F73" w:rsidP="00AF2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22"/>
                <w:szCs w:val="22"/>
              </w:rPr>
            </w:pPr>
            <w:r w:rsidRPr="00132F57">
              <w:rPr>
                <w:rFonts w:ascii="Times New Roman" w:hAnsi="Times New Roman" w:cs="Times New Roman"/>
                <w:color w:val="000000"/>
                <w:sz w:val="22"/>
                <w:szCs w:val="22"/>
              </w:rPr>
              <w:t>2024</w:t>
            </w:r>
          </w:p>
        </w:tc>
        <w:tc>
          <w:tcPr>
            <w:tcW w:w="255" w:type="dxa"/>
            <w:vAlign w:val="bottom"/>
          </w:tcPr>
          <w:p w14:paraId="558DD7E8" w14:textId="77777777" w:rsidR="00AF2F73" w:rsidRPr="00132F57" w:rsidRDefault="00AF2F73" w:rsidP="00AF2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center"/>
              <w:rPr>
                <w:rFonts w:ascii="Times New Roman" w:hAnsi="Times New Roman" w:cs="Times New Roman"/>
                <w:color w:val="000000"/>
                <w:sz w:val="22"/>
                <w:szCs w:val="22"/>
                <w:u w:val="single"/>
              </w:rPr>
            </w:pPr>
          </w:p>
        </w:tc>
        <w:tc>
          <w:tcPr>
            <w:tcW w:w="1361" w:type="dxa"/>
            <w:tcBorders>
              <w:bottom w:val="single" w:sz="4" w:space="0" w:color="auto"/>
            </w:tcBorders>
            <w:vAlign w:val="bottom"/>
          </w:tcPr>
          <w:p w14:paraId="26F7601A" w14:textId="534C7D44" w:rsidR="00AF2F73" w:rsidRPr="00132F57" w:rsidRDefault="00B36CB6" w:rsidP="00AF2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22"/>
                <w:szCs w:val="22"/>
              </w:rPr>
            </w:pPr>
            <w:r w:rsidRPr="00132F57">
              <w:rPr>
                <w:rFonts w:ascii="Times New Roman" w:hAnsi="Times New Roman" w:cs="Times New Roman"/>
                <w:color w:val="000000"/>
                <w:sz w:val="22"/>
                <w:szCs w:val="22"/>
              </w:rPr>
              <w:t>June 30</w:t>
            </w:r>
            <w:r w:rsidR="00AF2F73" w:rsidRPr="00132F57">
              <w:rPr>
                <w:rFonts w:ascii="Times New Roman" w:hAnsi="Times New Roman" w:cs="Times New Roman"/>
                <w:color w:val="000000"/>
                <w:sz w:val="22"/>
                <w:szCs w:val="22"/>
              </w:rPr>
              <w:t>,</w:t>
            </w:r>
          </w:p>
          <w:p w14:paraId="3DA0CEA0" w14:textId="7B2E9D7C" w:rsidR="00AF2F73" w:rsidRPr="00132F57" w:rsidRDefault="00AF2F73" w:rsidP="00AF2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22"/>
                <w:szCs w:val="22"/>
              </w:rPr>
            </w:pPr>
            <w:r w:rsidRPr="00132F57">
              <w:rPr>
                <w:rFonts w:ascii="Times New Roman" w:hAnsi="Times New Roman" w:cs="Times New Roman"/>
                <w:color w:val="000000"/>
                <w:sz w:val="22"/>
                <w:szCs w:val="22"/>
              </w:rPr>
              <w:t>2025</w:t>
            </w:r>
          </w:p>
        </w:tc>
        <w:tc>
          <w:tcPr>
            <w:tcW w:w="255" w:type="dxa"/>
            <w:vAlign w:val="bottom"/>
          </w:tcPr>
          <w:p w14:paraId="5D23A6D1" w14:textId="77777777" w:rsidR="00AF2F73" w:rsidRPr="00132F57" w:rsidRDefault="00AF2F73" w:rsidP="00AF2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cs/>
              </w:rPr>
            </w:pPr>
          </w:p>
        </w:tc>
        <w:tc>
          <w:tcPr>
            <w:tcW w:w="1361" w:type="dxa"/>
            <w:tcBorders>
              <w:top w:val="single" w:sz="4" w:space="0" w:color="auto"/>
              <w:bottom w:val="single" w:sz="4" w:space="0" w:color="auto"/>
            </w:tcBorders>
            <w:vAlign w:val="bottom"/>
          </w:tcPr>
          <w:p w14:paraId="66E594F6" w14:textId="77777777" w:rsidR="00AF2F73" w:rsidRPr="00132F57" w:rsidRDefault="00AF2F73" w:rsidP="00AF2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22"/>
                <w:szCs w:val="22"/>
              </w:rPr>
            </w:pPr>
            <w:r w:rsidRPr="00132F57">
              <w:rPr>
                <w:rFonts w:ascii="Times New Roman" w:hAnsi="Times New Roman" w:cs="Times New Roman"/>
                <w:color w:val="000000"/>
                <w:sz w:val="22"/>
                <w:szCs w:val="22"/>
              </w:rPr>
              <w:t>December 31,</w:t>
            </w:r>
          </w:p>
          <w:p w14:paraId="3BC37FD6" w14:textId="10909AE7" w:rsidR="00AF2F73" w:rsidRPr="00132F57" w:rsidRDefault="00AF2F73" w:rsidP="00AF2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22"/>
                <w:szCs w:val="22"/>
              </w:rPr>
            </w:pPr>
            <w:r w:rsidRPr="00132F57">
              <w:rPr>
                <w:rFonts w:ascii="Times New Roman" w:hAnsi="Times New Roman" w:cs="Times New Roman"/>
                <w:color w:val="000000"/>
                <w:sz w:val="22"/>
                <w:szCs w:val="22"/>
              </w:rPr>
              <w:t>2024</w:t>
            </w:r>
          </w:p>
        </w:tc>
      </w:tr>
      <w:tr w:rsidR="00AF2F73" w:rsidRPr="00132F57" w14:paraId="3C0471BA" w14:textId="77777777" w:rsidTr="00B36CB6">
        <w:tc>
          <w:tcPr>
            <w:tcW w:w="3400" w:type="dxa"/>
            <w:vAlign w:val="bottom"/>
          </w:tcPr>
          <w:p w14:paraId="24B85CE9" w14:textId="77777777" w:rsidR="00AF2F73" w:rsidRPr="00132F57" w:rsidRDefault="00AF2F73" w:rsidP="00AF2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u w:val="single"/>
              </w:rPr>
            </w:pPr>
            <w:r w:rsidRPr="00132F57">
              <w:rPr>
                <w:rFonts w:ascii="Times New Roman" w:hAnsi="Times New Roman" w:cs="Times New Roman"/>
                <w:sz w:val="22"/>
                <w:szCs w:val="22"/>
                <w:u w:val="single"/>
              </w:rPr>
              <w:t>Current portion - net</w:t>
            </w:r>
          </w:p>
        </w:tc>
        <w:tc>
          <w:tcPr>
            <w:tcW w:w="1361" w:type="dxa"/>
            <w:tcBorders>
              <w:top w:val="single" w:sz="4" w:space="0" w:color="auto"/>
            </w:tcBorders>
            <w:vAlign w:val="bottom"/>
          </w:tcPr>
          <w:p w14:paraId="4FD11CDA" w14:textId="77777777" w:rsidR="00AF2F73" w:rsidRPr="00132F57" w:rsidRDefault="00AF2F73" w:rsidP="00AF2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255" w:type="dxa"/>
            <w:vAlign w:val="bottom"/>
          </w:tcPr>
          <w:p w14:paraId="244CB89B" w14:textId="77777777" w:rsidR="00AF2F73" w:rsidRPr="00132F57" w:rsidRDefault="00AF2F73" w:rsidP="00AF2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361" w:type="dxa"/>
            <w:tcBorders>
              <w:top w:val="single" w:sz="4" w:space="0" w:color="auto"/>
            </w:tcBorders>
            <w:vAlign w:val="bottom"/>
          </w:tcPr>
          <w:p w14:paraId="2E52CAE2" w14:textId="77777777" w:rsidR="00AF2F73" w:rsidRPr="00132F57" w:rsidRDefault="00AF2F73" w:rsidP="00AF2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255" w:type="dxa"/>
            <w:vAlign w:val="bottom"/>
          </w:tcPr>
          <w:p w14:paraId="393DF8E6" w14:textId="77777777" w:rsidR="00AF2F73" w:rsidRPr="00132F57" w:rsidRDefault="00AF2F73" w:rsidP="00AF2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361" w:type="dxa"/>
            <w:vAlign w:val="bottom"/>
          </w:tcPr>
          <w:p w14:paraId="19825D42" w14:textId="77777777" w:rsidR="00AF2F73" w:rsidRPr="00132F57" w:rsidRDefault="00AF2F73" w:rsidP="00AF2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255" w:type="dxa"/>
            <w:vAlign w:val="bottom"/>
          </w:tcPr>
          <w:p w14:paraId="39406E51" w14:textId="77777777" w:rsidR="00AF2F73" w:rsidRPr="00132F57" w:rsidRDefault="00AF2F73" w:rsidP="00AF2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361" w:type="dxa"/>
            <w:vAlign w:val="bottom"/>
          </w:tcPr>
          <w:p w14:paraId="77D4DBE2" w14:textId="77777777" w:rsidR="00AF2F73" w:rsidRPr="00132F57" w:rsidRDefault="00AF2F73" w:rsidP="00AF2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r>
      <w:tr w:rsidR="007C0578" w:rsidRPr="00132F57" w14:paraId="1C69FAE9" w14:textId="77777777" w:rsidTr="00B36CB6">
        <w:tc>
          <w:tcPr>
            <w:tcW w:w="3400" w:type="dxa"/>
            <w:vAlign w:val="bottom"/>
          </w:tcPr>
          <w:p w14:paraId="118BB388" w14:textId="77777777" w:rsidR="007C0578" w:rsidRPr="00132F57" w:rsidRDefault="007C0578" w:rsidP="007C05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132F57">
              <w:rPr>
                <w:rFonts w:ascii="Times New Roman" w:hAnsi="Times New Roman" w:cs="Times New Roman"/>
                <w:sz w:val="22"/>
                <w:szCs w:val="22"/>
              </w:rPr>
              <w:t>Deposits for purchases of raw materials and inventories</w:t>
            </w:r>
          </w:p>
        </w:tc>
        <w:tc>
          <w:tcPr>
            <w:tcW w:w="1361" w:type="dxa"/>
            <w:vAlign w:val="bottom"/>
          </w:tcPr>
          <w:p w14:paraId="37731C68" w14:textId="5094C9AF" w:rsidR="007C0578" w:rsidRPr="00132F57" w:rsidRDefault="007C0578" w:rsidP="007C05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60" w:lineRule="atLeast"/>
              <w:ind w:right="-23"/>
              <w:rPr>
                <w:rFonts w:ascii="Times New Roman" w:hAnsi="Times New Roman" w:cs="Times New Roman"/>
                <w:sz w:val="22"/>
                <w:szCs w:val="22"/>
              </w:rPr>
            </w:pPr>
            <w:r>
              <w:rPr>
                <w:rFonts w:ascii="Times New Roman" w:hAnsi="Times New Roman" w:cs="Times New Roman"/>
                <w:sz w:val="22"/>
                <w:szCs w:val="22"/>
              </w:rPr>
              <w:t>43,638</w:t>
            </w:r>
          </w:p>
        </w:tc>
        <w:tc>
          <w:tcPr>
            <w:tcW w:w="255" w:type="dxa"/>
            <w:vAlign w:val="bottom"/>
          </w:tcPr>
          <w:p w14:paraId="56159DDE" w14:textId="77777777" w:rsidR="007C0578" w:rsidRPr="00132F57" w:rsidRDefault="007C0578" w:rsidP="007C05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361" w:type="dxa"/>
            <w:vAlign w:val="bottom"/>
          </w:tcPr>
          <w:p w14:paraId="1656308F" w14:textId="52C23FB3" w:rsidR="007C0578" w:rsidRPr="00132F57" w:rsidRDefault="007C0578" w:rsidP="007C05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60" w:lineRule="atLeast"/>
              <w:ind w:right="-23"/>
              <w:rPr>
                <w:rFonts w:ascii="Times New Roman" w:hAnsi="Times New Roman" w:cs="Times New Roman"/>
                <w:sz w:val="22"/>
                <w:szCs w:val="22"/>
              </w:rPr>
            </w:pPr>
            <w:r w:rsidRPr="00132F57">
              <w:rPr>
                <w:rFonts w:ascii="Times New Roman" w:hAnsi="Times New Roman" w:cs="Times New Roman"/>
                <w:sz w:val="22"/>
                <w:szCs w:val="22"/>
              </w:rPr>
              <w:t>43,830</w:t>
            </w:r>
          </w:p>
        </w:tc>
        <w:tc>
          <w:tcPr>
            <w:tcW w:w="255" w:type="dxa"/>
            <w:vAlign w:val="bottom"/>
          </w:tcPr>
          <w:p w14:paraId="03918870" w14:textId="77777777" w:rsidR="007C0578" w:rsidRPr="00132F57" w:rsidRDefault="007C0578" w:rsidP="007C05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60" w:lineRule="atLeast"/>
              <w:ind w:right="-23"/>
              <w:rPr>
                <w:rFonts w:ascii="Times New Roman" w:hAnsi="Times New Roman" w:cs="Times New Roman"/>
                <w:sz w:val="22"/>
                <w:szCs w:val="22"/>
              </w:rPr>
            </w:pPr>
          </w:p>
        </w:tc>
        <w:tc>
          <w:tcPr>
            <w:tcW w:w="1361" w:type="dxa"/>
            <w:vAlign w:val="bottom"/>
          </w:tcPr>
          <w:p w14:paraId="012BE3CB" w14:textId="4F66E06C" w:rsidR="007C0578" w:rsidRPr="00132F57" w:rsidRDefault="007C0578" w:rsidP="007C05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60" w:lineRule="atLeast"/>
              <w:ind w:right="-23"/>
              <w:rPr>
                <w:rFonts w:ascii="Times New Roman" w:hAnsi="Times New Roman" w:cs="Times New Roman"/>
                <w:sz w:val="22"/>
                <w:szCs w:val="22"/>
              </w:rPr>
            </w:pPr>
            <w:r>
              <w:rPr>
                <w:rFonts w:ascii="Times New Roman" w:hAnsi="Times New Roman" w:cs="Times New Roman"/>
                <w:sz w:val="22"/>
                <w:szCs w:val="22"/>
              </w:rPr>
              <w:t>43,638</w:t>
            </w:r>
          </w:p>
        </w:tc>
        <w:tc>
          <w:tcPr>
            <w:tcW w:w="255" w:type="dxa"/>
            <w:vAlign w:val="bottom"/>
          </w:tcPr>
          <w:p w14:paraId="0BCE9194" w14:textId="77777777" w:rsidR="007C0578" w:rsidRPr="00132F57" w:rsidRDefault="007C0578" w:rsidP="007C05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60" w:lineRule="atLeast"/>
              <w:ind w:right="-23"/>
              <w:rPr>
                <w:rFonts w:ascii="Times New Roman" w:hAnsi="Times New Roman" w:cs="Times New Roman"/>
                <w:sz w:val="22"/>
                <w:szCs w:val="22"/>
              </w:rPr>
            </w:pPr>
          </w:p>
        </w:tc>
        <w:tc>
          <w:tcPr>
            <w:tcW w:w="1361" w:type="dxa"/>
            <w:vAlign w:val="bottom"/>
          </w:tcPr>
          <w:p w14:paraId="0EB3A267" w14:textId="4B5F4FC1" w:rsidR="007C0578" w:rsidRPr="00132F57" w:rsidRDefault="007C0578" w:rsidP="007C05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60" w:lineRule="atLeast"/>
              <w:ind w:right="-23"/>
              <w:rPr>
                <w:rFonts w:ascii="Times New Roman" w:hAnsi="Times New Roman" w:cs="Times New Roman"/>
                <w:sz w:val="22"/>
                <w:szCs w:val="22"/>
              </w:rPr>
            </w:pPr>
            <w:r w:rsidRPr="00132F57">
              <w:rPr>
                <w:rFonts w:ascii="Times New Roman" w:hAnsi="Times New Roman" w:cs="Times New Roman"/>
                <w:sz w:val="22"/>
                <w:szCs w:val="22"/>
              </w:rPr>
              <w:t>43,830</w:t>
            </w:r>
          </w:p>
        </w:tc>
      </w:tr>
      <w:tr w:rsidR="007C0578" w:rsidRPr="00132F57" w14:paraId="0FAD8995" w14:textId="77777777" w:rsidTr="00B36CB6">
        <w:tc>
          <w:tcPr>
            <w:tcW w:w="3400" w:type="dxa"/>
            <w:vAlign w:val="bottom"/>
          </w:tcPr>
          <w:p w14:paraId="28CB824B" w14:textId="1A01F510" w:rsidR="007C0578" w:rsidRPr="000D4FC0" w:rsidRDefault="007C0578" w:rsidP="007C05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heme="minorBidi"/>
                <w:sz w:val="22"/>
                <w:szCs w:val="22"/>
              </w:rPr>
            </w:pPr>
            <w:r w:rsidRPr="00132F57">
              <w:rPr>
                <w:rFonts w:ascii="Times New Roman" w:hAnsi="Times New Roman" w:cs="Times New Roman"/>
                <w:sz w:val="22"/>
                <w:szCs w:val="22"/>
              </w:rPr>
              <w:t>Other receivables</w:t>
            </w:r>
            <w:r w:rsidR="000D4FC0">
              <w:rPr>
                <w:rFonts w:ascii="Times New Roman" w:hAnsi="Times New Roman" w:cstheme="minorBidi"/>
                <w:sz w:val="22"/>
                <w:szCs w:val="22"/>
              </w:rPr>
              <w:t>*</w:t>
            </w:r>
          </w:p>
        </w:tc>
        <w:tc>
          <w:tcPr>
            <w:tcW w:w="1361" w:type="dxa"/>
            <w:vAlign w:val="bottom"/>
          </w:tcPr>
          <w:p w14:paraId="22523793" w14:textId="0AB0F5CA" w:rsidR="007C0578" w:rsidRPr="00132F57" w:rsidRDefault="007C0578" w:rsidP="007C05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60" w:lineRule="atLeast"/>
              <w:ind w:right="-23"/>
              <w:rPr>
                <w:rFonts w:ascii="Times New Roman" w:hAnsi="Times New Roman" w:cs="Times New Roman"/>
                <w:sz w:val="22"/>
                <w:szCs w:val="22"/>
              </w:rPr>
            </w:pPr>
            <w:r>
              <w:rPr>
                <w:rFonts w:ascii="Times New Roman" w:hAnsi="Times New Roman" w:cs="Times New Roman"/>
                <w:sz w:val="22"/>
                <w:szCs w:val="22"/>
              </w:rPr>
              <w:t>26,993</w:t>
            </w:r>
          </w:p>
        </w:tc>
        <w:tc>
          <w:tcPr>
            <w:tcW w:w="255" w:type="dxa"/>
            <w:vAlign w:val="bottom"/>
          </w:tcPr>
          <w:p w14:paraId="472AC6B3" w14:textId="77777777" w:rsidR="007C0578" w:rsidRPr="00132F57" w:rsidRDefault="007C0578" w:rsidP="007C05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361" w:type="dxa"/>
            <w:vAlign w:val="bottom"/>
          </w:tcPr>
          <w:p w14:paraId="4F159D60" w14:textId="4150FBDF" w:rsidR="007C0578" w:rsidRPr="00132F57" w:rsidRDefault="007C0578" w:rsidP="007C05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60" w:lineRule="atLeast"/>
              <w:ind w:right="-23"/>
              <w:rPr>
                <w:rFonts w:ascii="Times New Roman" w:hAnsi="Times New Roman" w:cs="Times New Roman"/>
                <w:sz w:val="22"/>
                <w:szCs w:val="22"/>
              </w:rPr>
            </w:pPr>
            <w:r w:rsidRPr="00132F57">
              <w:rPr>
                <w:rFonts w:ascii="Times New Roman" w:hAnsi="Times New Roman" w:cs="Times New Roman"/>
                <w:sz w:val="22"/>
                <w:szCs w:val="22"/>
              </w:rPr>
              <w:t>24,722</w:t>
            </w:r>
          </w:p>
        </w:tc>
        <w:tc>
          <w:tcPr>
            <w:tcW w:w="255" w:type="dxa"/>
            <w:vAlign w:val="bottom"/>
          </w:tcPr>
          <w:p w14:paraId="0B435407" w14:textId="77777777" w:rsidR="007C0578" w:rsidRPr="00132F57" w:rsidRDefault="007C0578" w:rsidP="007C05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60" w:lineRule="atLeast"/>
              <w:ind w:right="-23"/>
              <w:rPr>
                <w:rFonts w:ascii="Times New Roman" w:hAnsi="Times New Roman" w:cs="Times New Roman"/>
                <w:sz w:val="22"/>
                <w:szCs w:val="22"/>
              </w:rPr>
            </w:pPr>
          </w:p>
        </w:tc>
        <w:tc>
          <w:tcPr>
            <w:tcW w:w="1361" w:type="dxa"/>
            <w:vAlign w:val="bottom"/>
          </w:tcPr>
          <w:p w14:paraId="30FB5674" w14:textId="347DEB29" w:rsidR="007C0578" w:rsidRPr="00132F57" w:rsidRDefault="007C0578" w:rsidP="007C05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60" w:lineRule="atLeast"/>
              <w:ind w:right="-23"/>
              <w:rPr>
                <w:rFonts w:ascii="Times New Roman" w:hAnsi="Times New Roman" w:cs="Times New Roman"/>
                <w:sz w:val="22"/>
                <w:szCs w:val="22"/>
              </w:rPr>
            </w:pPr>
            <w:r>
              <w:rPr>
                <w:rFonts w:ascii="Times New Roman" w:hAnsi="Times New Roman" w:cs="Times New Roman"/>
                <w:sz w:val="22"/>
                <w:szCs w:val="22"/>
              </w:rPr>
              <w:t>26,893</w:t>
            </w:r>
          </w:p>
        </w:tc>
        <w:tc>
          <w:tcPr>
            <w:tcW w:w="255" w:type="dxa"/>
            <w:vAlign w:val="bottom"/>
          </w:tcPr>
          <w:p w14:paraId="353065AD" w14:textId="77777777" w:rsidR="007C0578" w:rsidRPr="00132F57" w:rsidRDefault="007C0578" w:rsidP="007C05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60" w:lineRule="atLeast"/>
              <w:ind w:right="-23"/>
              <w:rPr>
                <w:rFonts w:ascii="Times New Roman" w:hAnsi="Times New Roman" w:cs="Times New Roman"/>
                <w:sz w:val="22"/>
                <w:szCs w:val="22"/>
              </w:rPr>
            </w:pPr>
          </w:p>
        </w:tc>
        <w:tc>
          <w:tcPr>
            <w:tcW w:w="1361" w:type="dxa"/>
            <w:vAlign w:val="bottom"/>
          </w:tcPr>
          <w:p w14:paraId="1CB966E8" w14:textId="2B3C5DDD" w:rsidR="007C0578" w:rsidRPr="00132F57" w:rsidRDefault="007C0578" w:rsidP="007C05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60" w:lineRule="atLeast"/>
              <w:ind w:right="-23"/>
              <w:rPr>
                <w:rFonts w:ascii="Times New Roman" w:hAnsi="Times New Roman" w:cs="Times New Roman"/>
                <w:sz w:val="22"/>
                <w:szCs w:val="22"/>
              </w:rPr>
            </w:pPr>
            <w:r w:rsidRPr="00132F57">
              <w:rPr>
                <w:rFonts w:ascii="Times New Roman" w:hAnsi="Times New Roman" w:cs="Times New Roman"/>
                <w:sz w:val="22"/>
                <w:szCs w:val="22"/>
              </w:rPr>
              <w:t>24,622</w:t>
            </w:r>
          </w:p>
        </w:tc>
      </w:tr>
      <w:tr w:rsidR="007C0578" w:rsidRPr="00132F57" w14:paraId="44E390A6" w14:textId="77777777" w:rsidTr="00B36CB6">
        <w:tc>
          <w:tcPr>
            <w:tcW w:w="3400" w:type="dxa"/>
            <w:vAlign w:val="bottom"/>
          </w:tcPr>
          <w:p w14:paraId="0F83CE8E" w14:textId="58231F9B" w:rsidR="007C0578" w:rsidRPr="00132F57" w:rsidRDefault="007C0578" w:rsidP="007C05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132F57">
              <w:rPr>
                <w:rFonts w:ascii="Times New Roman" w:hAnsi="Times New Roman" w:cs="Times New Roman"/>
                <w:sz w:val="22"/>
                <w:szCs w:val="22"/>
              </w:rPr>
              <w:t>Interest receivables</w:t>
            </w:r>
            <w:r w:rsidR="000D4FC0">
              <w:rPr>
                <w:rFonts w:ascii="Times New Roman" w:hAnsi="Times New Roman" w:cs="Times New Roman"/>
                <w:sz w:val="22"/>
                <w:szCs w:val="22"/>
              </w:rPr>
              <w:t>*</w:t>
            </w:r>
          </w:p>
        </w:tc>
        <w:tc>
          <w:tcPr>
            <w:tcW w:w="1361" w:type="dxa"/>
            <w:vAlign w:val="bottom"/>
          </w:tcPr>
          <w:p w14:paraId="4E97E49E" w14:textId="339DA08C" w:rsidR="007C0578" w:rsidRPr="00132F57" w:rsidRDefault="007C0578" w:rsidP="007C05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60" w:lineRule="atLeast"/>
              <w:ind w:right="-23"/>
              <w:rPr>
                <w:rFonts w:ascii="Times New Roman" w:hAnsi="Times New Roman" w:cs="Times New Roman"/>
                <w:sz w:val="22"/>
                <w:szCs w:val="22"/>
              </w:rPr>
            </w:pPr>
            <w:r>
              <w:rPr>
                <w:rFonts w:ascii="Times New Roman" w:hAnsi="Times New Roman" w:cs="Times New Roman"/>
                <w:sz w:val="22"/>
                <w:szCs w:val="22"/>
              </w:rPr>
              <w:t>26,431</w:t>
            </w:r>
          </w:p>
        </w:tc>
        <w:tc>
          <w:tcPr>
            <w:tcW w:w="255" w:type="dxa"/>
            <w:vAlign w:val="bottom"/>
          </w:tcPr>
          <w:p w14:paraId="342A62BB" w14:textId="77777777" w:rsidR="007C0578" w:rsidRPr="00132F57" w:rsidRDefault="007C0578" w:rsidP="007C05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361" w:type="dxa"/>
            <w:vAlign w:val="bottom"/>
          </w:tcPr>
          <w:p w14:paraId="591A77E6" w14:textId="2EEA1B7D" w:rsidR="007C0578" w:rsidRPr="00132F57" w:rsidRDefault="007C0578" w:rsidP="007C05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60" w:lineRule="atLeast"/>
              <w:ind w:right="-23"/>
              <w:rPr>
                <w:rFonts w:ascii="Times New Roman" w:hAnsi="Times New Roman" w:cs="Times New Roman"/>
                <w:sz w:val="22"/>
                <w:szCs w:val="22"/>
              </w:rPr>
            </w:pPr>
            <w:r w:rsidRPr="00132F57">
              <w:rPr>
                <w:rFonts w:ascii="Times New Roman" w:hAnsi="Times New Roman" w:cs="Times New Roman"/>
                <w:sz w:val="22"/>
                <w:szCs w:val="22"/>
              </w:rPr>
              <w:t>17,796</w:t>
            </w:r>
          </w:p>
        </w:tc>
        <w:tc>
          <w:tcPr>
            <w:tcW w:w="255" w:type="dxa"/>
            <w:vAlign w:val="bottom"/>
          </w:tcPr>
          <w:p w14:paraId="677695D5" w14:textId="77777777" w:rsidR="007C0578" w:rsidRPr="00132F57" w:rsidRDefault="007C0578" w:rsidP="007C05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60" w:lineRule="atLeast"/>
              <w:ind w:right="-23"/>
              <w:rPr>
                <w:rFonts w:ascii="Times New Roman" w:hAnsi="Times New Roman" w:cs="Times New Roman"/>
                <w:sz w:val="22"/>
                <w:szCs w:val="22"/>
              </w:rPr>
            </w:pPr>
          </w:p>
        </w:tc>
        <w:tc>
          <w:tcPr>
            <w:tcW w:w="1361" w:type="dxa"/>
            <w:vAlign w:val="bottom"/>
          </w:tcPr>
          <w:p w14:paraId="4B5F0011" w14:textId="1F8DFAB3" w:rsidR="007C0578" w:rsidRPr="00132F57" w:rsidRDefault="007C0578" w:rsidP="007C05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60" w:lineRule="atLeast"/>
              <w:ind w:right="-23"/>
              <w:rPr>
                <w:rFonts w:ascii="Times New Roman" w:hAnsi="Times New Roman" w:cs="Times New Roman"/>
                <w:sz w:val="22"/>
                <w:szCs w:val="22"/>
              </w:rPr>
            </w:pPr>
            <w:r>
              <w:rPr>
                <w:rFonts w:ascii="Times New Roman" w:hAnsi="Times New Roman" w:cs="Times New Roman"/>
                <w:sz w:val="22"/>
                <w:szCs w:val="22"/>
              </w:rPr>
              <w:t>16,873</w:t>
            </w:r>
          </w:p>
        </w:tc>
        <w:tc>
          <w:tcPr>
            <w:tcW w:w="255" w:type="dxa"/>
            <w:vAlign w:val="bottom"/>
          </w:tcPr>
          <w:p w14:paraId="16927767" w14:textId="77777777" w:rsidR="007C0578" w:rsidRPr="00132F57" w:rsidRDefault="007C0578" w:rsidP="007C05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60" w:lineRule="atLeast"/>
              <w:ind w:right="-23"/>
              <w:rPr>
                <w:rFonts w:ascii="Times New Roman" w:hAnsi="Times New Roman" w:cs="Times New Roman"/>
                <w:sz w:val="22"/>
                <w:szCs w:val="22"/>
              </w:rPr>
            </w:pPr>
          </w:p>
        </w:tc>
        <w:tc>
          <w:tcPr>
            <w:tcW w:w="1361" w:type="dxa"/>
            <w:vAlign w:val="bottom"/>
          </w:tcPr>
          <w:p w14:paraId="0BFB5B20" w14:textId="2FEE24FA" w:rsidR="007C0578" w:rsidRPr="00132F57" w:rsidRDefault="007C0578" w:rsidP="007C05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60" w:lineRule="atLeast"/>
              <w:ind w:right="-23"/>
              <w:rPr>
                <w:rFonts w:ascii="Times New Roman" w:hAnsi="Times New Roman" w:cs="Times New Roman"/>
                <w:sz w:val="22"/>
                <w:szCs w:val="22"/>
              </w:rPr>
            </w:pPr>
            <w:r w:rsidRPr="00132F57">
              <w:rPr>
                <w:rFonts w:ascii="Times New Roman" w:hAnsi="Times New Roman" w:cs="Times New Roman"/>
                <w:sz w:val="22"/>
                <w:szCs w:val="22"/>
              </w:rPr>
              <w:t>9,725</w:t>
            </w:r>
          </w:p>
        </w:tc>
      </w:tr>
      <w:tr w:rsidR="007C0578" w:rsidRPr="00132F57" w14:paraId="29694F89" w14:textId="77777777" w:rsidTr="00B36CB6">
        <w:tc>
          <w:tcPr>
            <w:tcW w:w="3400" w:type="dxa"/>
            <w:vAlign w:val="bottom"/>
          </w:tcPr>
          <w:p w14:paraId="693108B8" w14:textId="77777777" w:rsidR="007C0578" w:rsidRPr="00132F57" w:rsidRDefault="007C0578" w:rsidP="007C05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132F57">
              <w:rPr>
                <w:rFonts w:ascii="Times New Roman" w:hAnsi="Times New Roman" w:cs="Times New Roman"/>
                <w:sz w:val="22"/>
                <w:szCs w:val="22"/>
              </w:rPr>
              <w:t>Value-added tax receivable</w:t>
            </w:r>
          </w:p>
        </w:tc>
        <w:tc>
          <w:tcPr>
            <w:tcW w:w="1361" w:type="dxa"/>
            <w:vAlign w:val="bottom"/>
          </w:tcPr>
          <w:p w14:paraId="19286193" w14:textId="0EB82229" w:rsidR="007C0578" w:rsidRPr="00132F57" w:rsidRDefault="007C0578" w:rsidP="007C05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60" w:lineRule="atLeast"/>
              <w:ind w:right="-23"/>
              <w:rPr>
                <w:rFonts w:ascii="Times New Roman" w:hAnsi="Times New Roman" w:cs="Times New Roman"/>
                <w:sz w:val="22"/>
                <w:szCs w:val="22"/>
              </w:rPr>
            </w:pPr>
            <w:r>
              <w:rPr>
                <w:rFonts w:ascii="Times New Roman" w:hAnsi="Times New Roman" w:cs="Times New Roman"/>
                <w:sz w:val="22"/>
                <w:szCs w:val="22"/>
              </w:rPr>
              <w:t>10,846</w:t>
            </w:r>
          </w:p>
        </w:tc>
        <w:tc>
          <w:tcPr>
            <w:tcW w:w="255" w:type="dxa"/>
            <w:vAlign w:val="bottom"/>
          </w:tcPr>
          <w:p w14:paraId="3D33F901" w14:textId="77777777" w:rsidR="007C0578" w:rsidRPr="00132F57" w:rsidRDefault="007C0578" w:rsidP="007C05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361" w:type="dxa"/>
            <w:vAlign w:val="bottom"/>
          </w:tcPr>
          <w:p w14:paraId="0DE46279" w14:textId="75B6A511" w:rsidR="007C0578" w:rsidRPr="00132F57" w:rsidRDefault="007C0578" w:rsidP="007C05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60" w:lineRule="atLeast"/>
              <w:ind w:right="-23"/>
              <w:rPr>
                <w:rFonts w:ascii="Times New Roman" w:hAnsi="Times New Roman" w:cs="Times New Roman"/>
                <w:sz w:val="22"/>
                <w:szCs w:val="22"/>
              </w:rPr>
            </w:pPr>
            <w:r w:rsidRPr="00132F57">
              <w:rPr>
                <w:rFonts w:ascii="Times New Roman" w:hAnsi="Times New Roman" w:cs="Times New Roman"/>
                <w:sz w:val="22"/>
                <w:szCs w:val="22"/>
              </w:rPr>
              <w:t>16,200</w:t>
            </w:r>
          </w:p>
        </w:tc>
        <w:tc>
          <w:tcPr>
            <w:tcW w:w="255" w:type="dxa"/>
            <w:vAlign w:val="bottom"/>
          </w:tcPr>
          <w:p w14:paraId="0DA27DE6" w14:textId="77777777" w:rsidR="007C0578" w:rsidRPr="00132F57" w:rsidRDefault="007C0578" w:rsidP="007C05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60" w:lineRule="atLeast"/>
              <w:ind w:right="-23"/>
              <w:rPr>
                <w:rFonts w:ascii="Times New Roman" w:hAnsi="Times New Roman" w:cs="Times New Roman"/>
                <w:sz w:val="22"/>
                <w:szCs w:val="22"/>
              </w:rPr>
            </w:pPr>
          </w:p>
        </w:tc>
        <w:tc>
          <w:tcPr>
            <w:tcW w:w="1361" w:type="dxa"/>
            <w:vAlign w:val="bottom"/>
          </w:tcPr>
          <w:p w14:paraId="2DC48E0A" w14:textId="43C6D67D" w:rsidR="007C0578" w:rsidRPr="00132F57" w:rsidRDefault="007C0578" w:rsidP="007C05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60" w:lineRule="atLeast"/>
              <w:ind w:right="-23"/>
              <w:rPr>
                <w:rFonts w:ascii="Times New Roman" w:hAnsi="Times New Roman" w:cs="Times New Roman"/>
                <w:sz w:val="22"/>
                <w:szCs w:val="22"/>
              </w:rPr>
            </w:pPr>
            <w:r>
              <w:rPr>
                <w:rFonts w:ascii="Times New Roman" w:hAnsi="Times New Roman" w:cs="Times New Roman"/>
                <w:sz w:val="22"/>
                <w:szCs w:val="22"/>
              </w:rPr>
              <w:t>9,950</w:t>
            </w:r>
          </w:p>
        </w:tc>
        <w:tc>
          <w:tcPr>
            <w:tcW w:w="255" w:type="dxa"/>
            <w:vAlign w:val="bottom"/>
          </w:tcPr>
          <w:p w14:paraId="6889D2EC" w14:textId="77777777" w:rsidR="007C0578" w:rsidRPr="00132F57" w:rsidRDefault="007C0578" w:rsidP="007C05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60" w:lineRule="atLeast"/>
              <w:ind w:right="-23"/>
              <w:rPr>
                <w:rFonts w:ascii="Times New Roman" w:hAnsi="Times New Roman" w:cs="Times New Roman"/>
                <w:sz w:val="22"/>
                <w:szCs w:val="22"/>
              </w:rPr>
            </w:pPr>
          </w:p>
        </w:tc>
        <w:tc>
          <w:tcPr>
            <w:tcW w:w="1361" w:type="dxa"/>
            <w:vAlign w:val="bottom"/>
          </w:tcPr>
          <w:p w14:paraId="0A6D97E8" w14:textId="3F9F9E50" w:rsidR="007C0578" w:rsidRPr="00132F57" w:rsidRDefault="007C0578" w:rsidP="007C05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60" w:lineRule="atLeast"/>
              <w:ind w:right="-23"/>
              <w:rPr>
                <w:rFonts w:ascii="Times New Roman" w:hAnsi="Times New Roman" w:cs="Times New Roman"/>
                <w:sz w:val="22"/>
                <w:szCs w:val="22"/>
              </w:rPr>
            </w:pPr>
            <w:r w:rsidRPr="00132F57">
              <w:rPr>
                <w:rFonts w:ascii="Times New Roman" w:hAnsi="Times New Roman" w:cs="Times New Roman"/>
                <w:sz w:val="22"/>
                <w:szCs w:val="22"/>
              </w:rPr>
              <w:t>14,177</w:t>
            </w:r>
          </w:p>
        </w:tc>
      </w:tr>
      <w:tr w:rsidR="007C0578" w:rsidRPr="00132F57" w14:paraId="3B9994F6" w14:textId="77777777" w:rsidTr="00B36CB6">
        <w:tc>
          <w:tcPr>
            <w:tcW w:w="3400" w:type="dxa"/>
            <w:vAlign w:val="bottom"/>
          </w:tcPr>
          <w:p w14:paraId="481D13B6" w14:textId="77777777" w:rsidR="007C0578" w:rsidRPr="00132F57" w:rsidRDefault="007C0578" w:rsidP="007C05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132F57">
              <w:rPr>
                <w:rFonts w:ascii="Times New Roman" w:hAnsi="Times New Roman" w:cs="Times New Roman"/>
                <w:sz w:val="22"/>
                <w:szCs w:val="22"/>
              </w:rPr>
              <w:t>Prepaid expenses</w:t>
            </w:r>
          </w:p>
        </w:tc>
        <w:tc>
          <w:tcPr>
            <w:tcW w:w="1361" w:type="dxa"/>
            <w:vAlign w:val="bottom"/>
          </w:tcPr>
          <w:p w14:paraId="1E89F7E6" w14:textId="74F4BF30" w:rsidR="007C0578" w:rsidRPr="00132F57" w:rsidRDefault="007C0578" w:rsidP="007C05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60" w:lineRule="atLeast"/>
              <w:ind w:right="-23"/>
              <w:rPr>
                <w:rFonts w:ascii="Times New Roman" w:hAnsi="Times New Roman" w:cs="Times New Roman"/>
                <w:sz w:val="22"/>
                <w:szCs w:val="22"/>
              </w:rPr>
            </w:pPr>
            <w:r>
              <w:rPr>
                <w:rFonts w:ascii="Times New Roman" w:hAnsi="Times New Roman" w:cs="Times New Roman"/>
                <w:sz w:val="22"/>
                <w:szCs w:val="22"/>
              </w:rPr>
              <w:t>5,695</w:t>
            </w:r>
          </w:p>
        </w:tc>
        <w:tc>
          <w:tcPr>
            <w:tcW w:w="255" w:type="dxa"/>
            <w:vAlign w:val="bottom"/>
          </w:tcPr>
          <w:p w14:paraId="2DF7F0AC" w14:textId="77777777" w:rsidR="007C0578" w:rsidRPr="00132F57" w:rsidRDefault="007C0578" w:rsidP="007C05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361" w:type="dxa"/>
            <w:vAlign w:val="bottom"/>
          </w:tcPr>
          <w:p w14:paraId="1BD8C037" w14:textId="1C5A743A" w:rsidR="007C0578" w:rsidRPr="00132F57" w:rsidRDefault="007C0578" w:rsidP="007C05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60" w:lineRule="atLeast"/>
              <w:ind w:right="-23"/>
              <w:rPr>
                <w:rFonts w:ascii="Times New Roman" w:hAnsi="Times New Roman" w:cs="Times New Roman"/>
                <w:sz w:val="22"/>
                <w:szCs w:val="22"/>
              </w:rPr>
            </w:pPr>
            <w:r w:rsidRPr="00132F57">
              <w:rPr>
                <w:rFonts w:ascii="Times New Roman" w:hAnsi="Times New Roman" w:cs="Times New Roman"/>
                <w:sz w:val="22"/>
                <w:szCs w:val="22"/>
              </w:rPr>
              <w:t>8,441</w:t>
            </w:r>
          </w:p>
        </w:tc>
        <w:tc>
          <w:tcPr>
            <w:tcW w:w="255" w:type="dxa"/>
            <w:vAlign w:val="bottom"/>
          </w:tcPr>
          <w:p w14:paraId="6552CDA1" w14:textId="77777777" w:rsidR="007C0578" w:rsidRPr="00132F57" w:rsidRDefault="007C0578" w:rsidP="007C05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60" w:lineRule="atLeast"/>
              <w:ind w:right="-23"/>
              <w:rPr>
                <w:rFonts w:ascii="Times New Roman" w:hAnsi="Times New Roman" w:cs="Times New Roman"/>
                <w:sz w:val="22"/>
                <w:szCs w:val="22"/>
              </w:rPr>
            </w:pPr>
          </w:p>
        </w:tc>
        <w:tc>
          <w:tcPr>
            <w:tcW w:w="1361" w:type="dxa"/>
            <w:vAlign w:val="bottom"/>
          </w:tcPr>
          <w:p w14:paraId="34A7768D" w14:textId="3E1F4E9B" w:rsidR="007C0578" w:rsidRPr="00132F57" w:rsidRDefault="007C0578" w:rsidP="007C05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60" w:lineRule="atLeast"/>
              <w:ind w:right="-23"/>
              <w:rPr>
                <w:rFonts w:ascii="Times New Roman" w:hAnsi="Times New Roman" w:cs="Times New Roman"/>
                <w:sz w:val="22"/>
                <w:szCs w:val="22"/>
              </w:rPr>
            </w:pPr>
            <w:r>
              <w:rPr>
                <w:rFonts w:ascii="Times New Roman" w:hAnsi="Times New Roman" w:cs="Times New Roman"/>
                <w:sz w:val="22"/>
                <w:szCs w:val="22"/>
              </w:rPr>
              <w:t>5,192</w:t>
            </w:r>
          </w:p>
        </w:tc>
        <w:tc>
          <w:tcPr>
            <w:tcW w:w="255" w:type="dxa"/>
            <w:vAlign w:val="bottom"/>
          </w:tcPr>
          <w:p w14:paraId="177BC9A1" w14:textId="77777777" w:rsidR="007C0578" w:rsidRPr="00132F57" w:rsidRDefault="007C0578" w:rsidP="007C05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60" w:lineRule="atLeast"/>
              <w:ind w:right="-23"/>
              <w:rPr>
                <w:rFonts w:ascii="Times New Roman" w:hAnsi="Times New Roman" w:cs="Times New Roman"/>
                <w:sz w:val="22"/>
                <w:szCs w:val="22"/>
              </w:rPr>
            </w:pPr>
          </w:p>
        </w:tc>
        <w:tc>
          <w:tcPr>
            <w:tcW w:w="1361" w:type="dxa"/>
            <w:vAlign w:val="bottom"/>
          </w:tcPr>
          <w:p w14:paraId="02F2E721" w14:textId="50850081" w:rsidR="007C0578" w:rsidRPr="00132F57" w:rsidRDefault="007C0578" w:rsidP="007C05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60" w:lineRule="atLeast"/>
              <w:ind w:right="-23"/>
              <w:rPr>
                <w:rFonts w:ascii="Times New Roman" w:hAnsi="Times New Roman" w:cs="Times New Roman"/>
                <w:sz w:val="22"/>
                <w:szCs w:val="22"/>
              </w:rPr>
            </w:pPr>
            <w:r w:rsidRPr="00132F57">
              <w:rPr>
                <w:rFonts w:ascii="Times New Roman" w:hAnsi="Times New Roman" w:cs="Times New Roman"/>
                <w:sz w:val="22"/>
                <w:szCs w:val="22"/>
              </w:rPr>
              <w:t>7,914</w:t>
            </w:r>
          </w:p>
        </w:tc>
      </w:tr>
      <w:tr w:rsidR="007C0578" w:rsidRPr="00132F57" w14:paraId="36F4159B" w14:textId="77777777" w:rsidTr="00B36CB6">
        <w:tc>
          <w:tcPr>
            <w:tcW w:w="3400" w:type="dxa"/>
            <w:vAlign w:val="bottom"/>
          </w:tcPr>
          <w:p w14:paraId="0DF46F26" w14:textId="77777777" w:rsidR="007C0578" w:rsidRPr="00132F57" w:rsidRDefault="007C0578" w:rsidP="007C05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132F57">
              <w:rPr>
                <w:rFonts w:ascii="Times New Roman" w:hAnsi="Times New Roman" w:cs="Times New Roman"/>
                <w:sz w:val="22"/>
                <w:szCs w:val="22"/>
              </w:rPr>
              <w:t>Others</w:t>
            </w:r>
          </w:p>
        </w:tc>
        <w:tc>
          <w:tcPr>
            <w:tcW w:w="1361" w:type="dxa"/>
            <w:tcBorders>
              <w:bottom w:val="single" w:sz="4" w:space="0" w:color="auto"/>
            </w:tcBorders>
            <w:vAlign w:val="bottom"/>
          </w:tcPr>
          <w:p w14:paraId="7558BDBF" w14:textId="495390A0" w:rsidR="007C0578" w:rsidRPr="00132F57" w:rsidRDefault="007C0578" w:rsidP="007C05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60" w:lineRule="atLeast"/>
              <w:ind w:right="-23"/>
              <w:rPr>
                <w:rFonts w:ascii="Times New Roman" w:hAnsi="Times New Roman" w:cs="Times New Roman"/>
                <w:sz w:val="22"/>
                <w:szCs w:val="22"/>
              </w:rPr>
            </w:pPr>
            <w:r>
              <w:rPr>
                <w:rFonts w:ascii="Times New Roman" w:hAnsi="Times New Roman" w:cs="Times New Roman"/>
                <w:sz w:val="22"/>
                <w:szCs w:val="22"/>
              </w:rPr>
              <w:t>7,269</w:t>
            </w:r>
          </w:p>
        </w:tc>
        <w:tc>
          <w:tcPr>
            <w:tcW w:w="255" w:type="dxa"/>
            <w:vAlign w:val="bottom"/>
          </w:tcPr>
          <w:p w14:paraId="68744A63" w14:textId="77777777" w:rsidR="007C0578" w:rsidRPr="00132F57" w:rsidRDefault="007C0578" w:rsidP="007C05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sz w:val="22"/>
                <w:szCs w:val="22"/>
              </w:rPr>
            </w:pPr>
          </w:p>
        </w:tc>
        <w:tc>
          <w:tcPr>
            <w:tcW w:w="1361" w:type="dxa"/>
            <w:tcBorders>
              <w:bottom w:val="single" w:sz="4" w:space="0" w:color="auto"/>
            </w:tcBorders>
            <w:vAlign w:val="bottom"/>
          </w:tcPr>
          <w:p w14:paraId="5056977F" w14:textId="39E600CD" w:rsidR="007C0578" w:rsidRPr="00132F57" w:rsidRDefault="007C0578" w:rsidP="007C05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60" w:lineRule="atLeast"/>
              <w:ind w:right="-23"/>
              <w:rPr>
                <w:rFonts w:ascii="Times New Roman" w:hAnsi="Times New Roman" w:cs="Times New Roman"/>
                <w:sz w:val="22"/>
                <w:szCs w:val="22"/>
              </w:rPr>
            </w:pPr>
            <w:r w:rsidRPr="00132F57">
              <w:rPr>
                <w:rFonts w:ascii="Times New Roman" w:hAnsi="Times New Roman" w:cs="Times New Roman"/>
                <w:sz w:val="22"/>
                <w:szCs w:val="22"/>
              </w:rPr>
              <w:t>6,177</w:t>
            </w:r>
          </w:p>
        </w:tc>
        <w:tc>
          <w:tcPr>
            <w:tcW w:w="255" w:type="dxa"/>
            <w:vAlign w:val="bottom"/>
          </w:tcPr>
          <w:p w14:paraId="24FED3AE" w14:textId="77777777" w:rsidR="007C0578" w:rsidRPr="00132F57" w:rsidRDefault="007C0578" w:rsidP="007C05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60" w:lineRule="atLeast"/>
              <w:ind w:right="-23"/>
              <w:rPr>
                <w:rFonts w:ascii="Times New Roman" w:hAnsi="Times New Roman" w:cs="Times New Roman"/>
                <w:sz w:val="22"/>
                <w:szCs w:val="22"/>
              </w:rPr>
            </w:pPr>
          </w:p>
        </w:tc>
        <w:tc>
          <w:tcPr>
            <w:tcW w:w="1361" w:type="dxa"/>
            <w:tcBorders>
              <w:bottom w:val="single" w:sz="4" w:space="0" w:color="auto"/>
            </w:tcBorders>
            <w:vAlign w:val="bottom"/>
          </w:tcPr>
          <w:p w14:paraId="5F0B8D4E" w14:textId="521757F0" w:rsidR="007C0578" w:rsidRPr="00132F57" w:rsidRDefault="007C0578" w:rsidP="007C05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60" w:lineRule="atLeast"/>
              <w:ind w:right="-23"/>
              <w:rPr>
                <w:rFonts w:ascii="Times New Roman" w:hAnsi="Times New Roman" w:cs="Times New Roman"/>
                <w:sz w:val="22"/>
                <w:szCs w:val="22"/>
              </w:rPr>
            </w:pPr>
            <w:r>
              <w:rPr>
                <w:rFonts w:ascii="Times New Roman" w:hAnsi="Times New Roman" w:cs="Times New Roman"/>
                <w:sz w:val="22"/>
                <w:szCs w:val="22"/>
              </w:rPr>
              <w:t>7,182</w:t>
            </w:r>
          </w:p>
        </w:tc>
        <w:tc>
          <w:tcPr>
            <w:tcW w:w="255" w:type="dxa"/>
            <w:vAlign w:val="bottom"/>
          </w:tcPr>
          <w:p w14:paraId="5938D408" w14:textId="77777777" w:rsidR="007C0578" w:rsidRPr="00132F57" w:rsidRDefault="007C0578" w:rsidP="007C05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60" w:lineRule="atLeast"/>
              <w:ind w:right="-23"/>
              <w:rPr>
                <w:rFonts w:ascii="Times New Roman" w:hAnsi="Times New Roman" w:cs="Times New Roman"/>
                <w:sz w:val="22"/>
                <w:szCs w:val="22"/>
              </w:rPr>
            </w:pPr>
          </w:p>
        </w:tc>
        <w:tc>
          <w:tcPr>
            <w:tcW w:w="1361" w:type="dxa"/>
            <w:tcBorders>
              <w:bottom w:val="single" w:sz="4" w:space="0" w:color="auto"/>
            </w:tcBorders>
            <w:vAlign w:val="bottom"/>
          </w:tcPr>
          <w:p w14:paraId="742B29EB" w14:textId="2680FC69" w:rsidR="007C0578" w:rsidRPr="00132F57" w:rsidRDefault="007C0578" w:rsidP="007C05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60" w:lineRule="atLeast"/>
              <w:ind w:right="-23"/>
              <w:rPr>
                <w:rFonts w:ascii="Times New Roman" w:hAnsi="Times New Roman" w:cs="Times New Roman"/>
                <w:sz w:val="22"/>
                <w:szCs w:val="22"/>
              </w:rPr>
            </w:pPr>
            <w:r w:rsidRPr="00132F57">
              <w:rPr>
                <w:rFonts w:ascii="Times New Roman" w:hAnsi="Times New Roman" w:cs="Times New Roman"/>
                <w:sz w:val="22"/>
                <w:szCs w:val="22"/>
              </w:rPr>
              <w:t>6,063</w:t>
            </w:r>
          </w:p>
        </w:tc>
      </w:tr>
      <w:tr w:rsidR="007C0578" w:rsidRPr="00132F57" w14:paraId="06BD3041" w14:textId="77777777" w:rsidTr="00B36CB6">
        <w:tc>
          <w:tcPr>
            <w:tcW w:w="3400" w:type="dxa"/>
            <w:vAlign w:val="bottom"/>
          </w:tcPr>
          <w:p w14:paraId="4CEDB140" w14:textId="77777777" w:rsidR="007C0578" w:rsidRPr="00132F57" w:rsidRDefault="007C0578" w:rsidP="007C05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132F57">
              <w:rPr>
                <w:rFonts w:ascii="Times New Roman" w:hAnsi="Times New Roman" w:cs="Times New Roman"/>
                <w:sz w:val="22"/>
                <w:szCs w:val="22"/>
              </w:rPr>
              <w:t>Total</w:t>
            </w:r>
          </w:p>
        </w:tc>
        <w:tc>
          <w:tcPr>
            <w:tcW w:w="1361" w:type="dxa"/>
            <w:tcBorders>
              <w:top w:val="single" w:sz="4" w:space="0" w:color="auto"/>
            </w:tcBorders>
            <w:vAlign w:val="bottom"/>
          </w:tcPr>
          <w:p w14:paraId="55B5CB33" w14:textId="4F24E512" w:rsidR="007C0578" w:rsidRPr="00132F57" w:rsidRDefault="007C0578" w:rsidP="007C05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60" w:lineRule="atLeast"/>
              <w:ind w:right="-23"/>
              <w:rPr>
                <w:rFonts w:ascii="Times New Roman" w:hAnsi="Times New Roman" w:cs="Times New Roman"/>
                <w:sz w:val="22"/>
                <w:szCs w:val="22"/>
              </w:rPr>
            </w:pPr>
            <w:r>
              <w:rPr>
                <w:rFonts w:ascii="Times New Roman" w:hAnsi="Times New Roman" w:cs="Times New Roman"/>
                <w:sz w:val="22"/>
                <w:szCs w:val="22"/>
              </w:rPr>
              <w:t>120,872</w:t>
            </w:r>
          </w:p>
        </w:tc>
        <w:tc>
          <w:tcPr>
            <w:tcW w:w="255" w:type="dxa"/>
            <w:vAlign w:val="bottom"/>
          </w:tcPr>
          <w:p w14:paraId="3A415365" w14:textId="77777777" w:rsidR="007C0578" w:rsidRPr="00132F57" w:rsidRDefault="007C0578" w:rsidP="007C05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sz w:val="22"/>
                <w:szCs w:val="22"/>
              </w:rPr>
            </w:pPr>
          </w:p>
        </w:tc>
        <w:tc>
          <w:tcPr>
            <w:tcW w:w="1361" w:type="dxa"/>
            <w:tcBorders>
              <w:top w:val="single" w:sz="4" w:space="0" w:color="auto"/>
            </w:tcBorders>
            <w:vAlign w:val="bottom"/>
          </w:tcPr>
          <w:p w14:paraId="77292ACC" w14:textId="354B9771" w:rsidR="007C0578" w:rsidRPr="00132F57" w:rsidRDefault="007C0578" w:rsidP="007C05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60" w:lineRule="atLeast"/>
              <w:ind w:right="-23"/>
              <w:rPr>
                <w:rFonts w:ascii="Times New Roman" w:hAnsi="Times New Roman" w:cs="Times New Roman"/>
                <w:sz w:val="22"/>
                <w:szCs w:val="22"/>
              </w:rPr>
            </w:pPr>
            <w:r w:rsidRPr="00132F57">
              <w:rPr>
                <w:rFonts w:ascii="Times New Roman" w:hAnsi="Times New Roman" w:cs="Times New Roman"/>
                <w:sz w:val="22"/>
                <w:szCs w:val="22"/>
              </w:rPr>
              <w:t>117,166</w:t>
            </w:r>
          </w:p>
        </w:tc>
        <w:tc>
          <w:tcPr>
            <w:tcW w:w="255" w:type="dxa"/>
            <w:vAlign w:val="bottom"/>
          </w:tcPr>
          <w:p w14:paraId="015BBD8A" w14:textId="77777777" w:rsidR="007C0578" w:rsidRPr="00132F57" w:rsidRDefault="007C0578" w:rsidP="007C05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60" w:lineRule="atLeast"/>
              <w:ind w:right="-23"/>
              <w:rPr>
                <w:rFonts w:ascii="Times New Roman" w:hAnsi="Times New Roman" w:cs="Times New Roman"/>
                <w:sz w:val="22"/>
                <w:szCs w:val="22"/>
              </w:rPr>
            </w:pPr>
          </w:p>
        </w:tc>
        <w:tc>
          <w:tcPr>
            <w:tcW w:w="1361" w:type="dxa"/>
            <w:tcBorders>
              <w:top w:val="single" w:sz="4" w:space="0" w:color="auto"/>
            </w:tcBorders>
            <w:vAlign w:val="bottom"/>
          </w:tcPr>
          <w:p w14:paraId="3782FA20" w14:textId="649584E7" w:rsidR="007C0578" w:rsidRPr="00132F57" w:rsidRDefault="007C0578" w:rsidP="007C05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60" w:lineRule="atLeast"/>
              <w:ind w:right="-23"/>
              <w:rPr>
                <w:rFonts w:ascii="Times New Roman" w:hAnsi="Times New Roman" w:cs="Times New Roman"/>
                <w:sz w:val="22"/>
                <w:szCs w:val="22"/>
              </w:rPr>
            </w:pPr>
            <w:r>
              <w:rPr>
                <w:rFonts w:ascii="Times New Roman" w:hAnsi="Times New Roman" w:cs="Times New Roman"/>
                <w:sz w:val="22"/>
                <w:szCs w:val="22"/>
              </w:rPr>
              <w:t>109,728</w:t>
            </w:r>
          </w:p>
        </w:tc>
        <w:tc>
          <w:tcPr>
            <w:tcW w:w="255" w:type="dxa"/>
            <w:vAlign w:val="bottom"/>
          </w:tcPr>
          <w:p w14:paraId="36C270CC" w14:textId="77777777" w:rsidR="007C0578" w:rsidRPr="00132F57" w:rsidRDefault="007C0578" w:rsidP="007C05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60" w:lineRule="atLeast"/>
              <w:ind w:right="-23"/>
              <w:rPr>
                <w:rFonts w:ascii="Times New Roman" w:hAnsi="Times New Roman" w:cs="Times New Roman"/>
                <w:sz w:val="22"/>
                <w:szCs w:val="22"/>
              </w:rPr>
            </w:pPr>
          </w:p>
        </w:tc>
        <w:tc>
          <w:tcPr>
            <w:tcW w:w="1361" w:type="dxa"/>
            <w:tcBorders>
              <w:top w:val="single" w:sz="4" w:space="0" w:color="auto"/>
            </w:tcBorders>
            <w:vAlign w:val="bottom"/>
          </w:tcPr>
          <w:p w14:paraId="5C6E18E0" w14:textId="26F70C6B" w:rsidR="007C0578" w:rsidRPr="00132F57" w:rsidRDefault="007C0578" w:rsidP="007C05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60" w:lineRule="atLeast"/>
              <w:ind w:right="-23"/>
              <w:rPr>
                <w:rFonts w:ascii="Times New Roman" w:hAnsi="Times New Roman" w:cs="Times New Roman"/>
                <w:sz w:val="22"/>
                <w:szCs w:val="22"/>
              </w:rPr>
            </w:pPr>
            <w:r w:rsidRPr="00132F57">
              <w:rPr>
                <w:rFonts w:ascii="Times New Roman" w:hAnsi="Times New Roman" w:cs="Times New Roman"/>
                <w:sz w:val="22"/>
                <w:szCs w:val="22"/>
              </w:rPr>
              <w:t>106,331</w:t>
            </w:r>
          </w:p>
        </w:tc>
      </w:tr>
      <w:tr w:rsidR="007C0578" w:rsidRPr="00132F57" w14:paraId="50632941" w14:textId="77777777" w:rsidTr="00B36CB6">
        <w:tc>
          <w:tcPr>
            <w:tcW w:w="3400" w:type="dxa"/>
            <w:vAlign w:val="bottom"/>
          </w:tcPr>
          <w:p w14:paraId="22F0F027" w14:textId="5680715F" w:rsidR="007C0578" w:rsidRPr="004B42C9" w:rsidRDefault="007C0578" w:rsidP="007C05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heme="minorBidi"/>
                <w:sz w:val="22"/>
                <w:szCs w:val="22"/>
              </w:rPr>
            </w:pPr>
            <w:r w:rsidRPr="00132F57">
              <w:rPr>
                <w:rFonts w:ascii="Times New Roman" w:hAnsi="Times New Roman" w:cs="Times New Roman"/>
                <w:sz w:val="22"/>
                <w:szCs w:val="22"/>
              </w:rPr>
              <w:t>Less Allowance for impairment for expected credit loss</w:t>
            </w:r>
            <w:r w:rsidR="000D4FC0">
              <w:rPr>
                <w:rFonts w:ascii="Times New Roman" w:hAnsi="Times New Roman" w:cs="Times New Roman"/>
                <w:sz w:val="22"/>
                <w:szCs w:val="22"/>
              </w:rPr>
              <w:t>*</w:t>
            </w:r>
          </w:p>
        </w:tc>
        <w:tc>
          <w:tcPr>
            <w:tcW w:w="1361" w:type="dxa"/>
            <w:tcBorders>
              <w:bottom w:val="single" w:sz="4" w:space="0" w:color="auto"/>
            </w:tcBorders>
            <w:vAlign w:val="bottom"/>
          </w:tcPr>
          <w:p w14:paraId="1039C709" w14:textId="2FD65170" w:rsidR="007C0578" w:rsidRPr="00132F57" w:rsidRDefault="007C0578" w:rsidP="007C05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60" w:lineRule="atLeast"/>
              <w:ind w:right="-23"/>
              <w:rPr>
                <w:rFonts w:ascii="Times New Roman" w:hAnsi="Times New Roman" w:cs="Times New Roman"/>
                <w:sz w:val="22"/>
                <w:szCs w:val="22"/>
              </w:rPr>
            </w:pPr>
            <w:r>
              <w:rPr>
                <w:rFonts w:ascii="Times New Roman" w:hAnsi="Times New Roman" w:cs="Times New Roman"/>
                <w:sz w:val="22"/>
                <w:szCs w:val="22"/>
              </w:rPr>
              <w:t>(7,291)</w:t>
            </w:r>
          </w:p>
        </w:tc>
        <w:tc>
          <w:tcPr>
            <w:tcW w:w="255" w:type="dxa"/>
            <w:vAlign w:val="bottom"/>
          </w:tcPr>
          <w:p w14:paraId="139566F5" w14:textId="77777777" w:rsidR="007C0578" w:rsidRPr="00132F57" w:rsidRDefault="007C0578" w:rsidP="007C05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361" w:type="dxa"/>
            <w:tcBorders>
              <w:bottom w:val="single" w:sz="4" w:space="0" w:color="auto"/>
            </w:tcBorders>
            <w:vAlign w:val="bottom"/>
          </w:tcPr>
          <w:p w14:paraId="659B91CE" w14:textId="6EB4084A" w:rsidR="007C0578" w:rsidRPr="00132F57" w:rsidRDefault="007C0578" w:rsidP="007C05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60" w:lineRule="atLeast"/>
              <w:ind w:right="-23"/>
              <w:rPr>
                <w:rFonts w:ascii="Times New Roman" w:hAnsi="Times New Roman" w:cs="Times New Roman"/>
                <w:sz w:val="22"/>
                <w:szCs w:val="22"/>
              </w:rPr>
            </w:pPr>
            <w:r w:rsidRPr="00132F57">
              <w:rPr>
                <w:rFonts w:ascii="Times New Roman" w:hAnsi="Times New Roman" w:cs="Times New Roman"/>
                <w:sz w:val="22"/>
                <w:szCs w:val="22"/>
              </w:rPr>
              <w:t>(3,997)</w:t>
            </w:r>
          </w:p>
        </w:tc>
        <w:tc>
          <w:tcPr>
            <w:tcW w:w="255" w:type="dxa"/>
            <w:vAlign w:val="bottom"/>
          </w:tcPr>
          <w:p w14:paraId="1C356CA5" w14:textId="77777777" w:rsidR="007C0578" w:rsidRPr="00132F57" w:rsidRDefault="007C0578" w:rsidP="007C05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60" w:lineRule="atLeast"/>
              <w:ind w:right="-23"/>
              <w:rPr>
                <w:rFonts w:ascii="Times New Roman" w:hAnsi="Times New Roman" w:cs="Times New Roman"/>
                <w:sz w:val="22"/>
                <w:szCs w:val="22"/>
              </w:rPr>
            </w:pPr>
          </w:p>
        </w:tc>
        <w:tc>
          <w:tcPr>
            <w:tcW w:w="1361" w:type="dxa"/>
            <w:tcBorders>
              <w:bottom w:val="single" w:sz="4" w:space="0" w:color="auto"/>
            </w:tcBorders>
            <w:vAlign w:val="bottom"/>
          </w:tcPr>
          <w:p w14:paraId="4895C37E" w14:textId="57186F47" w:rsidR="007C0578" w:rsidRPr="00132F57" w:rsidRDefault="007C0578" w:rsidP="007C05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60" w:lineRule="atLeast"/>
              <w:ind w:right="-23"/>
              <w:rPr>
                <w:rFonts w:ascii="Times New Roman" w:hAnsi="Times New Roman" w:cs="Times New Roman"/>
                <w:sz w:val="22"/>
                <w:szCs w:val="22"/>
              </w:rPr>
            </w:pPr>
            <w:r>
              <w:rPr>
                <w:rFonts w:ascii="Times New Roman" w:hAnsi="Times New Roman" w:cs="Times New Roman"/>
                <w:sz w:val="22"/>
                <w:szCs w:val="22"/>
              </w:rPr>
              <w:t>(7,291)</w:t>
            </w:r>
          </w:p>
        </w:tc>
        <w:tc>
          <w:tcPr>
            <w:tcW w:w="255" w:type="dxa"/>
            <w:vAlign w:val="bottom"/>
          </w:tcPr>
          <w:p w14:paraId="3479928A" w14:textId="77777777" w:rsidR="007C0578" w:rsidRPr="00132F57" w:rsidRDefault="007C0578" w:rsidP="007C05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60" w:lineRule="atLeast"/>
              <w:ind w:right="-23"/>
              <w:rPr>
                <w:rFonts w:ascii="Times New Roman" w:hAnsi="Times New Roman" w:cs="Times New Roman"/>
                <w:sz w:val="22"/>
                <w:szCs w:val="22"/>
              </w:rPr>
            </w:pPr>
          </w:p>
        </w:tc>
        <w:tc>
          <w:tcPr>
            <w:tcW w:w="1361" w:type="dxa"/>
            <w:tcBorders>
              <w:bottom w:val="single" w:sz="4" w:space="0" w:color="auto"/>
            </w:tcBorders>
            <w:vAlign w:val="bottom"/>
          </w:tcPr>
          <w:p w14:paraId="36F782D6" w14:textId="27B4E450" w:rsidR="007C0578" w:rsidRPr="00132F57" w:rsidRDefault="007C0578" w:rsidP="007C05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60" w:lineRule="atLeast"/>
              <w:ind w:right="-23"/>
              <w:rPr>
                <w:rFonts w:ascii="Times New Roman" w:hAnsi="Times New Roman" w:cs="Times New Roman"/>
                <w:sz w:val="22"/>
                <w:szCs w:val="22"/>
              </w:rPr>
            </w:pPr>
            <w:r w:rsidRPr="00132F57">
              <w:rPr>
                <w:rFonts w:ascii="Times New Roman" w:hAnsi="Times New Roman" w:cs="Times New Roman"/>
                <w:sz w:val="22"/>
                <w:szCs w:val="22"/>
              </w:rPr>
              <w:t>(3,997)</w:t>
            </w:r>
          </w:p>
        </w:tc>
      </w:tr>
      <w:tr w:rsidR="007C0578" w:rsidRPr="00132F57" w14:paraId="241149BA" w14:textId="77777777" w:rsidTr="00B36CB6">
        <w:tc>
          <w:tcPr>
            <w:tcW w:w="3400" w:type="dxa"/>
            <w:vAlign w:val="bottom"/>
          </w:tcPr>
          <w:p w14:paraId="07327078" w14:textId="77777777" w:rsidR="007C0578" w:rsidRPr="00132F57" w:rsidRDefault="007C0578" w:rsidP="007C05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132F57">
              <w:rPr>
                <w:rFonts w:ascii="Times New Roman" w:hAnsi="Times New Roman" w:cs="Times New Roman"/>
                <w:sz w:val="22"/>
                <w:szCs w:val="22"/>
              </w:rPr>
              <w:t>Net</w:t>
            </w:r>
          </w:p>
        </w:tc>
        <w:tc>
          <w:tcPr>
            <w:tcW w:w="1361" w:type="dxa"/>
            <w:tcBorders>
              <w:top w:val="single" w:sz="4" w:space="0" w:color="auto"/>
              <w:bottom w:val="double" w:sz="4" w:space="0" w:color="auto"/>
            </w:tcBorders>
            <w:vAlign w:val="bottom"/>
          </w:tcPr>
          <w:p w14:paraId="35115481" w14:textId="60EA8D00" w:rsidR="007C0578" w:rsidRPr="00132F57" w:rsidRDefault="00AC348B" w:rsidP="00AC34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60" w:lineRule="atLeast"/>
              <w:ind w:right="-23"/>
              <w:rPr>
                <w:rFonts w:ascii="Times New Roman" w:hAnsi="Times New Roman" w:cs="Times New Roman"/>
                <w:sz w:val="22"/>
                <w:szCs w:val="22"/>
              </w:rPr>
            </w:pPr>
            <w:r w:rsidRPr="00AC348B">
              <w:rPr>
                <w:rFonts w:ascii="Times New Roman" w:hAnsi="Times New Roman" w:cs="Times New Roman"/>
                <w:sz w:val="22"/>
                <w:szCs w:val="22"/>
              </w:rPr>
              <w:t>113,581</w:t>
            </w:r>
          </w:p>
        </w:tc>
        <w:tc>
          <w:tcPr>
            <w:tcW w:w="255" w:type="dxa"/>
            <w:vAlign w:val="bottom"/>
          </w:tcPr>
          <w:p w14:paraId="74E3B971" w14:textId="77777777" w:rsidR="007C0578" w:rsidRPr="00132F57" w:rsidRDefault="007C0578" w:rsidP="007C05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361" w:type="dxa"/>
            <w:tcBorders>
              <w:top w:val="single" w:sz="4" w:space="0" w:color="auto"/>
              <w:bottom w:val="double" w:sz="4" w:space="0" w:color="auto"/>
            </w:tcBorders>
            <w:vAlign w:val="bottom"/>
          </w:tcPr>
          <w:p w14:paraId="5F4E296C" w14:textId="21F9C622" w:rsidR="007C0578" w:rsidRPr="00132F57" w:rsidRDefault="007C0578" w:rsidP="007C05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60" w:lineRule="atLeast"/>
              <w:ind w:right="-23"/>
              <w:rPr>
                <w:rFonts w:ascii="Times New Roman" w:hAnsi="Times New Roman" w:cs="Times New Roman"/>
                <w:sz w:val="22"/>
                <w:szCs w:val="22"/>
              </w:rPr>
            </w:pPr>
            <w:r w:rsidRPr="00132F57">
              <w:rPr>
                <w:rFonts w:ascii="Times New Roman" w:hAnsi="Times New Roman" w:cs="Times New Roman"/>
                <w:sz w:val="22"/>
                <w:szCs w:val="22"/>
              </w:rPr>
              <w:t>113,169</w:t>
            </w:r>
          </w:p>
        </w:tc>
        <w:tc>
          <w:tcPr>
            <w:tcW w:w="255" w:type="dxa"/>
            <w:vAlign w:val="bottom"/>
          </w:tcPr>
          <w:p w14:paraId="5497FA5C" w14:textId="77777777" w:rsidR="007C0578" w:rsidRPr="00132F57" w:rsidRDefault="007C0578" w:rsidP="007C05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60" w:lineRule="atLeast"/>
              <w:ind w:right="-23"/>
              <w:rPr>
                <w:rFonts w:ascii="Times New Roman" w:hAnsi="Times New Roman" w:cs="Times New Roman"/>
                <w:sz w:val="22"/>
                <w:szCs w:val="22"/>
              </w:rPr>
            </w:pPr>
          </w:p>
        </w:tc>
        <w:tc>
          <w:tcPr>
            <w:tcW w:w="1361" w:type="dxa"/>
            <w:tcBorders>
              <w:top w:val="single" w:sz="4" w:space="0" w:color="auto"/>
              <w:bottom w:val="double" w:sz="4" w:space="0" w:color="auto"/>
            </w:tcBorders>
            <w:vAlign w:val="bottom"/>
          </w:tcPr>
          <w:p w14:paraId="656C8B5D" w14:textId="1106D0C2" w:rsidR="007C0578" w:rsidRPr="00132F57" w:rsidRDefault="007C0578" w:rsidP="007C05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60" w:lineRule="atLeast"/>
              <w:ind w:right="-23"/>
              <w:rPr>
                <w:rFonts w:ascii="Times New Roman" w:hAnsi="Times New Roman" w:cs="Times New Roman"/>
                <w:sz w:val="22"/>
                <w:szCs w:val="22"/>
              </w:rPr>
            </w:pPr>
            <w:r>
              <w:rPr>
                <w:rFonts w:ascii="Times New Roman" w:hAnsi="Times New Roman" w:cs="Times New Roman"/>
                <w:sz w:val="22"/>
                <w:szCs w:val="22"/>
              </w:rPr>
              <w:t>102,437</w:t>
            </w:r>
          </w:p>
        </w:tc>
        <w:tc>
          <w:tcPr>
            <w:tcW w:w="255" w:type="dxa"/>
            <w:vAlign w:val="bottom"/>
          </w:tcPr>
          <w:p w14:paraId="102B56DD" w14:textId="77777777" w:rsidR="007C0578" w:rsidRPr="00132F57" w:rsidRDefault="007C0578" w:rsidP="007C05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60" w:lineRule="atLeast"/>
              <w:ind w:right="-23"/>
              <w:rPr>
                <w:rFonts w:ascii="Times New Roman" w:hAnsi="Times New Roman" w:cs="Times New Roman"/>
                <w:sz w:val="22"/>
                <w:szCs w:val="22"/>
              </w:rPr>
            </w:pPr>
          </w:p>
        </w:tc>
        <w:tc>
          <w:tcPr>
            <w:tcW w:w="1361" w:type="dxa"/>
            <w:tcBorders>
              <w:top w:val="single" w:sz="4" w:space="0" w:color="auto"/>
              <w:bottom w:val="double" w:sz="4" w:space="0" w:color="auto"/>
            </w:tcBorders>
            <w:vAlign w:val="bottom"/>
          </w:tcPr>
          <w:p w14:paraId="69B01B39" w14:textId="19DC9F26" w:rsidR="007C0578" w:rsidRPr="00132F57" w:rsidRDefault="007C0578" w:rsidP="007C05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60" w:lineRule="atLeast"/>
              <w:ind w:right="-23"/>
              <w:rPr>
                <w:rFonts w:ascii="Times New Roman" w:hAnsi="Times New Roman" w:cs="Times New Roman"/>
                <w:sz w:val="22"/>
                <w:szCs w:val="22"/>
              </w:rPr>
            </w:pPr>
            <w:r w:rsidRPr="00132F57">
              <w:rPr>
                <w:rFonts w:ascii="Times New Roman" w:hAnsi="Times New Roman" w:cs="Times New Roman"/>
                <w:sz w:val="22"/>
                <w:szCs w:val="22"/>
              </w:rPr>
              <w:t>102,334</w:t>
            </w:r>
          </w:p>
        </w:tc>
      </w:tr>
      <w:tr w:rsidR="007C0578" w:rsidRPr="00132F57" w14:paraId="09E0AD2A" w14:textId="77777777" w:rsidTr="00B36CB6">
        <w:tc>
          <w:tcPr>
            <w:tcW w:w="3400" w:type="dxa"/>
            <w:vAlign w:val="bottom"/>
          </w:tcPr>
          <w:p w14:paraId="46462D40" w14:textId="77777777" w:rsidR="007C0578" w:rsidRPr="00132F57" w:rsidRDefault="007C0578" w:rsidP="007C05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p>
        </w:tc>
        <w:tc>
          <w:tcPr>
            <w:tcW w:w="1361" w:type="dxa"/>
            <w:tcBorders>
              <w:top w:val="double" w:sz="4" w:space="0" w:color="auto"/>
            </w:tcBorders>
            <w:vAlign w:val="bottom"/>
          </w:tcPr>
          <w:p w14:paraId="0D42D16F" w14:textId="77777777" w:rsidR="007C0578" w:rsidRPr="00132F57" w:rsidRDefault="007C0578" w:rsidP="007C05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60" w:lineRule="atLeast"/>
              <w:ind w:right="-23"/>
              <w:rPr>
                <w:rFonts w:ascii="Times New Roman" w:hAnsi="Times New Roman" w:cs="Times New Roman"/>
                <w:sz w:val="22"/>
                <w:szCs w:val="22"/>
              </w:rPr>
            </w:pPr>
          </w:p>
        </w:tc>
        <w:tc>
          <w:tcPr>
            <w:tcW w:w="255" w:type="dxa"/>
            <w:vAlign w:val="bottom"/>
          </w:tcPr>
          <w:p w14:paraId="5769595A" w14:textId="77777777" w:rsidR="007C0578" w:rsidRPr="00132F57" w:rsidRDefault="007C0578" w:rsidP="007C05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361" w:type="dxa"/>
            <w:tcBorders>
              <w:top w:val="double" w:sz="4" w:space="0" w:color="auto"/>
            </w:tcBorders>
            <w:vAlign w:val="bottom"/>
          </w:tcPr>
          <w:p w14:paraId="7F95BD37" w14:textId="77777777" w:rsidR="007C0578" w:rsidRPr="00132F57" w:rsidRDefault="007C0578" w:rsidP="007C05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60" w:lineRule="atLeast"/>
              <w:ind w:right="-23"/>
              <w:rPr>
                <w:rFonts w:ascii="Times New Roman" w:hAnsi="Times New Roman" w:cs="Times New Roman"/>
                <w:sz w:val="22"/>
                <w:szCs w:val="22"/>
              </w:rPr>
            </w:pPr>
          </w:p>
        </w:tc>
        <w:tc>
          <w:tcPr>
            <w:tcW w:w="255" w:type="dxa"/>
            <w:vAlign w:val="bottom"/>
          </w:tcPr>
          <w:p w14:paraId="2E88D9EC" w14:textId="77777777" w:rsidR="007C0578" w:rsidRPr="00132F57" w:rsidRDefault="007C0578" w:rsidP="007C05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60" w:lineRule="atLeast"/>
              <w:ind w:right="-23"/>
              <w:rPr>
                <w:rFonts w:ascii="Times New Roman" w:hAnsi="Times New Roman" w:cs="Times New Roman"/>
                <w:sz w:val="22"/>
                <w:szCs w:val="22"/>
              </w:rPr>
            </w:pPr>
          </w:p>
        </w:tc>
        <w:tc>
          <w:tcPr>
            <w:tcW w:w="1361" w:type="dxa"/>
            <w:tcBorders>
              <w:top w:val="double" w:sz="4" w:space="0" w:color="auto"/>
            </w:tcBorders>
            <w:vAlign w:val="bottom"/>
          </w:tcPr>
          <w:p w14:paraId="531CFEC9" w14:textId="77777777" w:rsidR="007C0578" w:rsidRPr="00132F57" w:rsidRDefault="007C0578" w:rsidP="007C05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60" w:lineRule="atLeast"/>
              <w:ind w:right="-23"/>
              <w:rPr>
                <w:rFonts w:ascii="Times New Roman" w:hAnsi="Times New Roman" w:cs="Times New Roman"/>
                <w:sz w:val="22"/>
                <w:szCs w:val="22"/>
              </w:rPr>
            </w:pPr>
          </w:p>
        </w:tc>
        <w:tc>
          <w:tcPr>
            <w:tcW w:w="255" w:type="dxa"/>
            <w:vAlign w:val="bottom"/>
          </w:tcPr>
          <w:p w14:paraId="1A674CDF" w14:textId="77777777" w:rsidR="007C0578" w:rsidRPr="00132F57" w:rsidRDefault="007C0578" w:rsidP="007C05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60" w:lineRule="atLeast"/>
              <w:ind w:right="-23"/>
              <w:rPr>
                <w:rFonts w:ascii="Times New Roman" w:hAnsi="Times New Roman" w:cs="Times New Roman"/>
                <w:sz w:val="22"/>
                <w:szCs w:val="22"/>
              </w:rPr>
            </w:pPr>
          </w:p>
        </w:tc>
        <w:tc>
          <w:tcPr>
            <w:tcW w:w="1361" w:type="dxa"/>
            <w:tcBorders>
              <w:top w:val="double" w:sz="4" w:space="0" w:color="auto"/>
            </w:tcBorders>
            <w:vAlign w:val="bottom"/>
          </w:tcPr>
          <w:p w14:paraId="07FCD76A" w14:textId="77777777" w:rsidR="007C0578" w:rsidRPr="00132F57" w:rsidRDefault="007C0578" w:rsidP="007C05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60" w:lineRule="atLeast"/>
              <w:ind w:right="-23"/>
              <w:rPr>
                <w:rFonts w:ascii="Times New Roman" w:hAnsi="Times New Roman" w:cs="Times New Roman"/>
                <w:sz w:val="22"/>
                <w:szCs w:val="22"/>
              </w:rPr>
            </w:pPr>
          </w:p>
        </w:tc>
      </w:tr>
      <w:tr w:rsidR="007C0578" w:rsidRPr="00132F57" w14:paraId="015AE663" w14:textId="77777777" w:rsidTr="00B36CB6">
        <w:tc>
          <w:tcPr>
            <w:tcW w:w="3400" w:type="dxa"/>
            <w:vAlign w:val="bottom"/>
          </w:tcPr>
          <w:p w14:paraId="0B5FEBD1" w14:textId="77777777" w:rsidR="007C0578" w:rsidRPr="00132F57" w:rsidRDefault="007C0578" w:rsidP="007C05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u w:val="single"/>
              </w:rPr>
            </w:pPr>
            <w:r w:rsidRPr="00132F57">
              <w:rPr>
                <w:rFonts w:ascii="Times New Roman" w:hAnsi="Times New Roman" w:cs="Times New Roman"/>
                <w:sz w:val="22"/>
                <w:szCs w:val="22"/>
                <w:u w:val="single"/>
              </w:rPr>
              <w:t>Non-current portion - net</w:t>
            </w:r>
          </w:p>
        </w:tc>
        <w:tc>
          <w:tcPr>
            <w:tcW w:w="1361" w:type="dxa"/>
            <w:vAlign w:val="bottom"/>
          </w:tcPr>
          <w:p w14:paraId="79E6764E" w14:textId="77777777" w:rsidR="007C0578" w:rsidRPr="00132F57" w:rsidRDefault="007C0578" w:rsidP="007C05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60" w:lineRule="atLeast"/>
              <w:ind w:right="-23"/>
              <w:rPr>
                <w:rFonts w:ascii="Times New Roman" w:hAnsi="Times New Roman" w:cs="Times New Roman"/>
                <w:sz w:val="22"/>
                <w:szCs w:val="22"/>
              </w:rPr>
            </w:pPr>
          </w:p>
        </w:tc>
        <w:tc>
          <w:tcPr>
            <w:tcW w:w="255" w:type="dxa"/>
            <w:vAlign w:val="bottom"/>
          </w:tcPr>
          <w:p w14:paraId="1955962F" w14:textId="77777777" w:rsidR="007C0578" w:rsidRPr="00132F57" w:rsidRDefault="007C0578" w:rsidP="007C05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361" w:type="dxa"/>
            <w:vAlign w:val="bottom"/>
          </w:tcPr>
          <w:p w14:paraId="036F48B1" w14:textId="77777777" w:rsidR="007C0578" w:rsidRPr="00132F57" w:rsidRDefault="007C0578" w:rsidP="007C05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60" w:lineRule="atLeast"/>
              <w:ind w:right="-23"/>
              <w:rPr>
                <w:rFonts w:ascii="Times New Roman" w:hAnsi="Times New Roman" w:cs="Times New Roman"/>
                <w:sz w:val="22"/>
                <w:szCs w:val="22"/>
              </w:rPr>
            </w:pPr>
          </w:p>
        </w:tc>
        <w:tc>
          <w:tcPr>
            <w:tcW w:w="255" w:type="dxa"/>
            <w:vAlign w:val="bottom"/>
          </w:tcPr>
          <w:p w14:paraId="5F4469F1" w14:textId="77777777" w:rsidR="007C0578" w:rsidRPr="00132F57" w:rsidRDefault="007C0578" w:rsidP="007C05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60" w:lineRule="atLeast"/>
              <w:ind w:right="-23"/>
              <w:rPr>
                <w:rFonts w:ascii="Times New Roman" w:hAnsi="Times New Roman" w:cs="Times New Roman"/>
                <w:sz w:val="22"/>
                <w:szCs w:val="22"/>
              </w:rPr>
            </w:pPr>
          </w:p>
        </w:tc>
        <w:tc>
          <w:tcPr>
            <w:tcW w:w="1361" w:type="dxa"/>
            <w:vAlign w:val="bottom"/>
          </w:tcPr>
          <w:p w14:paraId="5EA132DE" w14:textId="77777777" w:rsidR="007C0578" w:rsidRPr="00132F57" w:rsidRDefault="007C0578" w:rsidP="007C05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60" w:lineRule="atLeast"/>
              <w:ind w:right="-23"/>
              <w:rPr>
                <w:rFonts w:ascii="Times New Roman" w:hAnsi="Times New Roman" w:cs="Times New Roman"/>
                <w:sz w:val="22"/>
                <w:szCs w:val="22"/>
              </w:rPr>
            </w:pPr>
          </w:p>
        </w:tc>
        <w:tc>
          <w:tcPr>
            <w:tcW w:w="255" w:type="dxa"/>
            <w:vAlign w:val="bottom"/>
          </w:tcPr>
          <w:p w14:paraId="69295333" w14:textId="77777777" w:rsidR="007C0578" w:rsidRPr="00132F57" w:rsidRDefault="007C0578" w:rsidP="007C05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60" w:lineRule="atLeast"/>
              <w:ind w:right="-23"/>
              <w:rPr>
                <w:rFonts w:ascii="Times New Roman" w:hAnsi="Times New Roman" w:cs="Times New Roman"/>
                <w:sz w:val="22"/>
                <w:szCs w:val="22"/>
              </w:rPr>
            </w:pPr>
          </w:p>
        </w:tc>
        <w:tc>
          <w:tcPr>
            <w:tcW w:w="1361" w:type="dxa"/>
            <w:vAlign w:val="bottom"/>
          </w:tcPr>
          <w:p w14:paraId="7169C296" w14:textId="77777777" w:rsidR="007C0578" w:rsidRPr="00132F57" w:rsidRDefault="007C0578" w:rsidP="007C05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60" w:lineRule="atLeast"/>
              <w:ind w:right="-23"/>
              <w:rPr>
                <w:rFonts w:ascii="Times New Roman" w:hAnsi="Times New Roman" w:cs="Times New Roman"/>
                <w:sz w:val="22"/>
                <w:szCs w:val="22"/>
              </w:rPr>
            </w:pPr>
          </w:p>
        </w:tc>
      </w:tr>
      <w:tr w:rsidR="007C0578" w:rsidRPr="00132F57" w14:paraId="64C56531" w14:textId="77777777" w:rsidTr="00B36CB6">
        <w:tc>
          <w:tcPr>
            <w:tcW w:w="3400" w:type="dxa"/>
            <w:vAlign w:val="bottom"/>
          </w:tcPr>
          <w:p w14:paraId="17451B0A" w14:textId="77777777" w:rsidR="007C0578" w:rsidRPr="00132F57" w:rsidRDefault="007C0578" w:rsidP="007C05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132F57">
              <w:rPr>
                <w:rFonts w:ascii="Times New Roman" w:hAnsi="Times New Roman" w:cs="Times New Roman"/>
                <w:sz w:val="22"/>
                <w:szCs w:val="22"/>
              </w:rPr>
              <w:t>Other receivables</w:t>
            </w:r>
          </w:p>
        </w:tc>
        <w:tc>
          <w:tcPr>
            <w:tcW w:w="1361" w:type="dxa"/>
            <w:tcBorders>
              <w:bottom w:val="double" w:sz="4" w:space="0" w:color="auto"/>
            </w:tcBorders>
            <w:vAlign w:val="bottom"/>
          </w:tcPr>
          <w:p w14:paraId="512B1584" w14:textId="463FB809" w:rsidR="007C0578" w:rsidRPr="00132F57" w:rsidRDefault="007C0578" w:rsidP="007C05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60" w:lineRule="atLeast"/>
              <w:ind w:right="-23"/>
              <w:rPr>
                <w:rFonts w:ascii="Times New Roman" w:hAnsi="Times New Roman" w:cs="Times New Roman"/>
                <w:sz w:val="22"/>
                <w:szCs w:val="22"/>
              </w:rPr>
            </w:pPr>
            <w:r>
              <w:rPr>
                <w:rFonts w:ascii="Times New Roman" w:hAnsi="Times New Roman" w:cs="Times New Roman"/>
                <w:sz w:val="22"/>
                <w:szCs w:val="22"/>
              </w:rPr>
              <w:t>80,000</w:t>
            </w:r>
          </w:p>
        </w:tc>
        <w:tc>
          <w:tcPr>
            <w:tcW w:w="255" w:type="dxa"/>
            <w:vAlign w:val="bottom"/>
          </w:tcPr>
          <w:p w14:paraId="7CE547D9" w14:textId="77777777" w:rsidR="007C0578" w:rsidRPr="00132F57" w:rsidRDefault="007C0578" w:rsidP="007C05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361" w:type="dxa"/>
            <w:tcBorders>
              <w:bottom w:val="double" w:sz="4" w:space="0" w:color="auto"/>
            </w:tcBorders>
            <w:vAlign w:val="bottom"/>
          </w:tcPr>
          <w:p w14:paraId="03023EBB" w14:textId="66EC9F33" w:rsidR="007C0578" w:rsidRPr="00132F57" w:rsidRDefault="007C0578" w:rsidP="007C05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60" w:lineRule="atLeast"/>
              <w:ind w:right="-23"/>
              <w:rPr>
                <w:rFonts w:ascii="Times New Roman" w:hAnsi="Times New Roman" w:cs="Times New Roman"/>
                <w:sz w:val="22"/>
                <w:szCs w:val="22"/>
              </w:rPr>
            </w:pPr>
            <w:r w:rsidRPr="00132F57">
              <w:rPr>
                <w:rFonts w:ascii="Times New Roman" w:hAnsi="Times New Roman" w:cs="Times New Roman"/>
                <w:sz w:val="22"/>
                <w:szCs w:val="22"/>
              </w:rPr>
              <w:t>80,000</w:t>
            </w:r>
          </w:p>
        </w:tc>
        <w:tc>
          <w:tcPr>
            <w:tcW w:w="255" w:type="dxa"/>
            <w:vAlign w:val="bottom"/>
          </w:tcPr>
          <w:p w14:paraId="082D38D2" w14:textId="77777777" w:rsidR="007C0578" w:rsidRPr="00132F57" w:rsidRDefault="007C0578" w:rsidP="007C05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60" w:lineRule="atLeast"/>
              <w:ind w:right="-23"/>
              <w:rPr>
                <w:rFonts w:ascii="Times New Roman" w:hAnsi="Times New Roman" w:cs="Times New Roman"/>
                <w:sz w:val="22"/>
                <w:szCs w:val="22"/>
              </w:rPr>
            </w:pPr>
          </w:p>
        </w:tc>
        <w:tc>
          <w:tcPr>
            <w:tcW w:w="1361" w:type="dxa"/>
            <w:tcBorders>
              <w:bottom w:val="double" w:sz="4" w:space="0" w:color="auto"/>
            </w:tcBorders>
            <w:vAlign w:val="bottom"/>
          </w:tcPr>
          <w:p w14:paraId="49E97C33" w14:textId="74A745A5" w:rsidR="007C0578" w:rsidRPr="00132F57" w:rsidRDefault="007C0578" w:rsidP="007C05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60" w:lineRule="atLeast"/>
              <w:ind w:right="-23"/>
              <w:rPr>
                <w:rFonts w:ascii="Times New Roman" w:hAnsi="Times New Roman" w:cs="Times New Roman"/>
                <w:sz w:val="22"/>
                <w:szCs w:val="22"/>
              </w:rPr>
            </w:pPr>
            <w:r>
              <w:rPr>
                <w:rFonts w:ascii="Times New Roman" w:hAnsi="Times New Roman" w:cs="Times New Roman"/>
                <w:sz w:val="22"/>
                <w:szCs w:val="22"/>
              </w:rPr>
              <w:t>80,000</w:t>
            </w:r>
          </w:p>
        </w:tc>
        <w:tc>
          <w:tcPr>
            <w:tcW w:w="255" w:type="dxa"/>
            <w:vAlign w:val="bottom"/>
          </w:tcPr>
          <w:p w14:paraId="1D4E8BEF" w14:textId="77777777" w:rsidR="007C0578" w:rsidRPr="00132F57" w:rsidRDefault="007C0578" w:rsidP="007C05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60" w:lineRule="atLeast"/>
              <w:ind w:right="-23"/>
              <w:rPr>
                <w:rFonts w:ascii="Times New Roman" w:hAnsi="Times New Roman" w:cs="Times New Roman"/>
                <w:sz w:val="22"/>
                <w:szCs w:val="22"/>
              </w:rPr>
            </w:pPr>
          </w:p>
        </w:tc>
        <w:tc>
          <w:tcPr>
            <w:tcW w:w="1361" w:type="dxa"/>
            <w:tcBorders>
              <w:bottom w:val="double" w:sz="4" w:space="0" w:color="auto"/>
            </w:tcBorders>
            <w:vAlign w:val="bottom"/>
          </w:tcPr>
          <w:p w14:paraId="695B0B17" w14:textId="7C5A6415" w:rsidR="007C0578" w:rsidRPr="00132F57" w:rsidRDefault="007C0578" w:rsidP="007C05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60" w:lineRule="atLeast"/>
              <w:ind w:right="-23"/>
              <w:rPr>
                <w:rFonts w:ascii="Times New Roman" w:hAnsi="Times New Roman" w:cs="Times New Roman"/>
                <w:sz w:val="22"/>
                <w:szCs w:val="22"/>
              </w:rPr>
            </w:pPr>
            <w:r w:rsidRPr="00132F57">
              <w:rPr>
                <w:rFonts w:ascii="Times New Roman" w:hAnsi="Times New Roman" w:cs="Times New Roman"/>
                <w:sz w:val="22"/>
                <w:szCs w:val="22"/>
              </w:rPr>
              <w:t>80,000</w:t>
            </w:r>
          </w:p>
        </w:tc>
      </w:tr>
    </w:tbl>
    <w:p w14:paraId="341019E8" w14:textId="77777777" w:rsidR="001C3036" w:rsidRDefault="001C3036" w:rsidP="00EF61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b/>
          <w:bCs/>
          <w:color w:val="000000"/>
          <w:sz w:val="22"/>
          <w:szCs w:val="22"/>
        </w:rPr>
      </w:pPr>
    </w:p>
    <w:p w14:paraId="69B0AA74" w14:textId="77777777" w:rsidR="007C0578" w:rsidRDefault="007C0578" w:rsidP="00EF61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b/>
          <w:bCs/>
          <w:color w:val="000000"/>
          <w:sz w:val="22"/>
          <w:szCs w:val="22"/>
        </w:rPr>
      </w:pPr>
    </w:p>
    <w:p w14:paraId="35C7A293" w14:textId="77777777" w:rsidR="007C0578" w:rsidRDefault="007C0578" w:rsidP="00EF61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b/>
          <w:bCs/>
          <w:color w:val="000000"/>
          <w:sz w:val="22"/>
          <w:szCs w:val="22"/>
        </w:rPr>
      </w:pPr>
    </w:p>
    <w:p w14:paraId="1CF35D0B" w14:textId="77777777" w:rsidR="007C0578" w:rsidRDefault="007C0578" w:rsidP="00EF61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b/>
          <w:bCs/>
          <w:color w:val="000000"/>
          <w:sz w:val="22"/>
          <w:szCs w:val="22"/>
        </w:rPr>
      </w:pPr>
    </w:p>
    <w:p w14:paraId="5EF417D4" w14:textId="77777777" w:rsidR="007C0578" w:rsidRDefault="007C0578" w:rsidP="00EF61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b/>
          <w:bCs/>
          <w:color w:val="000000"/>
          <w:sz w:val="22"/>
          <w:szCs w:val="22"/>
        </w:rPr>
      </w:pPr>
    </w:p>
    <w:p w14:paraId="0732C451" w14:textId="77777777" w:rsidR="007C0578" w:rsidRDefault="007C0578" w:rsidP="00EF61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b/>
          <w:bCs/>
          <w:color w:val="000000"/>
          <w:sz w:val="22"/>
          <w:szCs w:val="22"/>
        </w:rPr>
      </w:pPr>
    </w:p>
    <w:p w14:paraId="0318741C" w14:textId="77777777" w:rsidR="007C0578" w:rsidRDefault="007C0578" w:rsidP="00EF61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b/>
          <w:bCs/>
          <w:color w:val="000000"/>
          <w:sz w:val="22"/>
          <w:szCs w:val="22"/>
        </w:rPr>
      </w:pPr>
    </w:p>
    <w:p w14:paraId="77385858" w14:textId="77777777" w:rsidR="007C0578" w:rsidRDefault="007C0578" w:rsidP="00EF61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b/>
          <w:bCs/>
          <w:color w:val="000000"/>
          <w:sz w:val="22"/>
          <w:szCs w:val="22"/>
        </w:rPr>
      </w:pPr>
    </w:p>
    <w:p w14:paraId="0F44EAB9" w14:textId="77777777" w:rsidR="00DC7F8F" w:rsidRDefault="00DC7F8F" w:rsidP="00EF61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b/>
          <w:bCs/>
          <w:color w:val="000000"/>
          <w:sz w:val="22"/>
          <w:szCs w:val="22"/>
        </w:rPr>
      </w:pPr>
    </w:p>
    <w:p w14:paraId="2EE9BFFA" w14:textId="77777777" w:rsidR="007C0578" w:rsidRDefault="007C0578" w:rsidP="00EF61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b/>
          <w:bCs/>
          <w:color w:val="000000"/>
          <w:sz w:val="22"/>
          <w:szCs w:val="22"/>
        </w:rPr>
      </w:pPr>
    </w:p>
    <w:p w14:paraId="5B1F5FDA" w14:textId="77777777" w:rsidR="007C0578" w:rsidRPr="00132F57" w:rsidRDefault="007C0578" w:rsidP="00EF61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b/>
          <w:bCs/>
          <w:color w:val="000000"/>
          <w:sz w:val="22"/>
          <w:szCs w:val="22"/>
        </w:rPr>
      </w:pPr>
    </w:p>
    <w:p w14:paraId="259D4754" w14:textId="3BCD3DD2" w:rsidR="00E70407" w:rsidRPr="00132F57" w:rsidRDefault="00B146CE" w:rsidP="00B57B76">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sz w:val="22"/>
          <w:szCs w:val="22"/>
        </w:rPr>
      </w:pPr>
      <w:r w:rsidRPr="00132F57">
        <w:rPr>
          <w:rFonts w:ascii="Times New Roman" w:eastAsia="Calibri" w:hAnsi="Times New Roman" w:cs="Times New Roman"/>
          <w:b/>
          <w:bCs/>
          <w:caps/>
          <w:sz w:val="22"/>
          <w:szCs w:val="22"/>
        </w:rPr>
        <w:t>INVESTMENT IN SUBSIDIARIES - NET</w:t>
      </w:r>
    </w:p>
    <w:p w14:paraId="1DC62CBF" w14:textId="77777777" w:rsidR="003D34F0" w:rsidRPr="00132F57" w:rsidRDefault="003D34F0" w:rsidP="003D34F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rPr>
          <w:rFonts w:ascii="Times New Roman" w:hAnsi="Times New Roman" w:cs="Times New Roman"/>
          <w:sz w:val="22"/>
        </w:rPr>
      </w:pPr>
    </w:p>
    <w:tbl>
      <w:tblPr>
        <w:tblpPr w:leftFromText="180" w:rightFromText="180" w:vertAnchor="text" w:horzAnchor="margin" w:tblpX="-142" w:tblpY="26"/>
        <w:tblW w:w="10023" w:type="dxa"/>
        <w:tblLook w:val="01E0" w:firstRow="1" w:lastRow="1" w:firstColumn="1" w:lastColumn="1" w:noHBand="0" w:noVBand="0"/>
      </w:tblPr>
      <w:tblGrid>
        <w:gridCol w:w="2371"/>
        <w:gridCol w:w="1076"/>
        <w:gridCol w:w="235"/>
        <w:gridCol w:w="1068"/>
        <w:gridCol w:w="8"/>
        <w:gridCol w:w="228"/>
        <w:gridCol w:w="8"/>
        <w:gridCol w:w="1019"/>
        <w:gridCol w:w="236"/>
        <w:gridCol w:w="1020"/>
        <w:gridCol w:w="236"/>
        <w:gridCol w:w="1141"/>
        <w:gridCol w:w="236"/>
        <w:gridCol w:w="1141"/>
      </w:tblGrid>
      <w:tr w:rsidR="00B146CE" w:rsidRPr="00132F57" w14:paraId="05EB756F" w14:textId="77777777" w:rsidTr="00A75C4E">
        <w:tc>
          <w:tcPr>
            <w:tcW w:w="2371" w:type="dxa"/>
            <w:vAlign w:val="bottom"/>
          </w:tcPr>
          <w:p w14:paraId="7506817A" w14:textId="77777777" w:rsidR="00B146CE" w:rsidRPr="00132F57" w:rsidRDefault="00B146CE" w:rsidP="00721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p>
        </w:tc>
        <w:tc>
          <w:tcPr>
            <w:tcW w:w="7652" w:type="dxa"/>
            <w:gridSpan w:val="13"/>
            <w:tcBorders>
              <w:bottom w:val="single" w:sz="4" w:space="0" w:color="auto"/>
            </w:tcBorders>
            <w:vAlign w:val="bottom"/>
          </w:tcPr>
          <w:p w14:paraId="15A21424" w14:textId="77777777" w:rsidR="00B146CE" w:rsidRPr="00132F57" w:rsidRDefault="00B146CE" w:rsidP="00721E74">
            <w:pPr>
              <w:pStyle w:val="1"/>
              <w:widowControl/>
              <w:spacing w:line="216" w:lineRule="auto"/>
              <w:ind w:right="-180"/>
              <w:jc w:val="center"/>
              <w:rPr>
                <w:rFonts w:hAnsi="Times New Roman" w:cs="Times New Roman"/>
                <w:color w:val="auto"/>
                <w:sz w:val="22"/>
                <w:szCs w:val="22"/>
              </w:rPr>
            </w:pPr>
            <w:r w:rsidRPr="00132F57">
              <w:rPr>
                <w:rFonts w:hAnsi="Times New Roman" w:cs="Times New Roman"/>
                <w:color w:val="000000"/>
                <w:sz w:val="22"/>
                <w:szCs w:val="22"/>
              </w:rPr>
              <w:t>Separate Financial Statement</w:t>
            </w:r>
            <w:r w:rsidRPr="00132F57">
              <w:rPr>
                <w:rFonts w:hAnsi="Times New Roman" w:cs="Times New Roman"/>
                <w:color w:val="auto"/>
                <w:sz w:val="22"/>
                <w:szCs w:val="22"/>
              </w:rPr>
              <w:t>s</w:t>
            </w:r>
          </w:p>
        </w:tc>
      </w:tr>
      <w:tr w:rsidR="00B146CE" w:rsidRPr="00132F57" w14:paraId="54A603D9" w14:textId="77777777" w:rsidTr="00A75C4E">
        <w:tc>
          <w:tcPr>
            <w:tcW w:w="2371" w:type="dxa"/>
            <w:vAlign w:val="bottom"/>
          </w:tcPr>
          <w:p w14:paraId="3504DA53" w14:textId="77777777" w:rsidR="00B146CE" w:rsidRPr="00132F57" w:rsidRDefault="00B146CE" w:rsidP="00721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p>
        </w:tc>
        <w:tc>
          <w:tcPr>
            <w:tcW w:w="2379" w:type="dxa"/>
            <w:gridSpan w:val="3"/>
            <w:tcBorders>
              <w:top w:val="single" w:sz="4" w:space="0" w:color="auto"/>
              <w:bottom w:val="single" w:sz="4" w:space="0" w:color="auto"/>
            </w:tcBorders>
            <w:vAlign w:val="bottom"/>
          </w:tcPr>
          <w:p w14:paraId="16386212" w14:textId="77777777" w:rsidR="00B146CE" w:rsidRPr="00132F57" w:rsidRDefault="00B146CE" w:rsidP="00721E74">
            <w:pPr>
              <w:pStyle w:val="1"/>
              <w:widowControl/>
              <w:spacing w:line="216" w:lineRule="auto"/>
              <w:ind w:left="-108" w:right="-126"/>
              <w:jc w:val="center"/>
              <w:rPr>
                <w:rFonts w:hAnsi="Times New Roman" w:cs="Times New Roman"/>
                <w:color w:val="auto"/>
                <w:sz w:val="22"/>
                <w:szCs w:val="22"/>
              </w:rPr>
            </w:pPr>
            <w:r w:rsidRPr="00132F57">
              <w:rPr>
                <w:rFonts w:hAnsi="Times New Roman" w:cs="Times New Roman"/>
                <w:color w:val="auto"/>
                <w:sz w:val="22"/>
                <w:szCs w:val="22"/>
              </w:rPr>
              <w:t>Authorized Share Capital</w:t>
            </w:r>
          </w:p>
          <w:p w14:paraId="0C16FDB2" w14:textId="77777777" w:rsidR="00B146CE" w:rsidRPr="00132F57" w:rsidRDefault="00B146CE" w:rsidP="00721E74">
            <w:pPr>
              <w:pStyle w:val="1"/>
              <w:widowControl/>
              <w:spacing w:line="216" w:lineRule="auto"/>
              <w:ind w:left="-108" w:right="-126"/>
              <w:jc w:val="center"/>
              <w:rPr>
                <w:rFonts w:hAnsi="Times New Roman" w:cs="Times New Roman"/>
                <w:color w:val="auto"/>
                <w:sz w:val="22"/>
                <w:szCs w:val="22"/>
              </w:rPr>
            </w:pPr>
            <w:r w:rsidRPr="00132F57">
              <w:rPr>
                <w:rFonts w:hAnsi="Times New Roman" w:cs="Times New Roman"/>
                <w:color w:val="auto"/>
                <w:sz w:val="22"/>
                <w:szCs w:val="22"/>
              </w:rPr>
              <w:t>(In Thousand Baht)</w:t>
            </w:r>
          </w:p>
        </w:tc>
        <w:tc>
          <w:tcPr>
            <w:tcW w:w="236" w:type="dxa"/>
            <w:gridSpan w:val="2"/>
            <w:tcBorders>
              <w:top w:val="single" w:sz="4" w:space="0" w:color="auto"/>
            </w:tcBorders>
            <w:vAlign w:val="bottom"/>
          </w:tcPr>
          <w:p w14:paraId="690F4F22" w14:textId="77777777" w:rsidR="00B146CE" w:rsidRPr="00132F57" w:rsidRDefault="00B146CE" w:rsidP="00721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p>
        </w:tc>
        <w:tc>
          <w:tcPr>
            <w:tcW w:w="2283" w:type="dxa"/>
            <w:gridSpan w:val="4"/>
            <w:tcBorders>
              <w:top w:val="single" w:sz="4" w:space="0" w:color="auto"/>
              <w:bottom w:val="single" w:sz="4" w:space="0" w:color="auto"/>
            </w:tcBorders>
            <w:vAlign w:val="bottom"/>
          </w:tcPr>
          <w:p w14:paraId="0B5BB168" w14:textId="77777777" w:rsidR="00B146CE" w:rsidRPr="00132F57" w:rsidRDefault="00B146CE" w:rsidP="00721E74">
            <w:pPr>
              <w:pStyle w:val="1"/>
              <w:widowControl/>
              <w:spacing w:line="216" w:lineRule="auto"/>
              <w:ind w:left="-43" w:right="-49"/>
              <w:jc w:val="center"/>
              <w:rPr>
                <w:rFonts w:hAnsi="Times New Roman" w:cs="Times New Roman"/>
                <w:color w:val="auto"/>
                <w:sz w:val="22"/>
                <w:szCs w:val="22"/>
                <w:cs/>
              </w:rPr>
            </w:pPr>
            <w:r w:rsidRPr="00132F57">
              <w:rPr>
                <w:rFonts w:hAnsi="Times New Roman" w:cs="Times New Roman"/>
                <w:color w:val="auto"/>
                <w:sz w:val="22"/>
                <w:szCs w:val="22"/>
              </w:rPr>
              <w:t>Percentage of Shareholding, directly and indirectly holdings</w:t>
            </w:r>
          </w:p>
        </w:tc>
        <w:tc>
          <w:tcPr>
            <w:tcW w:w="236" w:type="dxa"/>
            <w:tcBorders>
              <w:top w:val="single" w:sz="4" w:space="0" w:color="auto"/>
            </w:tcBorders>
            <w:vAlign w:val="bottom"/>
          </w:tcPr>
          <w:p w14:paraId="57B1A564" w14:textId="77777777" w:rsidR="00B146CE" w:rsidRPr="00132F57" w:rsidRDefault="00B146CE" w:rsidP="00721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p>
        </w:tc>
        <w:tc>
          <w:tcPr>
            <w:tcW w:w="2518" w:type="dxa"/>
            <w:gridSpan w:val="3"/>
            <w:tcBorders>
              <w:top w:val="single" w:sz="4" w:space="0" w:color="auto"/>
              <w:bottom w:val="single" w:sz="4" w:space="0" w:color="auto"/>
            </w:tcBorders>
            <w:vAlign w:val="bottom"/>
          </w:tcPr>
          <w:p w14:paraId="5522D986" w14:textId="77777777" w:rsidR="00B146CE" w:rsidRPr="00132F57" w:rsidRDefault="00B146CE" w:rsidP="00721E74">
            <w:pPr>
              <w:pStyle w:val="1"/>
              <w:widowControl/>
              <w:spacing w:line="216" w:lineRule="auto"/>
              <w:ind w:left="-119" w:right="-108"/>
              <w:jc w:val="center"/>
              <w:rPr>
                <w:rFonts w:hAnsi="Times New Roman" w:cs="Times New Roman"/>
                <w:color w:val="auto"/>
                <w:sz w:val="22"/>
                <w:szCs w:val="22"/>
              </w:rPr>
            </w:pPr>
            <w:r w:rsidRPr="00132F57">
              <w:rPr>
                <w:rFonts w:hAnsi="Times New Roman" w:cs="Times New Roman"/>
                <w:color w:val="auto"/>
                <w:sz w:val="22"/>
                <w:szCs w:val="22"/>
              </w:rPr>
              <w:t>Investment Value</w:t>
            </w:r>
          </w:p>
          <w:p w14:paraId="34FFCE9C" w14:textId="77777777" w:rsidR="00B146CE" w:rsidRPr="00132F57" w:rsidRDefault="00B146CE" w:rsidP="00721E74">
            <w:pPr>
              <w:pStyle w:val="1"/>
              <w:widowControl/>
              <w:spacing w:line="216" w:lineRule="auto"/>
              <w:ind w:left="-119" w:right="-108"/>
              <w:jc w:val="center"/>
              <w:rPr>
                <w:rFonts w:hAnsi="Times New Roman" w:cs="Times New Roman"/>
                <w:color w:val="auto"/>
                <w:sz w:val="22"/>
                <w:szCs w:val="22"/>
              </w:rPr>
            </w:pPr>
            <w:r w:rsidRPr="00132F57">
              <w:rPr>
                <w:rFonts w:hAnsi="Times New Roman" w:cs="Times New Roman"/>
                <w:color w:val="auto"/>
                <w:sz w:val="22"/>
                <w:szCs w:val="22"/>
              </w:rPr>
              <w:t>(In Thousand Baht)</w:t>
            </w:r>
          </w:p>
        </w:tc>
      </w:tr>
      <w:tr w:rsidR="001A271D" w:rsidRPr="00132F57" w14:paraId="2332C996" w14:textId="77777777" w:rsidTr="00A75C4E">
        <w:tc>
          <w:tcPr>
            <w:tcW w:w="2371" w:type="dxa"/>
            <w:vAlign w:val="bottom"/>
          </w:tcPr>
          <w:p w14:paraId="7FEE791D" w14:textId="77777777" w:rsidR="00B146CE" w:rsidRPr="00132F57" w:rsidRDefault="00B146CE" w:rsidP="00721E74">
            <w:pPr>
              <w:pStyle w:val="1"/>
              <w:widowControl/>
              <w:spacing w:line="216" w:lineRule="auto"/>
              <w:ind w:right="-180"/>
              <w:rPr>
                <w:rFonts w:hAnsi="Times New Roman" w:cs="Times New Roman"/>
                <w:b/>
                <w:bCs/>
                <w:sz w:val="22"/>
                <w:szCs w:val="22"/>
              </w:rPr>
            </w:pPr>
          </w:p>
        </w:tc>
        <w:tc>
          <w:tcPr>
            <w:tcW w:w="1076" w:type="dxa"/>
            <w:vAlign w:val="bottom"/>
          </w:tcPr>
          <w:p w14:paraId="7AA95334" w14:textId="1E2D79DF" w:rsidR="00B146CE" w:rsidRPr="00132F57" w:rsidRDefault="005A2C17" w:rsidP="00721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90"/>
              <w:jc w:val="center"/>
              <w:rPr>
                <w:rFonts w:ascii="Times New Roman" w:hAnsi="Times New Roman" w:cs="Times New Roman"/>
                <w:sz w:val="22"/>
                <w:szCs w:val="22"/>
              </w:rPr>
            </w:pPr>
            <w:r w:rsidRPr="00132F57">
              <w:rPr>
                <w:rFonts w:ascii="Times New Roman" w:hAnsi="Times New Roman" w:cs="Times New Roman"/>
                <w:sz w:val="22"/>
                <w:szCs w:val="22"/>
              </w:rPr>
              <w:t>June 30</w:t>
            </w:r>
            <w:r w:rsidR="00B146CE" w:rsidRPr="00132F57">
              <w:rPr>
                <w:rFonts w:ascii="Times New Roman" w:hAnsi="Times New Roman" w:cs="Times New Roman"/>
                <w:sz w:val="22"/>
                <w:szCs w:val="22"/>
              </w:rPr>
              <w:t>,</w:t>
            </w:r>
          </w:p>
        </w:tc>
        <w:tc>
          <w:tcPr>
            <w:tcW w:w="235" w:type="dxa"/>
            <w:vAlign w:val="bottom"/>
          </w:tcPr>
          <w:p w14:paraId="4CE9F3E4" w14:textId="77777777" w:rsidR="00B146CE" w:rsidRPr="00132F57" w:rsidRDefault="00B146CE" w:rsidP="00721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1076" w:type="dxa"/>
            <w:gridSpan w:val="2"/>
            <w:vAlign w:val="bottom"/>
          </w:tcPr>
          <w:p w14:paraId="463E515D" w14:textId="27E0B11F" w:rsidR="00B146CE" w:rsidRPr="00132F57" w:rsidRDefault="00B146CE" w:rsidP="00721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90"/>
              <w:jc w:val="center"/>
              <w:rPr>
                <w:rFonts w:ascii="Times New Roman" w:hAnsi="Times New Roman" w:cs="Times New Roman"/>
                <w:sz w:val="22"/>
                <w:szCs w:val="22"/>
              </w:rPr>
            </w:pPr>
            <w:r w:rsidRPr="00132F57">
              <w:rPr>
                <w:rFonts w:ascii="Times New Roman" w:hAnsi="Times New Roman" w:cs="Times New Roman"/>
                <w:sz w:val="22"/>
                <w:szCs w:val="22"/>
              </w:rPr>
              <w:t xml:space="preserve">December </w:t>
            </w:r>
          </w:p>
        </w:tc>
        <w:tc>
          <w:tcPr>
            <w:tcW w:w="236" w:type="dxa"/>
            <w:gridSpan w:val="2"/>
            <w:vAlign w:val="bottom"/>
          </w:tcPr>
          <w:p w14:paraId="5FC426F6" w14:textId="77777777" w:rsidR="00B146CE" w:rsidRPr="00132F57" w:rsidRDefault="00B146CE" w:rsidP="00721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17"/>
              <w:jc w:val="center"/>
              <w:rPr>
                <w:rFonts w:ascii="Times New Roman" w:hAnsi="Times New Roman" w:cs="Times New Roman"/>
                <w:b/>
                <w:bCs/>
                <w:sz w:val="22"/>
                <w:szCs w:val="22"/>
              </w:rPr>
            </w:pPr>
          </w:p>
        </w:tc>
        <w:tc>
          <w:tcPr>
            <w:tcW w:w="1019" w:type="dxa"/>
            <w:vAlign w:val="bottom"/>
          </w:tcPr>
          <w:p w14:paraId="0317A4D4" w14:textId="78DA644A" w:rsidR="00B146CE" w:rsidRPr="00132F57" w:rsidRDefault="001A271D" w:rsidP="00721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90"/>
              <w:jc w:val="center"/>
              <w:rPr>
                <w:rFonts w:ascii="Times New Roman" w:hAnsi="Times New Roman" w:cs="Times New Roman"/>
                <w:sz w:val="22"/>
                <w:szCs w:val="22"/>
              </w:rPr>
            </w:pPr>
            <w:r w:rsidRPr="00132F57">
              <w:rPr>
                <w:rFonts w:ascii="Times New Roman" w:hAnsi="Times New Roman" w:cs="Times New Roman"/>
                <w:sz w:val="22"/>
                <w:szCs w:val="22"/>
              </w:rPr>
              <w:t>June 30</w:t>
            </w:r>
            <w:r w:rsidR="00B146CE" w:rsidRPr="00132F57">
              <w:rPr>
                <w:rFonts w:ascii="Times New Roman" w:hAnsi="Times New Roman" w:cs="Times New Roman"/>
                <w:sz w:val="22"/>
                <w:szCs w:val="22"/>
              </w:rPr>
              <w:t>,</w:t>
            </w:r>
          </w:p>
        </w:tc>
        <w:tc>
          <w:tcPr>
            <w:tcW w:w="236" w:type="dxa"/>
            <w:vAlign w:val="bottom"/>
          </w:tcPr>
          <w:p w14:paraId="3D1B1D5A" w14:textId="77777777" w:rsidR="00B146CE" w:rsidRPr="00132F57" w:rsidRDefault="00B146CE" w:rsidP="00721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1020" w:type="dxa"/>
            <w:vAlign w:val="bottom"/>
          </w:tcPr>
          <w:p w14:paraId="5441D259" w14:textId="0DEF4039" w:rsidR="00B146CE" w:rsidRPr="00132F57" w:rsidRDefault="00B146CE" w:rsidP="00721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90"/>
              <w:jc w:val="center"/>
              <w:rPr>
                <w:rFonts w:ascii="Times New Roman" w:hAnsi="Times New Roman" w:cs="Times New Roman"/>
                <w:sz w:val="22"/>
                <w:szCs w:val="22"/>
              </w:rPr>
            </w:pPr>
            <w:r w:rsidRPr="00132F57">
              <w:rPr>
                <w:rFonts w:ascii="Times New Roman" w:hAnsi="Times New Roman" w:cs="Times New Roman"/>
                <w:sz w:val="22"/>
                <w:szCs w:val="22"/>
              </w:rPr>
              <w:t xml:space="preserve">December </w:t>
            </w:r>
          </w:p>
        </w:tc>
        <w:tc>
          <w:tcPr>
            <w:tcW w:w="236" w:type="dxa"/>
            <w:vAlign w:val="bottom"/>
          </w:tcPr>
          <w:p w14:paraId="7C2F8A34" w14:textId="77777777" w:rsidR="00B146CE" w:rsidRPr="00132F57" w:rsidRDefault="00B146CE" w:rsidP="00721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17"/>
              <w:jc w:val="center"/>
              <w:rPr>
                <w:rFonts w:ascii="Times New Roman" w:hAnsi="Times New Roman" w:cs="Times New Roman"/>
                <w:b/>
                <w:bCs/>
                <w:sz w:val="22"/>
                <w:szCs w:val="22"/>
              </w:rPr>
            </w:pPr>
          </w:p>
        </w:tc>
        <w:tc>
          <w:tcPr>
            <w:tcW w:w="1141" w:type="dxa"/>
            <w:vAlign w:val="bottom"/>
          </w:tcPr>
          <w:p w14:paraId="46D5DFFB" w14:textId="0BAFE058" w:rsidR="00B146CE" w:rsidRPr="00132F57" w:rsidRDefault="001A271D" w:rsidP="00721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90"/>
              <w:jc w:val="center"/>
              <w:rPr>
                <w:rFonts w:ascii="Times New Roman" w:hAnsi="Times New Roman" w:cs="Times New Roman"/>
                <w:sz w:val="22"/>
                <w:szCs w:val="22"/>
              </w:rPr>
            </w:pPr>
            <w:r w:rsidRPr="00132F57">
              <w:rPr>
                <w:rFonts w:ascii="Times New Roman" w:hAnsi="Times New Roman" w:cs="Times New Roman"/>
                <w:sz w:val="22"/>
                <w:szCs w:val="22"/>
              </w:rPr>
              <w:t>June 30</w:t>
            </w:r>
            <w:r w:rsidR="00B146CE" w:rsidRPr="00132F57">
              <w:rPr>
                <w:rFonts w:ascii="Times New Roman" w:hAnsi="Times New Roman" w:cs="Times New Roman"/>
                <w:sz w:val="22"/>
                <w:szCs w:val="22"/>
              </w:rPr>
              <w:t>,</w:t>
            </w:r>
          </w:p>
        </w:tc>
        <w:tc>
          <w:tcPr>
            <w:tcW w:w="236" w:type="dxa"/>
            <w:vAlign w:val="bottom"/>
          </w:tcPr>
          <w:p w14:paraId="15FE7A07" w14:textId="77777777" w:rsidR="00B146CE" w:rsidRPr="00132F57" w:rsidRDefault="00B146CE" w:rsidP="00721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1141" w:type="dxa"/>
            <w:vAlign w:val="bottom"/>
          </w:tcPr>
          <w:p w14:paraId="5E9C09DA" w14:textId="08CF72AC" w:rsidR="00B146CE" w:rsidRPr="00132F57" w:rsidRDefault="00B146CE" w:rsidP="00721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90"/>
              <w:jc w:val="center"/>
              <w:rPr>
                <w:rFonts w:ascii="Times New Roman" w:hAnsi="Times New Roman" w:cs="Times New Roman"/>
                <w:sz w:val="22"/>
                <w:szCs w:val="22"/>
              </w:rPr>
            </w:pPr>
            <w:r w:rsidRPr="00132F57">
              <w:rPr>
                <w:rFonts w:ascii="Times New Roman" w:hAnsi="Times New Roman" w:cs="Times New Roman"/>
                <w:sz w:val="22"/>
                <w:szCs w:val="22"/>
              </w:rPr>
              <w:t xml:space="preserve">December </w:t>
            </w:r>
          </w:p>
        </w:tc>
      </w:tr>
      <w:tr w:rsidR="001A271D" w:rsidRPr="00132F57" w14:paraId="20ADC068" w14:textId="77777777" w:rsidTr="00A75C4E">
        <w:tc>
          <w:tcPr>
            <w:tcW w:w="2371" w:type="dxa"/>
            <w:vAlign w:val="bottom"/>
          </w:tcPr>
          <w:p w14:paraId="12622CBB" w14:textId="77777777" w:rsidR="00B146CE" w:rsidRPr="00132F57" w:rsidRDefault="00B146CE" w:rsidP="00721E74">
            <w:pPr>
              <w:pStyle w:val="1"/>
              <w:widowControl/>
              <w:spacing w:line="216" w:lineRule="auto"/>
              <w:ind w:right="-180"/>
              <w:rPr>
                <w:rFonts w:hAnsi="Times New Roman" w:cs="Times New Roman"/>
                <w:b/>
                <w:bCs/>
                <w:sz w:val="22"/>
                <w:szCs w:val="22"/>
              </w:rPr>
            </w:pPr>
          </w:p>
        </w:tc>
        <w:tc>
          <w:tcPr>
            <w:tcW w:w="1076" w:type="dxa"/>
            <w:tcBorders>
              <w:bottom w:val="single" w:sz="4" w:space="0" w:color="auto"/>
            </w:tcBorders>
            <w:vAlign w:val="bottom"/>
          </w:tcPr>
          <w:p w14:paraId="5B5AB3FC" w14:textId="48CFD554" w:rsidR="00B146CE" w:rsidRPr="00132F57" w:rsidRDefault="00B146CE" w:rsidP="00721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90"/>
              <w:jc w:val="center"/>
              <w:rPr>
                <w:rFonts w:ascii="Times New Roman" w:hAnsi="Times New Roman" w:cs="Times New Roman"/>
                <w:sz w:val="22"/>
                <w:szCs w:val="22"/>
              </w:rPr>
            </w:pPr>
            <w:r w:rsidRPr="00132F57">
              <w:rPr>
                <w:rFonts w:ascii="Times New Roman" w:hAnsi="Times New Roman" w:cs="Times New Roman"/>
                <w:sz w:val="22"/>
                <w:szCs w:val="22"/>
              </w:rPr>
              <w:t>2025</w:t>
            </w:r>
          </w:p>
        </w:tc>
        <w:tc>
          <w:tcPr>
            <w:tcW w:w="235" w:type="dxa"/>
            <w:vAlign w:val="bottom"/>
          </w:tcPr>
          <w:p w14:paraId="41B7B146" w14:textId="77777777" w:rsidR="00B146CE" w:rsidRPr="00132F57" w:rsidRDefault="00B146CE" w:rsidP="00721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1076" w:type="dxa"/>
            <w:gridSpan w:val="2"/>
            <w:tcBorders>
              <w:bottom w:val="single" w:sz="4" w:space="0" w:color="auto"/>
            </w:tcBorders>
            <w:vAlign w:val="bottom"/>
          </w:tcPr>
          <w:p w14:paraId="3F18A565" w14:textId="422D8D4C" w:rsidR="00B146CE" w:rsidRPr="00132F57" w:rsidRDefault="00B146CE" w:rsidP="00721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90"/>
              <w:jc w:val="center"/>
              <w:rPr>
                <w:rFonts w:ascii="Times New Roman" w:hAnsi="Times New Roman" w:cs="Times New Roman"/>
                <w:sz w:val="22"/>
                <w:szCs w:val="22"/>
              </w:rPr>
            </w:pPr>
            <w:r w:rsidRPr="00132F57">
              <w:rPr>
                <w:rFonts w:ascii="Times New Roman" w:hAnsi="Times New Roman" w:cs="Times New Roman"/>
                <w:sz w:val="22"/>
                <w:szCs w:val="22"/>
              </w:rPr>
              <w:t>31, 2024</w:t>
            </w:r>
          </w:p>
        </w:tc>
        <w:tc>
          <w:tcPr>
            <w:tcW w:w="236" w:type="dxa"/>
            <w:gridSpan w:val="2"/>
            <w:vAlign w:val="bottom"/>
          </w:tcPr>
          <w:p w14:paraId="2F8DDACD" w14:textId="77777777" w:rsidR="00B146CE" w:rsidRPr="00132F57" w:rsidRDefault="00B146CE" w:rsidP="00721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17"/>
              <w:jc w:val="center"/>
              <w:rPr>
                <w:rFonts w:ascii="Times New Roman" w:hAnsi="Times New Roman" w:cs="Times New Roman"/>
                <w:b/>
                <w:bCs/>
                <w:sz w:val="22"/>
                <w:szCs w:val="22"/>
              </w:rPr>
            </w:pPr>
          </w:p>
        </w:tc>
        <w:tc>
          <w:tcPr>
            <w:tcW w:w="1019" w:type="dxa"/>
            <w:tcBorders>
              <w:bottom w:val="single" w:sz="4" w:space="0" w:color="auto"/>
            </w:tcBorders>
            <w:vAlign w:val="bottom"/>
          </w:tcPr>
          <w:p w14:paraId="700FAC68" w14:textId="55EDEA6A" w:rsidR="00B146CE" w:rsidRPr="00132F57" w:rsidRDefault="00B146CE" w:rsidP="00721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90"/>
              <w:jc w:val="center"/>
              <w:rPr>
                <w:rFonts w:ascii="Times New Roman" w:hAnsi="Times New Roman" w:cs="Times New Roman"/>
                <w:sz w:val="22"/>
                <w:szCs w:val="22"/>
              </w:rPr>
            </w:pPr>
            <w:r w:rsidRPr="00132F57">
              <w:rPr>
                <w:rFonts w:ascii="Times New Roman" w:hAnsi="Times New Roman" w:cs="Times New Roman"/>
                <w:sz w:val="22"/>
                <w:szCs w:val="22"/>
              </w:rPr>
              <w:t>2025</w:t>
            </w:r>
          </w:p>
        </w:tc>
        <w:tc>
          <w:tcPr>
            <w:tcW w:w="236" w:type="dxa"/>
            <w:vAlign w:val="bottom"/>
          </w:tcPr>
          <w:p w14:paraId="24560BFE" w14:textId="77777777" w:rsidR="00B146CE" w:rsidRPr="00132F57" w:rsidRDefault="00B146CE" w:rsidP="00721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1020" w:type="dxa"/>
            <w:tcBorders>
              <w:bottom w:val="single" w:sz="4" w:space="0" w:color="auto"/>
            </w:tcBorders>
            <w:vAlign w:val="bottom"/>
          </w:tcPr>
          <w:p w14:paraId="1416CCA5" w14:textId="6CBEE577" w:rsidR="00B146CE" w:rsidRPr="00132F57" w:rsidRDefault="00B146CE" w:rsidP="00721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90"/>
              <w:jc w:val="center"/>
              <w:rPr>
                <w:rFonts w:ascii="Times New Roman" w:hAnsi="Times New Roman" w:cs="Times New Roman"/>
                <w:sz w:val="22"/>
                <w:szCs w:val="22"/>
              </w:rPr>
            </w:pPr>
            <w:r w:rsidRPr="00132F57">
              <w:rPr>
                <w:rFonts w:ascii="Times New Roman" w:hAnsi="Times New Roman" w:cs="Times New Roman"/>
                <w:sz w:val="22"/>
                <w:szCs w:val="22"/>
              </w:rPr>
              <w:t>31, 2024</w:t>
            </w:r>
          </w:p>
        </w:tc>
        <w:tc>
          <w:tcPr>
            <w:tcW w:w="236" w:type="dxa"/>
            <w:vAlign w:val="bottom"/>
          </w:tcPr>
          <w:p w14:paraId="49B5805A" w14:textId="77777777" w:rsidR="00B146CE" w:rsidRPr="00132F57" w:rsidRDefault="00B146CE" w:rsidP="00721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17"/>
              <w:jc w:val="center"/>
              <w:rPr>
                <w:rFonts w:ascii="Times New Roman" w:hAnsi="Times New Roman" w:cs="Times New Roman"/>
                <w:b/>
                <w:bCs/>
                <w:sz w:val="22"/>
                <w:szCs w:val="22"/>
              </w:rPr>
            </w:pPr>
          </w:p>
        </w:tc>
        <w:tc>
          <w:tcPr>
            <w:tcW w:w="1141" w:type="dxa"/>
            <w:tcBorders>
              <w:bottom w:val="single" w:sz="4" w:space="0" w:color="auto"/>
            </w:tcBorders>
            <w:vAlign w:val="bottom"/>
          </w:tcPr>
          <w:p w14:paraId="5309CF31" w14:textId="344C28CC" w:rsidR="00B146CE" w:rsidRPr="00132F57" w:rsidRDefault="00B146CE" w:rsidP="00721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90"/>
              <w:jc w:val="center"/>
              <w:rPr>
                <w:rFonts w:ascii="Times New Roman" w:hAnsi="Times New Roman" w:cs="Times New Roman"/>
                <w:sz w:val="22"/>
                <w:szCs w:val="22"/>
              </w:rPr>
            </w:pPr>
            <w:r w:rsidRPr="00132F57">
              <w:rPr>
                <w:rFonts w:ascii="Times New Roman" w:hAnsi="Times New Roman" w:cs="Times New Roman"/>
                <w:sz w:val="22"/>
                <w:szCs w:val="22"/>
              </w:rPr>
              <w:t>2025</w:t>
            </w:r>
          </w:p>
        </w:tc>
        <w:tc>
          <w:tcPr>
            <w:tcW w:w="236" w:type="dxa"/>
            <w:vAlign w:val="bottom"/>
          </w:tcPr>
          <w:p w14:paraId="3A5E641E" w14:textId="77777777" w:rsidR="00B146CE" w:rsidRPr="00132F57" w:rsidRDefault="00B146CE" w:rsidP="00721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1141" w:type="dxa"/>
            <w:tcBorders>
              <w:bottom w:val="single" w:sz="4" w:space="0" w:color="auto"/>
            </w:tcBorders>
            <w:vAlign w:val="bottom"/>
          </w:tcPr>
          <w:p w14:paraId="52339A28" w14:textId="0BC812FD" w:rsidR="00B146CE" w:rsidRPr="00132F57" w:rsidRDefault="00B146CE" w:rsidP="00721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90"/>
              <w:jc w:val="center"/>
              <w:rPr>
                <w:rFonts w:ascii="Times New Roman" w:hAnsi="Times New Roman" w:cs="Times New Roman"/>
                <w:sz w:val="22"/>
                <w:szCs w:val="22"/>
              </w:rPr>
            </w:pPr>
            <w:r w:rsidRPr="00132F57">
              <w:rPr>
                <w:rFonts w:ascii="Times New Roman" w:hAnsi="Times New Roman" w:cs="Times New Roman"/>
                <w:sz w:val="22"/>
                <w:szCs w:val="22"/>
              </w:rPr>
              <w:t>31, 2024</w:t>
            </w:r>
          </w:p>
        </w:tc>
      </w:tr>
      <w:tr w:rsidR="001A271D" w:rsidRPr="00132F57" w14:paraId="29978435" w14:textId="77777777" w:rsidTr="00A75C4E">
        <w:tc>
          <w:tcPr>
            <w:tcW w:w="2371" w:type="dxa"/>
            <w:vAlign w:val="bottom"/>
          </w:tcPr>
          <w:p w14:paraId="6E6C4DB7" w14:textId="77777777" w:rsidR="00B146CE" w:rsidRPr="0088086B" w:rsidRDefault="00B146CE" w:rsidP="00721E74">
            <w:pPr>
              <w:tabs>
                <w:tab w:val="left" w:pos="162"/>
              </w:tabs>
              <w:ind w:left="34" w:right="-270"/>
              <w:rPr>
                <w:rFonts w:ascii="Times New Roman" w:hAnsi="Times New Roman" w:cs="Times New Roman"/>
                <w:i/>
                <w:iCs/>
                <w:sz w:val="22"/>
                <w:szCs w:val="22"/>
                <w:u w:val="single"/>
              </w:rPr>
            </w:pPr>
            <w:r w:rsidRPr="0088086B">
              <w:rPr>
                <w:rFonts w:ascii="Times New Roman" w:hAnsi="Times New Roman" w:cs="Times New Roman"/>
                <w:i/>
                <w:iCs/>
                <w:sz w:val="22"/>
                <w:szCs w:val="22"/>
                <w:u w:val="single"/>
              </w:rPr>
              <w:t>Cost method</w:t>
            </w:r>
          </w:p>
        </w:tc>
        <w:tc>
          <w:tcPr>
            <w:tcW w:w="1076" w:type="dxa"/>
            <w:vAlign w:val="bottom"/>
          </w:tcPr>
          <w:p w14:paraId="4BEE5799" w14:textId="77777777" w:rsidR="00B146CE" w:rsidRPr="00132F57" w:rsidRDefault="00B146CE" w:rsidP="00721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235" w:type="dxa"/>
            <w:vAlign w:val="bottom"/>
          </w:tcPr>
          <w:p w14:paraId="11A354A3" w14:textId="77777777" w:rsidR="00B146CE" w:rsidRPr="00132F57" w:rsidRDefault="00B146CE" w:rsidP="00721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1076" w:type="dxa"/>
            <w:gridSpan w:val="2"/>
            <w:vAlign w:val="bottom"/>
          </w:tcPr>
          <w:p w14:paraId="41F2B2B4" w14:textId="77777777" w:rsidR="00B146CE" w:rsidRPr="00132F57" w:rsidRDefault="00B146CE" w:rsidP="00721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236" w:type="dxa"/>
            <w:gridSpan w:val="2"/>
            <w:vAlign w:val="bottom"/>
          </w:tcPr>
          <w:p w14:paraId="16BE73CB" w14:textId="77777777" w:rsidR="00B146CE" w:rsidRPr="00132F57" w:rsidRDefault="00B146CE" w:rsidP="00721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1019" w:type="dxa"/>
            <w:vAlign w:val="bottom"/>
          </w:tcPr>
          <w:p w14:paraId="236CE267" w14:textId="77777777" w:rsidR="00B146CE" w:rsidRPr="00132F57" w:rsidRDefault="00B146CE" w:rsidP="00721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236" w:type="dxa"/>
            <w:vAlign w:val="bottom"/>
          </w:tcPr>
          <w:p w14:paraId="233650FA" w14:textId="77777777" w:rsidR="00B146CE" w:rsidRPr="00132F57" w:rsidRDefault="00B146CE" w:rsidP="00721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1020" w:type="dxa"/>
            <w:vAlign w:val="bottom"/>
          </w:tcPr>
          <w:p w14:paraId="75CD4C33" w14:textId="77777777" w:rsidR="00B146CE" w:rsidRPr="00132F57" w:rsidRDefault="00B146CE" w:rsidP="00721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236" w:type="dxa"/>
            <w:vAlign w:val="bottom"/>
          </w:tcPr>
          <w:p w14:paraId="5FF1485F" w14:textId="77777777" w:rsidR="00B146CE" w:rsidRPr="00132F57" w:rsidRDefault="00B146CE" w:rsidP="00721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1141" w:type="dxa"/>
            <w:vAlign w:val="bottom"/>
          </w:tcPr>
          <w:p w14:paraId="46724A7D" w14:textId="77777777" w:rsidR="00B146CE" w:rsidRPr="00132F57" w:rsidRDefault="00B146CE" w:rsidP="00721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236" w:type="dxa"/>
            <w:vAlign w:val="bottom"/>
          </w:tcPr>
          <w:p w14:paraId="29A07F6B" w14:textId="77777777" w:rsidR="00B146CE" w:rsidRPr="00132F57" w:rsidRDefault="00B146CE" w:rsidP="00721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1141" w:type="dxa"/>
            <w:vAlign w:val="bottom"/>
          </w:tcPr>
          <w:p w14:paraId="0D44F5D4" w14:textId="77777777" w:rsidR="00B146CE" w:rsidRPr="00132F57" w:rsidRDefault="00B146CE" w:rsidP="00721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r>
      <w:tr w:rsidR="001A271D" w:rsidRPr="00132F57" w14:paraId="255E6EDC" w14:textId="77777777" w:rsidTr="00A75C4E">
        <w:tc>
          <w:tcPr>
            <w:tcW w:w="2371" w:type="dxa"/>
            <w:vAlign w:val="bottom"/>
          </w:tcPr>
          <w:p w14:paraId="34B7B5F4" w14:textId="77777777" w:rsidR="005D47D9" w:rsidRPr="00132F57" w:rsidRDefault="005D47D9" w:rsidP="00721E74">
            <w:pPr>
              <w:tabs>
                <w:tab w:val="left" w:pos="162"/>
              </w:tabs>
              <w:ind w:left="34" w:right="-270"/>
              <w:rPr>
                <w:rFonts w:ascii="Times New Roman" w:hAnsi="Times New Roman" w:cs="Times New Roman"/>
                <w:sz w:val="22"/>
                <w:szCs w:val="22"/>
                <w:cs/>
              </w:rPr>
            </w:pPr>
            <w:r w:rsidRPr="00132F57">
              <w:rPr>
                <w:rFonts w:ascii="Times New Roman" w:hAnsi="Times New Roman" w:cs="Times New Roman"/>
                <w:sz w:val="22"/>
                <w:szCs w:val="22"/>
              </w:rPr>
              <w:t>VV-Decor Co., Ltd.</w:t>
            </w:r>
            <w:r w:rsidRPr="00132F57">
              <w:rPr>
                <w:rFonts w:ascii="Times New Roman" w:hAnsi="Times New Roman" w:cs="Times New Roman"/>
                <w:sz w:val="22"/>
                <w:szCs w:val="22"/>
                <w:cs/>
              </w:rPr>
              <w:t xml:space="preserve"> </w:t>
            </w:r>
          </w:p>
        </w:tc>
        <w:tc>
          <w:tcPr>
            <w:tcW w:w="1076" w:type="dxa"/>
            <w:vAlign w:val="bottom"/>
          </w:tcPr>
          <w:p w14:paraId="06CC1D2C" w14:textId="77777777" w:rsidR="005D47D9" w:rsidRPr="00132F57" w:rsidRDefault="005D47D9" w:rsidP="00721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7"/>
              </w:tabs>
              <w:spacing w:line="260" w:lineRule="atLeast"/>
              <w:ind w:right="-23"/>
              <w:rPr>
                <w:rFonts w:ascii="Times New Roman" w:hAnsi="Times New Roman" w:cs="Times New Roman"/>
                <w:sz w:val="22"/>
                <w:szCs w:val="22"/>
              </w:rPr>
            </w:pPr>
            <w:r w:rsidRPr="00132F57">
              <w:rPr>
                <w:rFonts w:ascii="Times New Roman" w:hAnsi="Times New Roman" w:cs="Times New Roman"/>
                <w:sz w:val="22"/>
                <w:szCs w:val="22"/>
              </w:rPr>
              <w:t>1,000</w:t>
            </w:r>
          </w:p>
        </w:tc>
        <w:tc>
          <w:tcPr>
            <w:tcW w:w="235" w:type="dxa"/>
            <w:vAlign w:val="bottom"/>
          </w:tcPr>
          <w:p w14:paraId="5F87D80E" w14:textId="77777777" w:rsidR="005D47D9" w:rsidRPr="00132F57" w:rsidRDefault="005D47D9" w:rsidP="00721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1076" w:type="dxa"/>
            <w:gridSpan w:val="2"/>
            <w:vAlign w:val="bottom"/>
          </w:tcPr>
          <w:p w14:paraId="79787E54" w14:textId="29FE9BB5" w:rsidR="005D47D9" w:rsidRPr="00132F57" w:rsidRDefault="005D47D9" w:rsidP="001A27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7"/>
              </w:tabs>
              <w:spacing w:line="260" w:lineRule="atLeast"/>
              <w:ind w:right="-23"/>
              <w:rPr>
                <w:rFonts w:ascii="Times New Roman" w:hAnsi="Times New Roman" w:cs="Times New Roman"/>
                <w:sz w:val="22"/>
                <w:szCs w:val="22"/>
              </w:rPr>
            </w:pPr>
            <w:r w:rsidRPr="00132F57">
              <w:rPr>
                <w:rFonts w:ascii="Times New Roman" w:hAnsi="Times New Roman" w:cs="Times New Roman"/>
                <w:sz w:val="22"/>
                <w:szCs w:val="22"/>
              </w:rPr>
              <w:t>1,000</w:t>
            </w:r>
          </w:p>
        </w:tc>
        <w:tc>
          <w:tcPr>
            <w:tcW w:w="236" w:type="dxa"/>
            <w:gridSpan w:val="2"/>
            <w:vAlign w:val="bottom"/>
          </w:tcPr>
          <w:p w14:paraId="1E935647" w14:textId="77777777" w:rsidR="005D47D9" w:rsidRPr="00132F57" w:rsidRDefault="005D47D9" w:rsidP="00721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1019" w:type="dxa"/>
            <w:vAlign w:val="bottom"/>
          </w:tcPr>
          <w:p w14:paraId="15619BB7" w14:textId="77777777" w:rsidR="005D47D9" w:rsidRPr="00132F57" w:rsidRDefault="005D47D9" w:rsidP="001A27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3"/>
              </w:tabs>
              <w:spacing w:line="260" w:lineRule="atLeast"/>
              <w:ind w:right="-23"/>
              <w:rPr>
                <w:rFonts w:ascii="Times New Roman" w:hAnsi="Times New Roman" w:cs="Times New Roman"/>
                <w:sz w:val="22"/>
                <w:szCs w:val="22"/>
              </w:rPr>
            </w:pPr>
            <w:r w:rsidRPr="00132F57">
              <w:rPr>
                <w:rFonts w:ascii="Times New Roman" w:hAnsi="Times New Roman" w:cs="Times New Roman"/>
                <w:sz w:val="22"/>
                <w:szCs w:val="22"/>
              </w:rPr>
              <w:t>99.95</w:t>
            </w:r>
          </w:p>
        </w:tc>
        <w:tc>
          <w:tcPr>
            <w:tcW w:w="236" w:type="dxa"/>
            <w:vAlign w:val="bottom"/>
          </w:tcPr>
          <w:p w14:paraId="5C9F7E9D" w14:textId="77777777" w:rsidR="005D47D9" w:rsidRPr="00132F57" w:rsidRDefault="005D47D9" w:rsidP="00721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1020" w:type="dxa"/>
            <w:vAlign w:val="bottom"/>
          </w:tcPr>
          <w:p w14:paraId="6DC943A5" w14:textId="2CD121CA" w:rsidR="005D47D9" w:rsidRPr="00132F57" w:rsidRDefault="005D47D9" w:rsidP="00721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r w:rsidRPr="00132F57">
              <w:rPr>
                <w:rFonts w:ascii="Times New Roman" w:hAnsi="Times New Roman" w:cs="Times New Roman"/>
                <w:sz w:val="22"/>
                <w:szCs w:val="22"/>
              </w:rPr>
              <w:t>99.95</w:t>
            </w:r>
          </w:p>
        </w:tc>
        <w:tc>
          <w:tcPr>
            <w:tcW w:w="236" w:type="dxa"/>
            <w:vAlign w:val="bottom"/>
          </w:tcPr>
          <w:p w14:paraId="5D34FF62" w14:textId="77777777" w:rsidR="005D47D9" w:rsidRPr="00132F57" w:rsidRDefault="005D47D9" w:rsidP="00721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1141" w:type="dxa"/>
            <w:vAlign w:val="bottom"/>
          </w:tcPr>
          <w:p w14:paraId="553648EA" w14:textId="77777777" w:rsidR="005D47D9" w:rsidRPr="00132F57" w:rsidRDefault="005D47D9" w:rsidP="001A27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ind w:right="-23"/>
              <w:rPr>
                <w:rFonts w:ascii="Times New Roman" w:hAnsi="Times New Roman" w:cs="Times New Roman"/>
                <w:sz w:val="22"/>
                <w:szCs w:val="22"/>
              </w:rPr>
            </w:pPr>
            <w:r w:rsidRPr="00132F57">
              <w:rPr>
                <w:rFonts w:ascii="Times New Roman" w:hAnsi="Times New Roman" w:cs="Times New Roman"/>
                <w:sz w:val="22"/>
                <w:szCs w:val="22"/>
              </w:rPr>
              <w:t>1,000</w:t>
            </w:r>
          </w:p>
        </w:tc>
        <w:tc>
          <w:tcPr>
            <w:tcW w:w="236" w:type="dxa"/>
            <w:vAlign w:val="bottom"/>
          </w:tcPr>
          <w:p w14:paraId="1E980B95" w14:textId="77777777" w:rsidR="005D47D9" w:rsidRPr="00132F57" w:rsidRDefault="005D47D9" w:rsidP="00721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1141" w:type="dxa"/>
            <w:vAlign w:val="bottom"/>
          </w:tcPr>
          <w:p w14:paraId="4A010D0C" w14:textId="0F8AAB97" w:rsidR="005D47D9" w:rsidRPr="00132F57" w:rsidRDefault="005D47D9" w:rsidP="001A27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ind w:right="-23"/>
              <w:rPr>
                <w:rFonts w:ascii="Times New Roman" w:hAnsi="Times New Roman" w:cs="Times New Roman"/>
                <w:sz w:val="22"/>
                <w:szCs w:val="22"/>
              </w:rPr>
            </w:pPr>
            <w:r w:rsidRPr="00132F57">
              <w:rPr>
                <w:rFonts w:ascii="Times New Roman" w:hAnsi="Times New Roman" w:cs="Times New Roman"/>
                <w:sz w:val="22"/>
                <w:szCs w:val="22"/>
              </w:rPr>
              <w:t>1,000</w:t>
            </w:r>
          </w:p>
        </w:tc>
      </w:tr>
      <w:tr w:rsidR="001A271D" w:rsidRPr="00132F57" w14:paraId="012515A9" w14:textId="77777777" w:rsidTr="00A75C4E">
        <w:tc>
          <w:tcPr>
            <w:tcW w:w="2371" w:type="dxa"/>
            <w:vAlign w:val="bottom"/>
          </w:tcPr>
          <w:p w14:paraId="32CFBE2C" w14:textId="77777777" w:rsidR="005D47D9" w:rsidRPr="00132F57" w:rsidRDefault="005D47D9" w:rsidP="00721E74">
            <w:pPr>
              <w:tabs>
                <w:tab w:val="left" w:pos="162"/>
              </w:tabs>
              <w:ind w:left="34" w:right="-270"/>
              <w:rPr>
                <w:rFonts w:ascii="Times New Roman" w:hAnsi="Times New Roman" w:cs="Times New Roman"/>
                <w:sz w:val="22"/>
                <w:szCs w:val="22"/>
              </w:rPr>
            </w:pPr>
            <w:r w:rsidRPr="00132F57">
              <w:rPr>
                <w:rFonts w:ascii="Times New Roman" w:hAnsi="Times New Roman" w:cs="Times New Roman"/>
                <w:sz w:val="22"/>
                <w:szCs w:val="22"/>
              </w:rPr>
              <w:t>ECF Holdings Co., Ltd.</w:t>
            </w:r>
          </w:p>
        </w:tc>
        <w:tc>
          <w:tcPr>
            <w:tcW w:w="1076" w:type="dxa"/>
            <w:vAlign w:val="bottom"/>
          </w:tcPr>
          <w:p w14:paraId="66BF6610" w14:textId="77777777" w:rsidR="005D47D9" w:rsidRPr="00132F57" w:rsidRDefault="005D47D9" w:rsidP="00721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7"/>
              </w:tabs>
              <w:spacing w:line="260" w:lineRule="atLeast"/>
              <w:ind w:right="-23"/>
              <w:rPr>
                <w:rFonts w:ascii="Times New Roman" w:hAnsi="Times New Roman" w:cs="Times New Roman"/>
                <w:sz w:val="22"/>
                <w:szCs w:val="22"/>
                <w:cs/>
              </w:rPr>
            </w:pPr>
            <w:r w:rsidRPr="00132F57">
              <w:rPr>
                <w:rFonts w:ascii="Times New Roman" w:hAnsi="Times New Roman" w:cs="Times New Roman"/>
                <w:sz w:val="22"/>
                <w:szCs w:val="22"/>
              </w:rPr>
              <w:t>45,000</w:t>
            </w:r>
          </w:p>
        </w:tc>
        <w:tc>
          <w:tcPr>
            <w:tcW w:w="235" w:type="dxa"/>
            <w:vAlign w:val="bottom"/>
          </w:tcPr>
          <w:p w14:paraId="57BB69F9" w14:textId="77777777" w:rsidR="005D47D9" w:rsidRPr="00132F57" w:rsidRDefault="005D47D9" w:rsidP="00721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1076" w:type="dxa"/>
            <w:gridSpan w:val="2"/>
            <w:vAlign w:val="bottom"/>
          </w:tcPr>
          <w:p w14:paraId="4BDD6074" w14:textId="7B5DBEC3" w:rsidR="005D47D9" w:rsidRPr="00132F57" w:rsidRDefault="005D47D9" w:rsidP="001A27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7"/>
              </w:tabs>
              <w:spacing w:line="260" w:lineRule="atLeast"/>
              <w:ind w:right="-23"/>
              <w:rPr>
                <w:rFonts w:ascii="Times New Roman" w:hAnsi="Times New Roman" w:cs="Times New Roman"/>
                <w:sz w:val="22"/>
                <w:szCs w:val="22"/>
                <w:cs/>
              </w:rPr>
            </w:pPr>
            <w:r w:rsidRPr="00132F57">
              <w:rPr>
                <w:rFonts w:ascii="Times New Roman" w:hAnsi="Times New Roman" w:cs="Times New Roman"/>
                <w:sz w:val="22"/>
                <w:szCs w:val="22"/>
              </w:rPr>
              <w:t>45,000</w:t>
            </w:r>
          </w:p>
        </w:tc>
        <w:tc>
          <w:tcPr>
            <w:tcW w:w="236" w:type="dxa"/>
            <w:gridSpan w:val="2"/>
            <w:vAlign w:val="bottom"/>
          </w:tcPr>
          <w:p w14:paraId="06CA2AAB" w14:textId="77777777" w:rsidR="005D47D9" w:rsidRPr="00132F57" w:rsidRDefault="005D47D9" w:rsidP="00721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1019" w:type="dxa"/>
            <w:vAlign w:val="bottom"/>
          </w:tcPr>
          <w:p w14:paraId="14D3A483" w14:textId="77777777" w:rsidR="005D47D9" w:rsidRPr="00132F57" w:rsidRDefault="005D47D9" w:rsidP="001A27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3"/>
              </w:tabs>
              <w:spacing w:line="260" w:lineRule="atLeast"/>
              <w:ind w:right="-23"/>
              <w:rPr>
                <w:rFonts w:ascii="Times New Roman" w:hAnsi="Times New Roman" w:cs="Times New Roman"/>
                <w:sz w:val="22"/>
                <w:szCs w:val="22"/>
              </w:rPr>
            </w:pPr>
            <w:r w:rsidRPr="00132F57">
              <w:rPr>
                <w:rFonts w:ascii="Times New Roman" w:hAnsi="Times New Roman" w:cs="Times New Roman"/>
                <w:sz w:val="22"/>
                <w:szCs w:val="22"/>
              </w:rPr>
              <w:t>94</w:t>
            </w:r>
            <w:r w:rsidRPr="00132F57">
              <w:rPr>
                <w:rFonts w:ascii="Times New Roman" w:hAnsi="Times New Roman" w:cs="Times New Roman"/>
                <w:sz w:val="22"/>
                <w:szCs w:val="22"/>
                <w:cs/>
              </w:rPr>
              <w:t>.</w:t>
            </w:r>
            <w:r w:rsidRPr="00132F57">
              <w:rPr>
                <w:rFonts w:ascii="Times New Roman" w:hAnsi="Times New Roman" w:cs="Times New Roman"/>
                <w:sz w:val="22"/>
                <w:szCs w:val="22"/>
              </w:rPr>
              <w:t>44</w:t>
            </w:r>
          </w:p>
        </w:tc>
        <w:tc>
          <w:tcPr>
            <w:tcW w:w="236" w:type="dxa"/>
            <w:vAlign w:val="bottom"/>
          </w:tcPr>
          <w:p w14:paraId="165AE685" w14:textId="77777777" w:rsidR="005D47D9" w:rsidRPr="00132F57" w:rsidRDefault="005D47D9" w:rsidP="00721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1020" w:type="dxa"/>
            <w:vAlign w:val="bottom"/>
          </w:tcPr>
          <w:p w14:paraId="384A473F" w14:textId="12F27F04" w:rsidR="005D47D9" w:rsidRPr="00132F57" w:rsidRDefault="005D47D9" w:rsidP="00721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r w:rsidRPr="00132F57">
              <w:rPr>
                <w:rFonts w:ascii="Times New Roman" w:hAnsi="Times New Roman" w:cs="Times New Roman"/>
                <w:sz w:val="22"/>
                <w:szCs w:val="22"/>
              </w:rPr>
              <w:t>94</w:t>
            </w:r>
            <w:r w:rsidRPr="00132F57">
              <w:rPr>
                <w:rFonts w:ascii="Times New Roman" w:hAnsi="Times New Roman" w:cs="Times New Roman"/>
                <w:sz w:val="22"/>
                <w:szCs w:val="22"/>
                <w:cs/>
              </w:rPr>
              <w:t>.</w:t>
            </w:r>
            <w:r w:rsidRPr="00132F57">
              <w:rPr>
                <w:rFonts w:ascii="Times New Roman" w:hAnsi="Times New Roman" w:cs="Times New Roman"/>
                <w:sz w:val="22"/>
                <w:szCs w:val="22"/>
              </w:rPr>
              <w:t>44</w:t>
            </w:r>
          </w:p>
        </w:tc>
        <w:tc>
          <w:tcPr>
            <w:tcW w:w="236" w:type="dxa"/>
            <w:vAlign w:val="bottom"/>
          </w:tcPr>
          <w:p w14:paraId="149C07F1" w14:textId="77777777" w:rsidR="005D47D9" w:rsidRPr="00132F57" w:rsidRDefault="005D47D9" w:rsidP="00721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1141" w:type="dxa"/>
            <w:vAlign w:val="bottom"/>
          </w:tcPr>
          <w:p w14:paraId="40E96A0A" w14:textId="77777777" w:rsidR="005D47D9" w:rsidRPr="00132F57" w:rsidRDefault="005D47D9" w:rsidP="001A27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ind w:right="-23"/>
              <w:rPr>
                <w:rFonts w:ascii="Times New Roman" w:hAnsi="Times New Roman" w:cs="Times New Roman"/>
                <w:sz w:val="22"/>
                <w:szCs w:val="22"/>
              </w:rPr>
            </w:pPr>
            <w:r w:rsidRPr="00132F57">
              <w:rPr>
                <w:rFonts w:ascii="Times New Roman" w:hAnsi="Times New Roman" w:cs="Times New Roman"/>
                <w:sz w:val="22"/>
                <w:szCs w:val="22"/>
              </w:rPr>
              <w:t>42,500</w:t>
            </w:r>
          </w:p>
        </w:tc>
        <w:tc>
          <w:tcPr>
            <w:tcW w:w="236" w:type="dxa"/>
            <w:vAlign w:val="bottom"/>
          </w:tcPr>
          <w:p w14:paraId="5595D208" w14:textId="77777777" w:rsidR="005D47D9" w:rsidRPr="00132F57" w:rsidRDefault="005D47D9" w:rsidP="00721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1141" w:type="dxa"/>
            <w:vAlign w:val="bottom"/>
          </w:tcPr>
          <w:p w14:paraId="6FA752EC" w14:textId="5F412D25" w:rsidR="005D47D9" w:rsidRPr="00132F57" w:rsidRDefault="005D47D9" w:rsidP="001A27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ind w:right="-23"/>
              <w:rPr>
                <w:rFonts w:ascii="Times New Roman" w:hAnsi="Times New Roman" w:cs="Times New Roman"/>
                <w:sz w:val="22"/>
                <w:szCs w:val="22"/>
              </w:rPr>
            </w:pPr>
            <w:r w:rsidRPr="00132F57">
              <w:rPr>
                <w:rFonts w:ascii="Times New Roman" w:hAnsi="Times New Roman" w:cs="Times New Roman"/>
                <w:sz w:val="22"/>
                <w:szCs w:val="22"/>
              </w:rPr>
              <w:t>42,500</w:t>
            </w:r>
          </w:p>
        </w:tc>
      </w:tr>
      <w:tr w:rsidR="001A271D" w:rsidRPr="00132F57" w14:paraId="1183E52B" w14:textId="77777777" w:rsidTr="00A75C4E">
        <w:tc>
          <w:tcPr>
            <w:tcW w:w="2371" w:type="dxa"/>
            <w:vAlign w:val="bottom"/>
          </w:tcPr>
          <w:p w14:paraId="06BC937E" w14:textId="77777777" w:rsidR="005D47D9" w:rsidRPr="00132F57" w:rsidRDefault="005D47D9" w:rsidP="00721E74">
            <w:pPr>
              <w:tabs>
                <w:tab w:val="left" w:pos="162"/>
              </w:tabs>
              <w:ind w:left="34" w:right="-270"/>
              <w:rPr>
                <w:rFonts w:ascii="Times New Roman" w:hAnsi="Times New Roman" w:cs="Times New Roman"/>
                <w:sz w:val="22"/>
                <w:szCs w:val="22"/>
              </w:rPr>
            </w:pPr>
            <w:r w:rsidRPr="00132F57">
              <w:rPr>
                <w:rFonts w:ascii="Times New Roman" w:hAnsi="Times New Roman" w:cs="Times New Roman"/>
                <w:sz w:val="22"/>
                <w:szCs w:val="22"/>
              </w:rPr>
              <w:t>ECF Power Co., Ltd.</w:t>
            </w:r>
          </w:p>
        </w:tc>
        <w:tc>
          <w:tcPr>
            <w:tcW w:w="1076" w:type="dxa"/>
            <w:vAlign w:val="bottom"/>
          </w:tcPr>
          <w:p w14:paraId="0B730ADD" w14:textId="77777777" w:rsidR="005D47D9" w:rsidRPr="00132F57" w:rsidRDefault="005D47D9" w:rsidP="00721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7"/>
              </w:tabs>
              <w:spacing w:line="260" w:lineRule="atLeast"/>
              <w:ind w:right="-23"/>
              <w:rPr>
                <w:rFonts w:ascii="Times New Roman" w:hAnsi="Times New Roman" w:cs="Times New Roman"/>
                <w:sz w:val="22"/>
                <w:szCs w:val="22"/>
              </w:rPr>
            </w:pPr>
            <w:r w:rsidRPr="00132F57">
              <w:rPr>
                <w:rFonts w:ascii="Times New Roman" w:hAnsi="Times New Roman" w:cs="Times New Roman"/>
                <w:sz w:val="22"/>
                <w:szCs w:val="22"/>
              </w:rPr>
              <w:t>909,283</w:t>
            </w:r>
          </w:p>
        </w:tc>
        <w:tc>
          <w:tcPr>
            <w:tcW w:w="235" w:type="dxa"/>
            <w:vAlign w:val="bottom"/>
          </w:tcPr>
          <w:p w14:paraId="57748734" w14:textId="77777777" w:rsidR="005D47D9" w:rsidRPr="00132F57" w:rsidRDefault="005D47D9" w:rsidP="00721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1076" w:type="dxa"/>
            <w:gridSpan w:val="2"/>
            <w:vAlign w:val="bottom"/>
          </w:tcPr>
          <w:p w14:paraId="2C73BFF4" w14:textId="109907E2" w:rsidR="005D47D9" w:rsidRPr="00132F57" w:rsidRDefault="005D47D9" w:rsidP="001A27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7"/>
              </w:tabs>
              <w:spacing w:line="260" w:lineRule="atLeast"/>
              <w:ind w:right="-23"/>
              <w:rPr>
                <w:rFonts w:ascii="Times New Roman" w:hAnsi="Times New Roman" w:cs="Times New Roman"/>
                <w:sz w:val="22"/>
                <w:szCs w:val="22"/>
              </w:rPr>
            </w:pPr>
            <w:r w:rsidRPr="00132F57">
              <w:rPr>
                <w:rFonts w:ascii="Times New Roman" w:hAnsi="Times New Roman" w:cs="Times New Roman"/>
                <w:sz w:val="22"/>
                <w:szCs w:val="22"/>
              </w:rPr>
              <w:t>909,283</w:t>
            </w:r>
          </w:p>
        </w:tc>
        <w:tc>
          <w:tcPr>
            <w:tcW w:w="236" w:type="dxa"/>
            <w:gridSpan w:val="2"/>
            <w:vAlign w:val="bottom"/>
          </w:tcPr>
          <w:p w14:paraId="6F97BE91" w14:textId="77777777" w:rsidR="005D47D9" w:rsidRPr="00132F57" w:rsidRDefault="005D47D9" w:rsidP="00721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1019" w:type="dxa"/>
            <w:vAlign w:val="bottom"/>
          </w:tcPr>
          <w:p w14:paraId="2B76B318" w14:textId="77777777" w:rsidR="005D47D9" w:rsidRPr="00132F57" w:rsidRDefault="005D47D9" w:rsidP="001A27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3"/>
              </w:tabs>
              <w:spacing w:line="260" w:lineRule="atLeast"/>
              <w:ind w:right="-23"/>
              <w:rPr>
                <w:rFonts w:ascii="Times New Roman" w:hAnsi="Times New Roman" w:cs="Times New Roman"/>
                <w:sz w:val="22"/>
                <w:szCs w:val="22"/>
              </w:rPr>
            </w:pPr>
            <w:r w:rsidRPr="00132F57">
              <w:rPr>
                <w:rFonts w:ascii="Times New Roman" w:hAnsi="Times New Roman" w:cs="Times New Roman"/>
                <w:sz w:val="22"/>
                <w:szCs w:val="22"/>
              </w:rPr>
              <w:t>99.99</w:t>
            </w:r>
          </w:p>
        </w:tc>
        <w:tc>
          <w:tcPr>
            <w:tcW w:w="236" w:type="dxa"/>
            <w:vAlign w:val="bottom"/>
          </w:tcPr>
          <w:p w14:paraId="03C16149" w14:textId="77777777" w:rsidR="005D47D9" w:rsidRPr="00132F57" w:rsidRDefault="005D47D9" w:rsidP="00721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1020" w:type="dxa"/>
            <w:vAlign w:val="bottom"/>
          </w:tcPr>
          <w:p w14:paraId="2CBDDE86" w14:textId="103F5D1A" w:rsidR="005D47D9" w:rsidRPr="00132F57" w:rsidRDefault="005D47D9" w:rsidP="00721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r w:rsidRPr="00132F57">
              <w:rPr>
                <w:rFonts w:ascii="Times New Roman" w:hAnsi="Times New Roman" w:cs="Times New Roman"/>
                <w:sz w:val="22"/>
                <w:szCs w:val="22"/>
              </w:rPr>
              <w:t>99.99</w:t>
            </w:r>
          </w:p>
        </w:tc>
        <w:tc>
          <w:tcPr>
            <w:tcW w:w="236" w:type="dxa"/>
            <w:vAlign w:val="bottom"/>
          </w:tcPr>
          <w:p w14:paraId="0B0E8C94" w14:textId="77777777" w:rsidR="005D47D9" w:rsidRPr="00132F57" w:rsidRDefault="005D47D9" w:rsidP="00721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1141" w:type="dxa"/>
            <w:vAlign w:val="bottom"/>
          </w:tcPr>
          <w:p w14:paraId="4833D1B2" w14:textId="77777777" w:rsidR="005D47D9" w:rsidRPr="00132F57" w:rsidRDefault="005D47D9" w:rsidP="001A27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ind w:right="-23"/>
              <w:rPr>
                <w:rFonts w:ascii="Times New Roman" w:hAnsi="Times New Roman" w:cs="Times New Roman"/>
                <w:sz w:val="22"/>
                <w:szCs w:val="22"/>
              </w:rPr>
            </w:pPr>
            <w:r w:rsidRPr="00132F57">
              <w:rPr>
                <w:rFonts w:ascii="Times New Roman" w:hAnsi="Times New Roman" w:cs="Times New Roman"/>
                <w:sz w:val="22"/>
                <w:szCs w:val="22"/>
              </w:rPr>
              <w:t>909,282</w:t>
            </w:r>
          </w:p>
        </w:tc>
        <w:tc>
          <w:tcPr>
            <w:tcW w:w="236" w:type="dxa"/>
            <w:vAlign w:val="bottom"/>
          </w:tcPr>
          <w:p w14:paraId="070081E5" w14:textId="77777777" w:rsidR="005D47D9" w:rsidRPr="00132F57" w:rsidRDefault="005D47D9" w:rsidP="00721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1141" w:type="dxa"/>
            <w:vAlign w:val="bottom"/>
          </w:tcPr>
          <w:p w14:paraId="3983D4B5" w14:textId="27324171" w:rsidR="005D47D9" w:rsidRPr="00132F57" w:rsidRDefault="005D47D9" w:rsidP="001A27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ind w:right="-23"/>
              <w:rPr>
                <w:rFonts w:ascii="Times New Roman" w:hAnsi="Times New Roman" w:cs="Times New Roman"/>
                <w:sz w:val="22"/>
                <w:szCs w:val="22"/>
              </w:rPr>
            </w:pPr>
            <w:r w:rsidRPr="00132F57">
              <w:rPr>
                <w:rFonts w:ascii="Times New Roman" w:hAnsi="Times New Roman" w:cs="Times New Roman"/>
                <w:sz w:val="22"/>
                <w:szCs w:val="22"/>
              </w:rPr>
              <w:t>909,282</w:t>
            </w:r>
          </w:p>
        </w:tc>
      </w:tr>
      <w:tr w:rsidR="001A271D" w:rsidRPr="00132F57" w14:paraId="60ED056E" w14:textId="77777777" w:rsidTr="00A75C4E">
        <w:tc>
          <w:tcPr>
            <w:tcW w:w="2371" w:type="dxa"/>
            <w:vAlign w:val="bottom"/>
          </w:tcPr>
          <w:p w14:paraId="0BFB6C0E" w14:textId="77777777" w:rsidR="005D47D9" w:rsidRPr="00132F57" w:rsidRDefault="005D47D9" w:rsidP="00721E74">
            <w:pPr>
              <w:tabs>
                <w:tab w:val="left" w:pos="162"/>
              </w:tabs>
              <w:ind w:left="34" w:right="-270"/>
              <w:rPr>
                <w:rFonts w:ascii="Times New Roman" w:hAnsi="Times New Roman" w:cs="Times New Roman"/>
                <w:sz w:val="22"/>
                <w:szCs w:val="22"/>
              </w:rPr>
            </w:pPr>
            <w:r w:rsidRPr="00132F57">
              <w:rPr>
                <w:rFonts w:ascii="Times New Roman" w:hAnsi="Times New Roman" w:cs="Times New Roman"/>
                <w:sz w:val="22"/>
                <w:szCs w:val="22"/>
              </w:rPr>
              <w:t>Planet Board Co., Ltd.</w:t>
            </w:r>
          </w:p>
        </w:tc>
        <w:tc>
          <w:tcPr>
            <w:tcW w:w="1076" w:type="dxa"/>
            <w:vAlign w:val="bottom"/>
          </w:tcPr>
          <w:p w14:paraId="476D08DC" w14:textId="77777777" w:rsidR="005D47D9" w:rsidRPr="00132F57" w:rsidRDefault="005D47D9" w:rsidP="00721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7"/>
              </w:tabs>
              <w:spacing w:line="260" w:lineRule="atLeast"/>
              <w:ind w:right="-23"/>
              <w:rPr>
                <w:rFonts w:ascii="Times New Roman" w:hAnsi="Times New Roman" w:cs="Times New Roman"/>
                <w:sz w:val="22"/>
                <w:szCs w:val="22"/>
              </w:rPr>
            </w:pPr>
            <w:r w:rsidRPr="00132F57">
              <w:rPr>
                <w:rFonts w:ascii="Times New Roman" w:hAnsi="Times New Roman" w:cs="Times New Roman"/>
                <w:sz w:val="22"/>
                <w:szCs w:val="22"/>
              </w:rPr>
              <w:t>50,000</w:t>
            </w:r>
          </w:p>
        </w:tc>
        <w:tc>
          <w:tcPr>
            <w:tcW w:w="235" w:type="dxa"/>
            <w:vAlign w:val="bottom"/>
          </w:tcPr>
          <w:p w14:paraId="3CF9CD78" w14:textId="77777777" w:rsidR="005D47D9" w:rsidRPr="00132F57" w:rsidRDefault="005D47D9" w:rsidP="00721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1076" w:type="dxa"/>
            <w:gridSpan w:val="2"/>
            <w:vAlign w:val="bottom"/>
          </w:tcPr>
          <w:p w14:paraId="564C3D7F" w14:textId="210D3E1E" w:rsidR="005D47D9" w:rsidRPr="00132F57" w:rsidRDefault="005D47D9" w:rsidP="001A27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7"/>
              </w:tabs>
              <w:spacing w:line="260" w:lineRule="atLeast"/>
              <w:ind w:right="-23"/>
              <w:rPr>
                <w:rFonts w:ascii="Times New Roman" w:hAnsi="Times New Roman" w:cs="Times New Roman"/>
                <w:sz w:val="22"/>
                <w:szCs w:val="22"/>
              </w:rPr>
            </w:pPr>
            <w:r w:rsidRPr="00132F57">
              <w:rPr>
                <w:rFonts w:ascii="Times New Roman" w:hAnsi="Times New Roman" w:cs="Times New Roman"/>
                <w:sz w:val="22"/>
                <w:szCs w:val="22"/>
              </w:rPr>
              <w:t>50,000</w:t>
            </w:r>
          </w:p>
        </w:tc>
        <w:tc>
          <w:tcPr>
            <w:tcW w:w="236" w:type="dxa"/>
            <w:gridSpan w:val="2"/>
            <w:vAlign w:val="bottom"/>
          </w:tcPr>
          <w:p w14:paraId="45E02739" w14:textId="77777777" w:rsidR="005D47D9" w:rsidRPr="00132F57" w:rsidRDefault="005D47D9" w:rsidP="00721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1019" w:type="dxa"/>
            <w:vAlign w:val="bottom"/>
          </w:tcPr>
          <w:p w14:paraId="434D99BD" w14:textId="77777777" w:rsidR="005D47D9" w:rsidRPr="00132F57" w:rsidRDefault="005D47D9" w:rsidP="001A27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3"/>
              </w:tabs>
              <w:spacing w:line="260" w:lineRule="atLeast"/>
              <w:ind w:right="-23"/>
              <w:rPr>
                <w:rFonts w:ascii="Times New Roman" w:hAnsi="Times New Roman" w:cs="Times New Roman"/>
                <w:sz w:val="22"/>
                <w:szCs w:val="22"/>
              </w:rPr>
            </w:pPr>
            <w:r w:rsidRPr="00132F57">
              <w:rPr>
                <w:rFonts w:ascii="Times New Roman" w:hAnsi="Times New Roman" w:cs="Times New Roman"/>
                <w:sz w:val="22"/>
                <w:szCs w:val="22"/>
              </w:rPr>
              <w:t>57</w:t>
            </w:r>
            <w:r w:rsidRPr="00132F57">
              <w:rPr>
                <w:rFonts w:ascii="Times New Roman" w:hAnsi="Times New Roman" w:cs="Times New Roman"/>
                <w:sz w:val="22"/>
                <w:szCs w:val="22"/>
                <w:cs/>
              </w:rPr>
              <w:t>.</w:t>
            </w:r>
            <w:r w:rsidRPr="00132F57">
              <w:rPr>
                <w:rFonts w:ascii="Times New Roman" w:hAnsi="Times New Roman" w:cs="Times New Roman"/>
                <w:sz w:val="22"/>
                <w:szCs w:val="22"/>
              </w:rPr>
              <w:t>00</w:t>
            </w:r>
          </w:p>
        </w:tc>
        <w:tc>
          <w:tcPr>
            <w:tcW w:w="236" w:type="dxa"/>
            <w:vAlign w:val="bottom"/>
          </w:tcPr>
          <w:p w14:paraId="130FADF2" w14:textId="77777777" w:rsidR="005D47D9" w:rsidRPr="00132F57" w:rsidRDefault="005D47D9" w:rsidP="00721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1020" w:type="dxa"/>
            <w:vAlign w:val="bottom"/>
          </w:tcPr>
          <w:p w14:paraId="5B90DEED" w14:textId="569A4517" w:rsidR="005D47D9" w:rsidRPr="00132F57" w:rsidRDefault="005D47D9" w:rsidP="00721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r w:rsidRPr="00132F57">
              <w:rPr>
                <w:rFonts w:ascii="Times New Roman" w:hAnsi="Times New Roman" w:cs="Times New Roman"/>
                <w:sz w:val="22"/>
                <w:szCs w:val="22"/>
              </w:rPr>
              <w:t>57</w:t>
            </w:r>
            <w:r w:rsidRPr="00132F57">
              <w:rPr>
                <w:rFonts w:ascii="Times New Roman" w:hAnsi="Times New Roman" w:cs="Times New Roman"/>
                <w:sz w:val="22"/>
                <w:szCs w:val="22"/>
                <w:cs/>
              </w:rPr>
              <w:t>.</w:t>
            </w:r>
            <w:r w:rsidRPr="00132F57">
              <w:rPr>
                <w:rFonts w:ascii="Times New Roman" w:hAnsi="Times New Roman" w:cs="Times New Roman"/>
                <w:sz w:val="22"/>
                <w:szCs w:val="22"/>
              </w:rPr>
              <w:t>00</w:t>
            </w:r>
          </w:p>
        </w:tc>
        <w:tc>
          <w:tcPr>
            <w:tcW w:w="236" w:type="dxa"/>
            <w:vAlign w:val="bottom"/>
          </w:tcPr>
          <w:p w14:paraId="5FC504E9" w14:textId="77777777" w:rsidR="005D47D9" w:rsidRPr="00132F57" w:rsidRDefault="005D47D9" w:rsidP="00721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1141" w:type="dxa"/>
            <w:vAlign w:val="bottom"/>
          </w:tcPr>
          <w:p w14:paraId="245A3E2E" w14:textId="77777777" w:rsidR="005D47D9" w:rsidRPr="00132F57" w:rsidRDefault="005D47D9" w:rsidP="001A27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ind w:right="-23"/>
              <w:rPr>
                <w:rFonts w:ascii="Times New Roman" w:hAnsi="Times New Roman" w:cs="Times New Roman"/>
                <w:sz w:val="22"/>
                <w:szCs w:val="22"/>
              </w:rPr>
            </w:pPr>
            <w:r w:rsidRPr="00132F57">
              <w:rPr>
                <w:rFonts w:ascii="Times New Roman" w:hAnsi="Times New Roman" w:cs="Times New Roman"/>
                <w:sz w:val="22"/>
                <w:szCs w:val="22"/>
              </w:rPr>
              <w:t>7,125</w:t>
            </w:r>
          </w:p>
        </w:tc>
        <w:tc>
          <w:tcPr>
            <w:tcW w:w="236" w:type="dxa"/>
            <w:vAlign w:val="bottom"/>
          </w:tcPr>
          <w:p w14:paraId="351034E4" w14:textId="77777777" w:rsidR="005D47D9" w:rsidRPr="00132F57" w:rsidRDefault="005D47D9" w:rsidP="00721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1141" w:type="dxa"/>
            <w:vAlign w:val="bottom"/>
          </w:tcPr>
          <w:p w14:paraId="49C9E1EC" w14:textId="3E37239D" w:rsidR="005D47D9" w:rsidRPr="00132F57" w:rsidRDefault="005D47D9" w:rsidP="001A27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ind w:right="-23"/>
              <w:rPr>
                <w:rFonts w:ascii="Times New Roman" w:hAnsi="Times New Roman" w:cs="Times New Roman"/>
                <w:sz w:val="22"/>
                <w:szCs w:val="22"/>
              </w:rPr>
            </w:pPr>
            <w:r w:rsidRPr="00132F57">
              <w:rPr>
                <w:rFonts w:ascii="Times New Roman" w:hAnsi="Times New Roman" w:cs="Times New Roman"/>
                <w:sz w:val="22"/>
                <w:szCs w:val="22"/>
              </w:rPr>
              <w:t>7,125</w:t>
            </w:r>
          </w:p>
        </w:tc>
      </w:tr>
      <w:tr w:rsidR="001A271D" w:rsidRPr="00132F57" w14:paraId="52522259" w14:textId="77777777" w:rsidTr="00A75C4E">
        <w:trPr>
          <w:trHeight w:val="155"/>
        </w:trPr>
        <w:tc>
          <w:tcPr>
            <w:tcW w:w="2371" w:type="dxa"/>
            <w:vAlign w:val="bottom"/>
          </w:tcPr>
          <w:p w14:paraId="21AF0C0F" w14:textId="77777777" w:rsidR="005D47D9" w:rsidRPr="00132F57" w:rsidRDefault="005D47D9" w:rsidP="00721E74">
            <w:pPr>
              <w:tabs>
                <w:tab w:val="left" w:pos="162"/>
              </w:tabs>
              <w:ind w:left="34" w:right="-270"/>
              <w:rPr>
                <w:rFonts w:ascii="Times New Roman" w:hAnsi="Times New Roman" w:cs="Times New Roman"/>
                <w:sz w:val="22"/>
                <w:szCs w:val="22"/>
              </w:rPr>
            </w:pPr>
            <w:r w:rsidRPr="00132F57">
              <w:rPr>
                <w:rFonts w:ascii="Times New Roman" w:hAnsi="Times New Roman" w:cs="Times New Roman"/>
                <w:sz w:val="22"/>
                <w:szCs w:val="22"/>
              </w:rPr>
              <w:t>VV Rich Co., Ltd.</w:t>
            </w:r>
          </w:p>
        </w:tc>
        <w:tc>
          <w:tcPr>
            <w:tcW w:w="1076" w:type="dxa"/>
            <w:vAlign w:val="bottom"/>
          </w:tcPr>
          <w:p w14:paraId="536E5A50" w14:textId="77777777" w:rsidR="005D47D9" w:rsidRPr="00132F57" w:rsidRDefault="005D47D9" w:rsidP="00721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7"/>
              </w:tabs>
              <w:spacing w:line="260" w:lineRule="atLeast"/>
              <w:ind w:right="-23"/>
              <w:rPr>
                <w:rFonts w:ascii="Times New Roman" w:hAnsi="Times New Roman" w:cs="Times New Roman"/>
                <w:sz w:val="22"/>
                <w:szCs w:val="22"/>
              </w:rPr>
            </w:pPr>
            <w:r w:rsidRPr="00132F57">
              <w:rPr>
                <w:rFonts w:ascii="Times New Roman" w:hAnsi="Times New Roman" w:cs="Times New Roman"/>
                <w:sz w:val="22"/>
                <w:szCs w:val="22"/>
              </w:rPr>
              <w:t>1,000</w:t>
            </w:r>
          </w:p>
        </w:tc>
        <w:tc>
          <w:tcPr>
            <w:tcW w:w="235" w:type="dxa"/>
            <w:vAlign w:val="bottom"/>
          </w:tcPr>
          <w:p w14:paraId="4B8B981D" w14:textId="77777777" w:rsidR="005D47D9" w:rsidRPr="00132F57" w:rsidRDefault="005D47D9" w:rsidP="00721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1076" w:type="dxa"/>
            <w:gridSpan w:val="2"/>
            <w:vAlign w:val="bottom"/>
          </w:tcPr>
          <w:p w14:paraId="45575D56" w14:textId="79C00588" w:rsidR="005D47D9" w:rsidRPr="00132F57" w:rsidRDefault="005D47D9" w:rsidP="001A27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7"/>
              </w:tabs>
              <w:spacing w:line="260" w:lineRule="atLeast"/>
              <w:ind w:right="-23"/>
              <w:rPr>
                <w:rFonts w:ascii="Times New Roman" w:hAnsi="Times New Roman" w:cs="Times New Roman"/>
                <w:sz w:val="22"/>
                <w:szCs w:val="22"/>
              </w:rPr>
            </w:pPr>
            <w:r w:rsidRPr="00132F57">
              <w:rPr>
                <w:rFonts w:ascii="Times New Roman" w:hAnsi="Times New Roman" w:cs="Times New Roman"/>
                <w:sz w:val="22"/>
                <w:szCs w:val="22"/>
              </w:rPr>
              <w:t>1,000</w:t>
            </w:r>
          </w:p>
        </w:tc>
        <w:tc>
          <w:tcPr>
            <w:tcW w:w="236" w:type="dxa"/>
            <w:gridSpan w:val="2"/>
            <w:vAlign w:val="bottom"/>
          </w:tcPr>
          <w:p w14:paraId="43A48D0D" w14:textId="77777777" w:rsidR="005D47D9" w:rsidRPr="00132F57" w:rsidRDefault="005D47D9" w:rsidP="00721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1019" w:type="dxa"/>
            <w:vAlign w:val="bottom"/>
          </w:tcPr>
          <w:p w14:paraId="1AC3F947" w14:textId="77777777" w:rsidR="005D47D9" w:rsidRPr="00132F57" w:rsidRDefault="005D47D9" w:rsidP="001A27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3"/>
              </w:tabs>
              <w:spacing w:line="260" w:lineRule="atLeast"/>
              <w:ind w:right="-23"/>
              <w:rPr>
                <w:rFonts w:ascii="Times New Roman" w:hAnsi="Times New Roman" w:cs="Times New Roman"/>
                <w:sz w:val="22"/>
                <w:szCs w:val="22"/>
              </w:rPr>
            </w:pPr>
            <w:r w:rsidRPr="00132F57">
              <w:rPr>
                <w:rFonts w:ascii="Times New Roman" w:hAnsi="Times New Roman" w:cs="Times New Roman"/>
                <w:sz w:val="22"/>
                <w:szCs w:val="22"/>
              </w:rPr>
              <w:t>99.97</w:t>
            </w:r>
          </w:p>
        </w:tc>
        <w:tc>
          <w:tcPr>
            <w:tcW w:w="236" w:type="dxa"/>
            <w:vAlign w:val="bottom"/>
          </w:tcPr>
          <w:p w14:paraId="6B3ECC31" w14:textId="77777777" w:rsidR="005D47D9" w:rsidRPr="00132F57" w:rsidRDefault="005D47D9" w:rsidP="00721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1020" w:type="dxa"/>
            <w:vAlign w:val="bottom"/>
          </w:tcPr>
          <w:p w14:paraId="632C64DE" w14:textId="549E600C" w:rsidR="005D47D9" w:rsidRPr="00132F57" w:rsidRDefault="005D47D9" w:rsidP="00721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r w:rsidRPr="00132F57">
              <w:rPr>
                <w:rFonts w:ascii="Times New Roman" w:hAnsi="Times New Roman" w:cs="Times New Roman"/>
                <w:sz w:val="22"/>
                <w:szCs w:val="22"/>
              </w:rPr>
              <w:t>99.97</w:t>
            </w:r>
          </w:p>
        </w:tc>
        <w:tc>
          <w:tcPr>
            <w:tcW w:w="236" w:type="dxa"/>
            <w:vAlign w:val="bottom"/>
          </w:tcPr>
          <w:p w14:paraId="3926763C" w14:textId="77777777" w:rsidR="005D47D9" w:rsidRPr="00132F57" w:rsidRDefault="005D47D9" w:rsidP="00721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1141" w:type="dxa"/>
            <w:tcBorders>
              <w:bottom w:val="single" w:sz="4" w:space="0" w:color="auto"/>
            </w:tcBorders>
            <w:vAlign w:val="bottom"/>
          </w:tcPr>
          <w:p w14:paraId="1392B09E" w14:textId="77777777" w:rsidR="005D47D9" w:rsidRPr="00132F57" w:rsidRDefault="005D47D9" w:rsidP="001A27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ind w:right="-23"/>
              <w:rPr>
                <w:rFonts w:ascii="Times New Roman" w:hAnsi="Times New Roman" w:cs="Times New Roman"/>
                <w:sz w:val="22"/>
                <w:szCs w:val="22"/>
              </w:rPr>
            </w:pPr>
            <w:r w:rsidRPr="00132F57">
              <w:rPr>
                <w:rFonts w:ascii="Times New Roman" w:hAnsi="Times New Roman" w:cs="Times New Roman"/>
                <w:sz w:val="22"/>
                <w:szCs w:val="22"/>
              </w:rPr>
              <w:t>1,000</w:t>
            </w:r>
          </w:p>
        </w:tc>
        <w:tc>
          <w:tcPr>
            <w:tcW w:w="236" w:type="dxa"/>
            <w:vAlign w:val="bottom"/>
          </w:tcPr>
          <w:p w14:paraId="7D8E688C" w14:textId="77777777" w:rsidR="005D47D9" w:rsidRPr="00132F57" w:rsidRDefault="005D47D9" w:rsidP="00721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1141" w:type="dxa"/>
            <w:tcBorders>
              <w:bottom w:val="single" w:sz="4" w:space="0" w:color="auto"/>
            </w:tcBorders>
            <w:vAlign w:val="bottom"/>
          </w:tcPr>
          <w:p w14:paraId="5B4DCA2E" w14:textId="57D80815" w:rsidR="005D47D9" w:rsidRPr="00132F57" w:rsidRDefault="005D47D9" w:rsidP="001A27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ind w:right="-23"/>
              <w:rPr>
                <w:rFonts w:ascii="Times New Roman" w:hAnsi="Times New Roman" w:cs="Times New Roman"/>
                <w:sz w:val="22"/>
                <w:szCs w:val="22"/>
              </w:rPr>
            </w:pPr>
            <w:r w:rsidRPr="00132F57">
              <w:rPr>
                <w:rFonts w:ascii="Times New Roman" w:hAnsi="Times New Roman" w:cs="Times New Roman"/>
                <w:sz w:val="22"/>
                <w:szCs w:val="22"/>
              </w:rPr>
              <w:t>1,000</w:t>
            </w:r>
          </w:p>
        </w:tc>
      </w:tr>
      <w:tr w:rsidR="001A271D" w:rsidRPr="00132F57" w14:paraId="4A705537" w14:textId="77777777" w:rsidTr="004F0C4A">
        <w:tc>
          <w:tcPr>
            <w:tcW w:w="2371" w:type="dxa"/>
            <w:vAlign w:val="bottom"/>
          </w:tcPr>
          <w:p w14:paraId="33FC8FCB" w14:textId="77777777" w:rsidR="005D47D9" w:rsidRPr="00132F57" w:rsidRDefault="005D47D9" w:rsidP="00721E74">
            <w:pPr>
              <w:tabs>
                <w:tab w:val="left" w:pos="162"/>
              </w:tabs>
              <w:ind w:left="34" w:right="-270"/>
              <w:rPr>
                <w:rFonts w:ascii="Times New Roman" w:hAnsi="Times New Roman" w:cs="Times New Roman"/>
                <w:sz w:val="22"/>
                <w:szCs w:val="22"/>
              </w:rPr>
            </w:pPr>
            <w:r w:rsidRPr="00132F57">
              <w:rPr>
                <w:rFonts w:ascii="Times New Roman" w:hAnsi="Times New Roman" w:cs="Times New Roman"/>
                <w:sz w:val="22"/>
                <w:szCs w:val="22"/>
              </w:rPr>
              <w:t>Total</w:t>
            </w:r>
          </w:p>
        </w:tc>
        <w:tc>
          <w:tcPr>
            <w:tcW w:w="1076" w:type="dxa"/>
            <w:vAlign w:val="bottom"/>
          </w:tcPr>
          <w:p w14:paraId="7B2521F4" w14:textId="77777777" w:rsidR="005D47D9" w:rsidRPr="00132F57" w:rsidRDefault="005D47D9" w:rsidP="00721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7"/>
              </w:tabs>
              <w:spacing w:line="260" w:lineRule="atLeast"/>
              <w:ind w:right="-23"/>
              <w:rPr>
                <w:rFonts w:ascii="Times New Roman" w:hAnsi="Times New Roman" w:cs="Times New Roman"/>
                <w:sz w:val="22"/>
                <w:szCs w:val="22"/>
              </w:rPr>
            </w:pPr>
          </w:p>
        </w:tc>
        <w:tc>
          <w:tcPr>
            <w:tcW w:w="235" w:type="dxa"/>
            <w:vAlign w:val="bottom"/>
          </w:tcPr>
          <w:p w14:paraId="5A948B38" w14:textId="77777777" w:rsidR="005D47D9" w:rsidRPr="00132F57" w:rsidRDefault="005D47D9" w:rsidP="00721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1076" w:type="dxa"/>
            <w:gridSpan w:val="2"/>
            <w:vAlign w:val="bottom"/>
          </w:tcPr>
          <w:p w14:paraId="0FADCDAC" w14:textId="77777777" w:rsidR="005D47D9" w:rsidRPr="00132F57" w:rsidRDefault="005D47D9" w:rsidP="001A27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7"/>
              </w:tabs>
              <w:spacing w:line="260" w:lineRule="atLeast"/>
              <w:ind w:right="-23"/>
              <w:rPr>
                <w:rFonts w:ascii="Times New Roman" w:hAnsi="Times New Roman" w:cs="Times New Roman"/>
                <w:sz w:val="22"/>
                <w:szCs w:val="22"/>
              </w:rPr>
            </w:pPr>
          </w:p>
        </w:tc>
        <w:tc>
          <w:tcPr>
            <w:tcW w:w="236" w:type="dxa"/>
            <w:gridSpan w:val="2"/>
            <w:vAlign w:val="bottom"/>
          </w:tcPr>
          <w:p w14:paraId="19B7E94C" w14:textId="77777777" w:rsidR="005D47D9" w:rsidRPr="00132F57" w:rsidRDefault="005D47D9" w:rsidP="00721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1019" w:type="dxa"/>
            <w:vAlign w:val="bottom"/>
          </w:tcPr>
          <w:p w14:paraId="3F7DC9B9" w14:textId="77777777" w:rsidR="005D47D9" w:rsidRPr="00132F57" w:rsidRDefault="005D47D9" w:rsidP="001A27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3"/>
              </w:tabs>
              <w:spacing w:line="260" w:lineRule="atLeast"/>
              <w:ind w:right="-23"/>
              <w:rPr>
                <w:rFonts w:ascii="Times New Roman" w:hAnsi="Times New Roman" w:cs="Times New Roman"/>
                <w:sz w:val="22"/>
                <w:szCs w:val="22"/>
              </w:rPr>
            </w:pPr>
          </w:p>
        </w:tc>
        <w:tc>
          <w:tcPr>
            <w:tcW w:w="236" w:type="dxa"/>
            <w:vAlign w:val="bottom"/>
          </w:tcPr>
          <w:p w14:paraId="57B09220" w14:textId="77777777" w:rsidR="005D47D9" w:rsidRPr="00132F57" w:rsidRDefault="005D47D9" w:rsidP="00721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1020" w:type="dxa"/>
            <w:vAlign w:val="bottom"/>
          </w:tcPr>
          <w:p w14:paraId="2BE2C040" w14:textId="77777777" w:rsidR="005D47D9" w:rsidRPr="00132F57" w:rsidRDefault="005D47D9" w:rsidP="00721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236" w:type="dxa"/>
            <w:vAlign w:val="bottom"/>
          </w:tcPr>
          <w:p w14:paraId="34F61CEF" w14:textId="77777777" w:rsidR="005D47D9" w:rsidRPr="00132F57" w:rsidRDefault="005D47D9" w:rsidP="00721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1141" w:type="dxa"/>
            <w:tcBorders>
              <w:top w:val="single" w:sz="4" w:space="0" w:color="auto"/>
            </w:tcBorders>
            <w:vAlign w:val="bottom"/>
          </w:tcPr>
          <w:p w14:paraId="60C0D3D0" w14:textId="77777777" w:rsidR="005D47D9" w:rsidRPr="00132F57" w:rsidRDefault="005D47D9" w:rsidP="001A27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ind w:right="-23"/>
              <w:rPr>
                <w:rFonts w:ascii="Times New Roman" w:hAnsi="Times New Roman" w:cs="Times New Roman"/>
                <w:sz w:val="22"/>
                <w:szCs w:val="22"/>
              </w:rPr>
            </w:pPr>
            <w:r w:rsidRPr="00132F57">
              <w:rPr>
                <w:rFonts w:ascii="Times New Roman" w:hAnsi="Times New Roman" w:cs="Times New Roman"/>
                <w:sz w:val="22"/>
                <w:szCs w:val="22"/>
              </w:rPr>
              <w:t>960,907</w:t>
            </w:r>
          </w:p>
        </w:tc>
        <w:tc>
          <w:tcPr>
            <w:tcW w:w="236" w:type="dxa"/>
            <w:vAlign w:val="bottom"/>
          </w:tcPr>
          <w:p w14:paraId="608ACE58" w14:textId="77777777" w:rsidR="005D47D9" w:rsidRPr="00132F57" w:rsidRDefault="005D47D9" w:rsidP="00721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1141" w:type="dxa"/>
            <w:tcBorders>
              <w:top w:val="single" w:sz="4" w:space="0" w:color="auto"/>
            </w:tcBorders>
            <w:vAlign w:val="bottom"/>
          </w:tcPr>
          <w:p w14:paraId="481AE281" w14:textId="3D5A6342" w:rsidR="005D47D9" w:rsidRPr="00132F57" w:rsidRDefault="005D47D9" w:rsidP="001A27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ind w:right="-23"/>
              <w:rPr>
                <w:rFonts w:ascii="Times New Roman" w:hAnsi="Times New Roman" w:cs="Times New Roman"/>
                <w:sz w:val="22"/>
                <w:szCs w:val="22"/>
              </w:rPr>
            </w:pPr>
            <w:r w:rsidRPr="00132F57">
              <w:rPr>
                <w:rFonts w:ascii="Times New Roman" w:hAnsi="Times New Roman" w:cs="Times New Roman"/>
                <w:sz w:val="22"/>
                <w:szCs w:val="22"/>
              </w:rPr>
              <w:t>960,907</w:t>
            </w:r>
          </w:p>
        </w:tc>
      </w:tr>
      <w:tr w:rsidR="00A75C4E" w:rsidRPr="00132F57" w14:paraId="6F147BD4" w14:textId="77777777" w:rsidTr="004F0C4A">
        <w:tc>
          <w:tcPr>
            <w:tcW w:w="3447" w:type="dxa"/>
            <w:gridSpan w:val="2"/>
            <w:vAlign w:val="bottom"/>
          </w:tcPr>
          <w:p w14:paraId="1F30683D" w14:textId="494CE993" w:rsidR="00A75C4E" w:rsidRPr="00132F57" w:rsidRDefault="00A75C4E" w:rsidP="00A75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54"/>
              <w:rPr>
                <w:rFonts w:ascii="Times New Roman" w:hAnsi="Times New Roman" w:cs="Times New Roman"/>
                <w:sz w:val="22"/>
                <w:szCs w:val="22"/>
              </w:rPr>
            </w:pPr>
            <w:r w:rsidRPr="00132F57">
              <w:rPr>
                <w:rFonts w:ascii="Times New Roman" w:hAnsi="Times New Roman" w:cs="Times New Roman"/>
                <w:sz w:val="22"/>
                <w:szCs w:val="22"/>
              </w:rPr>
              <w:t>Less Allowance for</w:t>
            </w:r>
            <w:r>
              <w:rPr>
                <w:rFonts w:ascii="Times New Roman" w:hAnsi="Times New Roman" w:cs="Times New Roman"/>
                <w:sz w:val="22"/>
                <w:szCs w:val="22"/>
              </w:rPr>
              <w:t xml:space="preserve"> </w:t>
            </w:r>
            <w:r w:rsidRPr="00132F57">
              <w:rPr>
                <w:rFonts w:ascii="Times New Roman" w:hAnsi="Times New Roman" w:cs="Times New Roman"/>
                <w:sz w:val="22"/>
                <w:szCs w:val="22"/>
              </w:rPr>
              <w:t>impairment</w:t>
            </w:r>
            <w:r>
              <w:rPr>
                <w:rFonts w:ascii="Times New Roman" w:hAnsi="Times New Roman" w:cs="Times New Roman"/>
                <w:sz w:val="22"/>
                <w:szCs w:val="22"/>
              </w:rPr>
              <w:t xml:space="preserve"> </w:t>
            </w:r>
          </w:p>
        </w:tc>
        <w:tc>
          <w:tcPr>
            <w:tcW w:w="235" w:type="dxa"/>
            <w:vAlign w:val="bottom"/>
          </w:tcPr>
          <w:p w14:paraId="1F1BB9B7" w14:textId="77777777" w:rsidR="00A75C4E" w:rsidRPr="00132F57" w:rsidRDefault="00A75C4E" w:rsidP="001A27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1076" w:type="dxa"/>
            <w:gridSpan w:val="2"/>
            <w:vAlign w:val="bottom"/>
          </w:tcPr>
          <w:p w14:paraId="05B054E3" w14:textId="77777777" w:rsidR="00A75C4E" w:rsidRPr="00132F57" w:rsidRDefault="00A75C4E" w:rsidP="001A27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7"/>
              </w:tabs>
              <w:spacing w:line="260" w:lineRule="atLeast"/>
              <w:ind w:right="-23"/>
              <w:rPr>
                <w:rFonts w:ascii="Times New Roman" w:hAnsi="Times New Roman" w:cs="Times New Roman"/>
                <w:sz w:val="22"/>
                <w:szCs w:val="22"/>
              </w:rPr>
            </w:pPr>
          </w:p>
        </w:tc>
        <w:tc>
          <w:tcPr>
            <w:tcW w:w="236" w:type="dxa"/>
            <w:gridSpan w:val="2"/>
            <w:vAlign w:val="bottom"/>
          </w:tcPr>
          <w:p w14:paraId="58B52CCE" w14:textId="77777777" w:rsidR="00A75C4E" w:rsidRPr="00132F57" w:rsidRDefault="00A75C4E" w:rsidP="001A27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1019" w:type="dxa"/>
            <w:vAlign w:val="bottom"/>
          </w:tcPr>
          <w:p w14:paraId="3984B859" w14:textId="77777777" w:rsidR="00A75C4E" w:rsidRPr="00132F57" w:rsidRDefault="00A75C4E" w:rsidP="001A27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3"/>
              </w:tabs>
              <w:spacing w:line="260" w:lineRule="atLeast"/>
              <w:ind w:right="-23"/>
              <w:rPr>
                <w:rFonts w:ascii="Times New Roman" w:hAnsi="Times New Roman" w:cs="Times New Roman"/>
                <w:sz w:val="22"/>
                <w:szCs w:val="22"/>
              </w:rPr>
            </w:pPr>
          </w:p>
        </w:tc>
        <w:tc>
          <w:tcPr>
            <w:tcW w:w="236" w:type="dxa"/>
            <w:vAlign w:val="bottom"/>
          </w:tcPr>
          <w:p w14:paraId="33A0FC2F" w14:textId="77777777" w:rsidR="00A75C4E" w:rsidRPr="00132F57" w:rsidRDefault="00A75C4E" w:rsidP="001A27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1020" w:type="dxa"/>
            <w:vAlign w:val="bottom"/>
          </w:tcPr>
          <w:p w14:paraId="41F76659" w14:textId="77777777" w:rsidR="00A75C4E" w:rsidRPr="00132F57" w:rsidRDefault="00A75C4E" w:rsidP="001A27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236" w:type="dxa"/>
            <w:vAlign w:val="bottom"/>
          </w:tcPr>
          <w:p w14:paraId="4B1E44EA" w14:textId="77777777" w:rsidR="00A75C4E" w:rsidRPr="00132F57" w:rsidRDefault="00A75C4E" w:rsidP="001A27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1141" w:type="dxa"/>
            <w:vAlign w:val="bottom"/>
          </w:tcPr>
          <w:p w14:paraId="6346A404" w14:textId="100D51E6" w:rsidR="00A75C4E" w:rsidRPr="00132F57" w:rsidRDefault="00A75C4E" w:rsidP="001A27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ind w:right="-23"/>
              <w:rPr>
                <w:rFonts w:ascii="Times New Roman" w:hAnsi="Times New Roman" w:cs="Times New Roman"/>
                <w:sz w:val="22"/>
                <w:szCs w:val="22"/>
              </w:rPr>
            </w:pPr>
            <w:r>
              <w:rPr>
                <w:rFonts w:ascii="Times New Roman" w:hAnsi="Times New Roman" w:cs="Times New Roman"/>
                <w:sz w:val="22"/>
                <w:szCs w:val="22"/>
              </w:rPr>
              <w:t>(50,625)</w:t>
            </w:r>
          </w:p>
        </w:tc>
        <w:tc>
          <w:tcPr>
            <w:tcW w:w="236" w:type="dxa"/>
            <w:vAlign w:val="bottom"/>
          </w:tcPr>
          <w:p w14:paraId="280F1395" w14:textId="77777777" w:rsidR="00A75C4E" w:rsidRPr="00132F57" w:rsidRDefault="00A75C4E" w:rsidP="001A27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1141" w:type="dxa"/>
            <w:vAlign w:val="bottom"/>
          </w:tcPr>
          <w:p w14:paraId="656F04B5" w14:textId="2228013A" w:rsidR="00A75C4E" w:rsidRPr="00132F57" w:rsidRDefault="00A75C4E" w:rsidP="001A27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ind w:right="-23"/>
              <w:rPr>
                <w:rFonts w:ascii="Times New Roman" w:hAnsi="Times New Roman" w:cs="Times New Roman"/>
                <w:sz w:val="22"/>
                <w:szCs w:val="22"/>
              </w:rPr>
            </w:pPr>
            <w:r w:rsidRPr="00132F57">
              <w:rPr>
                <w:rFonts w:ascii="Times New Roman" w:hAnsi="Times New Roman" w:cs="Times New Roman"/>
                <w:sz w:val="22"/>
                <w:szCs w:val="22"/>
              </w:rPr>
              <w:t>(28,375)</w:t>
            </w:r>
          </w:p>
        </w:tc>
      </w:tr>
      <w:tr w:rsidR="001A271D" w:rsidRPr="00132F57" w14:paraId="2DCBC75E" w14:textId="77777777" w:rsidTr="00A75C4E">
        <w:tc>
          <w:tcPr>
            <w:tcW w:w="2371" w:type="dxa"/>
            <w:vAlign w:val="bottom"/>
          </w:tcPr>
          <w:p w14:paraId="45325E58" w14:textId="77777777" w:rsidR="001A271D" w:rsidRPr="00132F57" w:rsidRDefault="001A271D" w:rsidP="001A271D">
            <w:pPr>
              <w:tabs>
                <w:tab w:val="left" w:pos="162"/>
              </w:tabs>
              <w:ind w:left="34" w:right="-270"/>
              <w:rPr>
                <w:rFonts w:ascii="Times New Roman" w:hAnsi="Times New Roman" w:cs="Times New Roman"/>
                <w:sz w:val="22"/>
                <w:szCs w:val="22"/>
              </w:rPr>
            </w:pPr>
            <w:r w:rsidRPr="00132F57">
              <w:rPr>
                <w:rFonts w:ascii="Times New Roman" w:hAnsi="Times New Roman" w:cs="Times New Roman"/>
                <w:sz w:val="22"/>
                <w:szCs w:val="22"/>
              </w:rPr>
              <w:t>Net</w:t>
            </w:r>
          </w:p>
        </w:tc>
        <w:tc>
          <w:tcPr>
            <w:tcW w:w="1076" w:type="dxa"/>
            <w:vAlign w:val="bottom"/>
          </w:tcPr>
          <w:p w14:paraId="385A37C0" w14:textId="77777777" w:rsidR="001A271D" w:rsidRPr="00132F57" w:rsidRDefault="001A271D" w:rsidP="001A27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235" w:type="dxa"/>
            <w:vAlign w:val="bottom"/>
          </w:tcPr>
          <w:p w14:paraId="78199C29" w14:textId="77777777" w:rsidR="001A271D" w:rsidRPr="00132F57" w:rsidRDefault="001A271D" w:rsidP="001A27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1076" w:type="dxa"/>
            <w:gridSpan w:val="2"/>
            <w:vAlign w:val="bottom"/>
          </w:tcPr>
          <w:p w14:paraId="0988C1D1" w14:textId="77777777" w:rsidR="001A271D" w:rsidRPr="00132F57" w:rsidRDefault="001A271D" w:rsidP="001A27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236" w:type="dxa"/>
            <w:gridSpan w:val="2"/>
            <w:vAlign w:val="bottom"/>
          </w:tcPr>
          <w:p w14:paraId="5E801836" w14:textId="77777777" w:rsidR="001A271D" w:rsidRPr="00132F57" w:rsidRDefault="001A271D" w:rsidP="001A27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1019" w:type="dxa"/>
            <w:vAlign w:val="bottom"/>
          </w:tcPr>
          <w:p w14:paraId="732DACAD" w14:textId="77777777" w:rsidR="001A271D" w:rsidRPr="00132F57" w:rsidRDefault="001A271D" w:rsidP="001A27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3"/>
              </w:tabs>
              <w:spacing w:line="260" w:lineRule="atLeast"/>
              <w:ind w:right="-23"/>
              <w:rPr>
                <w:rFonts w:ascii="Times New Roman" w:hAnsi="Times New Roman" w:cs="Times New Roman"/>
                <w:sz w:val="22"/>
                <w:szCs w:val="22"/>
              </w:rPr>
            </w:pPr>
          </w:p>
        </w:tc>
        <w:tc>
          <w:tcPr>
            <w:tcW w:w="236" w:type="dxa"/>
            <w:vAlign w:val="bottom"/>
          </w:tcPr>
          <w:p w14:paraId="3A46599E" w14:textId="77777777" w:rsidR="001A271D" w:rsidRPr="00132F57" w:rsidRDefault="001A271D" w:rsidP="001A27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1020" w:type="dxa"/>
            <w:vAlign w:val="bottom"/>
          </w:tcPr>
          <w:p w14:paraId="37E8C41D" w14:textId="77777777" w:rsidR="001A271D" w:rsidRPr="00132F57" w:rsidRDefault="001A271D" w:rsidP="001A27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236" w:type="dxa"/>
            <w:vAlign w:val="bottom"/>
          </w:tcPr>
          <w:p w14:paraId="77B84B79" w14:textId="77777777" w:rsidR="001A271D" w:rsidRPr="00132F57" w:rsidRDefault="001A271D" w:rsidP="001A27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1141" w:type="dxa"/>
            <w:tcBorders>
              <w:top w:val="single" w:sz="4" w:space="0" w:color="auto"/>
              <w:bottom w:val="double" w:sz="4" w:space="0" w:color="auto"/>
            </w:tcBorders>
            <w:vAlign w:val="bottom"/>
          </w:tcPr>
          <w:p w14:paraId="743450F9" w14:textId="224FB887" w:rsidR="001A271D" w:rsidRPr="00132F57" w:rsidRDefault="00061203" w:rsidP="001A27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ind w:right="-23"/>
              <w:rPr>
                <w:rFonts w:ascii="Times New Roman" w:hAnsi="Times New Roman" w:cs="Times New Roman"/>
                <w:sz w:val="22"/>
                <w:szCs w:val="22"/>
                <w:cs/>
              </w:rPr>
            </w:pPr>
            <w:r w:rsidRPr="00061203">
              <w:rPr>
                <w:rFonts w:ascii="Times New Roman" w:hAnsi="Times New Roman" w:cs="Times New Roman"/>
                <w:sz w:val="22"/>
                <w:szCs w:val="22"/>
              </w:rPr>
              <w:t>910,282</w:t>
            </w:r>
          </w:p>
        </w:tc>
        <w:tc>
          <w:tcPr>
            <w:tcW w:w="236" w:type="dxa"/>
            <w:vAlign w:val="bottom"/>
          </w:tcPr>
          <w:p w14:paraId="16134F94" w14:textId="77777777" w:rsidR="001A271D" w:rsidRPr="00132F57" w:rsidRDefault="001A271D" w:rsidP="001A27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1141" w:type="dxa"/>
            <w:tcBorders>
              <w:top w:val="single" w:sz="4" w:space="0" w:color="auto"/>
              <w:bottom w:val="double" w:sz="4" w:space="0" w:color="auto"/>
            </w:tcBorders>
            <w:vAlign w:val="bottom"/>
          </w:tcPr>
          <w:p w14:paraId="7DE0A2A0" w14:textId="7EFC280C" w:rsidR="001A271D" w:rsidRPr="00132F57" w:rsidRDefault="001A271D" w:rsidP="001A27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ind w:right="-23"/>
              <w:rPr>
                <w:rFonts w:ascii="Times New Roman" w:hAnsi="Times New Roman" w:cs="Times New Roman"/>
                <w:sz w:val="22"/>
                <w:szCs w:val="22"/>
              </w:rPr>
            </w:pPr>
            <w:r w:rsidRPr="00132F57">
              <w:rPr>
                <w:rFonts w:ascii="Times New Roman" w:hAnsi="Times New Roman" w:cs="Times New Roman"/>
                <w:sz w:val="22"/>
                <w:szCs w:val="22"/>
              </w:rPr>
              <w:t>932,532</w:t>
            </w:r>
          </w:p>
        </w:tc>
      </w:tr>
    </w:tbl>
    <w:p w14:paraId="577EC7C9" w14:textId="77777777" w:rsidR="005D47D9" w:rsidRPr="00132F57" w:rsidRDefault="005D47D9" w:rsidP="00667FB7">
      <w:pPr>
        <w:pStyle w:val="NoSpacing"/>
        <w:rPr>
          <w:rFonts w:cs="Times New Roman"/>
          <w:color w:val="000000"/>
          <w:sz w:val="22"/>
          <w:szCs w:val="22"/>
        </w:rPr>
      </w:pPr>
    </w:p>
    <w:p w14:paraId="1D6375A5" w14:textId="17E84AC5" w:rsidR="008738FB" w:rsidRPr="00132F57" w:rsidRDefault="008B351D" w:rsidP="00667FB7">
      <w:pPr>
        <w:pStyle w:val="NoSpacing"/>
        <w:rPr>
          <w:rFonts w:cs="Times New Roman"/>
          <w:color w:val="000000"/>
          <w:sz w:val="22"/>
          <w:szCs w:val="22"/>
        </w:rPr>
      </w:pPr>
      <w:r w:rsidRPr="00132F57">
        <w:rPr>
          <w:rFonts w:cs="Times New Roman"/>
          <w:color w:val="000000"/>
          <w:sz w:val="22"/>
          <w:szCs w:val="22"/>
        </w:rPr>
        <w:t xml:space="preserve">During </w:t>
      </w:r>
      <w:r w:rsidR="00107C48" w:rsidRPr="00132F57">
        <w:rPr>
          <w:rFonts w:cs="Times New Roman"/>
          <w:color w:val="000000"/>
          <w:sz w:val="22"/>
          <w:szCs w:val="22"/>
        </w:rPr>
        <w:t>202</w:t>
      </w:r>
      <w:r w:rsidR="005D47D9" w:rsidRPr="00132F57">
        <w:rPr>
          <w:rFonts w:cs="Times New Roman"/>
          <w:color w:val="000000"/>
          <w:sz w:val="22"/>
          <w:szCs w:val="22"/>
        </w:rPr>
        <w:t>5</w:t>
      </w:r>
      <w:r w:rsidR="00107C48" w:rsidRPr="00132F57">
        <w:rPr>
          <w:rFonts w:cs="Times New Roman"/>
          <w:color w:val="000000"/>
          <w:sz w:val="22"/>
          <w:szCs w:val="22"/>
        </w:rPr>
        <w:t xml:space="preserve"> and 202</w:t>
      </w:r>
      <w:r w:rsidR="005D47D9" w:rsidRPr="00132F57">
        <w:rPr>
          <w:rFonts w:cs="Times New Roman"/>
          <w:color w:val="000000"/>
          <w:sz w:val="22"/>
          <w:szCs w:val="22"/>
        </w:rPr>
        <w:t>4</w:t>
      </w:r>
      <w:r w:rsidRPr="00132F57">
        <w:rPr>
          <w:rFonts w:cs="Times New Roman"/>
          <w:color w:val="000000"/>
          <w:sz w:val="22"/>
          <w:szCs w:val="22"/>
        </w:rPr>
        <w:t>, the subsidiaries did not declare any dividends to the shareholders.</w:t>
      </w:r>
    </w:p>
    <w:p w14:paraId="5FCE9EA7" w14:textId="77777777" w:rsidR="0062524A" w:rsidRPr="00132F57" w:rsidRDefault="0062524A" w:rsidP="00B87590">
      <w:pPr>
        <w:pStyle w:val="NoSpacing"/>
        <w:jc w:val="thaiDistribute"/>
        <w:rPr>
          <w:rFonts w:cs="Times New Roman"/>
          <w:sz w:val="22"/>
          <w:szCs w:val="22"/>
        </w:rPr>
      </w:pPr>
    </w:p>
    <w:p w14:paraId="2006F861" w14:textId="42BF4C19" w:rsidR="00DC6A35" w:rsidRDefault="005D47D9" w:rsidP="00941DF0">
      <w:pPr>
        <w:pStyle w:val="NoSpacing"/>
        <w:jc w:val="thaiDistribute"/>
        <w:rPr>
          <w:rFonts w:cs="Times New Roman"/>
          <w:color w:val="000000"/>
          <w:sz w:val="22"/>
          <w:szCs w:val="22"/>
        </w:rPr>
      </w:pPr>
      <w:r w:rsidRPr="00132F57">
        <w:rPr>
          <w:rFonts w:cs="Times New Roman"/>
          <w:color w:val="000000"/>
          <w:sz w:val="22"/>
          <w:szCs w:val="22"/>
        </w:rPr>
        <w:t xml:space="preserve">During </w:t>
      </w:r>
      <w:r w:rsidR="00896233" w:rsidRPr="00132F57">
        <w:rPr>
          <w:rFonts w:cs="Times New Roman"/>
          <w:color w:val="000000"/>
          <w:sz w:val="22"/>
          <w:szCs w:val="22"/>
        </w:rPr>
        <w:t>2025</w:t>
      </w:r>
      <w:r w:rsidRPr="00132F57">
        <w:rPr>
          <w:rFonts w:cs="Times New Roman"/>
          <w:color w:val="000000"/>
          <w:sz w:val="22"/>
          <w:szCs w:val="22"/>
        </w:rPr>
        <w:t>, the management considered</w:t>
      </w:r>
      <w:r w:rsidR="00B82654" w:rsidRPr="00132F57">
        <w:rPr>
          <w:rFonts w:cs="Times New Roman"/>
          <w:color w:val="000000"/>
          <w:sz w:val="22"/>
          <w:szCs w:val="22"/>
        </w:rPr>
        <w:t xml:space="preserve"> the </w:t>
      </w:r>
      <w:r w:rsidRPr="00132F57">
        <w:rPr>
          <w:rFonts w:cs="Times New Roman"/>
          <w:color w:val="000000"/>
          <w:sz w:val="22"/>
          <w:szCs w:val="22"/>
        </w:rPr>
        <w:t xml:space="preserve">business plan of </w:t>
      </w:r>
      <w:r w:rsidR="00B82654" w:rsidRPr="00132F57">
        <w:rPr>
          <w:rFonts w:cs="Times New Roman"/>
          <w:sz w:val="22"/>
          <w:szCs w:val="22"/>
        </w:rPr>
        <w:t>ECF Holdings Co., Ltd. (“</w:t>
      </w:r>
      <w:r w:rsidRPr="00132F57">
        <w:rPr>
          <w:rFonts w:cs="Times New Roman"/>
          <w:color w:val="000000"/>
          <w:sz w:val="22"/>
          <w:szCs w:val="22"/>
        </w:rPr>
        <w:t>ECFH</w:t>
      </w:r>
      <w:r w:rsidR="00B82654" w:rsidRPr="00132F57">
        <w:rPr>
          <w:rFonts w:cs="Times New Roman"/>
          <w:color w:val="000000"/>
          <w:sz w:val="22"/>
          <w:szCs w:val="22"/>
        </w:rPr>
        <w:t>”)</w:t>
      </w:r>
      <w:r w:rsidRPr="00132F57">
        <w:rPr>
          <w:rFonts w:cs="Times New Roman"/>
          <w:color w:val="000000"/>
          <w:sz w:val="22"/>
          <w:szCs w:val="22"/>
        </w:rPr>
        <w:t xml:space="preserve"> </w:t>
      </w:r>
      <w:r w:rsidR="00C26F0C" w:rsidRPr="00132F57">
        <w:rPr>
          <w:rFonts w:cs="Times New Roman"/>
          <w:color w:val="000000"/>
          <w:sz w:val="22"/>
          <w:szCs w:val="22"/>
        </w:rPr>
        <w:t>which has been in place since 2024,</w:t>
      </w:r>
      <w:r w:rsidR="00C26F0C" w:rsidRPr="00132F57">
        <w:rPr>
          <w:rFonts w:cs="Times New Roman"/>
          <w:color w:val="000000"/>
          <w:sz w:val="22"/>
          <w:szCs w:val="22"/>
          <w:cs/>
        </w:rPr>
        <w:t xml:space="preserve"> </w:t>
      </w:r>
      <w:r w:rsidRPr="00132F57">
        <w:rPr>
          <w:rFonts w:cs="Times New Roman"/>
          <w:color w:val="000000"/>
          <w:sz w:val="22"/>
          <w:szCs w:val="22"/>
        </w:rPr>
        <w:t>whereby a portion is about expected future cash flows and</w:t>
      </w:r>
      <w:r w:rsidRPr="00132F57">
        <w:rPr>
          <w:rFonts w:cs="Times New Roman"/>
          <w:color w:val="000000"/>
          <w:sz w:val="22"/>
          <w:szCs w:val="22"/>
          <w:cs/>
        </w:rPr>
        <w:t xml:space="preserve"> </w:t>
      </w:r>
      <w:r w:rsidRPr="00132F57">
        <w:rPr>
          <w:rFonts w:cs="Times New Roman"/>
          <w:color w:val="000000"/>
          <w:sz w:val="22"/>
          <w:szCs w:val="22"/>
        </w:rPr>
        <w:t xml:space="preserve">found that </w:t>
      </w:r>
      <w:r w:rsidR="009F2B36" w:rsidRPr="00132F57">
        <w:rPr>
          <w:rFonts w:cs="Times New Roman"/>
          <w:color w:val="000000"/>
          <w:sz w:val="22"/>
          <w:szCs w:val="22"/>
        </w:rPr>
        <w:t xml:space="preserve">the status of </w:t>
      </w:r>
      <w:r w:rsidRPr="00132F57">
        <w:rPr>
          <w:rFonts w:cs="Times New Roman"/>
          <w:color w:val="000000"/>
          <w:sz w:val="22"/>
          <w:szCs w:val="22"/>
        </w:rPr>
        <w:t>the carrying amount was less than present value of expected future cash flows. The management</w:t>
      </w:r>
      <w:r w:rsidR="009F1103" w:rsidRPr="00132F57">
        <w:rPr>
          <w:rFonts w:cs="Times New Roman"/>
          <w:color w:val="000000"/>
          <w:sz w:val="22"/>
          <w:szCs w:val="22"/>
          <w:cs/>
        </w:rPr>
        <w:t xml:space="preserve"> </w:t>
      </w:r>
      <w:r w:rsidR="006959F3">
        <w:rPr>
          <w:color w:val="000000"/>
          <w:sz w:val="22"/>
          <w:szCs w:val="28"/>
        </w:rPr>
        <w:t xml:space="preserve">considered slowing down </w:t>
      </w:r>
      <w:r w:rsidR="00BD2291">
        <w:rPr>
          <w:color w:val="000000"/>
          <w:sz w:val="22"/>
          <w:szCs w:val="28"/>
        </w:rPr>
        <w:t>business operations of</w:t>
      </w:r>
      <w:r w:rsidR="00941DF0" w:rsidRPr="00941DF0">
        <w:rPr>
          <w:rFonts w:cs="Times New Roman"/>
          <w:color w:val="000000"/>
          <w:sz w:val="22"/>
          <w:szCs w:val="22"/>
        </w:rPr>
        <w:t xml:space="preserve"> </w:t>
      </w:r>
      <w:r w:rsidR="00F90DBE" w:rsidRPr="00C27F8C">
        <w:rPr>
          <w:rFonts w:cs="Times New Roman"/>
          <w:color w:val="000000"/>
          <w:sz w:val="22"/>
          <w:szCs w:val="22"/>
        </w:rPr>
        <w:t>ECFH</w:t>
      </w:r>
      <w:r w:rsidR="00941DF0" w:rsidRPr="00C27F8C">
        <w:rPr>
          <w:rFonts w:cs="Times New Roman"/>
          <w:color w:val="000000"/>
          <w:sz w:val="22"/>
          <w:szCs w:val="22"/>
        </w:rPr>
        <w:t>.</w:t>
      </w:r>
      <w:r w:rsidRPr="00C27F8C">
        <w:rPr>
          <w:rFonts w:cs="Times New Roman"/>
          <w:color w:val="000000"/>
          <w:sz w:val="22"/>
          <w:szCs w:val="22"/>
        </w:rPr>
        <w:t xml:space="preserve"> </w:t>
      </w:r>
      <w:r w:rsidR="00941DF0" w:rsidRPr="00C27F8C">
        <w:rPr>
          <w:rFonts w:cs="Times New Roman"/>
          <w:color w:val="000000"/>
          <w:sz w:val="22"/>
          <w:szCs w:val="22"/>
        </w:rPr>
        <w:t xml:space="preserve">The Company </w:t>
      </w:r>
      <w:r w:rsidRPr="00C27F8C">
        <w:rPr>
          <w:rFonts w:cs="Times New Roman"/>
          <w:color w:val="000000"/>
          <w:sz w:val="22"/>
          <w:szCs w:val="22"/>
        </w:rPr>
        <w:t>recorded</w:t>
      </w:r>
      <w:r w:rsidR="009F2B36" w:rsidRPr="00C27F8C">
        <w:rPr>
          <w:rFonts w:cs="Times New Roman"/>
          <w:color w:val="000000"/>
          <w:sz w:val="22"/>
          <w:szCs w:val="22"/>
        </w:rPr>
        <w:t xml:space="preserve"> </w:t>
      </w:r>
      <w:r w:rsidRPr="00C27F8C">
        <w:rPr>
          <w:rFonts w:cs="Times New Roman"/>
          <w:color w:val="000000"/>
          <w:sz w:val="22"/>
          <w:szCs w:val="22"/>
        </w:rPr>
        <w:t>loss for impairment of</w:t>
      </w:r>
      <w:r w:rsidR="00BD2291">
        <w:rPr>
          <w:rFonts w:cs="Times New Roman"/>
          <w:color w:val="000000"/>
          <w:sz w:val="22"/>
          <w:szCs w:val="22"/>
        </w:rPr>
        <w:t xml:space="preserve"> the entire</w:t>
      </w:r>
      <w:r w:rsidRPr="00C27F8C">
        <w:rPr>
          <w:rFonts w:cs="Times New Roman"/>
          <w:color w:val="000000"/>
          <w:sz w:val="22"/>
          <w:szCs w:val="22"/>
        </w:rPr>
        <w:t xml:space="preserve"> investment in ECFH</w:t>
      </w:r>
      <w:r w:rsidR="00BD2291">
        <w:rPr>
          <w:rFonts w:cs="Times New Roman"/>
          <w:color w:val="000000"/>
          <w:sz w:val="22"/>
          <w:szCs w:val="22"/>
        </w:rPr>
        <w:t xml:space="preserve"> by recorded additional loss for impairment </w:t>
      </w:r>
      <w:r w:rsidR="00353481">
        <w:rPr>
          <w:rFonts w:cs="Times New Roman"/>
          <w:color w:val="000000"/>
          <w:sz w:val="22"/>
          <w:szCs w:val="22"/>
        </w:rPr>
        <w:t xml:space="preserve">of </w:t>
      </w:r>
      <w:r w:rsidR="00BD2291">
        <w:rPr>
          <w:rFonts w:cs="Times New Roman"/>
          <w:color w:val="000000"/>
          <w:sz w:val="22"/>
          <w:szCs w:val="22"/>
        </w:rPr>
        <w:t>investment</w:t>
      </w:r>
      <w:r w:rsidRPr="00C27F8C">
        <w:rPr>
          <w:rFonts w:cs="Times New Roman"/>
          <w:color w:val="000000"/>
          <w:sz w:val="22"/>
          <w:szCs w:val="22"/>
        </w:rPr>
        <w:t xml:space="preserve"> of </w:t>
      </w:r>
      <w:r w:rsidR="00B82654" w:rsidRPr="00C27F8C">
        <w:rPr>
          <w:rFonts w:cs="Times New Roman"/>
          <w:color w:val="000000"/>
          <w:sz w:val="22"/>
          <w:szCs w:val="22"/>
        </w:rPr>
        <w:t xml:space="preserve">Baht </w:t>
      </w:r>
      <w:r w:rsidR="00BD65FB">
        <w:rPr>
          <w:rFonts w:cs="Times New Roman"/>
          <w:color w:val="000000"/>
          <w:sz w:val="22"/>
          <w:szCs w:val="22"/>
        </w:rPr>
        <w:t>15.94</w:t>
      </w:r>
      <w:r w:rsidR="00B82654" w:rsidRPr="00C27F8C">
        <w:rPr>
          <w:rFonts w:cs="Times New Roman"/>
          <w:color w:val="000000"/>
          <w:sz w:val="22"/>
          <w:szCs w:val="22"/>
        </w:rPr>
        <w:t xml:space="preserve"> million </w:t>
      </w:r>
      <w:r w:rsidR="00BD65FB">
        <w:rPr>
          <w:rFonts w:cs="Times New Roman"/>
          <w:color w:val="000000"/>
          <w:sz w:val="22"/>
          <w:szCs w:val="22"/>
        </w:rPr>
        <w:t xml:space="preserve">and Baht 21.25 </w:t>
      </w:r>
      <w:r w:rsidR="00BD65FB" w:rsidRPr="00BD65FB">
        <w:rPr>
          <w:rFonts w:cs="Times New Roman"/>
          <w:color w:val="000000"/>
          <w:sz w:val="22"/>
          <w:szCs w:val="22"/>
        </w:rPr>
        <w:t xml:space="preserve">million </w:t>
      </w:r>
      <w:r w:rsidR="00B82654" w:rsidRPr="00BD65FB">
        <w:rPr>
          <w:rFonts w:cs="Times New Roman"/>
          <w:color w:val="000000"/>
          <w:sz w:val="22"/>
          <w:szCs w:val="22"/>
        </w:rPr>
        <w:t xml:space="preserve">in the separate statement of comprehensive income </w:t>
      </w:r>
      <w:r w:rsidR="00BD65FB" w:rsidRPr="00BD65FB">
        <w:rPr>
          <w:rFonts w:cs="Times New Roman"/>
          <w:sz w:val="22"/>
          <w:szCs w:val="22"/>
          <w:lang w:val="en-GB"/>
        </w:rPr>
        <w:t xml:space="preserve">for </w:t>
      </w:r>
      <w:r w:rsidR="00BD65FB" w:rsidRPr="00BD65FB">
        <w:rPr>
          <w:rFonts w:cs="Times New Roman"/>
          <w:sz w:val="22"/>
          <w:szCs w:val="22"/>
        </w:rPr>
        <w:t>the three-month and six-month periods</w:t>
      </w:r>
      <w:r w:rsidR="00BD65FB" w:rsidRPr="00BD65FB">
        <w:rPr>
          <w:rFonts w:cs="Times New Roman"/>
          <w:sz w:val="22"/>
          <w:szCs w:val="22"/>
          <w:lang w:val="en-GB"/>
        </w:rPr>
        <w:t xml:space="preserve"> ended </w:t>
      </w:r>
      <w:r w:rsidR="0062524A" w:rsidRPr="00BD65FB">
        <w:rPr>
          <w:rFonts w:cs="Times New Roman"/>
          <w:color w:val="000000"/>
          <w:sz w:val="22"/>
          <w:szCs w:val="22"/>
        </w:rPr>
        <w:t>June 30</w:t>
      </w:r>
      <w:r w:rsidR="004D4EA2" w:rsidRPr="00BD65FB">
        <w:rPr>
          <w:rFonts w:cs="Times New Roman"/>
          <w:color w:val="000000"/>
          <w:sz w:val="22"/>
          <w:szCs w:val="22"/>
        </w:rPr>
        <w:t>,</w:t>
      </w:r>
      <w:r w:rsidR="00B82654" w:rsidRPr="00BD65FB">
        <w:rPr>
          <w:rFonts w:cs="Times New Roman"/>
          <w:color w:val="000000"/>
          <w:sz w:val="22"/>
          <w:szCs w:val="22"/>
        </w:rPr>
        <w:t xml:space="preserve"> 2025</w:t>
      </w:r>
      <w:r w:rsidR="00BD65FB" w:rsidRPr="00BD65FB">
        <w:rPr>
          <w:rFonts w:cs="Times New Roman"/>
          <w:color w:val="000000"/>
          <w:sz w:val="22"/>
          <w:szCs w:val="22"/>
        </w:rPr>
        <w:t>, respectively</w:t>
      </w:r>
      <w:r w:rsidR="009F1103" w:rsidRPr="00BD65FB">
        <w:rPr>
          <w:rFonts w:cs="Times New Roman"/>
          <w:color w:val="000000"/>
          <w:sz w:val="22"/>
          <w:szCs w:val="22"/>
        </w:rPr>
        <w:t>.</w:t>
      </w:r>
    </w:p>
    <w:p w14:paraId="29D187DB" w14:textId="77777777" w:rsidR="00941DF0" w:rsidRDefault="00941DF0" w:rsidP="00941DF0">
      <w:pPr>
        <w:pStyle w:val="NoSpacing"/>
        <w:jc w:val="thaiDistribute"/>
        <w:rPr>
          <w:rFonts w:cs="Times New Roman"/>
          <w:color w:val="000000"/>
          <w:sz w:val="22"/>
          <w:szCs w:val="22"/>
        </w:rPr>
      </w:pPr>
    </w:p>
    <w:p w14:paraId="2E3D9C03" w14:textId="6255B2F9" w:rsidR="00941DF0" w:rsidRPr="00941DF0" w:rsidRDefault="00941DF0" w:rsidP="00941DF0">
      <w:pPr>
        <w:pStyle w:val="NoSpacing"/>
        <w:jc w:val="thaiDistribute"/>
        <w:rPr>
          <w:color w:val="000000"/>
          <w:sz w:val="22"/>
          <w:szCs w:val="22"/>
          <w:cs/>
        </w:rPr>
        <w:sectPr w:rsidR="00941DF0" w:rsidRPr="00941DF0" w:rsidSect="00A32F55">
          <w:headerReference w:type="default" r:id="rId9"/>
          <w:footerReference w:type="default" r:id="rId10"/>
          <w:headerReference w:type="first" r:id="rId11"/>
          <w:footerReference w:type="first" r:id="rId12"/>
          <w:type w:val="continuous"/>
          <w:pgSz w:w="11909" w:h="16834" w:code="9"/>
          <w:pgMar w:top="1418" w:right="1151" w:bottom="737" w:left="1361" w:header="1361" w:footer="397" w:gutter="0"/>
          <w:pgNumType w:start="15"/>
          <w:cols w:space="720"/>
          <w:titlePg/>
          <w:docGrid w:linePitch="245"/>
        </w:sectPr>
      </w:pPr>
      <w:r w:rsidRPr="00941DF0">
        <w:rPr>
          <w:rFonts w:cs="Times New Roman"/>
          <w:color w:val="000000"/>
          <w:sz w:val="22"/>
          <w:szCs w:val="22"/>
        </w:rPr>
        <w:t>During 202</w:t>
      </w:r>
      <w:r>
        <w:rPr>
          <w:rFonts w:cs="Times New Roman"/>
          <w:color w:val="000000"/>
          <w:sz w:val="22"/>
          <w:szCs w:val="22"/>
        </w:rPr>
        <w:t>5</w:t>
      </w:r>
      <w:r w:rsidRPr="00941DF0">
        <w:rPr>
          <w:rFonts w:cs="Times New Roman"/>
          <w:color w:val="000000"/>
          <w:sz w:val="22"/>
          <w:szCs w:val="22"/>
        </w:rPr>
        <w:t xml:space="preserve">, the management considered </w:t>
      </w:r>
      <w:r w:rsidR="00E929D4">
        <w:rPr>
          <w:rFonts w:cs="Times New Roman"/>
          <w:color w:val="000000"/>
          <w:sz w:val="22"/>
          <w:szCs w:val="22"/>
        </w:rPr>
        <w:t>the business plan</w:t>
      </w:r>
      <w:r w:rsidRPr="00941DF0">
        <w:rPr>
          <w:rFonts w:cs="Times New Roman"/>
          <w:color w:val="000000"/>
          <w:sz w:val="22"/>
          <w:szCs w:val="22"/>
        </w:rPr>
        <w:t xml:space="preserve"> of </w:t>
      </w:r>
      <w:r w:rsidRPr="00132F57">
        <w:rPr>
          <w:rFonts w:cs="Times New Roman"/>
          <w:sz w:val="22"/>
          <w:szCs w:val="22"/>
        </w:rPr>
        <w:t>VV Rich Co., Ltd.</w:t>
      </w:r>
      <w:r>
        <w:rPr>
          <w:rFonts w:cs="Times New Roman"/>
          <w:sz w:val="22"/>
          <w:szCs w:val="22"/>
        </w:rPr>
        <w:t xml:space="preserve"> </w:t>
      </w:r>
      <w:r w:rsidR="00422019">
        <w:rPr>
          <w:rFonts w:cs="Times New Roman"/>
          <w:sz w:val="22"/>
          <w:szCs w:val="22"/>
        </w:rPr>
        <w:t>(</w:t>
      </w:r>
      <w:r>
        <w:rPr>
          <w:rFonts w:cs="Times New Roman"/>
          <w:sz w:val="22"/>
          <w:szCs w:val="22"/>
        </w:rPr>
        <w:t>“VVR”</w:t>
      </w:r>
      <w:r w:rsidR="00422019">
        <w:rPr>
          <w:rFonts w:cs="Times New Roman"/>
          <w:sz w:val="22"/>
          <w:szCs w:val="22"/>
        </w:rPr>
        <w:t>)</w:t>
      </w:r>
      <w:r>
        <w:rPr>
          <w:rFonts w:cs="Times New Roman"/>
          <w:sz w:val="22"/>
          <w:szCs w:val="22"/>
        </w:rPr>
        <w:t xml:space="preserve"> </w:t>
      </w:r>
      <w:r w:rsidRPr="00941DF0">
        <w:rPr>
          <w:rFonts w:cs="Times New Roman"/>
          <w:color w:val="000000"/>
          <w:sz w:val="22"/>
          <w:szCs w:val="22"/>
        </w:rPr>
        <w:t xml:space="preserve">and </w:t>
      </w:r>
      <w:r w:rsidR="000F4CD3" w:rsidRPr="000F4CD3">
        <w:rPr>
          <w:color w:val="000000"/>
          <w:sz w:val="22"/>
          <w:szCs w:val="28"/>
        </w:rPr>
        <w:t>considered</w:t>
      </w:r>
      <w:r w:rsidRPr="00941DF0">
        <w:rPr>
          <w:rFonts w:cs="Times New Roman"/>
          <w:color w:val="000000"/>
          <w:sz w:val="22"/>
          <w:szCs w:val="22"/>
        </w:rPr>
        <w:t xml:space="preserve"> not to take any </w:t>
      </w:r>
      <w:r w:rsidR="007B0006">
        <w:rPr>
          <w:rFonts w:cs="Times New Roman"/>
          <w:color w:val="000000"/>
          <w:sz w:val="22"/>
          <w:szCs w:val="22"/>
        </w:rPr>
        <w:t>further</w:t>
      </w:r>
      <w:r w:rsidRPr="00941DF0">
        <w:rPr>
          <w:rFonts w:cs="Times New Roman"/>
          <w:color w:val="000000"/>
          <w:sz w:val="22"/>
          <w:szCs w:val="22"/>
        </w:rPr>
        <w:t xml:space="preserve"> business </w:t>
      </w:r>
      <w:r w:rsidR="007B0006">
        <w:rPr>
          <w:rFonts w:cs="Times New Roman"/>
          <w:color w:val="000000"/>
          <w:sz w:val="22"/>
          <w:szCs w:val="22"/>
        </w:rPr>
        <w:t>operations of</w:t>
      </w:r>
      <w:r w:rsidR="00910478">
        <w:rPr>
          <w:rFonts w:cs="Times New Roman"/>
          <w:color w:val="000000"/>
          <w:sz w:val="22"/>
          <w:szCs w:val="22"/>
        </w:rPr>
        <w:t xml:space="preserve"> VVR</w:t>
      </w:r>
      <w:r w:rsidRPr="00941DF0">
        <w:rPr>
          <w:rFonts w:cs="Times New Roman"/>
          <w:color w:val="000000"/>
          <w:sz w:val="22"/>
          <w:szCs w:val="22"/>
        </w:rPr>
        <w:t>. The Company</w:t>
      </w:r>
      <w:r>
        <w:rPr>
          <w:rFonts w:cs="Times New Roman"/>
          <w:color w:val="000000"/>
          <w:sz w:val="22"/>
          <w:szCs w:val="22"/>
        </w:rPr>
        <w:t xml:space="preserve"> </w:t>
      </w:r>
      <w:r w:rsidRPr="00941DF0">
        <w:rPr>
          <w:rFonts w:cs="Times New Roman"/>
          <w:color w:val="000000"/>
          <w:sz w:val="22"/>
          <w:szCs w:val="22"/>
        </w:rPr>
        <w:t xml:space="preserve">recorded loss for impairment of </w:t>
      </w:r>
      <w:r w:rsidR="007B0006">
        <w:rPr>
          <w:rFonts w:cs="Times New Roman"/>
          <w:color w:val="000000"/>
          <w:sz w:val="22"/>
          <w:szCs w:val="22"/>
        </w:rPr>
        <w:t xml:space="preserve">the entire </w:t>
      </w:r>
      <w:r w:rsidRPr="00941DF0">
        <w:rPr>
          <w:rFonts w:cs="Times New Roman"/>
          <w:color w:val="000000"/>
          <w:sz w:val="22"/>
          <w:szCs w:val="22"/>
        </w:rPr>
        <w:t xml:space="preserve">investment in </w:t>
      </w:r>
      <w:r w:rsidR="00070E4F">
        <w:rPr>
          <w:rFonts w:cs="Times New Roman"/>
          <w:color w:val="000000"/>
          <w:sz w:val="22"/>
          <w:szCs w:val="22"/>
        </w:rPr>
        <w:t>VVR</w:t>
      </w:r>
      <w:r w:rsidRPr="00941DF0">
        <w:rPr>
          <w:rFonts w:cs="Times New Roman"/>
          <w:color w:val="000000"/>
          <w:sz w:val="22"/>
          <w:szCs w:val="22"/>
        </w:rPr>
        <w:t xml:space="preserve"> </w:t>
      </w:r>
      <w:r w:rsidR="00422019" w:rsidRPr="00132F57">
        <w:rPr>
          <w:rFonts w:cs="Times New Roman"/>
          <w:color w:val="000000"/>
          <w:sz w:val="22"/>
          <w:szCs w:val="22"/>
        </w:rPr>
        <w:t xml:space="preserve">in the separate statements of comprehensive income for </w:t>
      </w:r>
      <w:r w:rsidR="000F4CD3">
        <w:rPr>
          <w:rFonts w:cs="Times New Roman"/>
          <w:color w:val="000000"/>
          <w:sz w:val="22"/>
          <w:szCs w:val="22"/>
        </w:rPr>
        <w:t xml:space="preserve">the three-month and </w:t>
      </w:r>
      <w:r w:rsidR="00422019" w:rsidRPr="00132F57">
        <w:rPr>
          <w:rFonts w:cs="Times New Roman"/>
          <w:color w:val="000000"/>
          <w:sz w:val="22"/>
          <w:szCs w:val="22"/>
        </w:rPr>
        <w:t>the six-month period</w:t>
      </w:r>
      <w:r w:rsidR="000F4CD3">
        <w:rPr>
          <w:rFonts w:cs="Times New Roman"/>
          <w:color w:val="000000"/>
          <w:sz w:val="22"/>
          <w:szCs w:val="22"/>
        </w:rPr>
        <w:t>s</w:t>
      </w:r>
      <w:r w:rsidR="00422019" w:rsidRPr="00132F57">
        <w:rPr>
          <w:rFonts w:cs="Times New Roman"/>
          <w:color w:val="000000"/>
          <w:sz w:val="22"/>
          <w:szCs w:val="22"/>
        </w:rPr>
        <w:t xml:space="preserve"> ended June 30, 2025.</w:t>
      </w:r>
    </w:p>
    <w:p w14:paraId="3F10E8AF" w14:textId="07B49920" w:rsidR="005D47D9" w:rsidRPr="00D139B3" w:rsidRDefault="005D47D9" w:rsidP="005D47D9">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D139B3">
        <w:rPr>
          <w:rFonts w:ascii="Times New Roman" w:eastAsia="Calibri" w:hAnsi="Times New Roman" w:cs="Times New Roman"/>
          <w:b/>
          <w:bCs/>
          <w:caps/>
          <w:sz w:val="22"/>
          <w:szCs w:val="22"/>
        </w:rPr>
        <w:lastRenderedPageBreak/>
        <w:t>investment in associate AND JOINT VENTURE</w:t>
      </w:r>
      <w:r w:rsidR="00422019">
        <w:rPr>
          <w:rFonts w:ascii="Times New Roman" w:eastAsia="Calibri" w:hAnsi="Times New Roman" w:cs="Times New Roman"/>
          <w:b/>
          <w:bCs/>
          <w:caps/>
          <w:sz w:val="22"/>
          <w:szCs w:val="22"/>
        </w:rPr>
        <w:t xml:space="preserve"> - NET</w:t>
      </w:r>
    </w:p>
    <w:p w14:paraId="1631DBA3" w14:textId="77777777" w:rsidR="00AF4EAB" w:rsidRPr="00D139B3" w:rsidRDefault="00AF4EAB" w:rsidP="00751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p>
    <w:tbl>
      <w:tblPr>
        <w:tblW w:w="15271" w:type="dxa"/>
        <w:tblInd w:w="-113" w:type="dxa"/>
        <w:tblLayout w:type="fixed"/>
        <w:tblLook w:val="04A0" w:firstRow="1" w:lastRow="0" w:firstColumn="1" w:lastColumn="0" w:noHBand="0" w:noVBand="1"/>
      </w:tblPr>
      <w:tblGrid>
        <w:gridCol w:w="3855"/>
        <w:gridCol w:w="1134"/>
        <w:gridCol w:w="236"/>
        <w:gridCol w:w="1136"/>
        <w:gridCol w:w="236"/>
        <w:gridCol w:w="1247"/>
        <w:gridCol w:w="236"/>
        <w:gridCol w:w="1250"/>
        <w:gridCol w:w="236"/>
        <w:gridCol w:w="1247"/>
        <w:gridCol w:w="236"/>
        <w:gridCol w:w="1250"/>
        <w:gridCol w:w="236"/>
        <w:gridCol w:w="1247"/>
        <w:gridCol w:w="236"/>
        <w:gridCol w:w="1253"/>
      </w:tblGrid>
      <w:tr w:rsidR="00124B72" w:rsidRPr="00D139B3" w14:paraId="5517BE2A" w14:textId="77777777" w:rsidTr="00A02FAC">
        <w:tc>
          <w:tcPr>
            <w:tcW w:w="3855" w:type="dxa"/>
            <w:vAlign w:val="bottom"/>
          </w:tcPr>
          <w:p w14:paraId="025E972B" w14:textId="77777777" w:rsidR="00124B72" w:rsidRPr="00D139B3" w:rsidRDefault="00124B72" w:rsidP="00712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p>
        </w:tc>
        <w:tc>
          <w:tcPr>
            <w:tcW w:w="2506" w:type="dxa"/>
            <w:gridSpan w:val="3"/>
          </w:tcPr>
          <w:p w14:paraId="01D9ED98" w14:textId="77777777" w:rsidR="00124B72" w:rsidRPr="00D139B3" w:rsidRDefault="00124B72" w:rsidP="00712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left="-107" w:right="-109"/>
              <w:jc w:val="center"/>
              <w:rPr>
                <w:rFonts w:ascii="Times New Roman" w:hAnsi="Times New Roman" w:cs="Times New Roman"/>
                <w:sz w:val="22"/>
                <w:szCs w:val="22"/>
              </w:rPr>
            </w:pPr>
          </w:p>
        </w:tc>
        <w:tc>
          <w:tcPr>
            <w:tcW w:w="236" w:type="dxa"/>
            <w:vAlign w:val="bottom"/>
          </w:tcPr>
          <w:p w14:paraId="207C90B4" w14:textId="77777777" w:rsidR="00124B72" w:rsidRPr="00D139B3" w:rsidRDefault="00124B72" w:rsidP="00712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p>
        </w:tc>
        <w:tc>
          <w:tcPr>
            <w:tcW w:w="8674" w:type="dxa"/>
            <w:gridSpan w:val="11"/>
            <w:tcBorders>
              <w:bottom w:val="single" w:sz="4" w:space="0" w:color="auto"/>
            </w:tcBorders>
            <w:vAlign w:val="bottom"/>
          </w:tcPr>
          <w:p w14:paraId="3C02DE52" w14:textId="6F5AF48F" w:rsidR="00124B72" w:rsidRPr="00D139B3" w:rsidRDefault="00124B72" w:rsidP="00712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r w:rsidRPr="00D139B3">
              <w:rPr>
                <w:rFonts w:ascii="Times New Roman" w:hAnsi="Times New Roman" w:cs="Times New Roman"/>
                <w:sz w:val="22"/>
                <w:szCs w:val="22"/>
              </w:rPr>
              <w:t>In Thousand Baht</w:t>
            </w:r>
          </w:p>
        </w:tc>
      </w:tr>
      <w:tr w:rsidR="005D47D9" w:rsidRPr="00D139B3" w14:paraId="1AEFC8DE" w14:textId="77777777" w:rsidTr="00A02FAC">
        <w:tc>
          <w:tcPr>
            <w:tcW w:w="3855" w:type="dxa"/>
            <w:vAlign w:val="bottom"/>
          </w:tcPr>
          <w:p w14:paraId="245F7F70" w14:textId="77777777" w:rsidR="005D47D9" w:rsidRPr="00D139B3" w:rsidRDefault="005D47D9" w:rsidP="00712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p>
        </w:tc>
        <w:tc>
          <w:tcPr>
            <w:tcW w:w="2506" w:type="dxa"/>
            <w:gridSpan w:val="3"/>
            <w:tcBorders>
              <w:bottom w:val="single" w:sz="4" w:space="0" w:color="auto"/>
            </w:tcBorders>
          </w:tcPr>
          <w:p w14:paraId="7EA8BD0E" w14:textId="77777777" w:rsidR="005D47D9" w:rsidRPr="00D139B3" w:rsidRDefault="005D47D9" w:rsidP="00712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left="-107" w:right="-109"/>
              <w:jc w:val="center"/>
              <w:rPr>
                <w:rFonts w:ascii="Times New Roman" w:hAnsi="Times New Roman" w:cs="Times New Roman"/>
                <w:sz w:val="22"/>
                <w:szCs w:val="22"/>
              </w:rPr>
            </w:pPr>
          </w:p>
          <w:p w14:paraId="2A69CC55" w14:textId="77777777" w:rsidR="005D47D9" w:rsidRPr="00D139B3" w:rsidRDefault="005D47D9" w:rsidP="00712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left="-107" w:right="-109"/>
              <w:jc w:val="center"/>
              <w:rPr>
                <w:rFonts w:ascii="Times New Roman" w:hAnsi="Times New Roman" w:cs="Times New Roman"/>
                <w:sz w:val="22"/>
                <w:szCs w:val="22"/>
              </w:rPr>
            </w:pPr>
          </w:p>
          <w:p w14:paraId="37D0914D" w14:textId="77777777" w:rsidR="005D47D9" w:rsidRPr="00D139B3" w:rsidRDefault="005D47D9" w:rsidP="00712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left="-107" w:right="-109"/>
              <w:jc w:val="center"/>
              <w:rPr>
                <w:rFonts w:ascii="Times New Roman" w:hAnsi="Times New Roman" w:cs="Times New Roman"/>
                <w:sz w:val="22"/>
                <w:szCs w:val="22"/>
              </w:rPr>
            </w:pPr>
            <w:r w:rsidRPr="00D139B3">
              <w:rPr>
                <w:rFonts w:ascii="Times New Roman" w:hAnsi="Times New Roman" w:cs="Times New Roman"/>
                <w:sz w:val="22"/>
                <w:szCs w:val="22"/>
              </w:rPr>
              <w:t>Percentage of</w:t>
            </w:r>
          </w:p>
          <w:p w14:paraId="57630832" w14:textId="77777777" w:rsidR="005D47D9" w:rsidRPr="00D139B3" w:rsidRDefault="005D47D9" w:rsidP="00712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left="-107" w:right="-109"/>
              <w:jc w:val="center"/>
              <w:rPr>
                <w:rFonts w:ascii="Times New Roman" w:hAnsi="Times New Roman" w:cs="Times New Roman"/>
                <w:sz w:val="22"/>
                <w:szCs w:val="22"/>
              </w:rPr>
            </w:pPr>
            <w:r w:rsidRPr="00D139B3">
              <w:rPr>
                <w:rFonts w:ascii="Times New Roman" w:hAnsi="Times New Roman" w:cs="Times New Roman"/>
                <w:sz w:val="22"/>
                <w:szCs w:val="22"/>
              </w:rPr>
              <w:t>Shareholding</w:t>
            </w:r>
          </w:p>
        </w:tc>
        <w:tc>
          <w:tcPr>
            <w:tcW w:w="236" w:type="dxa"/>
            <w:vAlign w:val="bottom"/>
          </w:tcPr>
          <w:p w14:paraId="0D3E3C1C" w14:textId="77777777" w:rsidR="005D47D9" w:rsidRPr="00D139B3" w:rsidRDefault="005D47D9" w:rsidP="00712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p>
        </w:tc>
        <w:tc>
          <w:tcPr>
            <w:tcW w:w="2733" w:type="dxa"/>
            <w:gridSpan w:val="3"/>
            <w:tcBorders>
              <w:bottom w:val="single" w:sz="4" w:space="0" w:color="auto"/>
            </w:tcBorders>
            <w:vAlign w:val="bottom"/>
          </w:tcPr>
          <w:p w14:paraId="2794BEC3" w14:textId="77777777" w:rsidR="005D47D9" w:rsidRPr="00D139B3" w:rsidRDefault="005D47D9" w:rsidP="00712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r w:rsidRPr="00D139B3">
              <w:rPr>
                <w:rFonts w:ascii="Times New Roman" w:hAnsi="Times New Roman" w:cs="Times New Roman"/>
                <w:sz w:val="22"/>
                <w:szCs w:val="22"/>
              </w:rPr>
              <w:t xml:space="preserve">Authorized </w:t>
            </w:r>
          </w:p>
          <w:p w14:paraId="10670859" w14:textId="77777777" w:rsidR="005D47D9" w:rsidRPr="00D139B3" w:rsidRDefault="005D47D9" w:rsidP="00712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r w:rsidRPr="00D139B3">
              <w:rPr>
                <w:rFonts w:ascii="Times New Roman" w:hAnsi="Times New Roman" w:cs="Times New Roman"/>
                <w:sz w:val="22"/>
                <w:szCs w:val="22"/>
              </w:rPr>
              <w:t>Share Capital</w:t>
            </w:r>
          </w:p>
        </w:tc>
        <w:tc>
          <w:tcPr>
            <w:tcW w:w="236" w:type="dxa"/>
          </w:tcPr>
          <w:p w14:paraId="5BB7F913" w14:textId="77777777" w:rsidR="005D47D9" w:rsidRPr="00D139B3" w:rsidRDefault="005D47D9" w:rsidP="00712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p>
        </w:tc>
        <w:tc>
          <w:tcPr>
            <w:tcW w:w="2733" w:type="dxa"/>
            <w:gridSpan w:val="3"/>
            <w:tcBorders>
              <w:bottom w:val="single" w:sz="4" w:space="0" w:color="auto"/>
            </w:tcBorders>
            <w:vAlign w:val="bottom"/>
          </w:tcPr>
          <w:p w14:paraId="3BDB3754" w14:textId="77777777" w:rsidR="005D47D9" w:rsidRPr="00D139B3" w:rsidRDefault="005D47D9" w:rsidP="00712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r w:rsidRPr="00D139B3">
              <w:rPr>
                <w:rFonts w:ascii="Times New Roman" w:hAnsi="Times New Roman" w:cs="Times New Roman"/>
                <w:sz w:val="22"/>
                <w:szCs w:val="22"/>
              </w:rPr>
              <w:t>Investment Value</w:t>
            </w:r>
          </w:p>
          <w:p w14:paraId="63E65ACB" w14:textId="77777777" w:rsidR="005D47D9" w:rsidRPr="00D139B3" w:rsidRDefault="005D47D9" w:rsidP="00712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r w:rsidRPr="00D139B3">
              <w:rPr>
                <w:rFonts w:ascii="Times New Roman" w:hAnsi="Times New Roman" w:cs="Times New Roman"/>
                <w:sz w:val="22"/>
                <w:szCs w:val="22"/>
              </w:rPr>
              <w:t xml:space="preserve">At Equity Method in Consolidated </w:t>
            </w:r>
          </w:p>
          <w:p w14:paraId="17361050" w14:textId="77777777" w:rsidR="005D47D9" w:rsidRPr="00D139B3" w:rsidRDefault="005D47D9" w:rsidP="00712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r w:rsidRPr="00D139B3">
              <w:rPr>
                <w:rFonts w:ascii="Times New Roman" w:hAnsi="Times New Roman" w:cs="Times New Roman"/>
                <w:sz w:val="22"/>
                <w:szCs w:val="22"/>
              </w:rPr>
              <w:t>Financial Statements</w:t>
            </w:r>
          </w:p>
        </w:tc>
        <w:tc>
          <w:tcPr>
            <w:tcW w:w="236" w:type="dxa"/>
          </w:tcPr>
          <w:p w14:paraId="101C9C7D" w14:textId="77777777" w:rsidR="005D47D9" w:rsidRPr="00D139B3" w:rsidRDefault="005D47D9" w:rsidP="00712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p>
        </w:tc>
        <w:tc>
          <w:tcPr>
            <w:tcW w:w="2736" w:type="dxa"/>
            <w:gridSpan w:val="3"/>
            <w:tcBorders>
              <w:bottom w:val="single" w:sz="4" w:space="0" w:color="auto"/>
            </w:tcBorders>
            <w:vAlign w:val="bottom"/>
          </w:tcPr>
          <w:p w14:paraId="34AC2F91" w14:textId="77777777" w:rsidR="005D47D9" w:rsidRPr="00D139B3" w:rsidRDefault="005D47D9" w:rsidP="00712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r w:rsidRPr="00D139B3">
              <w:rPr>
                <w:rFonts w:ascii="Times New Roman" w:hAnsi="Times New Roman" w:cs="Times New Roman"/>
                <w:sz w:val="22"/>
                <w:szCs w:val="22"/>
              </w:rPr>
              <w:t>Investment Value</w:t>
            </w:r>
          </w:p>
          <w:p w14:paraId="4CA9A471" w14:textId="77777777" w:rsidR="005D47D9" w:rsidRPr="00D139B3" w:rsidRDefault="005D47D9" w:rsidP="00712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61"/>
              <w:jc w:val="center"/>
              <w:rPr>
                <w:rFonts w:ascii="Times New Roman" w:hAnsi="Times New Roman" w:cs="Times New Roman"/>
                <w:sz w:val="22"/>
                <w:szCs w:val="22"/>
              </w:rPr>
            </w:pPr>
            <w:r w:rsidRPr="00D139B3">
              <w:rPr>
                <w:rFonts w:ascii="Times New Roman" w:hAnsi="Times New Roman" w:cs="Times New Roman"/>
                <w:sz w:val="22"/>
                <w:szCs w:val="22"/>
              </w:rPr>
              <w:t>At Cost Method in</w:t>
            </w:r>
          </w:p>
          <w:p w14:paraId="231669EE" w14:textId="77777777" w:rsidR="005D47D9" w:rsidRPr="00D139B3" w:rsidRDefault="005D47D9" w:rsidP="00712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61"/>
              <w:jc w:val="center"/>
              <w:rPr>
                <w:rFonts w:ascii="Times New Roman" w:hAnsi="Times New Roman" w:cs="Times New Roman"/>
                <w:sz w:val="22"/>
                <w:szCs w:val="22"/>
              </w:rPr>
            </w:pPr>
            <w:r w:rsidRPr="00D139B3">
              <w:rPr>
                <w:rFonts w:ascii="Times New Roman" w:hAnsi="Times New Roman" w:cs="Times New Roman"/>
                <w:sz w:val="22"/>
                <w:szCs w:val="22"/>
              </w:rPr>
              <w:t xml:space="preserve">Separate </w:t>
            </w:r>
          </w:p>
          <w:p w14:paraId="2DEA9200" w14:textId="77777777" w:rsidR="005D47D9" w:rsidRPr="00D139B3" w:rsidRDefault="005D47D9" w:rsidP="00712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61"/>
              <w:jc w:val="center"/>
              <w:rPr>
                <w:rFonts w:ascii="Times New Roman" w:hAnsi="Times New Roman" w:cs="Times New Roman"/>
                <w:sz w:val="22"/>
                <w:szCs w:val="22"/>
              </w:rPr>
            </w:pPr>
            <w:r w:rsidRPr="00D139B3">
              <w:rPr>
                <w:rFonts w:ascii="Times New Roman" w:hAnsi="Times New Roman" w:cs="Times New Roman"/>
                <w:sz w:val="22"/>
                <w:szCs w:val="22"/>
              </w:rPr>
              <w:t>Financial Statements</w:t>
            </w:r>
          </w:p>
        </w:tc>
      </w:tr>
      <w:tr w:rsidR="003B4E6E" w:rsidRPr="00D139B3" w14:paraId="7E73894D" w14:textId="77777777" w:rsidTr="00A02FAC">
        <w:tc>
          <w:tcPr>
            <w:tcW w:w="3855" w:type="dxa"/>
          </w:tcPr>
          <w:p w14:paraId="7BF9AF55" w14:textId="77777777" w:rsidR="003B4E6E" w:rsidRPr="00D139B3" w:rsidRDefault="003B4E6E" w:rsidP="003B4E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rPr>
                <w:rFonts w:ascii="Times New Roman" w:hAnsi="Times New Roman" w:cs="Times New Roman"/>
                <w:sz w:val="22"/>
                <w:szCs w:val="22"/>
                <w:u w:val="single"/>
              </w:rPr>
            </w:pPr>
          </w:p>
        </w:tc>
        <w:tc>
          <w:tcPr>
            <w:tcW w:w="1134" w:type="dxa"/>
            <w:tcBorders>
              <w:top w:val="single" w:sz="4" w:space="0" w:color="auto"/>
            </w:tcBorders>
            <w:vAlign w:val="bottom"/>
          </w:tcPr>
          <w:p w14:paraId="34C8430B" w14:textId="264B8548" w:rsidR="003B4E6E" w:rsidRPr="00D139B3" w:rsidRDefault="003B4E6E" w:rsidP="003B4E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highlight w:val="yellow"/>
              </w:rPr>
            </w:pPr>
            <w:r w:rsidRPr="00D139B3">
              <w:rPr>
                <w:rFonts w:ascii="Times New Roman" w:hAnsi="Times New Roman" w:cs="Times New Roman"/>
                <w:sz w:val="22"/>
                <w:szCs w:val="22"/>
              </w:rPr>
              <w:t>June 30,</w:t>
            </w:r>
          </w:p>
        </w:tc>
        <w:tc>
          <w:tcPr>
            <w:tcW w:w="236" w:type="dxa"/>
            <w:tcBorders>
              <w:top w:val="single" w:sz="4" w:space="0" w:color="auto"/>
            </w:tcBorders>
            <w:vAlign w:val="bottom"/>
          </w:tcPr>
          <w:p w14:paraId="01C0DDE2" w14:textId="77777777" w:rsidR="003B4E6E" w:rsidRPr="00D139B3" w:rsidRDefault="003B4E6E" w:rsidP="003B4E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p>
        </w:tc>
        <w:tc>
          <w:tcPr>
            <w:tcW w:w="1136" w:type="dxa"/>
            <w:tcBorders>
              <w:top w:val="single" w:sz="4" w:space="0" w:color="auto"/>
            </w:tcBorders>
            <w:vAlign w:val="bottom"/>
          </w:tcPr>
          <w:p w14:paraId="5F0CD541" w14:textId="25063509" w:rsidR="003B4E6E" w:rsidRPr="00D139B3" w:rsidRDefault="003B4E6E" w:rsidP="003B4E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highlight w:val="yellow"/>
              </w:rPr>
            </w:pPr>
            <w:r w:rsidRPr="00D139B3">
              <w:rPr>
                <w:rFonts w:ascii="Times New Roman" w:hAnsi="Times New Roman" w:cs="Times New Roman"/>
                <w:sz w:val="22"/>
                <w:szCs w:val="22"/>
              </w:rPr>
              <w:t xml:space="preserve">December </w:t>
            </w:r>
          </w:p>
        </w:tc>
        <w:tc>
          <w:tcPr>
            <w:tcW w:w="236" w:type="dxa"/>
            <w:vAlign w:val="bottom"/>
          </w:tcPr>
          <w:p w14:paraId="0A5E1AA0" w14:textId="77777777" w:rsidR="003B4E6E" w:rsidRPr="00D139B3" w:rsidRDefault="003B4E6E" w:rsidP="003B4E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p>
        </w:tc>
        <w:tc>
          <w:tcPr>
            <w:tcW w:w="1247" w:type="dxa"/>
            <w:vAlign w:val="bottom"/>
          </w:tcPr>
          <w:p w14:paraId="573027D7" w14:textId="18B1C4AC" w:rsidR="003B4E6E" w:rsidRPr="00D139B3" w:rsidRDefault="003B4E6E" w:rsidP="003B4E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highlight w:val="yellow"/>
              </w:rPr>
            </w:pPr>
            <w:r w:rsidRPr="00D139B3">
              <w:rPr>
                <w:rFonts w:ascii="Times New Roman" w:hAnsi="Times New Roman" w:cs="Times New Roman"/>
                <w:sz w:val="22"/>
                <w:szCs w:val="22"/>
              </w:rPr>
              <w:t>June 30,</w:t>
            </w:r>
          </w:p>
        </w:tc>
        <w:tc>
          <w:tcPr>
            <w:tcW w:w="236" w:type="dxa"/>
            <w:vAlign w:val="bottom"/>
          </w:tcPr>
          <w:p w14:paraId="6D755A64" w14:textId="77777777" w:rsidR="003B4E6E" w:rsidRPr="00D139B3" w:rsidRDefault="003B4E6E" w:rsidP="003B4E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p>
        </w:tc>
        <w:tc>
          <w:tcPr>
            <w:tcW w:w="1250" w:type="dxa"/>
            <w:vAlign w:val="bottom"/>
          </w:tcPr>
          <w:p w14:paraId="4A198EC3" w14:textId="48EC096A" w:rsidR="003B4E6E" w:rsidRPr="00D139B3" w:rsidRDefault="003B4E6E" w:rsidP="003B4E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highlight w:val="yellow"/>
              </w:rPr>
            </w:pPr>
            <w:r w:rsidRPr="00D139B3">
              <w:rPr>
                <w:rFonts w:ascii="Times New Roman" w:hAnsi="Times New Roman" w:cs="Times New Roman"/>
                <w:sz w:val="22"/>
                <w:szCs w:val="22"/>
              </w:rPr>
              <w:t xml:space="preserve">December </w:t>
            </w:r>
          </w:p>
        </w:tc>
        <w:tc>
          <w:tcPr>
            <w:tcW w:w="236" w:type="dxa"/>
          </w:tcPr>
          <w:p w14:paraId="51869FFD" w14:textId="77777777" w:rsidR="003B4E6E" w:rsidRPr="00D139B3" w:rsidRDefault="003B4E6E" w:rsidP="003B4E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75"/>
              <w:jc w:val="center"/>
              <w:rPr>
                <w:rFonts w:ascii="Times New Roman" w:hAnsi="Times New Roman" w:cs="Times New Roman"/>
                <w:sz w:val="22"/>
                <w:szCs w:val="22"/>
              </w:rPr>
            </w:pPr>
          </w:p>
        </w:tc>
        <w:tc>
          <w:tcPr>
            <w:tcW w:w="1247" w:type="dxa"/>
            <w:vAlign w:val="bottom"/>
          </w:tcPr>
          <w:p w14:paraId="34B47BE3" w14:textId="6D6EF8AE" w:rsidR="003B4E6E" w:rsidRPr="00D139B3" w:rsidRDefault="003B4E6E" w:rsidP="003B4E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highlight w:val="yellow"/>
              </w:rPr>
            </w:pPr>
            <w:r w:rsidRPr="00D139B3">
              <w:rPr>
                <w:rFonts w:ascii="Times New Roman" w:hAnsi="Times New Roman" w:cs="Times New Roman"/>
                <w:sz w:val="22"/>
                <w:szCs w:val="22"/>
              </w:rPr>
              <w:t>June 30,</w:t>
            </w:r>
          </w:p>
        </w:tc>
        <w:tc>
          <w:tcPr>
            <w:tcW w:w="236" w:type="dxa"/>
            <w:vAlign w:val="bottom"/>
          </w:tcPr>
          <w:p w14:paraId="0B01782D" w14:textId="77777777" w:rsidR="003B4E6E" w:rsidRPr="00D139B3" w:rsidRDefault="003B4E6E" w:rsidP="003B4E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p>
        </w:tc>
        <w:tc>
          <w:tcPr>
            <w:tcW w:w="1250" w:type="dxa"/>
            <w:vAlign w:val="bottom"/>
          </w:tcPr>
          <w:p w14:paraId="526C1F7A" w14:textId="6FD64774" w:rsidR="003B4E6E" w:rsidRPr="00D139B3" w:rsidRDefault="003B4E6E" w:rsidP="003B4E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highlight w:val="yellow"/>
              </w:rPr>
            </w:pPr>
            <w:r w:rsidRPr="00D139B3">
              <w:rPr>
                <w:rFonts w:ascii="Times New Roman" w:hAnsi="Times New Roman" w:cs="Times New Roman"/>
                <w:sz w:val="22"/>
                <w:szCs w:val="22"/>
              </w:rPr>
              <w:t xml:space="preserve">December </w:t>
            </w:r>
          </w:p>
        </w:tc>
        <w:tc>
          <w:tcPr>
            <w:tcW w:w="236" w:type="dxa"/>
          </w:tcPr>
          <w:p w14:paraId="19006FF4" w14:textId="77777777" w:rsidR="003B4E6E" w:rsidRPr="00D139B3" w:rsidRDefault="003B4E6E" w:rsidP="003B4E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Times New Roman" w:hAnsi="Times New Roman" w:cs="Times New Roman"/>
                <w:sz w:val="22"/>
                <w:szCs w:val="22"/>
              </w:rPr>
            </w:pPr>
          </w:p>
        </w:tc>
        <w:tc>
          <w:tcPr>
            <w:tcW w:w="1247" w:type="dxa"/>
            <w:vAlign w:val="bottom"/>
          </w:tcPr>
          <w:p w14:paraId="40D394F2" w14:textId="7C7DDDFB" w:rsidR="003B4E6E" w:rsidRPr="00D139B3" w:rsidRDefault="003B4E6E" w:rsidP="003B4E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highlight w:val="yellow"/>
              </w:rPr>
            </w:pPr>
            <w:r w:rsidRPr="00D139B3">
              <w:rPr>
                <w:rFonts w:ascii="Times New Roman" w:hAnsi="Times New Roman" w:cs="Times New Roman"/>
                <w:sz w:val="22"/>
                <w:szCs w:val="22"/>
              </w:rPr>
              <w:t>June 30,</w:t>
            </w:r>
          </w:p>
        </w:tc>
        <w:tc>
          <w:tcPr>
            <w:tcW w:w="236" w:type="dxa"/>
            <w:vAlign w:val="bottom"/>
          </w:tcPr>
          <w:p w14:paraId="1005CF53" w14:textId="77777777" w:rsidR="003B4E6E" w:rsidRPr="00D139B3" w:rsidRDefault="003B4E6E" w:rsidP="003B4E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p>
        </w:tc>
        <w:tc>
          <w:tcPr>
            <w:tcW w:w="1253" w:type="dxa"/>
            <w:vAlign w:val="bottom"/>
          </w:tcPr>
          <w:p w14:paraId="49EF5A99" w14:textId="2FE6C1C8" w:rsidR="003B4E6E" w:rsidRPr="00D139B3" w:rsidRDefault="003B4E6E" w:rsidP="003B4E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highlight w:val="yellow"/>
              </w:rPr>
            </w:pPr>
            <w:r w:rsidRPr="00D139B3">
              <w:rPr>
                <w:rFonts w:ascii="Times New Roman" w:hAnsi="Times New Roman" w:cs="Times New Roman"/>
                <w:sz w:val="22"/>
                <w:szCs w:val="22"/>
              </w:rPr>
              <w:t xml:space="preserve">December </w:t>
            </w:r>
          </w:p>
        </w:tc>
      </w:tr>
      <w:tr w:rsidR="003B4E6E" w:rsidRPr="00D139B3" w14:paraId="37FBF5BF" w14:textId="77777777" w:rsidTr="00A02FAC">
        <w:tc>
          <w:tcPr>
            <w:tcW w:w="3855" w:type="dxa"/>
          </w:tcPr>
          <w:p w14:paraId="24A50F6D" w14:textId="77777777" w:rsidR="003B4E6E" w:rsidRPr="00D139B3" w:rsidRDefault="003B4E6E" w:rsidP="003B4E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rPr>
                <w:rFonts w:ascii="Times New Roman" w:hAnsi="Times New Roman" w:cs="Times New Roman"/>
                <w:sz w:val="22"/>
                <w:szCs w:val="22"/>
                <w:u w:val="single"/>
              </w:rPr>
            </w:pPr>
          </w:p>
        </w:tc>
        <w:tc>
          <w:tcPr>
            <w:tcW w:w="1134" w:type="dxa"/>
            <w:tcBorders>
              <w:bottom w:val="single" w:sz="4" w:space="0" w:color="auto"/>
            </w:tcBorders>
            <w:vAlign w:val="bottom"/>
          </w:tcPr>
          <w:p w14:paraId="6B4D9C4A" w14:textId="7A2D717C" w:rsidR="003B4E6E" w:rsidRPr="00D139B3" w:rsidRDefault="003B4E6E" w:rsidP="003B4E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r w:rsidRPr="00D139B3">
              <w:rPr>
                <w:rFonts w:ascii="Times New Roman" w:hAnsi="Times New Roman" w:cs="Times New Roman"/>
                <w:sz w:val="22"/>
                <w:szCs w:val="22"/>
              </w:rPr>
              <w:t>2025</w:t>
            </w:r>
          </w:p>
        </w:tc>
        <w:tc>
          <w:tcPr>
            <w:tcW w:w="236" w:type="dxa"/>
            <w:vAlign w:val="bottom"/>
          </w:tcPr>
          <w:p w14:paraId="1B71BEF7" w14:textId="77777777" w:rsidR="003B4E6E" w:rsidRPr="00D139B3" w:rsidRDefault="003B4E6E" w:rsidP="003B4E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p>
        </w:tc>
        <w:tc>
          <w:tcPr>
            <w:tcW w:w="1136" w:type="dxa"/>
            <w:tcBorders>
              <w:bottom w:val="single" w:sz="4" w:space="0" w:color="auto"/>
            </w:tcBorders>
            <w:vAlign w:val="bottom"/>
          </w:tcPr>
          <w:p w14:paraId="75B7DBC6" w14:textId="3C678C5F" w:rsidR="003B4E6E" w:rsidRPr="00D139B3" w:rsidRDefault="003B4E6E" w:rsidP="003B4E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r w:rsidRPr="00D139B3">
              <w:rPr>
                <w:rFonts w:ascii="Times New Roman" w:hAnsi="Times New Roman" w:cs="Times New Roman"/>
                <w:sz w:val="22"/>
                <w:szCs w:val="22"/>
              </w:rPr>
              <w:t>31, 2024</w:t>
            </w:r>
          </w:p>
        </w:tc>
        <w:tc>
          <w:tcPr>
            <w:tcW w:w="236" w:type="dxa"/>
            <w:vAlign w:val="bottom"/>
          </w:tcPr>
          <w:p w14:paraId="2977372A" w14:textId="77777777" w:rsidR="003B4E6E" w:rsidRPr="00D139B3" w:rsidRDefault="003B4E6E" w:rsidP="003B4E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p>
        </w:tc>
        <w:tc>
          <w:tcPr>
            <w:tcW w:w="1247" w:type="dxa"/>
            <w:tcBorders>
              <w:bottom w:val="single" w:sz="4" w:space="0" w:color="auto"/>
            </w:tcBorders>
            <w:vAlign w:val="bottom"/>
          </w:tcPr>
          <w:p w14:paraId="5D8C0007" w14:textId="0F3F9BD0" w:rsidR="003B4E6E" w:rsidRPr="00D139B3" w:rsidRDefault="003B4E6E" w:rsidP="003B4E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r w:rsidRPr="00D139B3">
              <w:rPr>
                <w:rFonts w:ascii="Times New Roman" w:hAnsi="Times New Roman" w:cs="Times New Roman"/>
                <w:sz w:val="22"/>
                <w:szCs w:val="22"/>
              </w:rPr>
              <w:t>2025</w:t>
            </w:r>
          </w:p>
        </w:tc>
        <w:tc>
          <w:tcPr>
            <w:tcW w:w="236" w:type="dxa"/>
            <w:vAlign w:val="bottom"/>
          </w:tcPr>
          <w:p w14:paraId="5EE9E81B" w14:textId="77777777" w:rsidR="003B4E6E" w:rsidRPr="00D139B3" w:rsidRDefault="003B4E6E" w:rsidP="003B4E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p>
        </w:tc>
        <w:tc>
          <w:tcPr>
            <w:tcW w:w="1250" w:type="dxa"/>
            <w:tcBorders>
              <w:bottom w:val="single" w:sz="4" w:space="0" w:color="auto"/>
            </w:tcBorders>
            <w:vAlign w:val="bottom"/>
          </w:tcPr>
          <w:p w14:paraId="4E7A2C4C" w14:textId="7575AD77" w:rsidR="003B4E6E" w:rsidRPr="00D139B3" w:rsidRDefault="003B4E6E" w:rsidP="003B4E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r w:rsidRPr="00D139B3">
              <w:rPr>
                <w:rFonts w:ascii="Times New Roman" w:hAnsi="Times New Roman" w:cs="Times New Roman"/>
                <w:sz w:val="22"/>
                <w:szCs w:val="22"/>
              </w:rPr>
              <w:t>31, 2024</w:t>
            </w:r>
          </w:p>
        </w:tc>
        <w:tc>
          <w:tcPr>
            <w:tcW w:w="236" w:type="dxa"/>
          </w:tcPr>
          <w:p w14:paraId="40024D4E" w14:textId="77777777" w:rsidR="003B4E6E" w:rsidRPr="00D139B3" w:rsidRDefault="003B4E6E" w:rsidP="003B4E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75"/>
              <w:jc w:val="center"/>
              <w:rPr>
                <w:rFonts w:ascii="Times New Roman" w:hAnsi="Times New Roman" w:cs="Times New Roman"/>
                <w:sz w:val="22"/>
                <w:szCs w:val="22"/>
              </w:rPr>
            </w:pPr>
          </w:p>
        </w:tc>
        <w:tc>
          <w:tcPr>
            <w:tcW w:w="1247" w:type="dxa"/>
            <w:tcBorders>
              <w:bottom w:val="single" w:sz="4" w:space="0" w:color="auto"/>
            </w:tcBorders>
            <w:vAlign w:val="bottom"/>
          </w:tcPr>
          <w:p w14:paraId="335C802E" w14:textId="21882AD0" w:rsidR="003B4E6E" w:rsidRPr="00D139B3" w:rsidRDefault="003B4E6E" w:rsidP="003B4E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r w:rsidRPr="00D139B3">
              <w:rPr>
                <w:rFonts w:ascii="Times New Roman" w:hAnsi="Times New Roman" w:cs="Times New Roman"/>
                <w:sz w:val="22"/>
                <w:szCs w:val="22"/>
              </w:rPr>
              <w:t>2025</w:t>
            </w:r>
          </w:p>
        </w:tc>
        <w:tc>
          <w:tcPr>
            <w:tcW w:w="236" w:type="dxa"/>
            <w:vAlign w:val="bottom"/>
          </w:tcPr>
          <w:p w14:paraId="7EAE2C30" w14:textId="77777777" w:rsidR="003B4E6E" w:rsidRPr="00D139B3" w:rsidRDefault="003B4E6E" w:rsidP="003B4E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p>
        </w:tc>
        <w:tc>
          <w:tcPr>
            <w:tcW w:w="1250" w:type="dxa"/>
            <w:tcBorders>
              <w:bottom w:val="single" w:sz="4" w:space="0" w:color="auto"/>
            </w:tcBorders>
            <w:vAlign w:val="bottom"/>
          </w:tcPr>
          <w:p w14:paraId="7AE23893" w14:textId="713327E7" w:rsidR="003B4E6E" w:rsidRPr="00D139B3" w:rsidRDefault="003B4E6E" w:rsidP="003B4E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r w:rsidRPr="00D139B3">
              <w:rPr>
                <w:rFonts w:ascii="Times New Roman" w:hAnsi="Times New Roman" w:cs="Times New Roman"/>
                <w:sz w:val="22"/>
                <w:szCs w:val="22"/>
              </w:rPr>
              <w:t>31, 2024</w:t>
            </w:r>
          </w:p>
        </w:tc>
        <w:tc>
          <w:tcPr>
            <w:tcW w:w="236" w:type="dxa"/>
          </w:tcPr>
          <w:p w14:paraId="53A16B71" w14:textId="77777777" w:rsidR="003B4E6E" w:rsidRPr="00D139B3" w:rsidRDefault="003B4E6E" w:rsidP="003B4E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Times New Roman" w:hAnsi="Times New Roman" w:cs="Times New Roman"/>
                <w:sz w:val="22"/>
                <w:szCs w:val="22"/>
              </w:rPr>
            </w:pPr>
          </w:p>
        </w:tc>
        <w:tc>
          <w:tcPr>
            <w:tcW w:w="1247" w:type="dxa"/>
            <w:tcBorders>
              <w:bottom w:val="single" w:sz="4" w:space="0" w:color="auto"/>
            </w:tcBorders>
            <w:vAlign w:val="bottom"/>
          </w:tcPr>
          <w:p w14:paraId="72A3BA9E" w14:textId="0E243194" w:rsidR="003B4E6E" w:rsidRPr="00D139B3" w:rsidRDefault="003B4E6E" w:rsidP="003B4E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r w:rsidRPr="00D139B3">
              <w:rPr>
                <w:rFonts w:ascii="Times New Roman" w:hAnsi="Times New Roman" w:cs="Times New Roman"/>
                <w:sz w:val="22"/>
                <w:szCs w:val="22"/>
              </w:rPr>
              <w:t>2025</w:t>
            </w:r>
          </w:p>
        </w:tc>
        <w:tc>
          <w:tcPr>
            <w:tcW w:w="236" w:type="dxa"/>
            <w:vAlign w:val="bottom"/>
          </w:tcPr>
          <w:p w14:paraId="0E3B472C" w14:textId="77777777" w:rsidR="003B4E6E" w:rsidRPr="00D139B3" w:rsidRDefault="003B4E6E" w:rsidP="003B4E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p>
        </w:tc>
        <w:tc>
          <w:tcPr>
            <w:tcW w:w="1253" w:type="dxa"/>
            <w:tcBorders>
              <w:bottom w:val="single" w:sz="4" w:space="0" w:color="auto"/>
            </w:tcBorders>
            <w:vAlign w:val="bottom"/>
          </w:tcPr>
          <w:p w14:paraId="13261B8F" w14:textId="498DCEF3" w:rsidR="003B4E6E" w:rsidRPr="00D139B3" w:rsidRDefault="003B4E6E" w:rsidP="003B4E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r w:rsidRPr="00D139B3">
              <w:rPr>
                <w:rFonts w:ascii="Times New Roman" w:hAnsi="Times New Roman" w:cs="Times New Roman"/>
                <w:sz w:val="22"/>
                <w:szCs w:val="22"/>
              </w:rPr>
              <w:t>31, 2024</w:t>
            </w:r>
          </w:p>
        </w:tc>
      </w:tr>
      <w:tr w:rsidR="005D47D9" w:rsidRPr="00D139B3" w14:paraId="73D5B80C" w14:textId="77777777" w:rsidTr="00A02FAC">
        <w:tc>
          <w:tcPr>
            <w:tcW w:w="3855" w:type="dxa"/>
          </w:tcPr>
          <w:p w14:paraId="31675A7E" w14:textId="196BD6EF" w:rsidR="005D47D9" w:rsidRPr="00D139B3" w:rsidRDefault="005D47D9" w:rsidP="00712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rPr>
                <w:rFonts w:ascii="Times New Roman" w:hAnsi="Times New Roman" w:cs="Times New Roman"/>
                <w:sz w:val="22"/>
                <w:szCs w:val="22"/>
                <w:u w:val="single"/>
              </w:rPr>
            </w:pPr>
            <w:r w:rsidRPr="00D139B3">
              <w:rPr>
                <w:rFonts w:ascii="Times New Roman" w:hAnsi="Times New Roman" w:cs="Times New Roman"/>
                <w:i/>
                <w:iCs/>
                <w:sz w:val="22"/>
                <w:szCs w:val="22"/>
                <w:u w:val="single"/>
              </w:rPr>
              <w:t xml:space="preserve">Investment in </w:t>
            </w:r>
            <w:bookmarkStart w:id="6" w:name="_Hlk174436379"/>
            <w:r w:rsidRPr="00D139B3">
              <w:rPr>
                <w:rFonts w:ascii="Times New Roman" w:hAnsi="Times New Roman" w:cs="Times New Roman"/>
                <w:i/>
                <w:iCs/>
                <w:sz w:val="22"/>
                <w:szCs w:val="22"/>
                <w:u w:val="single"/>
              </w:rPr>
              <w:t>associate</w:t>
            </w:r>
            <w:bookmarkEnd w:id="6"/>
            <w:r w:rsidRPr="00D139B3">
              <w:rPr>
                <w:rFonts w:ascii="Times New Roman" w:hAnsi="Times New Roman" w:cs="Times New Roman"/>
                <w:i/>
                <w:iCs/>
                <w:sz w:val="22"/>
                <w:szCs w:val="22"/>
                <w:u w:val="single"/>
              </w:rPr>
              <w:t xml:space="preserve"> - shareholding by </w:t>
            </w:r>
            <w:r w:rsidR="007A66C7" w:rsidRPr="00D139B3">
              <w:rPr>
                <w:rFonts w:ascii="Times New Roman" w:hAnsi="Times New Roman" w:cs="Times New Roman"/>
                <w:i/>
                <w:iCs/>
                <w:sz w:val="22"/>
                <w:szCs w:val="22"/>
                <w:u w:val="single"/>
              </w:rPr>
              <w:t>ECF Power Co., Ltd.</w:t>
            </w:r>
            <w:r w:rsidR="007A66C7" w:rsidRPr="00D139B3">
              <w:rPr>
                <w:rFonts w:ascii="Times New Roman" w:hAnsi="Times New Roman" w:cs="Times New Roman"/>
                <w:i/>
                <w:iCs/>
                <w:sz w:val="22"/>
                <w:szCs w:val="22"/>
                <w:u w:val="single"/>
                <w:cs/>
              </w:rPr>
              <w:t xml:space="preserve"> </w:t>
            </w:r>
            <w:r w:rsidR="007A66C7" w:rsidRPr="00D139B3">
              <w:rPr>
                <w:rFonts w:ascii="Times New Roman" w:hAnsi="Times New Roman" w:cs="Times New Roman"/>
                <w:i/>
                <w:iCs/>
                <w:sz w:val="22"/>
                <w:szCs w:val="22"/>
                <w:u w:val="single"/>
              </w:rPr>
              <w:t>(“</w:t>
            </w:r>
            <w:r w:rsidRPr="00D139B3">
              <w:rPr>
                <w:rFonts w:ascii="Times New Roman" w:hAnsi="Times New Roman" w:cs="Times New Roman"/>
                <w:i/>
                <w:iCs/>
                <w:sz w:val="22"/>
                <w:szCs w:val="22"/>
                <w:u w:val="single"/>
              </w:rPr>
              <w:t>ECF-P</w:t>
            </w:r>
            <w:r w:rsidR="007A66C7" w:rsidRPr="00D139B3">
              <w:rPr>
                <w:rFonts w:ascii="Times New Roman" w:hAnsi="Times New Roman" w:cs="Times New Roman"/>
                <w:i/>
                <w:iCs/>
                <w:sz w:val="22"/>
                <w:szCs w:val="22"/>
                <w:u w:val="single"/>
              </w:rPr>
              <w:t>”)</w:t>
            </w:r>
          </w:p>
        </w:tc>
        <w:tc>
          <w:tcPr>
            <w:tcW w:w="1134" w:type="dxa"/>
            <w:tcBorders>
              <w:top w:val="single" w:sz="4" w:space="0" w:color="auto"/>
            </w:tcBorders>
            <w:vAlign w:val="bottom"/>
          </w:tcPr>
          <w:p w14:paraId="65074FA4" w14:textId="77777777" w:rsidR="005D47D9" w:rsidRPr="00D139B3" w:rsidRDefault="005D47D9" w:rsidP="00712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p>
        </w:tc>
        <w:tc>
          <w:tcPr>
            <w:tcW w:w="236" w:type="dxa"/>
          </w:tcPr>
          <w:p w14:paraId="6487256F" w14:textId="77777777" w:rsidR="005D47D9" w:rsidRPr="00D139B3" w:rsidRDefault="005D47D9" w:rsidP="00712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p>
        </w:tc>
        <w:tc>
          <w:tcPr>
            <w:tcW w:w="1136" w:type="dxa"/>
            <w:tcBorders>
              <w:top w:val="single" w:sz="4" w:space="0" w:color="auto"/>
            </w:tcBorders>
            <w:vAlign w:val="bottom"/>
          </w:tcPr>
          <w:p w14:paraId="2FB411E1" w14:textId="77777777" w:rsidR="005D47D9" w:rsidRPr="00D139B3" w:rsidRDefault="005D47D9" w:rsidP="00712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p>
        </w:tc>
        <w:tc>
          <w:tcPr>
            <w:tcW w:w="236" w:type="dxa"/>
            <w:vAlign w:val="bottom"/>
          </w:tcPr>
          <w:p w14:paraId="2A1EB690" w14:textId="77777777" w:rsidR="005D47D9" w:rsidRPr="00D139B3" w:rsidRDefault="005D47D9" w:rsidP="00712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p>
        </w:tc>
        <w:tc>
          <w:tcPr>
            <w:tcW w:w="1247" w:type="dxa"/>
            <w:tcBorders>
              <w:top w:val="single" w:sz="4" w:space="0" w:color="auto"/>
            </w:tcBorders>
            <w:vAlign w:val="bottom"/>
          </w:tcPr>
          <w:p w14:paraId="774E7346" w14:textId="77777777" w:rsidR="005D47D9" w:rsidRPr="00D139B3" w:rsidRDefault="005D47D9" w:rsidP="00712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p>
        </w:tc>
        <w:tc>
          <w:tcPr>
            <w:tcW w:w="236" w:type="dxa"/>
          </w:tcPr>
          <w:p w14:paraId="17A930C7" w14:textId="77777777" w:rsidR="005D47D9" w:rsidRPr="00D139B3" w:rsidRDefault="005D47D9" w:rsidP="00712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p>
        </w:tc>
        <w:tc>
          <w:tcPr>
            <w:tcW w:w="1250" w:type="dxa"/>
            <w:tcBorders>
              <w:top w:val="single" w:sz="4" w:space="0" w:color="auto"/>
            </w:tcBorders>
            <w:vAlign w:val="bottom"/>
          </w:tcPr>
          <w:p w14:paraId="50C10EF2" w14:textId="77777777" w:rsidR="005D47D9" w:rsidRPr="00D139B3" w:rsidRDefault="005D47D9" w:rsidP="00712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p>
        </w:tc>
        <w:tc>
          <w:tcPr>
            <w:tcW w:w="236" w:type="dxa"/>
          </w:tcPr>
          <w:p w14:paraId="19672CCA" w14:textId="77777777" w:rsidR="005D47D9" w:rsidRPr="00D139B3" w:rsidRDefault="005D47D9" w:rsidP="00712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75"/>
              <w:jc w:val="center"/>
              <w:rPr>
                <w:rFonts w:ascii="Times New Roman" w:hAnsi="Times New Roman" w:cs="Times New Roman"/>
                <w:sz w:val="22"/>
                <w:szCs w:val="22"/>
              </w:rPr>
            </w:pPr>
          </w:p>
        </w:tc>
        <w:tc>
          <w:tcPr>
            <w:tcW w:w="1247" w:type="dxa"/>
            <w:tcBorders>
              <w:top w:val="single" w:sz="4" w:space="0" w:color="auto"/>
            </w:tcBorders>
            <w:vAlign w:val="bottom"/>
          </w:tcPr>
          <w:p w14:paraId="262DF0D0" w14:textId="77777777" w:rsidR="005D47D9" w:rsidRPr="00D139B3" w:rsidRDefault="005D47D9" w:rsidP="00712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p>
        </w:tc>
        <w:tc>
          <w:tcPr>
            <w:tcW w:w="236" w:type="dxa"/>
          </w:tcPr>
          <w:p w14:paraId="4B7C3494" w14:textId="77777777" w:rsidR="005D47D9" w:rsidRPr="00D139B3" w:rsidRDefault="005D47D9" w:rsidP="00712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p>
        </w:tc>
        <w:tc>
          <w:tcPr>
            <w:tcW w:w="1250" w:type="dxa"/>
            <w:tcBorders>
              <w:top w:val="single" w:sz="4" w:space="0" w:color="auto"/>
            </w:tcBorders>
            <w:vAlign w:val="bottom"/>
          </w:tcPr>
          <w:p w14:paraId="76F9E382" w14:textId="77777777" w:rsidR="005D47D9" w:rsidRPr="00D139B3" w:rsidRDefault="005D47D9" w:rsidP="00712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p>
        </w:tc>
        <w:tc>
          <w:tcPr>
            <w:tcW w:w="236" w:type="dxa"/>
          </w:tcPr>
          <w:p w14:paraId="6B99F8F2" w14:textId="77777777" w:rsidR="005D47D9" w:rsidRPr="00D139B3" w:rsidRDefault="005D47D9" w:rsidP="00712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Times New Roman" w:hAnsi="Times New Roman" w:cs="Times New Roman"/>
                <w:sz w:val="22"/>
                <w:szCs w:val="22"/>
              </w:rPr>
            </w:pPr>
          </w:p>
        </w:tc>
        <w:tc>
          <w:tcPr>
            <w:tcW w:w="1247" w:type="dxa"/>
            <w:tcBorders>
              <w:top w:val="single" w:sz="4" w:space="0" w:color="auto"/>
            </w:tcBorders>
            <w:vAlign w:val="bottom"/>
          </w:tcPr>
          <w:p w14:paraId="0CF04C89" w14:textId="77777777" w:rsidR="005D47D9" w:rsidRPr="00D139B3" w:rsidRDefault="005D47D9" w:rsidP="00712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p>
        </w:tc>
        <w:tc>
          <w:tcPr>
            <w:tcW w:w="236" w:type="dxa"/>
          </w:tcPr>
          <w:p w14:paraId="79B4D78B" w14:textId="77777777" w:rsidR="005D47D9" w:rsidRPr="00D139B3" w:rsidRDefault="005D47D9" w:rsidP="00712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p>
        </w:tc>
        <w:tc>
          <w:tcPr>
            <w:tcW w:w="1253" w:type="dxa"/>
            <w:tcBorders>
              <w:top w:val="single" w:sz="4" w:space="0" w:color="auto"/>
            </w:tcBorders>
          </w:tcPr>
          <w:p w14:paraId="29BDDD0B" w14:textId="77777777" w:rsidR="005D47D9" w:rsidRPr="00D139B3" w:rsidRDefault="005D47D9" w:rsidP="00712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p>
        </w:tc>
      </w:tr>
      <w:tr w:rsidR="00CB7385" w:rsidRPr="00D139B3" w14:paraId="7EEE185F" w14:textId="77777777" w:rsidTr="00A02FAC">
        <w:tc>
          <w:tcPr>
            <w:tcW w:w="3855" w:type="dxa"/>
            <w:vAlign w:val="bottom"/>
          </w:tcPr>
          <w:p w14:paraId="6902A861" w14:textId="77777777" w:rsidR="00CB7385" w:rsidRPr="00D139B3" w:rsidRDefault="00CB7385" w:rsidP="00CB7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rPr>
                <w:rFonts w:ascii="Times New Roman" w:hAnsi="Times New Roman" w:cs="Times New Roman"/>
                <w:sz w:val="22"/>
                <w:szCs w:val="22"/>
              </w:rPr>
            </w:pPr>
            <w:r w:rsidRPr="00D139B3">
              <w:rPr>
                <w:rFonts w:ascii="Times New Roman" w:hAnsi="Times New Roman" w:cs="Times New Roman"/>
                <w:sz w:val="22"/>
                <w:szCs w:val="22"/>
              </w:rPr>
              <w:t xml:space="preserve">Green Earth Power (Thailand) Co., Ltd. (“GEP”) </w:t>
            </w:r>
          </w:p>
        </w:tc>
        <w:tc>
          <w:tcPr>
            <w:tcW w:w="1134" w:type="dxa"/>
          </w:tcPr>
          <w:p w14:paraId="2602938A" w14:textId="77777777" w:rsidR="00CB7385" w:rsidRPr="00D139B3" w:rsidRDefault="00CB7385" w:rsidP="00CB7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spacing w:line="260" w:lineRule="atLeast"/>
              <w:ind w:right="-23"/>
              <w:rPr>
                <w:rFonts w:ascii="Times New Roman" w:hAnsi="Times New Roman" w:cs="Times New Roman"/>
                <w:sz w:val="22"/>
                <w:szCs w:val="22"/>
              </w:rPr>
            </w:pPr>
          </w:p>
          <w:p w14:paraId="4BE2EA1A" w14:textId="77777777" w:rsidR="00CB7385" w:rsidRPr="00D139B3" w:rsidRDefault="00CB7385" w:rsidP="00CB7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spacing w:line="260" w:lineRule="atLeast"/>
              <w:ind w:right="-23"/>
              <w:rPr>
                <w:rFonts w:ascii="Times New Roman" w:hAnsi="Times New Roman" w:cs="Times New Roman"/>
                <w:sz w:val="22"/>
                <w:szCs w:val="22"/>
                <w:cs/>
              </w:rPr>
            </w:pPr>
            <w:r w:rsidRPr="00D139B3">
              <w:rPr>
                <w:rFonts w:ascii="Times New Roman" w:hAnsi="Times New Roman" w:cs="Times New Roman"/>
                <w:sz w:val="22"/>
                <w:szCs w:val="22"/>
              </w:rPr>
              <w:t>20</w:t>
            </w:r>
            <w:r w:rsidRPr="00D139B3">
              <w:rPr>
                <w:rFonts w:ascii="Times New Roman" w:hAnsi="Times New Roman" w:cs="Times New Roman"/>
                <w:sz w:val="22"/>
                <w:szCs w:val="22"/>
                <w:cs/>
              </w:rPr>
              <w:t>.</w:t>
            </w:r>
            <w:r w:rsidRPr="00D139B3">
              <w:rPr>
                <w:rFonts w:ascii="Times New Roman" w:hAnsi="Times New Roman" w:cs="Times New Roman"/>
                <w:sz w:val="22"/>
                <w:szCs w:val="22"/>
              </w:rPr>
              <w:t>00</w:t>
            </w:r>
          </w:p>
        </w:tc>
        <w:tc>
          <w:tcPr>
            <w:tcW w:w="236" w:type="dxa"/>
          </w:tcPr>
          <w:p w14:paraId="5B3BC089" w14:textId="77777777" w:rsidR="00CB7385" w:rsidRPr="00D139B3" w:rsidRDefault="00CB7385" w:rsidP="00CB7385">
            <w:pPr>
              <w:ind w:right="-108"/>
              <w:jc w:val="center"/>
              <w:rPr>
                <w:rFonts w:ascii="Times New Roman" w:hAnsi="Times New Roman" w:cs="Times New Roman"/>
                <w:sz w:val="22"/>
                <w:szCs w:val="22"/>
              </w:rPr>
            </w:pPr>
          </w:p>
        </w:tc>
        <w:tc>
          <w:tcPr>
            <w:tcW w:w="1136" w:type="dxa"/>
          </w:tcPr>
          <w:p w14:paraId="1E56207D" w14:textId="77777777" w:rsidR="00CB7385" w:rsidRPr="00D139B3" w:rsidRDefault="00CB7385" w:rsidP="00CB7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spacing w:line="260" w:lineRule="atLeast"/>
              <w:ind w:right="-23"/>
              <w:rPr>
                <w:rFonts w:ascii="Times New Roman" w:hAnsi="Times New Roman" w:cs="Times New Roman"/>
                <w:sz w:val="22"/>
                <w:szCs w:val="22"/>
              </w:rPr>
            </w:pPr>
          </w:p>
          <w:p w14:paraId="69291148" w14:textId="77777777" w:rsidR="00CB7385" w:rsidRPr="00D139B3" w:rsidRDefault="00CB7385" w:rsidP="00CB7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spacing w:line="260" w:lineRule="atLeast"/>
              <w:ind w:right="-23"/>
              <w:rPr>
                <w:rFonts w:ascii="Times New Roman" w:hAnsi="Times New Roman" w:cs="Times New Roman"/>
                <w:sz w:val="22"/>
                <w:szCs w:val="22"/>
                <w:cs/>
              </w:rPr>
            </w:pPr>
            <w:r w:rsidRPr="00D139B3">
              <w:rPr>
                <w:rFonts w:ascii="Times New Roman" w:hAnsi="Times New Roman" w:cs="Times New Roman"/>
                <w:sz w:val="22"/>
                <w:szCs w:val="22"/>
              </w:rPr>
              <w:t>20</w:t>
            </w:r>
            <w:r w:rsidRPr="00D139B3">
              <w:rPr>
                <w:rFonts w:ascii="Times New Roman" w:hAnsi="Times New Roman" w:cs="Times New Roman"/>
                <w:sz w:val="22"/>
                <w:szCs w:val="22"/>
                <w:cs/>
              </w:rPr>
              <w:t>.</w:t>
            </w:r>
            <w:r w:rsidRPr="00D139B3">
              <w:rPr>
                <w:rFonts w:ascii="Times New Roman" w:hAnsi="Times New Roman" w:cs="Times New Roman"/>
                <w:sz w:val="22"/>
                <w:szCs w:val="22"/>
              </w:rPr>
              <w:t>00</w:t>
            </w:r>
          </w:p>
        </w:tc>
        <w:tc>
          <w:tcPr>
            <w:tcW w:w="236" w:type="dxa"/>
          </w:tcPr>
          <w:p w14:paraId="6788E7FF" w14:textId="77777777" w:rsidR="00CB7385" w:rsidRPr="00D139B3" w:rsidRDefault="00CB7385" w:rsidP="00CB7385">
            <w:pPr>
              <w:ind w:right="-108"/>
              <w:jc w:val="center"/>
              <w:rPr>
                <w:rFonts w:ascii="Times New Roman" w:hAnsi="Times New Roman" w:cs="Times New Roman"/>
                <w:sz w:val="22"/>
                <w:szCs w:val="22"/>
              </w:rPr>
            </w:pPr>
          </w:p>
        </w:tc>
        <w:tc>
          <w:tcPr>
            <w:tcW w:w="1247" w:type="dxa"/>
          </w:tcPr>
          <w:p w14:paraId="0A39109C" w14:textId="77777777" w:rsidR="00CB7385" w:rsidRPr="00D139B3" w:rsidRDefault="00CB7385" w:rsidP="00CB7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60" w:lineRule="atLeast"/>
              <w:ind w:right="-23"/>
              <w:rPr>
                <w:rFonts w:ascii="Times New Roman" w:hAnsi="Times New Roman" w:cs="Times New Roman"/>
                <w:sz w:val="22"/>
                <w:szCs w:val="22"/>
              </w:rPr>
            </w:pPr>
          </w:p>
          <w:p w14:paraId="4A3EE486" w14:textId="5DF9C206" w:rsidR="00CB7385" w:rsidRPr="00D139B3" w:rsidRDefault="00CB7385" w:rsidP="00CB7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60" w:lineRule="atLeast"/>
              <w:ind w:right="-23"/>
              <w:rPr>
                <w:rFonts w:ascii="Times New Roman" w:hAnsi="Times New Roman" w:cs="Times New Roman"/>
                <w:sz w:val="22"/>
                <w:szCs w:val="22"/>
              </w:rPr>
            </w:pPr>
            <w:r w:rsidRPr="00D139B3">
              <w:rPr>
                <w:rFonts w:ascii="Times New Roman" w:hAnsi="Times New Roman" w:cs="Times New Roman"/>
                <w:sz w:val="22"/>
                <w:szCs w:val="22"/>
              </w:rPr>
              <w:t>2,252,716</w:t>
            </w:r>
          </w:p>
        </w:tc>
        <w:tc>
          <w:tcPr>
            <w:tcW w:w="236" w:type="dxa"/>
            <w:vAlign w:val="bottom"/>
          </w:tcPr>
          <w:p w14:paraId="69D1B6D4" w14:textId="77777777" w:rsidR="00CB7385" w:rsidRPr="00D139B3" w:rsidRDefault="00CB7385" w:rsidP="00CB7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250" w:type="dxa"/>
          </w:tcPr>
          <w:p w14:paraId="37D49F59" w14:textId="77777777" w:rsidR="00CB7385" w:rsidRPr="00D139B3" w:rsidRDefault="00CB7385" w:rsidP="00CB7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line="260" w:lineRule="atLeast"/>
              <w:ind w:left="-113" w:right="-113"/>
              <w:rPr>
                <w:rFonts w:ascii="Times New Roman" w:hAnsi="Times New Roman" w:cs="Times New Roman"/>
                <w:sz w:val="22"/>
                <w:szCs w:val="22"/>
              </w:rPr>
            </w:pPr>
          </w:p>
          <w:p w14:paraId="4F74F15B" w14:textId="72F1DD5D" w:rsidR="00CB7385" w:rsidRPr="00D139B3" w:rsidRDefault="00CB7385" w:rsidP="00CB7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60" w:lineRule="atLeast"/>
              <w:ind w:right="-23"/>
              <w:rPr>
                <w:rFonts w:ascii="Times New Roman" w:hAnsi="Times New Roman" w:cs="Times New Roman"/>
                <w:sz w:val="22"/>
                <w:szCs w:val="22"/>
              </w:rPr>
            </w:pPr>
            <w:r w:rsidRPr="00D139B3">
              <w:rPr>
                <w:rFonts w:ascii="Times New Roman" w:hAnsi="Times New Roman" w:cs="Times New Roman"/>
                <w:sz w:val="22"/>
                <w:szCs w:val="22"/>
              </w:rPr>
              <w:t>2,252,716</w:t>
            </w:r>
          </w:p>
        </w:tc>
        <w:tc>
          <w:tcPr>
            <w:tcW w:w="236" w:type="dxa"/>
            <w:vAlign w:val="bottom"/>
          </w:tcPr>
          <w:p w14:paraId="545C1091" w14:textId="77777777" w:rsidR="00CB7385" w:rsidRPr="00D139B3" w:rsidRDefault="00CB7385" w:rsidP="00CB7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247" w:type="dxa"/>
            <w:vAlign w:val="bottom"/>
          </w:tcPr>
          <w:p w14:paraId="6AF462B7" w14:textId="2C9EA930" w:rsidR="00CB7385" w:rsidRPr="00D139B3" w:rsidRDefault="00A75C4E" w:rsidP="00CB738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ind w:right="-23"/>
              <w:rPr>
                <w:rFonts w:ascii="Times New Roman" w:hAnsi="Times New Roman" w:cs="Times New Roman"/>
                <w:sz w:val="22"/>
                <w:szCs w:val="22"/>
              </w:rPr>
            </w:pPr>
            <w:r w:rsidRPr="00D139B3">
              <w:rPr>
                <w:rFonts w:ascii="Times New Roman" w:hAnsi="Times New Roman" w:cs="Times New Roman"/>
                <w:sz w:val="22"/>
                <w:szCs w:val="22"/>
              </w:rPr>
              <w:t>87</w:t>
            </w:r>
            <w:r w:rsidR="00B76328">
              <w:rPr>
                <w:rFonts w:ascii="Times New Roman" w:hAnsi="Times New Roman" w:cs="Times New Roman"/>
                <w:sz w:val="22"/>
                <w:szCs w:val="22"/>
              </w:rPr>
              <w:t>5</w:t>
            </w:r>
            <w:r w:rsidRPr="00D139B3">
              <w:rPr>
                <w:rFonts w:ascii="Times New Roman" w:hAnsi="Times New Roman" w:cs="Times New Roman"/>
                <w:sz w:val="22"/>
                <w:szCs w:val="22"/>
              </w:rPr>
              <w:t>,388</w:t>
            </w:r>
          </w:p>
        </w:tc>
        <w:tc>
          <w:tcPr>
            <w:tcW w:w="236" w:type="dxa"/>
            <w:vAlign w:val="bottom"/>
          </w:tcPr>
          <w:p w14:paraId="3C7BF0BB" w14:textId="77777777" w:rsidR="00CB7385" w:rsidRPr="00D139B3" w:rsidRDefault="00CB7385" w:rsidP="00CB7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250" w:type="dxa"/>
            <w:vAlign w:val="bottom"/>
          </w:tcPr>
          <w:p w14:paraId="79CEFF49" w14:textId="1272CE91" w:rsidR="00CB7385" w:rsidRPr="00D139B3" w:rsidRDefault="00CB7385" w:rsidP="00CB738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ind w:right="-23"/>
              <w:rPr>
                <w:rFonts w:ascii="Times New Roman" w:hAnsi="Times New Roman" w:cs="Times New Roman"/>
                <w:sz w:val="22"/>
                <w:szCs w:val="22"/>
              </w:rPr>
            </w:pPr>
            <w:r w:rsidRPr="00D139B3">
              <w:rPr>
                <w:rFonts w:ascii="Times New Roman" w:hAnsi="Times New Roman" w:cs="Times New Roman"/>
                <w:sz w:val="22"/>
                <w:szCs w:val="22"/>
              </w:rPr>
              <w:t>894,896</w:t>
            </w:r>
          </w:p>
        </w:tc>
        <w:tc>
          <w:tcPr>
            <w:tcW w:w="236" w:type="dxa"/>
            <w:vAlign w:val="bottom"/>
          </w:tcPr>
          <w:p w14:paraId="15248D0E" w14:textId="77777777" w:rsidR="00CB7385" w:rsidRPr="00D139B3" w:rsidRDefault="00CB7385" w:rsidP="00CB7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247" w:type="dxa"/>
            <w:vAlign w:val="bottom"/>
          </w:tcPr>
          <w:p w14:paraId="36441D8A" w14:textId="77777777" w:rsidR="00CB7385" w:rsidRPr="00D139B3" w:rsidRDefault="00CB7385" w:rsidP="000B3E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ind w:right="-23"/>
              <w:rPr>
                <w:rFonts w:ascii="Times New Roman" w:hAnsi="Times New Roman" w:cs="Times New Roman"/>
                <w:sz w:val="22"/>
                <w:szCs w:val="22"/>
                <w:cs/>
              </w:rPr>
            </w:pPr>
            <w:r w:rsidRPr="00D139B3">
              <w:rPr>
                <w:rFonts w:ascii="Times New Roman" w:hAnsi="Times New Roman" w:cs="Times New Roman"/>
                <w:sz w:val="22"/>
                <w:szCs w:val="22"/>
                <w:cs/>
              </w:rPr>
              <w:t xml:space="preserve">  -</w:t>
            </w:r>
          </w:p>
        </w:tc>
        <w:tc>
          <w:tcPr>
            <w:tcW w:w="236" w:type="dxa"/>
            <w:vAlign w:val="bottom"/>
          </w:tcPr>
          <w:p w14:paraId="6E2E0D99" w14:textId="77777777" w:rsidR="00CB7385" w:rsidRPr="00D139B3" w:rsidRDefault="00CB7385" w:rsidP="00CB7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253" w:type="dxa"/>
            <w:vAlign w:val="bottom"/>
          </w:tcPr>
          <w:p w14:paraId="77CC97F2" w14:textId="2BB642FF" w:rsidR="00CB7385" w:rsidRPr="00D139B3" w:rsidRDefault="00CB7385" w:rsidP="000B3E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ind w:right="-23"/>
              <w:rPr>
                <w:rFonts w:ascii="Times New Roman" w:hAnsi="Times New Roman" w:cs="Times New Roman"/>
                <w:sz w:val="22"/>
                <w:szCs w:val="22"/>
              </w:rPr>
            </w:pPr>
            <w:r w:rsidRPr="00D139B3">
              <w:rPr>
                <w:rFonts w:ascii="Times New Roman" w:hAnsi="Times New Roman" w:cs="Times New Roman"/>
                <w:sz w:val="22"/>
                <w:szCs w:val="22"/>
                <w:cs/>
              </w:rPr>
              <w:t xml:space="preserve">  -</w:t>
            </w:r>
          </w:p>
        </w:tc>
      </w:tr>
      <w:tr w:rsidR="00CB7385" w:rsidRPr="00D139B3" w14:paraId="59E986D4" w14:textId="77777777" w:rsidTr="00A02FAC">
        <w:tc>
          <w:tcPr>
            <w:tcW w:w="3855" w:type="dxa"/>
            <w:vAlign w:val="bottom"/>
          </w:tcPr>
          <w:p w14:paraId="0F29DF4A" w14:textId="77777777" w:rsidR="00CB7385" w:rsidRPr="00D139B3" w:rsidRDefault="00CB7385" w:rsidP="00CB7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rPr>
                <w:rFonts w:ascii="Times New Roman" w:hAnsi="Times New Roman" w:cs="Times New Roman"/>
                <w:i/>
                <w:iCs/>
                <w:sz w:val="22"/>
                <w:szCs w:val="22"/>
                <w:u w:val="single"/>
              </w:rPr>
            </w:pPr>
            <w:r w:rsidRPr="00D139B3">
              <w:rPr>
                <w:rFonts w:ascii="Times New Roman" w:hAnsi="Times New Roman" w:cs="Times New Roman"/>
                <w:i/>
                <w:iCs/>
                <w:sz w:val="22"/>
                <w:szCs w:val="22"/>
                <w:u w:val="single"/>
              </w:rPr>
              <w:t>Investment in associate - shareholding by ECF</w:t>
            </w:r>
          </w:p>
        </w:tc>
        <w:tc>
          <w:tcPr>
            <w:tcW w:w="1134" w:type="dxa"/>
          </w:tcPr>
          <w:p w14:paraId="5467C737" w14:textId="77777777" w:rsidR="00CB7385" w:rsidRPr="00D139B3" w:rsidRDefault="00CB7385" w:rsidP="00CB7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spacing w:line="260" w:lineRule="atLeast"/>
              <w:ind w:right="-23"/>
              <w:rPr>
                <w:rFonts w:ascii="Times New Roman" w:hAnsi="Times New Roman" w:cs="Times New Roman"/>
                <w:sz w:val="22"/>
                <w:szCs w:val="22"/>
              </w:rPr>
            </w:pPr>
          </w:p>
        </w:tc>
        <w:tc>
          <w:tcPr>
            <w:tcW w:w="236" w:type="dxa"/>
          </w:tcPr>
          <w:p w14:paraId="2C525EB3" w14:textId="77777777" w:rsidR="00CB7385" w:rsidRPr="00D139B3" w:rsidRDefault="00CB7385" w:rsidP="00CB7385">
            <w:pPr>
              <w:ind w:right="-108"/>
              <w:jc w:val="center"/>
              <w:rPr>
                <w:rFonts w:ascii="Times New Roman" w:hAnsi="Times New Roman" w:cs="Times New Roman"/>
                <w:sz w:val="22"/>
                <w:szCs w:val="22"/>
              </w:rPr>
            </w:pPr>
          </w:p>
        </w:tc>
        <w:tc>
          <w:tcPr>
            <w:tcW w:w="1136" w:type="dxa"/>
          </w:tcPr>
          <w:p w14:paraId="6F07CB12" w14:textId="77777777" w:rsidR="00CB7385" w:rsidRPr="00D139B3" w:rsidRDefault="00CB7385" w:rsidP="00CB7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spacing w:line="260" w:lineRule="atLeast"/>
              <w:ind w:right="-23"/>
              <w:rPr>
                <w:rFonts w:ascii="Times New Roman" w:hAnsi="Times New Roman" w:cs="Times New Roman"/>
                <w:sz w:val="22"/>
                <w:szCs w:val="22"/>
              </w:rPr>
            </w:pPr>
          </w:p>
        </w:tc>
        <w:tc>
          <w:tcPr>
            <w:tcW w:w="236" w:type="dxa"/>
          </w:tcPr>
          <w:p w14:paraId="19066DC6" w14:textId="77777777" w:rsidR="00CB7385" w:rsidRPr="00D139B3" w:rsidRDefault="00CB7385" w:rsidP="00CB7385">
            <w:pPr>
              <w:ind w:right="-108"/>
              <w:jc w:val="center"/>
              <w:rPr>
                <w:rFonts w:ascii="Times New Roman" w:hAnsi="Times New Roman" w:cs="Times New Roman"/>
                <w:sz w:val="22"/>
                <w:szCs w:val="22"/>
              </w:rPr>
            </w:pPr>
          </w:p>
        </w:tc>
        <w:tc>
          <w:tcPr>
            <w:tcW w:w="1247" w:type="dxa"/>
          </w:tcPr>
          <w:p w14:paraId="26ADFEB4" w14:textId="77777777" w:rsidR="00CB7385" w:rsidRPr="00D139B3" w:rsidRDefault="00CB7385" w:rsidP="00CB7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line="260" w:lineRule="atLeast"/>
              <w:ind w:left="-113" w:right="-113"/>
              <w:rPr>
                <w:rFonts w:ascii="Times New Roman" w:hAnsi="Times New Roman" w:cs="Times New Roman"/>
                <w:sz w:val="22"/>
                <w:szCs w:val="22"/>
              </w:rPr>
            </w:pPr>
          </w:p>
        </w:tc>
        <w:tc>
          <w:tcPr>
            <w:tcW w:w="236" w:type="dxa"/>
            <w:vAlign w:val="bottom"/>
          </w:tcPr>
          <w:p w14:paraId="7C10F496" w14:textId="77777777" w:rsidR="00CB7385" w:rsidRPr="00D139B3" w:rsidRDefault="00CB7385" w:rsidP="00CB7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250" w:type="dxa"/>
          </w:tcPr>
          <w:p w14:paraId="31841D59" w14:textId="77777777" w:rsidR="00CB7385" w:rsidRPr="00D139B3" w:rsidRDefault="00CB7385" w:rsidP="00CB7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line="260" w:lineRule="atLeast"/>
              <w:ind w:left="-113" w:right="-113"/>
              <w:rPr>
                <w:rFonts w:ascii="Times New Roman" w:hAnsi="Times New Roman" w:cs="Times New Roman"/>
                <w:sz w:val="22"/>
                <w:szCs w:val="22"/>
              </w:rPr>
            </w:pPr>
          </w:p>
        </w:tc>
        <w:tc>
          <w:tcPr>
            <w:tcW w:w="236" w:type="dxa"/>
            <w:vAlign w:val="bottom"/>
          </w:tcPr>
          <w:p w14:paraId="3466A6BD" w14:textId="77777777" w:rsidR="00CB7385" w:rsidRPr="00D139B3" w:rsidRDefault="00CB7385" w:rsidP="00CB7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247" w:type="dxa"/>
            <w:vAlign w:val="bottom"/>
          </w:tcPr>
          <w:p w14:paraId="61177E78" w14:textId="77777777" w:rsidR="00CB7385" w:rsidRPr="00D139B3" w:rsidRDefault="00CB7385" w:rsidP="00CB738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ind w:right="-23"/>
              <w:rPr>
                <w:rFonts w:ascii="Times New Roman" w:hAnsi="Times New Roman" w:cs="Times New Roman"/>
                <w:sz w:val="22"/>
                <w:szCs w:val="22"/>
              </w:rPr>
            </w:pPr>
          </w:p>
        </w:tc>
        <w:tc>
          <w:tcPr>
            <w:tcW w:w="236" w:type="dxa"/>
            <w:vAlign w:val="bottom"/>
          </w:tcPr>
          <w:p w14:paraId="5D5BAB51" w14:textId="77777777" w:rsidR="00CB7385" w:rsidRPr="00D139B3" w:rsidRDefault="00CB7385" w:rsidP="00CB7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250" w:type="dxa"/>
            <w:vAlign w:val="bottom"/>
          </w:tcPr>
          <w:p w14:paraId="20C82795" w14:textId="77777777" w:rsidR="00CB7385" w:rsidRPr="00D139B3" w:rsidRDefault="00CB7385" w:rsidP="000B3EA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ind w:right="-23"/>
              <w:rPr>
                <w:rFonts w:ascii="Times New Roman" w:hAnsi="Times New Roman" w:cs="Times New Roman"/>
                <w:sz w:val="22"/>
                <w:szCs w:val="22"/>
              </w:rPr>
            </w:pPr>
          </w:p>
        </w:tc>
        <w:tc>
          <w:tcPr>
            <w:tcW w:w="236" w:type="dxa"/>
            <w:vAlign w:val="bottom"/>
          </w:tcPr>
          <w:p w14:paraId="39A33AD9" w14:textId="77777777" w:rsidR="00CB7385" w:rsidRPr="00D139B3" w:rsidRDefault="00CB7385" w:rsidP="00CB7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247" w:type="dxa"/>
            <w:vAlign w:val="bottom"/>
          </w:tcPr>
          <w:p w14:paraId="461567C1" w14:textId="77777777" w:rsidR="00CB7385" w:rsidRPr="00D139B3" w:rsidRDefault="00CB7385" w:rsidP="000B3EA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ind w:right="-23"/>
              <w:rPr>
                <w:rFonts w:ascii="Times New Roman" w:hAnsi="Times New Roman" w:cs="Times New Roman"/>
                <w:sz w:val="22"/>
                <w:szCs w:val="22"/>
                <w:cs/>
              </w:rPr>
            </w:pPr>
          </w:p>
        </w:tc>
        <w:tc>
          <w:tcPr>
            <w:tcW w:w="236" w:type="dxa"/>
            <w:vAlign w:val="bottom"/>
          </w:tcPr>
          <w:p w14:paraId="3E3A378C" w14:textId="77777777" w:rsidR="00CB7385" w:rsidRPr="00D139B3" w:rsidRDefault="00CB7385" w:rsidP="00CB7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253" w:type="dxa"/>
            <w:vAlign w:val="bottom"/>
          </w:tcPr>
          <w:p w14:paraId="5A71C6EE" w14:textId="77777777" w:rsidR="00CB7385" w:rsidRPr="00D139B3" w:rsidRDefault="00CB7385" w:rsidP="000B3EA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ind w:right="-23"/>
              <w:rPr>
                <w:rFonts w:ascii="Times New Roman" w:hAnsi="Times New Roman" w:cs="Times New Roman"/>
                <w:sz w:val="22"/>
                <w:szCs w:val="22"/>
                <w:cs/>
              </w:rPr>
            </w:pPr>
          </w:p>
        </w:tc>
      </w:tr>
      <w:tr w:rsidR="000B3EA8" w:rsidRPr="00D139B3" w14:paraId="5BE8150D" w14:textId="77777777" w:rsidTr="00A02FAC">
        <w:tc>
          <w:tcPr>
            <w:tcW w:w="3855" w:type="dxa"/>
            <w:vAlign w:val="bottom"/>
          </w:tcPr>
          <w:p w14:paraId="6EE66235" w14:textId="77777777" w:rsidR="000B3EA8" w:rsidRPr="00D139B3" w:rsidRDefault="000B3EA8" w:rsidP="000B3E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rPr>
                <w:rFonts w:ascii="Times New Roman" w:hAnsi="Times New Roman" w:cs="Times New Roman"/>
                <w:sz w:val="22"/>
                <w:szCs w:val="22"/>
              </w:rPr>
            </w:pPr>
            <w:r w:rsidRPr="00D139B3">
              <w:rPr>
                <w:rFonts w:ascii="Times New Roman" w:hAnsi="Times New Roman" w:cs="Times New Roman"/>
                <w:sz w:val="22"/>
                <w:szCs w:val="22"/>
              </w:rPr>
              <w:t>Digital Identity Co., Ltd. (“DI”)</w:t>
            </w:r>
          </w:p>
        </w:tc>
        <w:tc>
          <w:tcPr>
            <w:tcW w:w="1134" w:type="dxa"/>
          </w:tcPr>
          <w:p w14:paraId="17527A60" w14:textId="57F197A8" w:rsidR="000B3EA8" w:rsidRPr="00D139B3" w:rsidRDefault="000B3EA8" w:rsidP="000B3E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ind w:right="-23"/>
              <w:rPr>
                <w:rFonts w:ascii="Times New Roman" w:hAnsi="Times New Roman" w:cs="Times New Roman"/>
                <w:sz w:val="22"/>
                <w:szCs w:val="22"/>
              </w:rPr>
            </w:pPr>
            <w:r w:rsidRPr="00D139B3">
              <w:rPr>
                <w:rFonts w:ascii="Times New Roman" w:hAnsi="Times New Roman" w:cs="Times New Roman"/>
                <w:sz w:val="22"/>
                <w:szCs w:val="22"/>
              </w:rPr>
              <w:t>-</w:t>
            </w:r>
          </w:p>
        </w:tc>
        <w:tc>
          <w:tcPr>
            <w:tcW w:w="236" w:type="dxa"/>
          </w:tcPr>
          <w:p w14:paraId="522D76BC" w14:textId="77777777" w:rsidR="000B3EA8" w:rsidRPr="00D139B3" w:rsidRDefault="000B3EA8" w:rsidP="000B3EA8">
            <w:pPr>
              <w:ind w:right="-108"/>
              <w:jc w:val="center"/>
              <w:rPr>
                <w:rFonts w:ascii="Times New Roman" w:hAnsi="Times New Roman" w:cs="Times New Roman"/>
                <w:sz w:val="22"/>
                <w:szCs w:val="22"/>
              </w:rPr>
            </w:pPr>
          </w:p>
        </w:tc>
        <w:tc>
          <w:tcPr>
            <w:tcW w:w="1136" w:type="dxa"/>
          </w:tcPr>
          <w:p w14:paraId="3530FD8A" w14:textId="77777777" w:rsidR="000B3EA8" w:rsidRPr="00D139B3" w:rsidRDefault="000B3EA8" w:rsidP="000B3E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spacing w:line="260" w:lineRule="atLeast"/>
              <w:ind w:right="-23"/>
              <w:rPr>
                <w:rFonts w:ascii="Times New Roman" w:hAnsi="Times New Roman" w:cs="Times New Roman"/>
                <w:sz w:val="22"/>
                <w:szCs w:val="22"/>
              </w:rPr>
            </w:pPr>
            <w:r w:rsidRPr="00D139B3">
              <w:rPr>
                <w:rFonts w:ascii="Times New Roman" w:hAnsi="Times New Roman" w:cs="Times New Roman"/>
                <w:sz w:val="22"/>
                <w:szCs w:val="22"/>
              </w:rPr>
              <w:t>24.99</w:t>
            </w:r>
          </w:p>
        </w:tc>
        <w:tc>
          <w:tcPr>
            <w:tcW w:w="236" w:type="dxa"/>
          </w:tcPr>
          <w:p w14:paraId="337B588C" w14:textId="77777777" w:rsidR="000B3EA8" w:rsidRPr="00D139B3" w:rsidRDefault="000B3EA8" w:rsidP="000B3EA8">
            <w:pPr>
              <w:ind w:right="-108"/>
              <w:jc w:val="center"/>
              <w:rPr>
                <w:rFonts w:ascii="Times New Roman" w:hAnsi="Times New Roman" w:cs="Times New Roman"/>
                <w:sz w:val="22"/>
                <w:szCs w:val="22"/>
              </w:rPr>
            </w:pPr>
          </w:p>
        </w:tc>
        <w:tc>
          <w:tcPr>
            <w:tcW w:w="1247" w:type="dxa"/>
          </w:tcPr>
          <w:p w14:paraId="1E00BC4B" w14:textId="334E68AC" w:rsidR="000B3EA8" w:rsidRPr="00D139B3" w:rsidRDefault="000B3EA8" w:rsidP="000B3E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spacing w:line="260" w:lineRule="atLeast"/>
              <w:ind w:left="-113" w:right="-113"/>
              <w:rPr>
                <w:rFonts w:ascii="Times New Roman" w:hAnsi="Times New Roman" w:cs="Times New Roman"/>
                <w:sz w:val="22"/>
                <w:szCs w:val="22"/>
              </w:rPr>
            </w:pPr>
            <w:r w:rsidRPr="00D139B3">
              <w:rPr>
                <w:rFonts w:ascii="Times New Roman" w:hAnsi="Times New Roman" w:cs="Times New Roman"/>
                <w:sz w:val="22"/>
                <w:szCs w:val="22"/>
              </w:rPr>
              <w:t>-</w:t>
            </w:r>
          </w:p>
        </w:tc>
        <w:tc>
          <w:tcPr>
            <w:tcW w:w="236" w:type="dxa"/>
            <w:vAlign w:val="bottom"/>
          </w:tcPr>
          <w:p w14:paraId="1D443D06" w14:textId="77777777" w:rsidR="000B3EA8" w:rsidRPr="00D139B3" w:rsidRDefault="000B3EA8" w:rsidP="000B3E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250" w:type="dxa"/>
          </w:tcPr>
          <w:p w14:paraId="5DE5D65C" w14:textId="261D9851" w:rsidR="000B3EA8" w:rsidRPr="00D139B3" w:rsidRDefault="000B3EA8" w:rsidP="000B3E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line="260" w:lineRule="atLeast"/>
              <w:ind w:left="-113" w:right="-113"/>
              <w:rPr>
                <w:rFonts w:ascii="Times New Roman" w:hAnsi="Times New Roman" w:cs="Times New Roman"/>
                <w:sz w:val="22"/>
                <w:szCs w:val="22"/>
              </w:rPr>
            </w:pPr>
            <w:r w:rsidRPr="00D139B3">
              <w:rPr>
                <w:rFonts w:ascii="Times New Roman" w:hAnsi="Times New Roman" w:cs="Times New Roman"/>
                <w:sz w:val="22"/>
                <w:szCs w:val="22"/>
              </w:rPr>
              <w:t>1,000</w:t>
            </w:r>
          </w:p>
        </w:tc>
        <w:tc>
          <w:tcPr>
            <w:tcW w:w="236" w:type="dxa"/>
            <w:vAlign w:val="bottom"/>
          </w:tcPr>
          <w:p w14:paraId="555D76B0" w14:textId="77777777" w:rsidR="000B3EA8" w:rsidRPr="00D139B3" w:rsidRDefault="000B3EA8" w:rsidP="000B3E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247" w:type="dxa"/>
            <w:vAlign w:val="bottom"/>
          </w:tcPr>
          <w:p w14:paraId="7D9F3405" w14:textId="6E4190F1" w:rsidR="000B3EA8" w:rsidRPr="00D139B3" w:rsidRDefault="000B3EA8" w:rsidP="000B3E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ind w:right="-23"/>
              <w:rPr>
                <w:rFonts w:ascii="Times New Roman" w:hAnsi="Times New Roman" w:cs="Times New Roman"/>
                <w:sz w:val="22"/>
                <w:szCs w:val="22"/>
              </w:rPr>
            </w:pPr>
            <w:r w:rsidRPr="00D139B3">
              <w:rPr>
                <w:rFonts w:ascii="Times New Roman" w:hAnsi="Times New Roman" w:cs="Times New Roman"/>
                <w:sz w:val="22"/>
                <w:szCs w:val="22"/>
              </w:rPr>
              <w:t>-</w:t>
            </w:r>
          </w:p>
        </w:tc>
        <w:tc>
          <w:tcPr>
            <w:tcW w:w="236" w:type="dxa"/>
            <w:vAlign w:val="bottom"/>
          </w:tcPr>
          <w:p w14:paraId="5F9BAE35" w14:textId="77777777" w:rsidR="000B3EA8" w:rsidRPr="00D139B3" w:rsidRDefault="000B3EA8" w:rsidP="000B3E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250" w:type="dxa"/>
            <w:vAlign w:val="bottom"/>
          </w:tcPr>
          <w:p w14:paraId="727713F9" w14:textId="051C5573" w:rsidR="000B3EA8" w:rsidRPr="00D139B3" w:rsidRDefault="000B3EA8" w:rsidP="000B3EA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ind w:right="-23"/>
              <w:rPr>
                <w:rFonts w:ascii="Times New Roman" w:hAnsi="Times New Roman" w:cs="Times New Roman"/>
                <w:sz w:val="22"/>
                <w:szCs w:val="22"/>
              </w:rPr>
            </w:pPr>
            <w:r w:rsidRPr="00D139B3">
              <w:rPr>
                <w:rFonts w:ascii="Times New Roman" w:hAnsi="Times New Roman" w:cs="Times New Roman"/>
                <w:sz w:val="22"/>
                <w:szCs w:val="22"/>
              </w:rPr>
              <w:t>327</w:t>
            </w:r>
          </w:p>
        </w:tc>
        <w:tc>
          <w:tcPr>
            <w:tcW w:w="236" w:type="dxa"/>
            <w:vAlign w:val="bottom"/>
          </w:tcPr>
          <w:p w14:paraId="5D4626CD" w14:textId="77777777" w:rsidR="000B3EA8" w:rsidRPr="00D139B3" w:rsidRDefault="000B3EA8" w:rsidP="000B3E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247" w:type="dxa"/>
            <w:vAlign w:val="bottom"/>
          </w:tcPr>
          <w:p w14:paraId="674B5D50" w14:textId="7429A5C1" w:rsidR="000B3EA8" w:rsidRPr="00D139B3" w:rsidRDefault="000B3EA8" w:rsidP="000B3E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ind w:right="-23"/>
              <w:rPr>
                <w:rFonts w:ascii="Times New Roman" w:hAnsi="Times New Roman" w:cs="Times New Roman"/>
                <w:sz w:val="22"/>
                <w:szCs w:val="22"/>
                <w:cs/>
              </w:rPr>
            </w:pPr>
            <w:r w:rsidRPr="00D139B3">
              <w:rPr>
                <w:rFonts w:ascii="Times New Roman" w:hAnsi="Times New Roman" w:cs="Times New Roman"/>
                <w:sz w:val="22"/>
                <w:szCs w:val="22"/>
              </w:rPr>
              <w:t>-</w:t>
            </w:r>
          </w:p>
        </w:tc>
        <w:tc>
          <w:tcPr>
            <w:tcW w:w="236" w:type="dxa"/>
            <w:vAlign w:val="bottom"/>
          </w:tcPr>
          <w:p w14:paraId="5147B3E8" w14:textId="77777777" w:rsidR="000B3EA8" w:rsidRPr="00D139B3" w:rsidRDefault="000B3EA8" w:rsidP="000B3E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253" w:type="dxa"/>
            <w:vAlign w:val="bottom"/>
          </w:tcPr>
          <w:p w14:paraId="46CDB00F" w14:textId="2BF76900" w:rsidR="000B3EA8" w:rsidRPr="00D139B3" w:rsidRDefault="000B3EA8" w:rsidP="000B3EA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ind w:right="-23"/>
              <w:rPr>
                <w:rFonts w:ascii="Times New Roman" w:hAnsi="Times New Roman" w:cs="Times New Roman"/>
                <w:sz w:val="22"/>
                <w:szCs w:val="22"/>
                <w:cs/>
              </w:rPr>
            </w:pPr>
            <w:r w:rsidRPr="00D139B3">
              <w:rPr>
                <w:rFonts w:ascii="Times New Roman" w:hAnsi="Times New Roman" w:cs="Times New Roman"/>
                <w:sz w:val="22"/>
                <w:szCs w:val="22"/>
              </w:rPr>
              <w:t>250</w:t>
            </w:r>
          </w:p>
        </w:tc>
      </w:tr>
      <w:tr w:rsidR="000B3EA8" w:rsidRPr="00D139B3" w14:paraId="7500950F" w14:textId="77777777" w:rsidTr="00A02FAC">
        <w:tc>
          <w:tcPr>
            <w:tcW w:w="3855" w:type="dxa"/>
            <w:vAlign w:val="bottom"/>
          </w:tcPr>
          <w:p w14:paraId="717C793F" w14:textId="77777777" w:rsidR="000B3EA8" w:rsidRPr="00D139B3" w:rsidRDefault="000B3EA8" w:rsidP="000B3E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right="-102"/>
              <w:rPr>
                <w:rFonts w:ascii="Times New Roman" w:hAnsi="Times New Roman" w:cs="Times New Roman"/>
                <w:sz w:val="22"/>
                <w:szCs w:val="22"/>
              </w:rPr>
            </w:pPr>
            <w:r w:rsidRPr="00D139B3">
              <w:rPr>
                <w:rFonts w:ascii="Times New Roman" w:hAnsi="Times New Roman" w:cs="Times New Roman"/>
                <w:i/>
                <w:iCs/>
                <w:sz w:val="22"/>
                <w:szCs w:val="22"/>
                <w:u w:val="single"/>
              </w:rPr>
              <w:t>Investment in joint venture - shareholding by ECF</w:t>
            </w:r>
          </w:p>
        </w:tc>
        <w:tc>
          <w:tcPr>
            <w:tcW w:w="1134" w:type="dxa"/>
          </w:tcPr>
          <w:p w14:paraId="4F446ACF" w14:textId="77777777" w:rsidR="000B3EA8" w:rsidRPr="00D139B3" w:rsidRDefault="000B3EA8" w:rsidP="000B3E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spacing w:line="260" w:lineRule="atLeast"/>
              <w:ind w:right="-23"/>
              <w:rPr>
                <w:rFonts w:ascii="Times New Roman" w:hAnsi="Times New Roman" w:cs="Times New Roman"/>
                <w:sz w:val="22"/>
                <w:szCs w:val="22"/>
              </w:rPr>
            </w:pPr>
          </w:p>
        </w:tc>
        <w:tc>
          <w:tcPr>
            <w:tcW w:w="236" w:type="dxa"/>
          </w:tcPr>
          <w:p w14:paraId="0EC26A08" w14:textId="77777777" w:rsidR="000B3EA8" w:rsidRPr="00D139B3" w:rsidRDefault="000B3EA8" w:rsidP="000B3EA8">
            <w:pPr>
              <w:ind w:right="-108"/>
              <w:jc w:val="center"/>
              <w:rPr>
                <w:rFonts w:ascii="Times New Roman" w:hAnsi="Times New Roman" w:cs="Times New Roman"/>
                <w:sz w:val="22"/>
                <w:szCs w:val="22"/>
              </w:rPr>
            </w:pPr>
          </w:p>
        </w:tc>
        <w:tc>
          <w:tcPr>
            <w:tcW w:w="1136" w:type="dxa"/>
          </w:tcPr>
          <w:p w14:paraId="536A7EC9" w14:textId="77777777" w:rsidR="000B3EA8" w:rsidRPr="00D139B3" w:rsidRDefault="000B3EA8" w:rsidP="000B3E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spacing w:line="260" w:lineRule="atLeast"/>
              <w:ind w:right="-23"/>
              <w:rPr>
                <w:rFonts w:ascii="Times New Roman" w:hAnsi="Times New Roman" w:cs="Times New Roman"/>
                <w:sz w:val="22"/>
                <w:szCs w:val="22"/>
              </w:rPr>
            </w:pPr>
          </w:p>
        </w:tc>
        <w:tc>
          <w:tcPr>
            <w:tcW w:w="236" w:type="dxa"/>
          </w:tcPr>
          <w:p w14:paraId="378EC29B" w14:textId="77777777" w:rsidR="000B3EA8" w:rsidRPr="00D139B3" w:rsidRDefault="000B3EA8" w:rsidP="000B3EA8">
            <w:pPr>
              <w:ind w:right="-108"/>
              <w:jc w:val="center"/>
              <w:rPr>
                <w:rFonts w:ascii="Times New Roman" w:hAnsi="Times New Roman" w:cs="Times New Roman"/>
                <w:sz w:val="22"/>
                <w:szCs w:val="22"/>
              </w:rPr>
            </w:pPr>
          </w:p>
        </w:tc>
        <w:tc>
          <w:tcPr>
            <w:tcW w:w="1247" w:type="dxa"/>
          </w:tcPr>
          <w:p w14:paraId="7ACC8920" w14:textId="77777777" w:rsidR="000B3EA8" w:rsidRPr="00D139B3" w:rsidRDefault="000B3EA8" w:rsidP="000B3E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line="260" w:lineRule="atLeast"/>
              <w:ind w:left="-113" w:right="-113"/>
              <w:rPr>
                <w:rFonts w:ascii="Times New Roman" w:hAnsi="Times New Roman" w:cs="Times New Roman"/>
                <w:sz w:val="22"/>
                <w:szCs w:val="22"/>
              </w:rPr>
            </w:pPr>
          </w:p>
        </w:tc>
        <w:tc>
          <w:tcPr>
            <w:tcW w:w="236" w:type="dxa"/>
            <w:vAlign w:val="bottom"/>
          </w:tcPr>
          <w:p w14:paraId="13B58225" w14:textId="77777777" w:rsidR="000B3EA8" w:rsidRPr="00D139B3" w:rsidRDefault="000B3EA8" w:rsidP="000B3E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250" w:type="dxa"/>
          </w:tcPr>
          <w:p w14:paraId="354E801C" w14:textId="77777777" w:rsidR="000B3EA8" w:rsidRPr="00D139B3" w:rsidRDefault="000B3EA8" w:rsidP="000B3E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line="260" w:lineRule="atLeast"/>
              <w:ind w:left="-113" w:right="-113"/>
              <w:rPr>
                <w:rFonts w:ascii="Times New Roman" w:hAnsi="Times New Roman" w:cs="Times New Roman"/>
                <w:sz w:val="22"/>
                <w:szCs w:val="22"/>
              </w:rPr>
            </w:pPr>
          </w:p>
        </w:tc>
        <w:tc>
          <w:tcPr>
            <w:tcW w:w="236" w:type="dxa"/>
            <w:vAlign w:val="bottom"/>
          </w:tcPr>
          <w:p w14:paraId="1F9594A1" w14:textId="77777777" w:rsidR="000B3EA8" w:rsidRPr="00D139B3" w:rsidRDefault="000B3EA8" w:rsidP="000B3E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247" w:type="dxa"/>
            <w:vAlign w:val="bottom"/>
          </w:tcPr>
          <w:p w14:paraId="4873B1E4" w14:textId="77777777" w:rsidR="000B3EA8" w:rsidRPr="00D139B3" w:rsidRDefault="000B3EA8" w:rsidP="000B3EA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ind w:right="-23"/>
              <w:rPr>
                <w:rFonts w:ascii="Times New Roman" w:hAnsi="Times New Roman" w:cs="Times New Roman"/>
                <w:sz w:val="22"/>
                <w:szCs w:val="22"/>
              </w:rPr>
            </w:pPr>
          </w:p>
        </w:tc>
        <w:tc>
          <w:tcPr>
            <w:tcW w:w="236" w:type="dxa"/>
            <w:vAlign w:val="bottom"/>
          </w:tcPr>
          <w:p w14:paraId="197C43A9" w14:textId="77777777" w:rsidR="000B3EA8" w:rsidRPr="00D139B3" w:rsidRDefault="000B3EA8" w:rsidP="000B3E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250" w:type="dxa"/>
            <w:vAlign w:val="bottom"/>
          </w:tcPr>
          <w:p w14:paraId="4F3C56FA" w14:textId="77777777" w:rsidR="000B3EA8" w:rsidRPr="00D139B3" w:rsidRDefault="000B3EA8" w:rsidP="000B3EA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ind w:right="-23"/>
              <w:rPr>
                <w:rFonts w:ascii="Times New Roman" w:hAnsi="Times New Roman" w:cs="Times New Roman"/>
                <w:sz w:val="22"/>
                <w:szCs w:val="22"/>
              </w:rPr>
            </w:pPr>
          </w:p>
        </w:tc>
        <w:tc>
          <w:tcPr>
            <w:tcW w:w="236" w:type="dxa"/>
            <w:vAlign w:val="bottom"/>
          </w:tcPr>
          <w:p w14:paraId="58E19195" w14:textId="77777777" w:rsidR="000B3EA8" w:rsidRPr="00D139B3" w:rsidRDefault="000B3EA8" w:rsidP="000B3E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247" w:type="dxa"/>
            <w:vAlign w:val="bottom"/>
          </w:tcPr>
          <w:p w14:paraId="609AD605" w14:textId="77777777" w:rsidR="000B3EA8" w:rsidRPr="00D139B3" w:rsidRDefault="000B3EA8" w:rsidP="000B3EA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ind w:right="-23"/>
              <w:rPr>
                <w:rFonts w:ascii="Times New Roman" w:hAnsi="Times New Roman" w:cs="Times New Roman"/>
                <w:sz w:val="22"/>
                <w:szCs w:val="22"/>
                <w:cs/>
              </w:rPr>
            </w:pPr>
          </w:p>
        </w:tc>
        <w:tc>
          <w:tcPr>
            <w:tcW w:w="236" w:type="dxa"/>
            <w:vAlign w:val="bottom"/>
          </w:tcPr>
          <w:p w14:paraId="2F11764D" w14:textId="77777777" w:rsidR="000B3EA8" w:rsidRPr="00D139B3" w:rsidRDefault="000B3EA8" w:rsidP="000B3E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253" w:type="dxa"/>
            <w:vAlign w:val="bottom"/>
          </w:tcPr>
          <w:p w14:paraId="4BF444CF" w14:textId="77777777" w:rsidR="000B3EA8" w:rsidRPr="00D139B3" w:rsidRDefault="000B3EA8" w:rsidP="000B3EA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ind w:right="-23"/>
              <w:rPr>
                <w:rFonts w:ascii="Times New Roman" w:hAnsi="Times New Roman" w:cs="Times New Roman"/>
                <w:sz w:val="22"/>
                <w:szCs w:val="22"/>
                <w:cs/>
              </w:rPr>
            </w:pPr>
          </w:p>
        </w:tc>
      </w:tr>
      <w:tr w:rsidR="000B3EA8" w:rsidRPr="00D139B3" w14:paraId="77C9EAE8" w14:textId="77777777" w:rsidTr="00A02FAC">
        <w:tc>
          <w:tcPr>
            <w:tcW w:w="3855" w:type="dxa"/>
            <w:vAlign w:val="bottom"/>
          </w:tcPr>
          <w:p w14:paraId="326354D0" w14:textId="77777777" w:rsidR="000B3EA8" w:rsidRPr="00D139B3" w:rsidRDefault="000B3EA8" w:rsidP="000B3E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left="-108" w:firstLine="108"/>
              <w:rPr>
                <w:rFonts w:ascii="Times New Roman" w:hAnsi="Times New Roman" w:cs="Times New Roman"/>
                <w:sz w:val="22"/>
                <w:szCs w:val="22"/>
              </w:rPr>
            </w:pPr>
            <w:r w:rsidRPr="00D139B3">
              <w:rPr>
                <w:rFonts w:ascii="Times New Roman" w:hAnsi="Times New Roman" w:cs="Times New Roman"/>
                <w:color w:val="000000"/>
                <w:sz w:val="22"/>
                <w:szCs w:val="22"/>
              </w:rPr>
              <w:t>ECF Design Co., Ltd. (“ECFD”)</w:t>
            </w:r>
          </w:p>
        </w:tc>
        <w:tc>
          <w:tcPr>
            <w:tcW w:w="1134" w:type="dxa"/>
          </w:tcPr>
          <w:p w14:paraId="27B98CDA" w14:textId="77777777" w:rsidR="000B3EA8" w:rsidRPr="00D139B3" w:rsidRDefault="000B3EA8" w:rsidP="000B3E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spacing w:line="260" w:lineRule="atLeast"/>
              <w:ind w:right="-23"/>
              <w:rPr>
                <w:rFonts w:ascii="Times New Roman" w:hAnsi="Times New Roman" w:cs="Times New Roman"/>
                <w:sz w:val="22"/>
                <w:szCs w:val="22"/>
              </w:rPr>
            </w:pPr>
            <w:r w:rsidRPr="00D139B3">
              <w:rPr>
                <w:rFonts w:ascii="Times New Roman" w:hAnsi="Times New Roman" w:cs="Times New Roman"/>
                <w:sz w:val="22"/>
                <w:szCs w:val="22"/>
              </w:rPr>
              <w:t>51.00</w:t>
            </w:r>
          </w:p>
        </w:tc>
        <w:tc>
          <w:tcPr>
            <w:tcW w:w="236" w:type="dxa"/>
          </w:tcPr>
          <w:p w14:paraId="145D4025" w14:textId="77777777" w:rsidR="000B3EA8" w:rsidRPr="00D139B3" w:rsidRDefault="000B3EA8" w:rsidP="000B3EA8">
            <w:pPr>
              <w:ind w:right="-108"/>
              <w:jc w:val="center"/>
              <w:rPr>
                <w:rFonts w:ascii="Times New Roman" w:hAnsi="Times New Roman" w:cs="Times New Roman"/>
                <w:sz w:val="22"/>
                <w:szCs w:val="22"/>
              </w:rPr>
            </w:pPr>
          </w:p>
        </w:tc>
        <w:tc>
          <w:tcPr>
            <w:tcW w:w="1136" w:type="dxa"/>
          </w:tcPr>
          <w:p w14:paraId="587280B7" w14:textId="77777777" w:rsidR="000B3EA8" w:rsidRPr="00D139B3" w:rsidRDefault="000B3EA8" w:rsidP="000B3E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spacing w:line="260" w:lineRule="atLeast"/>
              <w:ind w:right="-23"/>
              <w:rPr>
                <w:rFonts w:ascii="Times New Roman" w:hAnsi="Times New Roman" w:cs="Times New Roman"/>
                <w:sz w:val="22"/>
                <w:szCs w:val="22"/>
              </w:rPr>
            </w:pPr>
            <w:r w:rsidRPr="00D139B3">
              <w:rPr>
                <w:rFonts w:ascii="Times New Roman" w:hAnsi="Times New Roman" w:cs="Times New Roman"/>
                <w:sz w:val="22"/>
                <w:szCs w:val="22"/>
              </w:rPr>
              <w:t>51.00</w:t>
            </w:r>
          </w:p>
        </w:tc>
        <w:tc>
          <w:tcPr>
            <w:tcW w:w="236" w:type="dxa"/>
          </w:tcPr>
          <w:p w14:paraId="3BC0CBF1" w14:textId="77777777" w:rsidR="000B3EA8" w:rsidRPr="00D139B3" w:rsidRDefault="000B3EA8" w:rsidP="000B3EA8">
            <w:pPr>
              <w:ind w:right="-108"/>
              <w:jc w:val="center"/>
              <w:rPr>
                <w:rFonts w:ascii="Times New Roman" w:hAnsi="Times New Roman" w:cs="Times New Roman"/>
                <w:sz w:val="22"/>
                <w:szCs w:val="22"/>
              </w:rPr>
            </w:pPr>
          </w:p>
        </w:tc>
        <w:tc>
          <w:tcPr>
            <w:tcW w:w="1247" w:type="dxa"/>
          </w:tcPr>
          <w:p w14:paraId="6E5C9FC2" w14:textId="77777777" w:rsidR="000B3EA8" w:rsidRPr="00D139B3" w:rsidRDefault="000B3EA8" w:rsidP="000B3E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ind w:right="-23"/>
              <w:rPr>
                <w:rFonts w:ascii="Times New Roman" w:hAnsi="Times New Roman" w:cs="Times New Roman"/>
                <w:sz w:val="22"/>
                <w:szCs w:val="22"/>
              </w:rPr>
            </w:pPr>
            <w:r w:rsidRPr="00D139B3">
              <w:rPr>
                <w:rFonts w:ascii="Times New Roman" w:hAnsi="Times New Roman" w:cs="Times New Roman"/>
                <w:sz w:val="22"/>
                <w:szCs w:val="22"/>
              </w:rPr>
              <w:t>7,000</w:t>
            </w:r>
          </w:p>
        </w:tc>
        <w:tc>
          <w:tcPr>
            <w:tcW w:w="236" w:type="dxa"/>
          </w:tcPr>
          <w:p w14:paraId="7269D30E" w14:textId="77777777" w:rsidR="000B3EA8" w:rsidRPr="00D139B3" w:rsidRDefault="000B3EA8" w:rsidP="000B3E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250" w:type="dxa"/>
          </w:tcPr>
          <w:p w14:paraId="60D2AA68" w14:textId="51A42322" w:rsidR="000B3EA8" w:rsidRPr="00D139B3" w:rsidRDefault="000B3EA8" w:rsidP="000B3E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line="260" w:lineRule="atLeast"/>
              <w:ind w:left="-113" w:right="-113"/>
              <w:rPr>
                <w:rFonts w:ascii="Times New Roman" w:hAnsi="Times New Roman" w:cs="Times New Roman"/>
                <w:sz w:val="22"/>
                <w:szCs w:val="22"/>
              </w:rPr>
            </w:pPr>
            <w:r w:rsidRPr="00D139B3">
              <w:rPr>
                <w:rFonts w:ascii="Times New Roman" w:hAnsi="Times New Roman" w:cs="Times New Roman"/>
                <w:sz w:val="22"/>
                <w:szCs w:val="22"/>
              </w:rPr>
              <w:t>7,000</w:t>
            </w:r>
          </w:p>
        </w:tc>
        <w:tc>
          <w:tcPr>
            <w:tcW w:w="236" w:type="dxa"/>
          </w:tcPr>
          <w:p w14:paraId="0CE04E65" w14:textId="77777777" w:rsidR="000B3EA8" w:rsidRPr="00D139B3" w:rsidRDefault="000B3EA8" w:rsidP="000B3E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247" w:type="dxa"/>
            <w:tcBorders>
              <w:bottom w:val="single" w:sz="4" w:space="0" w:color="auto"/>
            </w:tcBorders>
          </w:tcPr>
          <w:p w14:paraId="142C40C7" w14:textId="7ACFAB94" w:rsidR="000B3EA8" w:rsidRPr="00D139B3" w:rsidRDefault="00A75C4E" w:rsidP="000B3EA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ind w:right="-23"/>
              <w:rPr>
                <w:rFonts w:ascii="Times New Roman" w:hAnsi="Times New Roman" w:cs="Times New Roman"/>
                <w:sz w:val="22"/>
                <w:szCs w:val="22"/>
              </w:rPr>
            </w:pPr>
            <w:r w:rsidRPr="00D139B3">
              <w:rPr>
                <w:rFonts w:ascii="Times New Roman" w:hAnsi="Times New Roman" w:cs="Times New Roman"/>
                <w:sz w:val="22"/>
                <w:szCs w:val="22"/>
              </w:rPr>
              <w:t>2,470</w:t>
            </w:r>
          </w:p>
        </w:tc>
        <w:tc>
          <w:tcPr>
            <w:tcW w:w="236" w:type="dxa"/>
          </w:tcPr>
          <w:p w14:paraId="00BDBBBC" w14:textId="77777777" w:rsidR="000B3EA8" w:rsidRPr="00D139B3" w:rsidRDefault="000B3EA8" w:rsidP="000B3E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250" w:type="dxa"/>
            <w:tcBorders>
              <w:bottom w:val="single" w:sz="4" w:space="0" w:color="auto"/>
            </w:tcBorders>
          </w:tcPr>
          <w:p w14:paraId="09D7B992" w14:textId="405EB48D" w:rsidR="000B3EA8" w:rsidRPr="00D139B3" w:rsidRDefault="000B3EA8" w:rsidP="000B3EA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ind w:right="-23"/>
              <w:rPr>
                <w:rFonts w:ascii="Times New Roman" w:hAnsi="Times New Roman" w:cs="Times New Roman"/>
                <w:sz w:val="22"/>
                <w:szCs w:val="22"/>
              </w:rPr>
            </w:pPr>
            <w:r w:rsidRPr="00D139B3">
              <w:rPr>
                <w:rFonts w:ascii="Times New Roman" w:hAnsi="Times New Roman" w:cs="Times New Roman"/>
                <w:sz w:val="22"/>
                <w:szCs w:val="22"/>
              </w:rPr>
              <w:t>2,850</w:t>
            </w:r>
          </w:p>
        </w:tc>
        <w:tc>
          <w:tcPr>
            <w:tcW w:w="236" w:type="dxa"/>
          </w:tcPr>
          <w:p w14:paraId="33F6D834" w14:textId="77777777" w:rsidR="000B3EA8" w:rsidRPr="00D139B3" w:rsidRDefault="000B3EA8" w:rsidP="000B3E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247" w:type="dxa"/>
            <w:tcBorders>
              <w:bottom w:val="single" w:sz="4" w:space="0" w:color="auto"/>
            </w:tcBorders>
          </w:tcPr>
          <w:p w14:paraId="1FD110C8" w14:textId="1DEEA5D1" w:rsidR="000B3EA8" w:rsidRPr="00D139B3" w:rsidRDefault="00A75C4E" w:rsidP="000B3EA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ind w:right="-23"/>
              <w:rPr>
                <w:rFonts w:ascii="Times New Roman" w:hAnsi="Times New Roman" w:cs="Times New Roman"/>
                <w:sz w:val="22"/>
                <w:szCs w:val="22"/>
                <w:cs/>
              </w:rPr>
            </w:pPr>
            <w:r w:rsidRPr="00D139B3">
              <w:rPr>
                <w:rFonts w:ascii="Times New Roman" w:hAnsi="Times New Roman" w:cs="Times New Roman"/>
                <w:sz w:val="22"/>
                <w:szCs w:val="22"/>
              </w:rPr>
              <w:t>3,570</w:t>
            </w:r>
          </w:p>
        </w:tc>
        <w:tc>
          <w:tcPr>
            <w:tcW w:w="236" w:type="dxa"/>
          </w:tcPr>
          <w:p w14:paraId="327D883C" w14:textId="77777777" w:rsidR="000B3EA8" w:rsidRPr="00D139B3" w:rsidRDefault="000B3EA8" w:rsidP="000B3E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253" w:type="dxa"/>
            <w:tcBorders>
              <w:bottom w:val="single" w:sz="4" w:space="0" w:color="auto"/>
            </w:tcBorders>
            <w:vAlign w:val="bottom"/>
          </w:tcPr>
          <w:p w14:paraId="14E03124" w14:textId="5836B96B" w:rsidR="000B3EA8" w:rsidRPr="00D139B3" w:rsidRDefault="000B3EA8" w:rsidP="000B3EA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ind w:right="-23"/>
              <w:rPr>
                <w:rFonts w:ascii="Times New Roman" w:hAnsi="Times New Roman" w:cs="Times New Roman"/>
                <w:sz w:val="22"/>
                <w:szCs w:val="22"/>
                <w:cs/>
              </w:rPr>
            </w:pPr>
            <w:r w:rsidRPr="00D139B3">
              <w:rPr>
                <w:rFonts w:ascii="Times New Roman" w:hAnsi="Times New Roman" w:cs="Times New Roman"/>
                <w:sz w:val="22"/>
                <w:szCs w:val="22"/>
              </w:rPr>
              <w:t>3,570</w:t>
            </w:r>
          </w:p>
        </w:tc>
      </w:tr>
      <w:tr w:rsidR="00A75C4E" w:rsidRPr="00D139B3" w14:paraId="048B3F07" w14:textId="77777777" w:rsidTr="00A75C4E">
        <w:tc>
          <w:tcPr>
            <w:tcW w:w="3855" w:type="dxa"/>
            <w:vAlign w:val="bottom"/>
          </w:tcPr>
          <w:p w14:paraId="562FFABE" w14:textId="192AB6E3" w:rsidR="00A75C4E" w:rsidRPr="00D139B3" w:rsidRDefault="00A75C4E" w:rsidP="000B3E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left="-108" w:firstLine="108"/>
              <w:rPr>
                <w:rFonts w:ascii="Times New Roman" w:hAnsi="Times New Roman" w:cs="Times New Roman"/>
                <w:color w:val="000000"/>
                <w:sz w:val="22"/>
                <w:szCs w:val="22"/>
              </w:rPr>
            </w:pPr>
            <w:r w:rsidRPr="00D139B3">
              <w:rPr>
                <w:rFonts w:ascii="Times New Roman" w:hAnsi="Times New Roman" w:cs="Times New Roman"/>
                <w:sz w:val="22"/>
                <w:szCs w:val="22"/>
              </w:rPr>
              <w:t>Total</w:t>
            </w:r>
          </w:p>
        </w:tc>
        <w:tc>
          <w:tcPr>
            <w:tcW w:w="1134" w:type="dxa"/>
          </w:tcPr>
          <w:p w14:paraId="09B33713" w14:textId="77777777" w:rsidR="00A75C4E" w:rsidRPr="00D139B3" w:rsidRDefault="00A75C4E" w:rsidP="000B3E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spacing w:line="260" w:lineRule="atLeast"/>
              <w:ind w:right="-23"/>
              <w:rPr>
                <w:rFonts w:ascii="Times New Roman" w:hAnsi="Times New Roman" w:cs="Times New Roman"/>
                <w:sz w:val="22"/>
                <w:szCs w:val="22"/>
              </w:rPr>
            </w:pPr>
          </w:p>
        </w:tc>
        <w:tc>
          <w:tcPr>
            <w:tcW w:w="236" w:type="dxa"/>
          </w:tcPr>
          <w:p w14:paraId="3B548488" w14:textId="77777777" w:rsidR="00A75C4E" w:rsidRPr="00D139B3" w:rsidRDefault="00A75C4E" w:rsidP="000B3EA8">
            <w:pPr>
              <w:ind w:right="-108"/>
              <w:jc w:val="center"/>
              <w:rPr>
                <w:rFonts w:ascii="Times New Roman" w:hAnsi="Times New Roman" w:cs="Times New Roman"/>
                <w:sz w:val="22"/>
                <w:szCs w:val="22"/>
              </w:rPr>
            </w:pPr>
          </w:p>
        </w:tc>
        <w:tc>
          <w:tcPr>
            <w:tcW w:w="1136" w:type="dxa"/>
          </w:tcPr>
          <w:p w14:paraId="346D2AD3" w14:textId="77777777" w:rsidR="00A75C4E" w:rsidRPr="00D139B3" w:rsidRDefault="00A75C4E" w:rsidP="000B3E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spacing w:line="260" w:lineRule="atLeast"/>
              <w:ind w:right="-23"/>
              <w:rPr>
                <w:rFonts w:ascii="Times New Roman" w:hAnsi="Times New Roman" w:cs="Times New Roman"/>
                <w:sz w:val="22"/>
                <w:szCs w:val="22"/>
              </w:rPr>
            </w:pPr>
          </w:p>
        </w:tc>
        <w:tc>
          <w:tcPr>
            <w:tcW w:w="236" w:type="dxa"/>
          </w:tcPr>
          <w:p w14:paraId="5B10BD30" w14:textId="77777777" w:rsidR="00A75C4E" w:rsidRPr="00D139B3" w:rsidRDefault="00A75C4E" w:rsidP="000B3EA8">
            <w:pPr>
              <w:ind w:right="-108"/>
              <w:jc w:val="center"/>
              <w:rPr>
                <w:rFonts w:ascii="Times New Roman" w:hAnsi="Times New Roman" w:cs="Times New Roman"/>
                <w:sz w:val="22"/>
                <w:szCs w:val="22"/>
              </w:rPr>
            </w:pPr>
          </w:p>
        </w:tc>
        <w:tc>
          <w:tcPr>
            <w:tcW w:w="1247" w:type="dxa"/>
          </w:tcPr>
          <w:p w14:paraId="2C36C0CB" w14:textId="77777777" w:rsidR="00A75C4E" w:rsidRPr="00D139B3" w:rsidRDefault="00A75C4E" w:rsidP="000B3E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ind w:right="-23"/>
              <w:rPr>
                <w:rFonts w:ascii="Times New Roman" w:hAnsi="Times New Roman" w:cs="Times New Roman"/>
                <w:sz w:val="22"/>
                <w:szCs w:val="22"/>
              </w:rPr>
            </w:pPr>
          </w:p>
        </w:tc>
        <w:tc>
          <w:tcPr>
            <w:tcW w:w="236" w:type="dxa"/>
          </w:tcPr>
          <w:p w14:paraId="4B8EE3DE" w14:textId="77777777" w:rsidR="00A75C4E" w:rsidRPr="00D139B3" w:rsidRDefault="00A75C4E" w:rsidP="000B3E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250" w:type="dxa"/>
          </w:tcPr>
          <w:p w14:paraId="43C8975C" w14:textId="77777777" w:rsidR="00A75C4E" w:rsidRPr="00D139B3" w:rsidRDefault="00A75C4E" w:rsidP="000B3E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line="260" w:lineRule="atLeast"/>
              <w:ind w:left="-113" w:right="-113"/>
              <w:rPr>
                <w:rFonts w:ascii="Times New Roman" w:hAnsi="Times New Roman" w:cs="Times New Roman"/>
                <w:sz w:val="22"/>
                <w:szCs w:val="22"/>
              </w:rPr>
            </w:pPr>
          </w:p>
        </w:tc>
        <w:tc>
          <w:tcPr>
            <w:tcW w:w="236" w:type="dxa"/>
          </w:tcPr>
          <w:p w14:paraId="01638ADA" w14:textId="77777777" w:rsidR="00A75C4E" w:rsidRPr="00D139B3" w:rsidRDefault="00A75C4E" w:rsidP="000B3E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247" w:type="dxa"/>
          </w:tcPr>
          <w:p w14:paraId="62D28C48" w14:textId="4F05FBA3" w:rsidR="00A75C4E" w:rsidRPr="00D139B3" w:rsidRDefault="00A75C4E" w:rsidP="000B3EA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ind w:right="-23"/>
              <w:rPr>
                <w:rFonts w:ascii="Times New Roman" w:hAnsi="Times New Roman" w:cs="Times New Roman"/>
                <w:sz w:val="22"/>
                <w:szCs w:val="22"/>
              </w:rPr>
            </w:pPr>
            <w:r w:rsidRPr="00D139B3">
              <w:rPr>
                <w:rFonts w:ascii="Times New Roman" w:hAnsi="Times New Roman" w:cs="Times New Roman"/>
                <w:sz w:val="22"/>
                <w:szCs w:val="22"/>
              </w:rPr>
              <w:t>877,858</w:t>
            </w:r>
          </w:p>
        </w:tc>
        <w:tc>
          <w:tcPr>
            <w:tcW w:w="236" w:type="dxa"/>
          </w:tcPr>
          <w:p w14:paraId="425CA41D" w14:textId="77777777" w:rsidR="00A75C4E" w:rsidRPr="00D139B3" w:rsidRDefault="00A75C4E" w:rsidP="000B3E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250" w:type="dxa"/>
          </w:tcPr>
          <w:p w14:paraId="7710B86F" w14:textId="6FD36F58" w:rsidR="00A75C4E" w:rsidRPr="00D139B3" w:rsidRDefault="00A75C4E" w:rsidP="000B3EA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ind w:right="-23"/>
              <w:rPr>
                <w:rFonts w:ascii="Times New Roman" w:hAnsi="Times New Roman" w:cs="Times New Roman"/>
                <w:sz w:val="22"/>
                <w:szCs w:val="22"/>
              </w:rPr>
            </w:pPr>
            <w:r w:rsidRPr="00D139B3">
              <w:rPr>
                <w:rFonts w:ascii="Times New Roman" w:hAnsi="Times New Roman" w:cs="Times New Roman"/>
                <w:sz w:val="22"/>
                <w:szCs w:val="22"/>
              </w:rPr>
              <w:t>898,073</w:t>
            </w:r>
          </w:p>
        </w:tc>
        <w:tc>
          <w:tcPr>
            <w:tcW w:w="236" w:type="dxa"/>
          </w:tcPr>
          <w:p w14:paraId="57807A9A" w14:textId="77777777" w:rsidR="00A75C4E" w:rsidRPr="00D139B3" w:rsidRDefault="00A75C4E" w:rsidP="000B3E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247" w:type="dxa"/>
          </w:tcPr>
          <w:p w14:paraId="76EC3E95" w14:textId="6518388A" w:rsidR="00A75C4E" w:rsidRPr="00D139B3" w:rsidRDefault="00A75C4E" w:rsidP="000B3EA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ind w:right="-23"/>
              <w:rPr>
                <w:rFonts w:ascii="Times New Roman" w:hAnsi="Times New Roman" w:cs="Times New Roman"/>
                <w:sz w:val="22"/>
                <w:szCs w:val="22"/>
                <w:cs/>
              </w:rPr>
            </w:pPr>
            <w:r w:rsidRPr="00D139B3">
              <w:rPr>
                <w:rFonts w:ascii="Times New Roman" w:hAnsi="Times New Roman" w:cs="Times New Roman"/>
                <w:sz w:val="22"/>
                <w:szCs w:val="22"/>
              </w:rPr>
              <w:t>3,570</w:t>
            </w:r>
          </w:p>
        </w:tc>
        <w:tc>
          <w:tcPr>
            <w:tcW w:w="236" w:type="dxa"/>
          </w:tcPr>
          <w:p w14:paraId="6029D5C2" w14:textId="77777777" w:rsidR="00A75C4E" w:rsidRPr="00D139B3" w:rsidRDefault="00A75C4E" w:rsidP="000B3E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253" w:type="dxa"/>
            <w:vAlign w:val="bottom"/>
          </w:tcPr>
          <w:p w14:paraId="3FFA6897" w14:textId="64E7DF66" w:rsidR="00A75C4E" w:rsidRPr="00D139B3" w:rsidRDefault="00A75C4E" w:rsidP="000B3EA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ind w:right="-23"/>
              <w:rPr>
                <w:rFonts w:ascii="Times New Roman" w:hAnsi="Times New Roman" w:cs="Times New Roman"/>
                <w:sz w:val="22"/>
                <w:szCs w:val="22"/>
              </w:rPr>
            </w:pPr>
            <w:r w:rsidRPr="00D139B3">
              <w:rPr>
                <w:rFonts w:ascii="Times New Roman" w:hAnsi="Times New Roman" w:cs="Times New Roman"/>
                <w:sz w:val="22"/>
                <w:szCs w:val="22"/>
              </w:rPr>
              <w:t>3,820</w:t>
            </w:r>
          </w:p>
        </w:tc>
      </w:tr>
      <w:tr w:rsidR="00A75C4E" w:rsidRPr="00D139B3" w14:paraId="1DD689D6" w14:textId="77777777" w:rsidTr="00A02FAC">
        <w:tc>
          <w:tcPr>
            <w:tcW w:w="3855" w:type="dxa"/>
            <w:vAlign w:val="bottom"/>
          </w:tcPr>
          <w:p w14:paraId="626DFBF8" w14:textId="4F287A5C" w:rsidR="00A75C4E" w:rsidRPr="00D139B3" w:rsidRDefault="00A75C4E" w:rsidP="000B3E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left="-108" w:firstLine="108"/>
              <w:rPr>
                <w:rFonts w:ascii="Times New Roman" w:hAnsi="Times New Roman" w:cs="Times New Roman"/>
                <w:color w:val="000000"/>
                <w:sz w:val="22"/>
                <w:szCs w:val="22"/>
              </w:rPr>
            </w:pPr>
            <w:r w:rsidRPr="00D139B3">
              <w:rPr>
                <w:rFonts w:ascii="Times New Roman" w:hAnsi="Times New Roman" w:cs="Times New Roman"/>
                <w:sz w:val="22"/>
                <w:szCs w:val="22"/>
              </w:rPr>
              <w:t>Less Allowance for impairment</w:t>
            </w:r>
          </w:p>
        </w:tc>
        <w:tc>
          <w:tcPr>
            <w:tcW w:w="1134" w:type="dxa"/>
          </w:tcPr>
          <w:p w14:paraId="30685480" w14:textId="77777777" w:rsidR="00A75C4E" w:rsidRPr="00D139B3" w:rsidRDefault="00A75C4E" w:rsidP="000B3E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spacing w:line="260" w:lineRule="atLeast"/>
              <w:ind w:right="-23"/>
              <w:rPr>
                <w:rFonts w:ascii="Times New Roman" w:hAnsi="Times New Roman" w:cs="Times New Roman"/>
                <w:sz w:val="22"/>
                <w:szCs w:val="22"/>
              </w:rPr>
            </w:pPr>
          </w:p>
        </w:tc>
        <w:tc>
          <w:tcPr>
            <w:tcW w:w="236" w:type="dxa"/>
          </w:tcPr>
          <w:p w14:paraId="2D7E928F" w14:textId="77777777" w:rsidR="00A75C4E" w:rsidRPr="00D139B3" w:rsidRDefault="00A75C4E" w:rsidP="000B3EA8">
            <w:pPr>
              <w:ind w:right="-108"/>
              <w:jc w:val="center"/>
              <w:rPr>
                <w:rFonts w:ascii="Times New Roman" w:hAnsi="Times New Roman" w:cs="Times New Roman"/>
                <w:sz w:val="22"/>
                <w:szCs w:val="22"/>
              </w:rPr>
            </w:pPr>
          </w:p>
        </w:tc>
        <w:tc>
          <w:tcPr>
            <w:tcW w:w="1136" w:type="dxa"/>
          </w:tcPr>
          <w:p w14:paraId="6BC94C8A" w14:textId="77777777" w:rsidR="00A75C4E" w:rsidRPr="00D139B3" w:rsidRDefault="00A75C4E" w:rsidP="000B3E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spacing w:line="260" w:lineRule="atLeast"/>
              <w:ind w:right="-23"/>
              <w:rPr>
                <w:rFonts w:ascii="Times New Roman" w:hAnsi="Times New Roman" w:cs="Times New Roman"/>
                <w:sz w:val="22"/>
                <w:szCs w:val="22"/>
              </w:rPr>
            </w:pPr>
          </w:p>
        </w:tc>
        <w:tc>
          <w:tcPr>
            <w:tcW w:w="236" w:type="dxa"/>
          </w:tcPr>
          <w:p w14:paraId="248A4D1C" w14:textId="77777777" w:rsidR="00A75C4E" w:rsidRPr="00D139B3" w:rsidRDefault="00A75C4E" w:rsidP="000B3EA8">
            <w:pPr>
              <w:ind w:right="-108"/>
              <w:jc w:val="center"/>
              <w:rPr>
                <w:rFonts w:ascii="Times New Roman" w:hAnsi="Times New Roman" w:cs="Times New Roman"/>
                <w:sz w:val="22"/>
                <w:szCs w:val="22"/>
              </w:rPr>
            </w:pPr>
          </w:p>
        </w:tc>
        <w:tc>
          <w:tcPr>
            <w:tcW w:w="1247" w:type="dxa"/>
          </w:tcPr>
          <w:p w14:paraId="68BCF220" w14:textId="77777777" w:rsidR="00A75C4E" w:rsidRPr="00D139B3" w:rsidRDefault="00A75C4E" w:rsidP="000B3E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ind w:right="-23"/>
              <w:rPr>
                <w:rFonts w:ascii="Times New Roman" w:hAnsi="Times New Roman" w:cs="Times New Roman"/>
                <w:sz w:val="22"/>
                <w:szCs w:val="22"/>
              </w:rPr>
            </w:pPr>
          </w:p>
        </w:tc>
        <w:tc>
          <w:tcPr>
            <w:tcW w:w="236" w:type="dxa"/>
          </w:tcPr>
          <w:p w14:paraId="33A1B65A" w14:textId="77777777" w:rsidR="00A75C4E" w:rsidRPr="00D139B3" w:rsidRDefault="00A75C4E" w:rsidP="000B3E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250" w:type="dxa"/>
          </w:tcPr>
          <w:p w14:paraId="5DDD76C8" w14:textId="77777777" w:rsidR="00A75C4E" w:rsidRPr="00D139B3" w:rsidRDefault="00A75C4E" w:rsidP="000B3E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line="260" w:lineRule="atLeast"/>
              <w:ind w:left="-113" w:right="-113"/>
              <w:rPr>
                <w:rFonts w:ascii="Times New Roman" w:hAnsi="Times New Roman" w:cs="Times New Roman"/>
                <w:sz w:val="22"/>
                <w:szCs w:val="22"/>
              </w:rPr>
            </w:pPr>
          </w:p>
        </w:tc>
        <w:tc>
          <w:tcPr>
            <w:tcW w:w="236" w:type="dxa"/>
          </w:tcPr>
          <w:p w14:paraId="1422B991" w14:textId="77777777" w:rsidR="00A75C4E" w:rsidRPr="00D139B3" w:rsidRDefault="00A75C4E" w:rsidP="000B3E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247" w:type="dxa"/>
            <w:tcBorders>
              <w:bottom w:val="single" w:sz="4" w:space="0" w:color="auto"/>
            </w:tcBorders>
          </w:tcPr>
          <w:p w14:paraId="13359A2A" w14:textId="3393784E" w:rsidR="00A75C4E" w:rsidRPr="00D139B3" w:rsidRDefault="00A75C4E" w:rsidP="00A75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ind w:right="-23"/>
              <w:rPr>
                <w:rFonts w:ascii="Times New Roman" w:hAnsi="Times New Roman" w:cs="Times New Roman"/>
                <w:sz w:val="22"/>
                <w:szCs w:val="22"/>
              </w:rPr>
            </w:pPr>
            <w:r w:rsidRPr="00D139B3">
              <w:rPr>
                <w:rFonts w:ascii="Times New Roman" w:hAnsi="Times New Roman" w:cs="Times New Roman"/>
                <w:sz w:val="22"/>
                <w:szCs w:val="22"/>
              </w:rPr>
              <w:t>-</w:t>
            </w:r>
          </w:p>
        </w:tc>
        <w:tc>
          <w:tcPr>
            <w:tcW w:w="236" w:type="dxa"/>
          </w:tcPr>
          <w:p w14:paraId="0A67F05D" w14:textId="77777777" w:rsidR="00A75C4E" w:rsidRPr="00D139B3" w:rsidRDefault="00A75C4E" w:rsidP="000B3E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250" w:type="dxa"/>
            <w:tcBorders>
              <w:bottom w:val="single" w:sz="4" w:space="0" w:color="auto"/>
            </w:tcBorders>
          </w:tcPr>
          <w:p w14:paraId="507CCE9D" w14:textId="1D636A39" w:rsidR="00A75C4E" w:rsidRPr="00D139B3" w:rsidRDefault="00A75C4E" w:rsidP="00A75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ind w:right="-23"/>
              <w:rPr>
                <w:rFonts w:ascii="Times New Roman" w:hAnsi="Times New Roman" w:cs="Times New Roman"/>
                <w:sz w:val="22"/>
                <w:szCs w:val="22"/>
              </w:rPr>
            </w:pPr>
            <w:r w:rsidRPr="00D139B3">
              <w:rPr>
                <w:rFonts w:ascii="Times New Roman" w:hAnsi="Times New Roman" w:cs="Times New Roman"/>
                <w:sz w:val="22"/>
                <w:szCs w:val="22"/>
              </w:rPr>
              <w:t>-</w:t>
            </w:r>
          </w:p>
        </w:tc>
        <w:tc>
          <w:tcPr>
            <w:tcW w:w="236" w:type="dxa"/>
          </w:tcPr>
          <w:p w14:paraId="5F0F4B07" w14:textId="77777777" w:rsidR="00A75C4E" w:rsidRPr="00D139B3" w:rsidRDefault="00A75C4E" w:rsidP="000B3E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247" w:type="dxa"/>
            <w:tcBorders>
              <w:bottom w:val="single" w:sz="4" w:space="0" w:color="auto"/>
            </w:tcBorders>
          </w:tcPr>
          <w:p w14:paraId="68BE3E42" w14:textId="41F27F83" w:rsidR="00A75C4E" w:rsidRPr="00D139B3" w:rsidRDefault="00A75C4E" w:rsidP="000B3EA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ind w:right="-23"/>
              <w:rPr>
                <w:rFonts w:ascii="Times New Roman" w:hAnsi="Times New Roman" w:cs="Times New Roman"/>
                <w:sz w:val="22"/>
                <w:szCs w:val="22"/>
                <w:cs/>
              </w:rPr>
            </w:pPr>
            <w:r w:rsidRPr="00D139B3">
              <w:rPr>
                <w:rFonts w:ascii="Times New Roman" w:hAnsi="Times New Roman" w:cs="Times New Roman"/>
                <w:sz w:val="22"/>
                <w:szCs w:val="22"/>
              </w:rPr>
              <w:t>(1,110)</w:t>
            </w:r>
          </w:p>
        </w:tc>
        <w:tc>
          <w:tcPr>
            <w:tcW w:w="236" w:type="dxa"/>
          </w:tcPr>
          <w:p w14:paraId="65674756" w14:textId="77777777" w:rsidR="00A75C4E" w:rsidRPr="00D139B3" w:rsidRDefault="00A75C4E" w:rsidP="000B3E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253" w:type="dxa"/>
            <w:tcBorders>
              <w:bottom w:val="single" w:sz="4" w:space="0" w:color="auto"/>
            </w:tcBorders>
            <w:vAlign w:val="bottom"/>
          </w:tcPr>
          <w:p w14:paraId="46289485" w14:textId="2E722DC3" w:rsidR="00A75C4E" w:rsidRPr="00D139B3" w:rsidRDefault="00A75C4E" w:rsidP="00A75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ind w:right="-23"/>
              <w:rPr>
                <w:rFonts w:ascii="Times New Roman" w:hAnsi="Times New Roman" w:cs="Times New Roman"/>
                <w:sz w:val="22"/>
                <w:szCs w:val="22"/>
              </w:rPr>
            </w:pPr>
            <w:r w:rsidRPr="00D139B3">
              <w:rPr>
                <w:rFonts w:ascii="Times New Roman" w:hAnsi="Times New Roman" w:cs="Times New Roman"/>
                <w:sz w:val="22"/>
                <w:szCs w:val="22"/>
              </w:rPr>
              <w:t>-</w:t>
            </w:r>
          </w:p>
        </w:tc>
      </w:tr>
      <w:tr w:rsidR="000B3EA8" w:rsidRPr="00D139B3" w14:paraId="7A46F3C5" w14:textId="77777777" w:rsidTr="00A02FAC">
        <w:tc>
          <w:tcPr>
            <w:tcW w:w="3855" w:type="dxa"/>
            <w:vAlign w:val="bottom"/>
          </w:tcPr>
          <w:p w14:paraId="1845D104" w14:textId="16224450" w:rsidR="000B3EA8" w:rsidRPr="00D139B3" w:rsidRDefault="00A75C4E" w:rsidP="000B3E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left="-108" w:firstLine="108"/>
              <w:rPr>
                <w:rFonts w:ascii="Times New Roman" w:hAnsi="Times New Roman" w:cs="Times New Roman"/>
                <w:sz w:val="22"/>
                <w:szCs w:val="22"/>
              </w:rPr>
            </w:pPr>
            <w:r w:rsidRPr="00D139B3">
              <w:rPr>
                <w:rFonts w:ascii="Times New Roman" w:hAnsi="Times New Roman" w:cs="Times New Roman"/>
                <w:sz w:val="22"/>
                <w:szCs w:val="22"/>
              </w:rPr>
              <w:t>Net</w:t>
            </w:r>
          </w:p>
        </w:tc>
        <w:tc>
          <w:tcPr>
            <w:tcW w:w="1134" w:type="dxa"/>
          </w:tcPr>
          <w:p w14:paraId="49703296" w14:textId="77777777" w:rsidR="000B3EA8" w:rsidRPr="00D139B3" w:rsidRDefault="000B3EA8" w:rsidP="000B3E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4"/>
              </w:tabs>
              <w:ind w:right="-108"/>
              <w:jc w:val="center"/>
              <w:rPr>
                <w:rFonts w:ascii="Times New Roman" w:hAnsi="Times New Roman" w:cs="Times New Roman"/>
                <w:sz w:val="22"/>
                <w:szCs w:val="22"/>
              </w:rPr>
            </w:pPr>
          </w:p>
        </w:tc>
        <w:tc>
          <w:tcPr>
            <w:tcW w:w="236" w:type="dxa"/>
          </w:tcPr>
          <w:p w14:paraId="70517DCE" w14:textId="77777777" w:rsidR="000B3EA8" w:rsidRPr="00D139B3" w:rsidRDefault="000B3EA8" w:rsidP="000B3EA8">
            <w:pPr>
              <w:ind w:right="-108"/>
              <w:jc w:val="center"/>
              <w:rPr>
                <w:rFonts w:ascii="Times New Roman" w:hAnsi="Times New Roman" w:cs="Times New Roman"/>
                <w:sz w:val="22"/>
                <w:szCs w:val="22"/>
              </w:rPr>
            </w:pPr>
          </w:p>
        </w:tc>
        <w:tc>
          <w:tcPr>
            <w:tcW w:w="1136" w:type="dxa"/>
          </w:tcPr>
          <w:p w14:paraId="01543576" w14:textId="77777777" w:rsidR="000B3EA8" w:rsidRPr="00D139B3" w:rsidRDefault="000B3EA8" w:rsidP="000B3E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4"/>
              </w:tabs>
              <w:ind w:right="-108"/>
              <w:jc w:val="center"/>
              <w:rPr>
                <w:rFonts w:ascii="Times New Roman" w:hAnsi="Times New Roman" w:cs="Times New Roman"/>
                <w:sz w:val="22"/>
                <w:szCs w:val="22"/>
              </w:rPr>
            </w:pPr>
          </w:p>
        </w:tc>
        <w:tc>
          <w:tcPr>
            <w:tcW w:w="236" w:type="dxa"/>
          </w:tcPr>
          <w:p w14:paraId="16939975" w14:textId="77777777" w:rsidR="000B3EA8" w:rsidRPr="00D139B3" w:rsidRDefault="000B3EA8" w:rsidP="000B3EA8">
            <w:pPr>
              <w:ind w:right="-108"/>
              <w:jc w:val="center"/>
              <w:rPr>
                <w:rFonts w:ascii="Times New Roman" w:hAnsi="Times New Roman" w:cs="Times New Roman"/>
                <w:sz w:val="22"/>
                <w:szCs w:val="22"/>
              </w:rPr>
            </w:pPr>
          </w:p>
        </w:tc>
        <w:tc>
          <w:tcPr>
            <w:tcW w:w="1247" w:type="dxa"/>
          </w:tcPr>
          <w:p w14:paraId="3772C9B7" w14:textId="77777777" w:rsidR="000B3EA8" w:rsidRPr="00D139B3" w:rsidRDefault="000B3EA8" w:rsidP="000B3E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line="260" w:lineRule="atLeast"/>
              <w:ind w:left="-113" w:right="-113"/>
              <w:rPr>
                <w:rFonts w:ascii="Times New Roman" w:hAnsi="Times New Roman" w:cs="Times New Roman"/>
                <w:sz w:val="22"/>
                <w:szCs w:val="22"/>
              </w:rPr>
            </w:pPr>
          </w:p>
        </w:tc>
        <w:tc>
          <w:tcPr>
            <w:tcW w:w="236" w:type="dxa"/>
          </w:tcPr>
          <w:p w14:paraId="49B136E7" w14:textId="77777777" w:rsidR="000B3EA8" w:rsidRPr="00D139B3" w:rsidRDefault="000B3EA8" w:rsidP="000B3E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250" w:type="dxa"/>
          </w:tcPr>
          <w:p w14:paraId="2E940DBE" w14:textId="77777777" w:rsidR="000B3EA8" w:rsidRPr="00D139B3" w:rsidRDefault="000B3EA8" w:rsidP="000B3E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line="260" w:lineRule="atLeast"/>
              <w:ind w:left="-113" w:right="-113"/>
              <w:rPr>
                <w:rFonts w:ascii="Times New Roman" w:hAnsi="Times New Roman" w:cs="Times New Roman"/>
                <w:sz w:val="22"/>
                <w:szCs w:val="22"/>
              </w:rPr>
            </w:pPr>
          </w:p>
        </w:tc>
        <w:tc>
          <w:tcPr>
            <w:tcW w:w="236" w:type="dxa"/>
          </w:tcPr>
          <w:p w14:paraId="00DFF2FE" w14:textId="77777777" w:rsidR="000B3EA8" w:rsidRPr="00D139B3" w:rsidRDefault="000B3EA8" w:rsidP="000B3E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247" w:type="dxa"/>
            <w:tcBorders>
              <w:top w:val="single" w:sz="4" w:space="0" w:color="auto"/>
              <w:bottom w:val="double" w:sz="4" w:space="0" w:color="auto"/>
            </w:tcBorders>
          </w:tcPr>
          <w:p w14:paraId="2A7999E5" w14:textId="7597283D" w:rsidR="000B3EA8" w:rsidRPr="00D139B3" w:rsidRDefault="00A75C4E" w:rsidP="000B3EA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ind w:right="-23"/>
              <w:rPr>
                <w:rFonts w:ascii="Times New Roman" w:hAnsi="Times New Roman" w:cs="Times New Roman"/>
                <w:sz w:val="22"/>
                <w:szCs w:val="22"/>
              </w:rPr>
            </w:pPr>
            <w:r w:rsidRPr="00D139B3">
              <w:rPr>
                <w:rFonts w:ascii="Times New Roman" w:hAnsi="Times New Roman" w:cs="Times New Roman"/>
                <w:sz w:val="22"/>
                <w:szCs w:val="22"/>
              </w:rPr>
              <w:t>877,858</w:t>
            </w:r>
          </w:p>
        </w:tc>
        <w:tc>
          <w:tcPr>
            <w:tcW w:w="236" w:type="dxa"/>
          </w:tcPr>
          <w:p w14:paraId="1611B2B2" w14:textId="77777777" w:rsidR="000B3EA8" w:rsidRPr="00D139B3" w:rsidRDefault="000B3EA8" w:rsidP="000B3E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250" w:type="dxa"/>
            <w:tcBorders>
              <w:top w:val="single" w:sz="4" w:space="0" w:color="auto"/>
              <w:bottom w:val="double" w:sz="4" w:space="0" w:color="auto"/>
            </w:tcBorders>
          </w:tcPr>
          <w:p w14:paraId="4001271A" w14:textId="435315B3" w:rsidR="000B3EA8" w:rsidRPr="00D139B3" w:rsidRDefault="000B3EA8" w:rsidP="000B3EA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ind w:right="-23"/>
              <w:rPr>
                <w:rFonts w:ascii="Times New Roman" w:hAnsi="Times New Roman" w:cs="Times New Roman"/>
                <w:sz w:val="22"/>
                <w:szCs w:val="22"/>
              </w:rPr>
            </w:pPr>
            <w:r w:rsidRPr="00D139B3">
              <w:rPr>
                <w:rFonts w:ascii="Times New Roman" w:hAnsi="Times New Roman" w:cs="Times New Roman"/>
                <w:sz w:val="22"/>
                <w:szCs w:val="22"/>
              </w:rPr>
              <w:t>898,073</w:t>
            </w:r>
          </w:p>
        </w:tc>
        <w:tc>
          <w:tcPr>
            <w:tcW w:w="236" w:type="dxa"/>
          </w:tcPr>
          <w:p w14:paraId="0745D6C5" w14:textId="77777777" w:rsidR="000B3EA8" w:rsidRPr="00D139B3" w:rsidRDefault="000B3EA8" w:rsidP="000B3E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247" w:type="dxa"/>
            <w:tcBorders>
              <w:top w:val="single" w:sz="4" w:space="0" w:color="auto"/>
              <w:bottom w:val="double" w:sz="4" w:space="0" w:color="auto"/>
            </w:tcBorders>
          </w:tcPr>
          <w:p w14:paraId="1D4CF5EC" w14:textId="29C0FC34" w:rsidR="000B3EA8" w:rsidRPr="00D139B3" w:rsidRDefault="00A75C4E" w:rsidP="000B3EA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ind w:right="-23"/>
              <w:rPr>
                <w:rFonts w:ascii="Times New Roman" w:hAnsi="Times New Roman" w:cs="Times New Roman"/>
                <w:sz w:val="22"/>
                <w:szCs w:val="22"/>
                <w:cs/>
              </w:rPr>
            </w:pPr>
            <w:r w:rsidRPr="00D139B3">
              <w:rPr>
                <w:rFonts w:ascii="Times New Roman" w:hAnsi="Times New Roman" w:cs="Times New Roman"/>
                <w:sz w:val="22"/>
                <w:szCs w:val="22"/>
              </w:rPr>
              <w:t>2,460</w:t>
            </w:r>
          </w:p>
        </w:tc>
        <w:tc>
          <w:tcPr>
            <w:tcW w:w="236" w:type="dxa"/>
          </w:tcPr>
          <w:p w14:paraId="2C83149C" w14:textId="77777777" w:rsidR="000B3EA8" w:rsidRPr="00D139B3" w:rsidRDefault="000B3EA8" w:rsidP="000B3E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253" w:type="dxa"/>
            <w:tcBorders>
              <w:top w:val="single" w:sz="4" w:space="0" w:color="auto"/>
              <w:bottom w:val="double" w:sz="4" w:space="0" w:color="auto"/>
            </w:tcBorders>
          </w:tcPr>
          <w:p w14:paraId="3BBA6F27" w14:textId="72114C81" w:rsidR="000B3EA8" w:rsidRPr="00D139B3" w:rsidRDefault="000B3EA8" w:rsidP="000B3EA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ind w:right="-23"/>
              <w:rPr>
                <w:rFonts w:ascii="Times New Roman" w:hAnsi="Times New Roman" w:cs="Times New Roman"/>
                <w:sz w:val="22"/>
                <w:szCs w:val="22"/>
                <w:cs/>
              </w:rPr>
            </w:pPr>
            <w:r w:rsidRPr="00D139B3">
              <w:rPr>
                <w:rFonts w:ascii="Times New Roman" w:hAnsi="Times New Roman" w:cs="Times New Roman"/>
                <w:sz w:val="22"/>
                <w:szCs w:val="22"/>
              </w:rPr>
              <w:t>3,820</w:t>
            </w:r>
          </w:p>
        </w:tc>
      </w:tr>
    </w:tbl>
    <w:p w14:paraId="21E9728B" w14:textId="77777777" w:rsidR="005E39B8" w:rsidRPr="00D139B3" w:rsidRDefault="005E39B8" w:rsidP="00751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cs/>
        </w:rPr>
      </w:pPr>
    </w:p>
    <w:p w14:paraId="13DC0DA0" w14:textId="45E00555" w:rsidR="00186909" w:rsidRPr="00D139B3" w:rsidRDefault="00B620E4" w:rsidP="00844EBB">
      <w:pPr>
        <w:pStyle w:val="NoSpacing"/>
        <w:jc w:val="thaiDistribute"/>
        <w:rPr>
          <w:rFonts w:cs="Times New Roman"/>
          <w:sz w:val="22"/>
          <w:szCs w:val="22"/>
        </w:rPr>
      </w:pPr>
      <w:r w:rsidRPr="00D139B3">
        <w:rPr>
          <w:rFonts w:cs="Times New Roman"/>
          <w:sz w:val="22"/>
          <w:szCs w:val="22"/>
        </w:rPr>
        <w:t xml:space="preserve">Share of profit from </w:t>
      </w:r>
      <w:r w:rsidR="00E05F9C" w:rsidRPr="00D139B3">
        <w:rPr>
          <w:rFonts w:cs="Times New Roman"/>
          <w:sz w:val="22"/>
          <w:szCs w:val="22"/>
        </w:rPr>
        <w:t xml:space="preserve">GEP for the </w:t>
      </w:r>
      <w:r w:rsidR="00AE6E41" w:rsidRPr="00D139B3">
        <w:rPr>
          <w:rFonts w:cs="Times New Roman"/>
          <w:sz w:val="22"/>
          <w:szCs w:val="22"/>
        </w:rPr>
        <w:t>six</w:t>
      </w:r>
      <w:r w:rsidR="00E05F9C" w:rsidRPr="00D139B3">
        <w:rPr>
          <w:rFonts w:cs="Times New Roman"/>
          <w:sz w:val="22"/>
          <w:szCs w:val="22"/>
        </w:rPr>
        <w:t xml:space="preserve">-month period ended </w:t>
      </w:r>
      <w:r w:rsidR="00AE6E41" w:rsidRPr="00D139B3">
        <w:rPr>
          <w:rFonts w:cs="Times New Roman"/>
          <w:sz w:val="22"/>
          <w:szCs w:val="22"/>
        </w:rPr>
        <w:t>June 30</w:t>
      </w:r>
      <w:r w:rsidR="00C0692D" w:rsidRPr="00D139B3">
        <w:rPr>
          <w:rFonts w:cs="Times New Roman"/>
          <w:sz w:val="22"/>
          <w:szCs w:val="22"/>
        </w:rPr>
        <w:t>, 202</w:t>
      </w:r>
      <w:r w:rsidR="005D47D9" w:rsidRPr="00D139B3">
        <w:rPr>
          <w:rFonts w:cs="Times New Roman"/>
          <w:sz w:val="22"/>
          <w:szCs w:val="22"/>
        </w:rPr>
        <w:t xml:space="preserve">5 </w:t>
      </w:r>
      <w:r w:rsidR="00E05F9C" w:rsidRPr="00D139B3">
        <w:rPr>
          <w:rFonts w:cs="Times New Roman"/>
          <w:sz w:val="22"/>
          <w:szCs w:val="22"/>
        </w:rPr>
        <w:t xml:space="preserve">amounting to approximately </w:t>
      </w:r>
      <w:r w:rsidR="0052374F" w:rsidRPr="00D139B3">
        <w:rPr>
          <w:rFonts w:cs="Times New Roman"/>
          <w:sz w:val="22"/>
          <w:szCs w:val="22"/>
        </w:rPr>
        <w:t xml:space="preserve">Baht </w:t>
      </w:r>
      <w:r w:rsidR="00A75C4E" w:rsidRPr="00D139B3">
        <w:rPr>
          <w:rFonts w:cs="Times New Roman"/>
          <w:sz w:val="22"/>
          <w:szCs w:val="22"/>
        </w:rPr>
        <w:t xml:space="preserve">8.06 </w:t>
      </w:r>
      <w:r w:rsidR="00843D66" w:rsidRPr="00D139B3">
        <w:rPr>
          <w:rFonts w:cs="Times New Roman"/>
          <w:sz w:val="22"/>
          <w:szCs w:val="22"/>
        </w:rPr>
        <w:t>million</w:t>
      </w:r>
      <w:r w:rsidR="0052374F" w:rsidRPr="00D139B3">
        <w:rPr>
          <w:rFonts w:cs="Times New Roman"/>
          <w:sz w:val="22"/>
          <w:szCs w:val="22"/>
        </w:rPr>
        <w:t xml:space="preserve"> </w:t>
      </w:r>
      <w:r w:rsidR="00046108" w:rsidRPr="00D139B3">
        <w:rPr>
          <w:rFonts w:cs="Times New Roman"/>
          <w:sz w:val="22"/>
          <w:szCs w:val="22"/>
        </w:rPr>
        <w:t xml:space="preserve">and </w:t>
      </w:r>
      <w:r w:rsidRPr="00D139B3">
        <w:rPr>
          <w:rFonts w:cs="Times New Roman"/>
          <w:sz w:val="22"/>
          <w:szCs w:val="22"/>
        </w:rPr>
        <w:t xml:space="preserve">share of other comprehensive </w:t>
      </w:r>
      <w:r w:rsidR="0056283E" w:rsidRPr="00D139B3">
        <w:rPr>
          <w:rFonts w:cs="Times New Roman"/>
          <w:sz w:val="22"/>
          <w:szCs w:val="22"/>
        </w:rPr>
        <w:t>loss</w:t>
      </w:r>
      <w:r w:rsidR="00D61652" w:rsidRPr="00D139B3">
        <w:rPr>
          <w:rFonts w:cs="Times New Roman"/>
          <w:sz w:val="22"/>
          <w:szCs w:val="22"/>
        </w:rPr>
        <w:t xml:space="preserve"> (exchange differences on translating financial statement)</w:t>
      </w:r>
      <w:r w:rsidR="0052374F" w:rsidRPr="00D139B3">
        <w:rPr>
          <w:rFonts w:cs="Times New Roman"/>
          <w:sz w:val="22"/>
          <w:szCs w:val="22"/>
        </w:rPr>
        <w:t xml:space="preserve"> </w:t>
      </w:r>
      <w:r w:rsidR="003E3B59" w:rsidRPr="00D139B3">
        <w:rPr>
          <w:rFonts w:cs="Times New Roman"/>
          <w:sz w:val="22"/>
          <w:szCs w:val="22"/>
        </w:rPr>
        <w:t>for the s</w:t>
      </w:r>
      <w:r w:rsidR="00B03EA2">
        <w:rPr>
          <w:rFonts w:cs="Times New Roman"/>
          <w:sz w:val="22"/>
          <w:szCs w:val="22"/>
        </w:rPr>
        <w:t>ix-month period then ended</w:t>
      </w:r>
      <w:r w:rsidR="003E3B59" w:rsidRPr="00D139B3">
        <w:rPr>
          <w:rFonts w:cs="Times New Roman"/>
          <w:sz w:val="22"/>
          <w:szCs w:val="22"/>
        </w:rPr>
        <w:t xml:space="preserve"> amounting to approximately Baht</w:t>
      </w:r>
      <w:r w:rsidR="00DE1C49" w:rsidRPr="00D139B3">
        <w:rPr>
          <w:rFonts w:cs="Times New Roman"/>
          <w:sz w:val="22"/>
          <w:szCs w:val="22"/>
        </w:rPr>
        <w:t xml:space="preserve"> </w:t>
      </w:r>
      <w:r w:rsidR="00A75C4E" w:rsidRPr="00D139B3">
        <w:rPr>
          <w:rFonts w:cs="Times New Roman"/>
          <w:sz w:val="22"/>
          <w:szCs w:val="22"/>
        </w:rPr>
        <w:t>27.57</w:t>
      </w:r>
      <w:r w:rsidR="003E3B59" w:rsidRPr="00D139B3">
        <w:rPr>
          <w:rFonts w:cs="Times New Roman"/>
          <w:sz w:val="22"/>
          <w:szCs w:val="22"/>
        </w:rPr>
        <w:t xml:space="preserve"> million</w:t>
      </w:r>
      <w:r w:rsidR="0052374F" w:rsidRPr="00D139B3">
        <w:rPr>
          <w:rFonts w:cs="Times New Roman"/>
          <w:sz w:val="22"/>
          <w:szCs w:val="22"/>
        </w:rPr>
        <w:t xml:space="preserve">. </w:t>
      </w:r>
    </w:p>
    <w:p w14:paraId="7C035F67" w14:textId="77777777" w:rsidR="00186909" w:rsidRPr="00D139B3" w:rsidRDefault="00186909" w:rsidP="00751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cs/>
        </w:rPr>
      </w:pPr>
    </w:p>
    <w:p w14:paraId="62CC52C7" w14:textId="5A48091A" w:rsidR="00E13538" w:rsidRPr="00D139B3" w:rsidRDefault="00D139B3" w:rsidP="00C071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r w:rsidRPr="00D139B3">
        <w:rPr>
          <w:rFonts w:ascii="Times New Roman" w:hAnsi="Times New Roman" w:cs="Times New Roman"/>
          <w:sz w:val="22"/>
          <w:szCs w:val="22"/>
        </w:rPr>
        <w:t xml:space="preserve">Share of loss from ECFD for the six-month period ended June 30, 2025 amounting to approximately Baht </w:t>
      </w:r>
      <w:r>
        <w:rPr>
          <w:rFonts w:ascii="Times New Roman" w:hAnsi="Times New Roman" w:cs="Times New Roman"/>
          <w:sz w:val="22"/>
          <w:szCs w:val="22"/>
        </w:rPr>
        <w:t>380</w:t>
      </w:r>
      <w:r w:rsidRPr="00D139B3">
        <w:rPr>
          <w:rFonts w:ascii="Times New Roman" w:hAnsi="Times New Roman" w:cs="Times New Roman"/>
          <w:sz w:val="22"/>
          <w:szCs w:val="22"/>
        </w:rPr>
        <w:t xml:space="preserve"> thousand.</w:t>
      </w:r>
    </w:p>
    <w:p w14:paraId="539080D9" w14:textId="77777777" w:rsidR="003C5CD9" w:rsidRPr="00844EBB" w:rsidRDefault="003C5CD9" w:rsidP="00751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sectPr w:rsidR="003C5CD9" w:rsidRPr="00844EBB" w:rsidSect="004C13F9">
          <w:headerReference w:type="first" r:id="rId13"/>
          <w:pgSz w:w="16834" w:h="11909" w:orient="landscape" w:code="9"/>
          <w:pgMar w:top="1440" w:right="1241" w:bottom="1151" w:left="993" w:header="1440" w:footer="397" w:gutter="0"/>
          <w:cols w:space="720"/>
          <w:titlePg/>
          <w:docGrid w:linePitch="245"/>
        </w:sectPr>
      </w:pPr>
    </w:p>
    <w:p w14:paraId="002A6566" w14:textId="10E25885" w:rsidR="00D139B3" w:rsidRDefault="00D139B3" w:rsidP="007A4589">
      <w:pPr>
        <w:pStyle w:val="NoSpacing"/>
        <w:ind w:right="-32"/>
        <w:jc w:val="thaiDistribute"/>
        <w:rPr>
          <w:rFonts w:cs="Times New Roman"/>
          <w:sz w:val="22"/>
          <w:szCs w:val="22"/>
        </w:rPr>
      </w:pPr>
      <w:r w:rsidRPr="00D139B3">
        <w:rPr>
          <w:rFonts w:cs="Times New Roman"/>
          <w:sz w:val="22"/>
          <w:szCs w:val="22"/>
        </w:rPr>
        <w:lastRenderedPageBreak/>
        <w:t>GEP holds the entire shares of its subsidiary, i.e. GEP (Myanmar) Company Limited (“GEPM”), whereby GEP is engaged as a holding and management company in the 220-megawatt solar power plant project (divided into 4 phases) of GEPM which is located in Minbu province, Myanmar.</w:t>
      </w:r>
    </w:p>
    <w:p w14:paraId="615DB0CE" w14:textId="77777777" w:rsidR="00D139B3" w:rsidRDefault="00D139B3" w:rsidP="007A4589">
      <w:pPr>
        <w:pStyle w:val="NoSpacing"/>
        <w:ind w:right="-32"/>
        <w:jc w:val="thaiDistribute"/>
        <w:rPr>
          <w:rFonts w:cs="Times New Roman"/>
          <w:sz w:val="22"/>
          <w:szCs w:val="22"/>
        </w:rPr>
      </w:pPr>
    </w:p>
    <w:p w14:paraId="3F358C67" w14:textId="50E81C64" w:rsidR="005D47D9" w:rsidRPr="00A75C4E" w:rsidRDefault="005D47D9" w:rsidP="007A4589">
      <w:pPr>
        <w:pStyle w:val="NoSpacing"/>
        <w:ind w:right="-32"/>
        <w:jc w:val="thaiDistribute"/>
        <w:rPr>
          <w:rFonts w:cs="Times New Roman"/>
          <w:sz w:val="22"/>
          <w:szCs w:val="22"/>
        </w:rPr>
      </w:pPr>
      <w:r w:rsidRPr="00A75C4E">
        <w:rPr>
          <w:rFonts w:cs="Times New Roman"/>
          <w:sz w:val="22"/>
          <w:szCs w:val="22"/>
        </w:rPr>
        <w:t>ECF</w:t>
      </w:r>
      <w:r w:rsidR="00F136B3" w:rsidRPr="00A75C4E">
        <w:rPr>
          <w:rFonts w:cs="Times New Roman"/>
          <w:sz w:val="22"/>
          <w:szCs w:val="22"/>
        </w:rPr>
        <w:t>-</w:t>
      </w:r>
      <w:r w:rsidRPr="00A75C4E">
        <w:rPr>
          <w:rFonts w:cs="Times New Roman"/>
          <w:sz w:val="22"/>
          <w:szCs w:val="22"/>
        </w:rPr>
        <w:t xml:space="preserve">P </w:t>
      </w:r>
      <w:r w:rsidR="00381A1C" w:rsidRPr="00A75C4E">
        <w:rPr>
          <w:rFonts w:cs="Times New Roman"/>
          <w:sz w:val="22"/>
          <w:szCs w:val="22"/>
        </w:rPr>
        <w:t xml:space="preserve">has placed the guarantee for construction of </w:t>
      </w:r>
      <w:r w:rsidR="00381A1C" w:rsidRPr="00A75C4E">
        <w:rPr>
          <w:rFonts w:cs="Times New Roman"/>
          <w:color w:val="000000"/>
          <w:sz w:val="22"/>
          <w:szCs w:val="22"/>
        </w:rPr>
        <w:t>the</w:t>
      </w:r>
      <w:r w:rsidR="00381A1C" w:rsidRPr="00A75C4E">
        <w:rPr>
          <w:rFonts w:cs="Times New Roman"/>
          <w:sz w:val="22"/>
          <w:szCs w:val="22"/>
        </w:rPr>
        <w:t xml:space="preserve"> solar power plant of its associate amounting to Baht 20.0</w:t>
      </w:r>
      <w:r w:rsidR="00207CC8">
        <w:rPr>
          <w:rFonts w:cs="Times New Roman"/>
          <w:sz w:val="22"/>
          <w:szCs w:val="22"/>
        </w:rPr>
        <w:t>0</w:t>
      </w:r>
      <w:r w:rsidR="00381A1C" w:rsidRPr="00A75C4E">
        <w:rPr>
          <w:rFonts w:cs="Times New Roman"/>
          <w:sz w:val="22"/>
          <w:szCs w:val="22"/>
        </w:rPr>
        <w:t xml:space="preserve"> million which is refundable upon completion of construction of the solar power plant (all four phases). Such guarantee was presented as part of </w:t>
      </w:r>
      <w:r w:rsidR="00207CC8">
        <w:rPr>
          <w:rFonts w:cs="Times New Roman"/>
          <w:sz w:val="22"/>
          <w:szCs w:val="22"/>
        </w:rPr>
        <w:t>“</w:t>
      </w:r>
      <w:r w:rsidR="00381A1C" w:rsidRPr="00A75C4E">
        <w:rPr>
          <w:rFonts w:cs="Times New Roman"/>
          <w:sz w:val="22"/>
          <w:szCs w:val="22"/>
        </w:rPr>
        <w:t>Deposits and guarantees</w:t>
      </w:r>
      <w:r w:rsidR="00207CC8">
        <w:rPr>
          <w:rFonts w:cs="Times New Roman"/>
          <w:sz w:val="22"/>
          <w:szCs w:val="22"/>
        </w:rPr>
        <w:t>”</w:t>
      </w:r>
      <w:r w:rsidR="00381A1C" w:rsidRPr="00A75C4E">
        <w:rPr>
          <w:rFonts w:cs="Times New Roman"/>
          <w:sz w:val="22"/>
          <w:szCs w:val="22"/>
        </w:rPr>
        <w:t xml:space="preserve"> in the consolidated statements of financial position as at </w:t>
      </w:r>
      <w:r w:rsidR="00026AE1" w:rsidRPr="00A75C4E">
        <w:rPr>
          <w:rFonts w:cs="Times New Roman"/>
          <w:sz w:val="22"/>
          <w:szCs w:val="22"/>
        </w:rPr>
        <w:t>June 30</w:t>
      </w:r>
      <w:r w:rsidR="00381A1C" w:rsidRPr="00A75C4E">
        <w:rPr>
          <w:rFonts w:cs="Times New Roman"/>
          <w:sz w:val="22"/>
          <w:szCs w:val="22"/>
        </w:rPr>
        <w:t>, 2025 and December 31, 2024.</w:t>
      </w:r>
    </w:p>
    <w:p w14:paraId="379A8D90" w14:textId="77777777" w:rsidR="005D47D9" w:rsidRPr="00A75C4E" w:rsidRDefault="005D47D9" w:rsidP="007A45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color w:val="000000"/>
          <w:sz w:val="22"/>
          <w:szCs w:val="22"/>
        </w:rPr>
      </w:pPr>
    </w:p>
    <w:p w14:paraId="0AF6DE14" w14:textId="5C6F2812" w:rsidR="00076963" w:rsidRPr="00A75C4E" w:rsidRDefault="00381A1C" w:rsidP="007A45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color w:val="000000"/>
          <w:sz w:val="22"/>
          <w:szCs w:val="22"/>
        </w:rPr>
      </w:pPr>
      <w:r w:rsidRPr="00A75C4E">
        <w:rPr>
          <w:rFonts w:ascii="Times New Roman" w:hAnsi="Times New Roman" w:cs="Times New Roman"/>
          <w:color w:val="000000"/>
          <w:sz w:val="22"/>
          <w:szCs w:val="22"/>
        </w:rPr>
        <w:t xml:space="preserve">ECF-P has used its 4,505,433 </w:t>
      </w:r>
      <w:r w:rsidR="001C3036" w:rsidRPr="00A75C4E">
        <w:rPr>
          <w:rFonts w:ascii="Times New Roman" w:hAnsi="Times New Roman" w:cs="Times New Roman"/>
          <w:color w:val="000000"/>
          <w:sz w:val="22"/>
          <w:szCs w:val="22"/>
        </w:rPr>
        <w:t xml:space="preserve">common </w:t>
      </w:r>
      <w:r w:rsidRPr="00A75C4E">
        <w:rPr>
          <w:rFonts w:ascii="Times New Roman" w:hAnsi="Times New Roman" w:cs="Times New Roman"/>
          <w:color w:val="000000"/>
          <w:sz w:val="22"/>
          <w:szCs w:val="22"/>
        </w:rPr>
        <w:t xml:space="preserve">share certificates (the entire </w:t>
      </w:r>
      <w:r w:rsidR="001C3036" w:rsidRPr="00A75C4E">
        <w:rPr>
          <w:rFonts w:ascii="Times New Roman" w:hAnsi="Times New Roman" w:cs="Times New Roman"/>
          <w:color w:val="000000"/>
          <w:sz w:val="22"/>
          <w:szCs w:val="22"/>
        </w:rPr>
        <w:t xml:space="preserve">common </w:t>
      </w:r>
      <w:r w:rsidRPr="00A75C4E">
        <w:rPr>
          <w:rFonts w:ascii="Times New Roman" w:hAnsi="Times New Roman" w:cs="Times New Roman"/>
          <w:color w:val="000000"/>
          <w:sz w:val="22"/>
          <w:szCs w:val="22"/>
        </w:rPr>
        <w:t>shares invested) of investment in GEP as guarantee for payments of construction costs of the solar power plant project in Myanmar of GEPM to two subsidiaries of Meta Corporation Public Company Limited who are the construction contractors. This guarantee shall be continued until the payments for construction works of such project are completed.</w:t>
      </w:r>
    </w:p>
    <w:p w14:paraId="1D285E64" w14:textId="77777777" w:rsidR="00B65298" w:rsidRPr="00A75C4E" w:rsidRDefault="00B65298" w:rsidP="007A45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color w:val="000000"/>
          <w:sz w:val="22"/>
          <w:szCs w:val="22"/>
        </w:rPr>
      </w:pPr>
    </w:p>
    <w:p w14:paraId="0B4FDDDB" w14:textId="465667A9" w:rsidR="004914F7" w:rsidRPr="00A75C4E" w:rsidRDefault="00860774" w:rsidP="007A45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r w:rsidRPr="00A75C4E">
        <w:rPr>
          <w:rFonts w:ascii="Times New Roman" w:hAnsi="Times New Roman" w:cs="Times New Roman"/>
          <w:sz w:val="22"/>
          <w:szCs w:val="22"/>
        </w:rPr>
        <w:t xml:space="preserve">DI - </w:t>
      </w:r>
      <w:r w:rsidR="00026AE1" w:rsidRPr="00A75C4E">
        <w:rPr>
          <w:rFonts w:ascii="Times New Roman" w:hAnsi="Times New Roman" w:cs="Times New Roman"/>
          <w:sz w:val="22"/>
          <w:szCs w:val="22"/>
        </w:rPr>
        <w:t xml:space="preserve">At the board of directors meeting No. 10/2025 on May 15, 2025, the board of directors resolved to approve the sale of investment in all common shares held by the Company in DI, of 2,499 common shares at Baht 100 par value, or equivalent to 25 percent of the issued and paid-up share capital. On the same day, the Company entered into an agreement to buy and sell the said investment to </w:t>
      </w:r>
      <w:r w:rsidR="00026AE1" w:rsidRPr="00A75C4E">
        <w:rPr>
          <w:rFonts w:ascii="Times New Roman" w:hAnsi="Times New Roman" w:cs="Times New Roman"/>
          <w:color w:val="000000"/>
          <w:sz w:val="22"/>
          <w:szCs w:val="22"/>
        </w:rPr>
        <w:t xml:space="preserve">KYC Now Company Limited </w:t>
      </w:r>
      <w:r w:rsidR="00026AE1" w:rsidRPr="00A75C4E">
        <w:rPr>
          <w:rFonts w:ascii="Times New Roman" w:hAnsi="Times New Roman" w:cs="Times New Roman"/>
          <w:sz w:val="22"/>
          <w:szCs w:val="22"/>
        </w:rPr>
        <w:t>at the selling price of Baht 123 per share, totaling</w:t>
      </w:r>
      <w:r w:rsidRPr="00A75C4E">
        <w:rPr>
          <w:rFonts w:ascii="Times New Roman" w:hAnsi="Times New Roman" w:cs="Times New Roman"/>
          <w:sz w:val="22"/>
          <w:szCs w:val="22"/>
        </w:rPr>
        <w:t xml:space="preserve"> approximately</w:t>
      </w:r>
      <w:r w:rsidR="00026AE1" w:rsidRPr="00A75C4E">
        <w:rPr>
          <w:rFonts w:ascii="Times New Roman" w:hAnsi="Times New Roman" w:cs="Times New Roman"/>
          <w:sz w:val="22"/>
          <w:szCs w:val="22"/>
        </w:rPr>
        <w:t xml:space="preserve"> Baht 307</w:t>
      </w:r>
      <w:r w:rsidRPr="00A75C4E">
        <w:rPr>
          <w:rFonts w:ascii="Times New Roman" w:hAnsi="Times New Roman" w:cs="Times New Roman"/>
          <w:sz w:val="22"/>
          <w:szCs w:val="22"/>
        </w:rPr>
        <w:t xml:space="preserve"> thousand</w:t>
      </w:r>
      <w:r w:rsidR="00026AE1" w:rsidRPr="00A75C4E">
        <w:rPr>
          <w:rFonts w:ascii="Times New Roman" w:hAnsi="Times New Roman" w:cs="Times New Roman"/>
          <w:sz w:val="22"/>
          <w:szCs w:val="22"/>
        </w:rPr>
        <w:t>, and the Company received the said amount on the same day</w:t>
      </w:r>
      <w:r w:rsidR="00026AE1" w:rsidRPr="00BD65FB">
        <w:rPr>
          <w:rFonts w:ascii="Times New Roman" w:hAnsi="Times New Roman" w:cs="Times New Roman"/>
          <w:sz w:val="22"/>
          <w:szCs w:val="22"/>
        </w:rPr>
        <w:t>.</w:t>
      </w:r>
      <w:r w:rsidR="00A27C16" w:rsidRPr="00BD65FB">
        <w:rPr>
          <w:rFonts w:ascii="Times New Roman" w:hAnsi="Times New Roman" w:cs="Times New Roman"/>
          <w:sz w:val="22"/>
          <w:szCs w:val="22"/>
          <w:cs/>
        </w:rPr>
        <w:t xml:space="preserve"> </w:t>
      </w:r>
      <w:r w:rsidR="0018038D" w:rsidRPr="00BD65FB">
        <w:rPr>
          <w:rFonts w:ascii="Times New Roman" w:hAnsi="Times New Roman"/>
          <w:sz w:val="22"/>
          <w:szCs w:val="28"/>
        </w:rPr>
        <w:t xml:space="preserve">The Company recognized </w:t>
      </w:r>
      <w:r w:rsidR="00BD65FB" w:rsidRPr="00BD65FB">
        <w:rPr>
          <w:rFonts w:ascii="Times New Roman" w:hAnsi="Times New Roman"/>
          <w:sz w:val="22"/>
          <w:szCs w:val="28"/>
        </w:rPr>
        <w:t xml:space="preserve">share of profit from </w:t>
      </w:r>
      <w:r w:rsidR="00BD65FB">
        <w:rPr>
          <w:rFonts w:ascii="Times New Roman" w:hAnsi="Times New Roman"/>
          <w:sz w:val="22"/>
          <w:szCs w:val="28"/>
        </w:rPr>
        <w:t xml:space="preserve">DI </w:t>
      </w:r>
      <w:r w:rsidR="001158EA">
        <w:rPr>
          <w:rFonts w:ascii="Times New Roman" w:hAnsi="Times New Roman"/>
          <w:sz w:val="22"/>
          <w:szCs w:val="28"/>
        </w:rPr>
        <w:t xml:space="preserve">up to the selling date </w:t>
      </w:r>
      <w:r w:rsidR="00CC2018">
        <w:rPr>
          <w:rFonts w:ascii="Times New Roman" w:hAnsi="Times New Roman"/>
          <w:sz w:val="22"/>
          <w:szCs w:val="28"/>
        </w:rPr>
        <w:t xml:space="preserve">of </w:t>
      </w:r>
      <w:r w:rsidR="00CC2018" w:rsidRPr="00D139B3">
        <w:rPr>
          <w:rFonts w:ascii="Times New Roman" w:hAnsi="Times New Roman" w:cs="Times New Roman"/>
          <w:sz w:val="22"/>
          <w:szCs w:val="22"/>
        </w:rPr>
        <w:t xml:space="preserve">Baht </w:t>
      </w:r>
      <w:r w:rsidR="00CC2018" w:rsidRPr="008D3C88">
        <w:rPr>
          <w:rFonts w:ascii="Times New Roman" w:hAnsi="Times New Roman" w:cstheme="minorBidi"/>
          <w:sz w:val="22"/>
          <w:szCs w:val="22"/>
        </w:rPr>
        <w:t>76</w:t>
      </w:r>
      <w:r w:rsidR="00CC2018" w:rsidRPr="008D3C88">
        <w:rPr>
          <w:rFonts w:ascii="Times New Roman" w:hAnsi="Times New Roman" w:cs="Times New Roman"/>
          <w:sz w:val="22"/>
          <w:szCs w:val="22"/>
        </w:rPr>
        <w:t xml:space="preserve"> thousand</w:t>
      </w:r>
      <w:r w:rsidR="00CC2018" w:rsidRPr="008D3C88">
        <w:rPr>
          <w:rFonts w:ascii="Times New Roman" w:hAnsi="Times New Roman"/>
          <w:sz w:val="22"/>
          <w:szCs w:val="28"/>
        </w:rPr>
        <w:t xml:space="preserve"> </w:t>
      </w:r>
      <w:r w:rsidR="00BD65FB" w:rsidRPr="008D3C88">
        <w:rPr>
          <w:rFonts w:ascii="Times New Roman" w:hAnsi="Times New Roman"/>
          <w:sz w:val="22"/>
          <w:szCs w:val="28"/>
        </w:rPr>
        <w:t xml:space="preserve">and </w:t>
      </w:r>
      <w:r w:rsidR="00CC2018" w:rsidRPr="008D3C88">
        <w:rPr>
          <w:rFonts w:ascii="Times New Roman" w:hAnsi="Times New Roman"/>
          <w:sz w:val="22"/>
          <w:szCs w:val="28"/>
        </w:rPr>
        <w:t xml:space="preserve">recognized </w:t>
      </w:r>
      <w:r w:rsidR="0018038D" w:rsidRPr="008D3C88">
        <w:rPr>
          <w:rFonts w:ascii="Times New Roman" w:hAnsi="Times New Roman"/>
          <w:sz w:val="22"/>
          <w:szCs w:val="28"/>
        </w:rPr>
        <w:t>g</w:t>
      </w:r>
      <w:r w:rsidR="00335E90" w:rsidRPr="008D3C88">
        <w:rPr>
          <w:rFonts w:ascii="Times New Roman" w:hAnsi="Times New Roman" w:cs="Times New Roman"/>
          <w:sz w:val="22"/>
          <w:szCs w:val="22"/>
        </w:rPr>
        <w:t xml:space="preserve">ain on sales of investment in associate of approximately Baht 57 thousand </w:t>
      </w:r>
      <w:r w:rsidR="0062602A">
        <w:rPr>
          <w:rFonts w:ascii="Times New Roman" w:hAnsi="Times New Roman"/>
          <w:sz w:val="22"/>
          <w:szCs w:val="28"/>
        </w:rPr>
        <w:t xml:space="preserve">which </w:t>
      </w:r>
      <w:r w:rsidR="00335E90" w:rsidRPr="008D3C88">
        <w:rPr>
          <w:rFonts w:ascii="Times New Roman" w:hAnsi="Times New Roman" w:cs="Times New Roman"/>
          <w:sz w:val="22"/>
          <w:szCs w:val="22"/>
        </w:rPr>
        <w:t>was presented as part of “Other income”</w:t>
      </w:r>
      <w:r w:rsidR="00335E90" w:rsidRPr="008D3C88">
        <w:rPr>
          <w:rFonts w:ascii="Times New Roman" w:hAnsi="Times New Roman" w:cs="Times New Roman"/>
          <w:sz w:val="22"/>
          <w:szCs w:val="22"/>
          <w:cs/>
        </w:rPr>
        <w:t xml:space="preserve"> </w:t>
      </w:r>
      <w:r w:rsidR="00A27C16" w:rsidRPr="008D3C88">
        <w:rPr>
          <w:rFonts w:ascii="Times New Roman" w:hAnsi="Times New Roman" w:cs="Times New Roman"/>
          <w:sz w:val="22"/>
          <w:szCs w:val="22"/>
        </w:rPr>
        <w:t>in the statement of comprehensive income</w:t>
      </w:r>
      <w:r w:rsidR="00422019" w:rsidRPr="008D3C88">
        <w:rPr>
          <w:rFonts w:ascii="Times New Roman" w:hAnsi="Times New Roman" w:cs="Times New Roman"/>
          <w:color w:val="000000"/>
          <w:sz w:val="22"/>
          <w:szCs w:val="22"/>
        </w:rPr>
        <w:t xml:space="preserve"> for </w:t>
      </w:r>
      <w:r w:rsidR="0062602A">
        <w:rPr>
          <w:rFonts w:ascii="Times New Roman" w:hAnsi="Times New Roman" w:cs="Times New Roman"/>
          <w:color w:val="000000"/>
          <w:sz w:val="22"/>
          <w:szCs w:val="22"/>
        </w:rPr>
        <w:t xml:space="preserve">the three-month and </w:t>
      </w:r>
      <w:r w:rsidR="00422019" w:rsidRPr="008D3C88">
        <w:rPr>
          <w:rFonts w:ascii="Times New Roman" w:hAnsi="Times New Roman" w:cs="Times New Roman"/>
          <w:color w:val="000000"/>
          <w:sz w:val="22"/>
          <w:szCs w:val="22"/>
        </w:rPr>
        <w:t>six-month period</w:t>
      </w:r>
      <w:r w:rsidR="0062602A">
        <w:rPr>
          <w:rFonts w:ascii="Times New Roman" w:hAnsi="Times New Roman" w:cs="Times New Roman"/>
          <w:color w:val="000000"/>
          <w:sz w:val="22"/>
          <w:szCs w:val="22"/>
        </w:rPr>
        <w:t>s</w:t>
      </w:r>
      <w:r w:rsidR="00422019" w:rsidRPr="008D3C88">
        <w:rPr>
          <w:rFonts w:ascii="Times New Roman" w:hAnsi="Times New Roman" w:cs="Times New Roman"/>
          <w:color w:val="000000"/>
          <w:sz w:val="22"/>
          <w:szCs w:val="22"/>
        </w:rPr>
        <w:t xml:space="preserve"> ended June 30, 2025.</w:t>
      </w:r>
    </w:p>
    <w:p w14:paraId="5C250ABD" w14:textId="77777777" w:rsidR="004914F7" w:rsidRPr="00A75C4E" w:rsidRDefault="004914F7" w:rsidP="007A45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color w:val="000000"/>
          <w:sz w:val="22"/>
          <w:szCs w:val="22"/>
        </w:rPr>
      </w:pPr>
    </w:p>
    <w:p w14:paraId="036B0FDB" w14:textId="6656EF1D" w:rsidR="00A75C4E" w:rsidRPr="00A75C4E" w:rsidRDefault="00A75C4E" w:rsidP="007A45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color w:val="000000"/>
          <w:sz w:val="22"/>
          <w:szCs w:val="22"/>
        </w:rPr>
      </w:pPr>
      <w:r w:rsidRPr="00A75C4E">
        <w:rPr>
          <w:rFonts w:ascii="Times New Roman" w:hAnsi="Times New Roman" w:cs="Times New Roman"/>
          <w:color w:val="000000"/>
          <w:sz w:val="22"/>
          <w:szCs w:val="22"/>
        </w:rPr>
        <w:t>During 2025, the management considered the business plan of ECF</w:t>
      </w:r>
      <w:r w:rsidR="00D139B3">
        <w:rPr>
          <w:rFonts w:ascii="Times New Roman" w:hAnsi="Times New Roman" w:cs="Times New Roman"/>
          <w:color w:val="000000"/>
          <w:sz w:val="22"/>
          <w:szCs w:val="22"/>
        </w:rPr>
        <w:t>D</w:t>
      </w:r>
      <w:r w:rsidRPr="00A75C4E">
        <w:rPr>
          <w:rFonts w:ascii="Times New Roman" w:hAnsi="Times New Roman" w:cs="Times New Roman"/>
          <w:color w:val="000000"/>
          <w:sz w:val="22"/>
          <w:szCs w:val="22"/>
        </w:rPr>
        <w:t xml:space="preserve"> which has been in place since 2024, whereby a portion is about expected future cash flows and found that the status of the carrying amount was less than present value of expected future cash flows. The Company recorded loss for impairment of investment in ECF</w:t>
      </w:r>
      <w:r w:rsidR="00D139B3">
        <w:rPr>
          <w:rFonts w:ascii="Times New Roman" w:hAnsi="Times New Roman" w:cs="Times New Roman"/>
          <w:color w:val="000000"/>
          <w:sz w:val="22"/>
          <w:szCs w:val="22"/>
        </w:rPr>
        <w:t>D</w:t>
      </w:r>
      <w:r w:rsidRPr="00A75C4E">
        <w:rPr>
          <w:rFonts w:ascii="Times New Roman" w:hAnsi="Times New Roman" w:cs="Times New Roman"/>
          <w:color w:val="000000"/>
          <w:sz w:val="22"/>
          <w:szCs w:val="22"/>
        </w:rPr>
        <w:t xml:space="preserve"> of Baht 1.</w:t>
      </w:r>
      <w:r w:rsidR="00D139B3">
        <w:rPr>
          <w:rFonts w:ascii="Times New Roman" w:hAnsi="Times New Roman" w:cs="Times New Roman"/>
          <w:color w:val="000000"/>
          <w:sz w:val="22"/>
          <w:szCs w:val="22"/>
        </w:rPr>
        <w:t>11</w:t>
      </w:r>
      <w:r w:rsidRPr="00A75C4E">
        <w:rPr>
          <w:rFonts w:ascii="Times New Roman" w:hAnsi="Times New Roman" w:cs="Times New Roman"/>
          <w:color w:val="000000"/>
          <w:sz w:val="22"/>
          <w:szCs w:val="22"/>
        </w:rPr>
        <w:t xml:space="preserve"> million in the separate statements of comprehensive income for the </w:t>
      </w:r>
      <w:r w:rsidR="002F2F4D">
        <w:rPr>
          <w:rFonts w:ascii="Times New Roman" w:hAnsi="Times New Roman" w:cs="Times New Roman"/>
          <w:color w:val="000000"/>
          <w:sz w:val="22"/>
          <w:szCs w:val="22"/>
        </w:rPr>
        <w:t xml:space="preserve">three-month and </w:t>
      </w:r>
      <w:r w:rsidRPr="00A75C4E">
        <w:rPr>
          <w:rFonts w:ascii="Times New Roman" w:hAnsi="Times New Roman" w:cs="Times New Roman"/>
          <w:color w:val="000000"/>
          <w:sz w:val="22"/>
          <w:szCs w:val="22"/>
        </w:rPr>
        <w:t>six-month period</w:t>
      </w:r>
      <w:r w:rsidR="002F2F4D">
        <w:rPr>
          <w:rFonts w:ascii="Times New Roman" w:hAnsi="Times New Roman" w:cs="Times New Roman"/>
          <w:color w:val="000000"/>
          <w:sz w:val="22"/>
          <w:szCs w:val="22"/>
        </w:rPr>
        <w:t>s</w:t>
      </w:r>
      <w:r w:rsidRPr="00A75C4E">
        <w:rPr>
          <w:rFonts w:ascii="Times New Roman" w:hAnsi="Times New Roman" w:cs="Times New Roman"/>
          <w:color w:val="000000"/>
          <w:sz w:val="22"/>
          <w:szCs w:val="22"/>
        </w:rPr>
        <w:t xml:space="preserve"> ended June 30, 2025.</w:t>
      </w:r>
    </w:p>
    <w:p w14:paraId="6E891519" w14:textId="77777777" w:rsidR="00AE76A8" w:rsidRPr="00335E90" w:rsidRDefault="00AE76A8" w:rsidP="007A45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rPr>
      </w:pPr>
    </w:p>
    <w:p w14:paraId="756213BA" w14:textId="698D1C46" w:rsidR="00162D3D" w:rsidRPr="00335E90" w:rsidRDefault="00582501" w:rsidP="007A4589">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hanging="567"/>
        <w:jc w:val="thaiDistribute"/>
        <w:rPr>
          <w:rFonts w:ascii="Times New Roman" w:hAnsi="Times New Roman" w:cs="Times New Roman"/>
          <w:b/>
          <w:bCs/>
          <w:color w:val="000000"/>
          <w:sz w:val="22"/>
          <w:szCs w:val="22"/>
        </w:rPr>
      </w:pPr>
      <w:r w:rsidRPr="00335E90">
        <w:rPr>
          <w:rFonts w:ascii="Times New Roman" w:hAnsi="Times New Roman" w:cs="Times New Roman"/>
          <w:b/>
          <w:bCs/>
          <w:color w:val="000000"/>
          <w:sz w:val="22"/>
          <w:szCs w:val="22"/>
        </w:rPr>
        <w:t xml:space="preserve">PROPERTY, PLANT AND EQUIPMENT </w:t>
      </w:r>
      <w:r w:rsidR="00F907CC" w:rsidRPr="00335E90">
        <w:rPr>
          <w:rFonts w:ascii="Times New Roman" w:hAnsi="Times New Roman" w:cs="Times New Roman"/>
          <w:b/>
          <w:bCs/>
          <w:color w:val="000000"/>
          <w:sz w:val="22"/>
          <w:szCs w:val="22"/>
        </w:rPr>
        <w:t>-</w:t>
      </w:r>
      <w:r w:rsidRPr="00335E90">
        <w:rPr>
          <w:rFonts w:ascii="Times New Roman" w:hAnsi="Times New Roman" w:cs="Times New Roman"/>
          <w:b/>
          <w:bCs/>
          <w:color w:val="000000"/>
          <w:sz w:val="22"/>
          <w:szCs w:val="22"/>
        </w:rPr>
        <w:t xml:space="preserve"> NET</w:t>
      </w:r>
    </w:p>
    <w:p w14:paraId="6DF35A93" w14:textId="77777777" w:rsidR="00582501" w:rsidRPr="00335E90" w:rsidRDefault="00582501" w:rsidP="007A45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color w:val="000000"/>
        </w:rPr>
      </w:pPr>
    </w:p>
    <w:p w14:paraId="73F67E6D" w14:textId="280F67E8" w:rsidR="0094200F" w:rsidRPr="00335E90" w:rsidRDefault="0094200F" w:rsidP="007A45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color w:val="000000"/>
          <w:sz w:val="22"/>
          <w:szCs w:val="22"/>
        </w:rPr>
      </w:pPr>
      <w:r w:rsidRPr="00335E90">
        <w:rPr>
          <w:rFonts w:ascii="Times New Roman" w:hAnsi="Times New Roman" w:cs="Times New Roman"/>
          <w:color w:val="000000"/>
          <w:sz w:val="22"/>
          <w:szCs w:val="22"/>
        </w:rPr>
        <w:t xml:space="preserve">Movements during the </w:t>
      </w:r>
      <w:r w:rsidR="007031B9" w:rsidRPr="00335E90">
        <w:rPr>
          <w:rFonts w:ascii="Times New Roman" w:hAnsi="Times New Roman" w:cs="Times New Roman"/>
          <w:color w:val="000000"/>
          <w:sz w:val="22"/>
          <w:szCs w:val="22"/>
        </w:rPr>
        <w:t>six</w:t>
      </w:r>
      <w:r w:rsidRPr="00335E90">
        <w:rPr>
          <w:rFonts w:ascii="Times New Roman" w:hAnsi="Times New Roman" w:cs="Times New Roman"/>
          <w:color w:val="000000"/>
          <w:sz w:val="22"/>
          <w:szCs w:val="22"/>
        </w:rPr>
        <w:t xml:space="preserve">-month period ended </w:t>
      </w:r>
      <w:r w:rsidR="007031B9" w:rsidRPr="00335E90">
        <w:rPr>
          <w:rFonts w:ascii="Times New Roman" w:hAnsi="Times New Roman" w:cs="Times New Roman"/>
          <w:color w:val="000000"/>
          <w:sz w:val="22"/>
          <w:szCs w:val="22"/>
        </w:rPr>
        <w:t>June 30</w:t>
      </w:r>
      <w:r w:rsidRPr="00335E90">
        <w:rPr>
          <w:rFonts w:ascii="Times New Roman" w:hAnsi="Times New Roman" w:cs="Times New Roman"/>
          <w:color w:val="000000"/>
          <w:sz w:val="22"/>
          <w:szCs w:val="22"/>
        </w:rPr>
        <w:t>, 2025, of property, plant and equipment - net are as follows:</w:t>
      </w:r>
    </w:p>
    <w:p w14:paraId="4746AF20" w14:textId="77777777" w:rsidR="004A30AB" w:rsidRPr="00335E90" w:rsidRDefault="004A30AB" w:rsidP="007A45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color w:val="000000"/>
          <w:sz w:val="22"/>
          <w:szCs w:val="22"/>
        </w:rPr>
      </w:pPr>
    </w:p>
    <w:tbl>
      <w:tblPr>
        <w:tblW w:w="9439" w:type="dxa"/>
        <w:tblInd w:w="-113" w:type="dxa"/>
        <w:tblLook w:val="04A0" w:firstRow="1" w:lastRow="0" w:firstColumn="1" w:lastColumn="0" w:noHBand="0" w:noVBand="1"/>
      </w:tblPr>
      <w:tblGrid>
        <w:gridCol w:w="5669"/>
        <w:gridCol w:w="1757"/>
        <w:gridCol w:w="255"/>
        <w:gridCol w:w="1758"/>
      </w:tblGrid>
      <w:tr w:rsidR="008B4206" w:rsidRPr="00335E90" w14:paraId="606514DE" w14:textId="77777777" w:rsidTr="00042B47">
        <w:tc>
          <w:tcPr>
            <w:tcW w:w="5669" w:type="dxa"/>
          </w:tcPr>
          <w:p w14:paraId="4A754077" w14:textId="77777777" w:rsidR="008B4206" w:rsidRPr="00335E90" w:rsidRDefault="008B4206" w:rsidP="00042B47">
            <w:pPr>
              <w:pStyle w:val="NoSpacing"/>
              <w:tabs>
                <w:tab w:val="clear" w:pos="5387"/>
              </w:tabs>
              <w:ind w:right="-166"/>
              <w:rPr>
                <w:rFonts w:cs="Times New Roman"/>
                <w:sz w:val="22"/>
                <w:szCs w:val="22"/>
                <w:vertAlign w:val="subscript"/>
              </w:rPr>
            </w:pPr>
          </w:p>
        </w:tc>
        <w:tc>
          <w:tcPr>
            <w:tcW w:w="3770" w:type="dxa"/>
            <w:gridSpan w:val="3"/>
            <w:tcBorders>
              <w:bottom w:val="single" w:sz="4" w:space="0" w:color="000000"/>
            </w:tcBorders>
          </w:tcPr>
          <w:p w14:paraId="7BD61EB6" w14:textId="03A4E793" w:rsidR="008B4206" w:rsidRPr="00335E90" w:rsidRDefault="008B4206" w:rsidP="007A4589">
            <w:pPr>
              <w:pStyle w:val="NoSpacing"/>
              <w:ind w:left="-60" w:right="-108"/>
              <w:jc w:val="center"/>
              <w:rPr>
                <w:rFonts w:cs="Times New Roman"/>
                <w:sz w:val="22"/>
                <w:szCs w:val="22"/>
              </w:rPr>
            </w:pPr>
            <w:r w:rsidRPr="00335E90">
              <w:rPr>
                <w:rFonts w:cs="Times New Roman"/>
                <w:sz w:val="22"/>
                <w:szCs w:val="22"/>
              </w:rPr>
              <w:t>In Thousand Baht</w:t>
            </w:r>
          </w:p>
        </w:tc>
      </w:tr>
      <w:tr w:rsidR="008B4206" w:rsidRPr="00335E90" w14:paraId="44743054" w14:textId="77777777" w:rsidTr="00042B47">
        <w:tc>
          <w:tcPr>
            <w:tcW w:w="5669" w:type="dxa"/>
          </w:tcPr>
          <w:p w14:paraId="34BA13FC" w14:textId="77777777" w:rsidR="008B4206" w:rsidRPr="00335E90" w:rsidRDefault="008B4206" w:rsidP="00042B47">
            <w:pPr>
              <w:pStyle w:val="NoSpacing"/>
              <w:tabs>
                <w:tab w:val="clear" w:pos="5387"/>
              </w:tabs>
              <w:ind w:right="-166"/>
              <w:rPr>
                <w:rFonts w:cs="Times New Roman"/>
                <w:sz w:val="22"/>
                <w:szCs w:val="22"/>
                <w:vertAlign w:val="subscript"/>
              </w:rPr>
            </w:pPr>
          </w:p>
        </w:tc>
        <w:tc>
          <w:tcPr>
            <w:tcW w:w="1757" w:type="dxa"/>
            <w:tcBorders>
              <w:top w:val="single" w:sz="4" w:space="0" w:color="000000"/>
              <w:bottom w:val="single" w:sz="4" w:space="0" w:color="000000"/>
            </w:tcBorders>
            <w:vAlign w:val="bottom"/>
          </w:tcPr>
          <w:p w14:paraId="71A4EA61" w14:textId="645A252E" w:rsidR="008B4206" w:rsidRPr="00335E90" w:rsidRDefault="008B4206" w:rsidP="007A4589">
            <w:pPr>
              <w:pStyle w:val="NoSpacing"/>
              <w:ind w:left="-60" w:right="-108"/>
              <w:jc w:val="center"/>
              <w:rPr>
                <w:rFonts w:cs="Times New Roman"/>
                <w:sz w:val="22"/>
                <w:szCs w:val="22"/>
              </w:rPr>
            </w:pPr>
            <w:r w:rsidRPr="00335E90">
              <w:rPr>
                <w:rFonts w:cs="Times New Roman"/>
                <w:sz w:val="22"/>
                <w:szCs w:val="22"/>
              </w:rPr>
              <w:t>Consolidated</w:t>
            </w:r>
            <w:r w:rsidR="005F79F4" w:rsidRPr="00335E90">
              <w:rPr>
                <w:rFonts w:cs="Times New Roman"/>
                <w:sz w:val="22"/>
                <w:szCs w:val="22"/>
              </w:rPr>
              <w:t xml:space="preserve"> Financial Statements</w:t>
            </w:r>
          </w:p>
        </w:tc>
        <w:tc>
          <w:tcPr>
            <w:tcW w:w="255" w:type="dxa"/>
            <w:tcBorders>
              <w:top w:val="single" w:sz="4" w:space="0" w:color="000000"/>
            </w:tcBorders>
          </w:tcPr>
          <w:p w14:paraId="5EC06E11" w14:textId="77777777" w:rsidR="008B4206" w:rsidRPr="00335E90" w:rsidRDefault="008B4206" w:rsidP="007A4589">
            <w:pPr>
              <w:pStyle w:val="NoSpacing"/>
              <w:ind w:left="-60" w:right="-108"/>
              <w:jc w:val="center"/>
              <w:rPr>
                <w:rFonts w:cs="Times New Roman"/>
                <w:sz w:val="22"/>
                <w:szCs w:val="22"/>
              </w:rPr>
            </w:pPr>
          </w:p>
        </w:tc>
        <w:tc>
          <w:tcPr>
            <w:tcW w:w="1757" w:type="dxa"/>
            <w:tcBorders>
              <w:top w:val="single" w:sz="4" w:space="0" w:color="000000"/>
              <w:bottom w:val="single" w:sz="4" w:space="0" w:color="000000"/>
            </w:tcBorders>
          </w:tcPr>
          <w:p w14:paraId="65D06A8A" w14:textId="77777777" w:rsidR="005F79F4" w:rsidRPr="00335E90" w:rsidRDefault="008B4206" w:rsidP="007A4589">
            <w:pPr>
              <w:pStyle w:val="NoSpacing"/>
              <w:ind w:left="-60" w:right="-108"/>
              <w:jc w:val="center"/>
              <w:rPr>
                <w:rFonts w:cs="Times New Roman"/>
                <w:sz w:val="22"/>
                <w:szCs w:val="22"/>
              </w:rPr>
            </w:pPr>
            <w:r w:rsidRPr="00335E90">
              <w:rPr>
                <w:rFonts w:cs="Times New Roman"/>
                <w:sz w:val="22"/>
                <w:szCs w:val="22"/>
              </w:rPr>
              <w:t xml:space="preserve">Separate </w:t>
            </w:r>
          </w:p>
          <w:p w14:paraId="174B727F" w14:textId="3BBD3CC0" w:rsidR="008B4206" w:rsidRPr="00335E90" w:rsidRDefault="008B4206" w:rsidP="007A4589">
            <w:pPr>
              <w:pStyle w:val="NoSpacing"/>
              <w:ind w:left="-60" w:right="-108"/>
              <w:jc w:val="center"/>
              <w:rPr>
                <w:rFonts w:cs="Times New Roman"/>
                <w:sz w:val="22"/>
                <w:szCs w:val="22"/>
              </w:rPr>
            </w:pPr>
            <w:r w:rsidRPr="00335E90">
              <w:rPr>
                <w:rFonts w:cs="Times New Roman"/>
                <w:sz w:val="22"/>
                <w:szCs w:val="22"/>
              </w:rPr>
              <w:t>Financial Statements</w:t>
            </w:r>
          </w:p>
        </w:tc>
      </w:tr>
      <w:tr w:rsidR="004914F7" w:rsidRPr="00335E90" w14:paraId="20E29AAB" w14:textId="77777777" w:rsidTr="00042B47">
        <w:tc>
          <w:tcPr>
            <w:tcW w:w="5669" w:type="dxa"/>
          </w:tcPr>
          <w:p w14:paraId="386ED737" w14:textId="264AEFBD" w:rsidR="004914F7" w:rsidRPr="00335E90" w:rsidRDefault="004914F7" w:rsidP="00042B47">
            <w:pPr>
              <w:pStyle w:val="NoSpacing"/>
              <w:tabs>
                <w:tab w:val="clear" w:pos="5387"/>
              </w:tabs>
              <w:ind w:right="-166"/>
              <w:rPr>
                <w:rFonts w:cs="Times New Roman"/>
                <w:sz w:val="22"/>
                <w:szCs w:val="22"/>
                <w:cs/>
              </w:rPr>
            </w:pPr>
            <w:r w:rsidRPr="00335E90">
              <w:rPr>
                <w:rFonts w:cs="Times New Roman"/>
                <w:sz w:val="22"/>
                <w:szCs w:val="22"/>
              </w:rPr>
              <w:t>Net book value as at January 1, 2025</w:t>
            </w:r>
          </w:p>
        </w:tc>
        <w:tc>
          <w:tcPr>
            <w:tcW w:w="1757" w:type="dxa"/>
            <w:tcBorders>
              <w:top w:val="single" w:sz="4" w:space="0" w:color="000000"/>
            </w:tcBorders>
            <w:vAlign w:val="bottom"/>
          </w:tcPr>
          <w:p w14:paraId="1DDC6CAA" w14:textId="12389702" w:rsidR="004914F7" w:rsidRPr="00335E90" w:rsidRDefault="004914F7" w:rsidP="007031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6"/>
              </w:tabs>
              <w:spacing w:line="260" w:lineRule="atLeast"/>
              <w:ind w:right="-23"/>
              <w:rPr>
                <w:rFonts w:ascii="Times New Roman" w:hAnsi="Times New Roman" w:cs="Times New Roman"/>
                <w:sz w:val="22"/>
                <w:szCs w:val="22"/>
              </w:rPr>
            </w:pPr>
            <w:r w:rsidRPr="00335E90">
              <w:rPr>
                <w:rFonts w:ascii="Times New Roman" w:hAnsi="Times New Roman" w:cs="Times New Roman"/>
                <w:sz w:val="22"/>
                <w:szCs w:val="22"/>
              </w:rPr>
              <w:t>875,46</w:t>
            </w:r>
            <w:r w:rsidR="002D3A13">
              <w:rPr>
                <w:rFonts w:ascii="Times New Roman" w:hAnsi="Times New Roman" w:cs="Times New Roman"/>
                <w:sz w:val="22"/>
                <w:szCs w:val="22"/>
              </w:rPr>
              <w:t>9</w:t>
            </w:r>
          </w:p>
        </w:tc>
        <w:tc>
          <w:tcPr>
            <w:tcW w:w="255" w:type="dxa"/>
          </w:tcPr>
          <w:p w14:paraId="2C417CA4" w14:textId="77777777" w:rsidR="004914F7" w:rsidRPr="00335E90" w:rsidRDefault="004914F7" w:rsidP="007A4589">
            <w:pPr>
              <w:pStyle w:val="NoSpacing"/>
              <w:ind w:right="342"/>
              <w:jc w:val="right"/>
              <w:rPr>
                <w:rFonts w:cs="Times New Roman"/>
                <w:sz w:val="22"/>
                <w:szCs w:val="22"/>
              </w:rPr>
            </w:pPr>
          </w:p>
        </w:tc>
        <w:tc>
          <w:tcPr>
            <w:tcW w:w="1757" w:type="dxa"/>
            <w:vAlign w:val="bottom"/>
          </w:tcPr>
          <w:p w14:paraId="675772F9" w14:textId="16679197" w:rsidR="004914F7" w:rsidRPr="00335E90" w:rsidRDefault="004914F7" w:rsidP="00EC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6"/>
              </w:tabs>
              <w:spacing w:line="260" w:lineRule="atLeast"/>
              <w:ind w:right="-23"/>
              <w:rPr>
                <w:rFonts w:ascii="Times New Roman" w:hAnsi="Times New Roman" w:cs="Times New Roman"/>
                <w:sz w:val="22"/>
                <w:szCs w:val="22"/>
              </w:rPr>
            </w:pPr>
            <w:r w:rsidRPr="00335E90">
              <w:rPr>
                <w:rFonts w:ascii="Times New Roman" w:hAnsi="Times New Roman" w:cs="Times New Roman"/>
                <w:sz w:val="22"/>
                <w:szCs w:val="22"/>
              </w:rPr>
              <w:t>874,478</w:t>
            </w:r>
          </w:p>
        </w:tc>
      </w:tr>
      <w:tr w:rsidR="00AD3B9F" w:rsidRPr="00335E90" w14:paraId="20C12522" w14:textId="77777777" w:rsidTr="00042B47">
        <w:tc>
          <w:tcPr>
            <w:tcW w:w="5669" w:type="dxa"/>
          </w:tcPr>
          <w:p w14:paraId="2EEF5EA9" w14:textId="13B1212F" w:rsidR="00AD3B9F" w:rsidRPr="00335E90" w:rsidRDefault="00AD3B9F" w:rsidP="00042B47">
            <w:pPr>
              <w:pStyle w:val="NoSpacing"/>
              <w:tabs>
                <w:tab w:val="clear" w:pos="5387"/>
              </w:tabs>
              <w:ind w:right="-166"/>
              <w:rPr>
                <w:rFonts w:cs="Times New Roman"/>
                <w:sz w:val="22"/>
                <w:szCs w:val="22"/>
              </w:rPr>
            </w:pPr>
            <w:r w:rsidRPr="00335E90">
              <w:rPr>
                <w:rFonts w:cs="Times New Roman"/>
                <w:sz w:val="22"/>
                <w:szCs w:val="22"/>
              </w:rPr>
              <w:t>Addition</w:t>
            </w:r>
          </w:p>
        </w:tc>
        <w:tc>
          <w:tcPr>
            <w:tcW w:w="1757" w:type="dxa"/>
          </w:tcPr>
          <w:p w14:paraId="556F282F" w14:textId="2FF085BD" w:rsidR="00AD3B9F" w:rsidRPr="00335E90" w:rsidRDefault="00D139B3" w:rsidP="007031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6"/>
              </w:tabs>
              <w:spacing w:line="260" w:lineRule="atLeast"/>
              <w:ind w:right="-23"/>
              <w:rPr>
                <w:rFonts w:ascii="Times New Roman" w:hAnsi="Times New Roman" w:cs="Times New Roman"/>
                <w:sz w:val="22"/>
                <w:szCs w:val="22"/>
                <w:cs/>
              </w:rPr>
            </w:pPr>
            <w:r>
              <w:rPr>
                <w:rFonts w:ascii="Times New Roman" w:hAnsi="Times New Roman" w:cs="Times New Roman"/>
                <w:sz w:val="22"/>
                <w:szCs w:val="22"/>
              </w:rPr>
              <w:t>234</w:t>
            </w:r>
          </w:p>
        </w:tc>
        <w:tc>
          <w:tcPr>
            <w:tcW w:w="255" w:type="dxa"/>
          </w:tcPr>
          <w:p w14:paraId="246587F7" w14:textId="77777777" w:rsidR="00AD3B9F" w:rsidRPr="00335E90" w:rsidRDefault="00AD3B9F" w:rsidP="007A4589">
            <w:pPr>
              <w:pStyle w:val="NoSpacing"/>
              <w:ind w:right="187"/>
              <w:jc w:val="right"/>
              <w:rPr>
                <w:rFonts w:cs="Times New Roman"/>
                <w:sz w:val="22"/>
                <w:szCs w:val="22"/>
              </w:rPr>
            </w:pPr>
          </w:p>
        </w:tc>
        <w:tc>
          <w:tcPr>
            <w:tcW w:w="1757" w:type="dxa"/>
          </w:tcPr>
          <w:p w14:paraId="661DCFFE" w14:textId="6471D2FE" w:rsidR="00AD3B9F" w:rsidRPr="00335E90" w:rsidRDefault="00D139B3" w:rsidP="00EC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6"/>
              </w:tabs>
              <w:spacing w:line="260" w:lineRule="atLeast"/>
              <w:ind w:right="-23"/>
              <w:rPr>
                <w:rFonts w:ascii="Times New Roman" w:hAnsi="Times New Roman" w:cs="Times New Roman"/>
                <w:sz w:val="22"/>
                <w:szCs w:val="22"/>
                <w:cs/>
              </w:rPr>
            </w:pPr>
            <w:r>
              <w:rPr>
                <w:rFonts w:ascii="Times New Roman" w:hAnsi="Times New Roman" w:cs="Times New Roman"/>
                <w:sz w:val="22"/>
                <w:szCs w:val="22"/>
              </w:rPr>
              <w:t>23</w:t>
            </w:r>
            <w:r w:rsidR="00D071FA">
              <w:rPr>
                <w:rFonts w:ascii="Times New Roman" w:hAnsi="Times New Roman" w:cs="Times New Roman"/>
                <w:sz w:val="22"/>
                <w:szCs w:val="22"/>
              </w:rPr>
              <w:t>4</w:t>
            </w:r>
          </w:p>
        </w:tc>
      </w:tr>
      <w:tr w:rsidR="00D139B3" w:rsidRPr="00335E90" w14:paraId="70BADF93" w14:textId="77777777" w:rsidTr="00042B47">
        <w:tc>
          <w:tcPr>
            <w:tcW w:w="5669" w:type="dxa"/>
          </w:tcPr>
          <w:p w14:paraId="3B710A67" w14:textId="6D783029" w:rsidR="00D139B3" w:rsidRPr="00335E90" w:rsidRDefault="00D139B3" w:rsidP="00042B47">
            <w:pPr>
              <w:pStyle w:val="NoSpacing"/>
              <w:tabs>
                <w:tab w:val="clear" w:pos="5387"/>
              </w:tabs>
              <w:ind w:right="-166"/>
              <w:rPr>
                <w:rFonts w:cs="Times New Roman"/>
                <w:sz w:val="22"/>
                <w:szCs w:val="22"/>
              </w:rPr>
            </w:pPr>
            <w:r w:rsidRPr="00335E90">
              <w:rPr>
                <w:rFonts w:cs="Times New Roman"/>
                <w:sz w:val="22"/>
                <w:szCs w:val="22"/>
              </w:rPr>
              <w:t>Disposals and written-off</w:t>
            </w:r>
          </w:p>
        </w:tc>
        <w:tc>
          <w:tcPr>
            <w:tcW w:w="1757" w:type="dxa"/>
          </w:tcPr>
          <w:p w14:paraId="7AA8E9C1" w14:textId="06A3894E" w:rsidR="00D139B3" w:rsidRPr="00335E90" w:rsidRDefault="00D139B3" w:rsidP="00D139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6"/>
              </w:tabs>
              <w:spacing w:line="260" w:lineRule="atLeast"/>
              <w:ind w:right="-23"/>
              <w:rPr>
                <w:rFonts w:ascii="Times New Roman" w:hAnsi="Times New Roman" w:cs="Times New Roman"/>
                <w:sz w:val="22"/>
                <w:szCs w:val="22"/>
              </w:rPr>
            </w:pPr>
            <w:r>
              <w:rPr>
                <w:rFonts w:ascii="Times New Roman" w:hAnsi="Times New Roman" w:cs="Times New Roman"/>
                <w:sz w:val="22"/>
                <w:szCs w:val="22"/>
              </w:rPr>
              <w:t>(608)</w:t>
            </w:r>
          </w:p>
        </w:tc>
        <w:tc>
          <w:tcPr>
            <w:tcW w:w="255" w:type="dxa"/>
          </w:tcPr>
          <w:p w14:paraId="3D1C973C" w14:textId="77777777" w:rsidR="00D139B3" w:rsidRPr="00335E90" w:rsidRDefault="00D139B3" w:rsidP="00D139B3">
            <w:pPr>
              <w:pStyle w:val="NoSpacing"/>
              <w:ind w:right="187"/>
              <w:jc w:val="right"/>
              <w:rPr>
                <w:rFonts w:cs="Times New Roman"/>
                <w:sz w:val="22"/>
                <w:szCs w:val="22"/>
              </w:rPr>
            </w:pPr>
          </w:p>
        </w:tc>
        <w:tc>
          <w:tcPr>
            <w:tcW w:w="1757" w:type="dxa"/>
          </w:tcPr>
          <w:p w14:paraId="0CE2B809" w14:textId="3BD25EE6" w:rsidR="00D139B3" w:rsidRPr="00335E90" w:rsidRDefault="00D139B3" w:rsidP="00D139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6"/>
              </w:tabs>
              <w:spacing w:line="260" w:lineRule="atLeast"/>
              <w:ind w:right="-23"/>
              <w:rPr>
                <w:rFonts w:ascii="Times New Roman" w:hAnsi="Times New Roman" w:cs="Times New Roman"/>
                <w:sz w:val="22"/>
                <w:szCs w:val="22"/>
              </w:rPr>
            </w:pPr>
            <w:r>
              <w:rPr>
                <w:rFonts w:ascii="Times New Roman" w:hAnsi="Times New Roman" w:cs="Times New Roman"/>
                <w:sz w:val="22"/>
                <w:szCs w:val="22"/>
              </w:rPr>
              <w:t>(608)</w:t>
            </w:r>
          </w:p>
        </w:tc>
      </w:tr>
      <w:tr w:rsidR="00D139B3" w:rsidRPr="00335E90" w14:paraId="06FD0D36" w14:textId="77777777" w:rsidTr="00042B47">
        <w:tc>
          <w:tcPr>
            <w:tcW w:w="5669" w:type="dxa"/>
          </w:tcPr>
          <w:p w14:paraId="333CB064" w14:textId="4A36CEDB" w:rsidR="00D139B3" w:rsidRPr="00335E90" w:rsidRDefault="00D139B3" w:rsidP="00042B47">
            <w:pPr>
              <w:pStyle w:val="NoSpacing"/>
              <w:tabs>
                <w:tab w:val="clear" w:pos="5387"/>
              </w:tabs>
              <w:ind w:right="-166"/>
              <w:rPr>
                <w:rFonts w:cs="Times New Roman"/>
                <w:sz w:val="22"/>
                <w:szCs w:val="22"/>
              </w:rPr>
            </w:pPr>
            <w:r w:rsidRPr="00D139B3">
              <w:rPr>
                <w:rFonts w:cs="Times New Roman"/>
                <w:sz w:val="22"/>
                <w:szCs w:val="22"/>
              </w:rPr>
              <w:t xml:space="preserve">Loss on written-off assets pertaining to fire accident </w:t>
            </w:r>
            <w:r w:rsidR="00042B47">
              <w:rPr>
                <w:rFonts w:cs="Times New Roman"/>
                <w:sz w:val="22"/>
                <w:szCs w:val="22"/>
              </w:rPr>
              <w:t>(Note 19)</w:t>
            </w:r>
          </w:p>
        </w:tc>
        <w:tc>
          <w:tcPr>
            <w:tcW w:w="1757" w:type="dxa"/>
          </w:tcPr>
          <w:p w14:paraId="3A47B862" w14:textId="2D8E4891" w:rsidR="00D139B3" w:rsidRPr="00335E90" w:rsidRDefault="00D139B3" w:rsidP="00D139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6"/>
              </w:tabs>
              <w:spacing w:line="260" w:lineRule="atLeast"/>
              <w:ind w:right="-23"/>
              <w:rPr>
                <w:rFonts w:ascii="Times New Roman" w:hAnsi="Times New Roman" w:cs="Times New Roman"/>
                <w:sz w:val="22"/>
                <w:szCs w:val="22"/>
              </w:rPr>
            </w:pPr>
            <w:r>
              <w:rPr>
                <w:rFonts w:ascii="Times New Roman" w:hAnsi="Times New Roman" w:cs="Times New Roman"/>
                <w:sz w:val="22"/>
                <w:szCs w:val="22"/>
              </w:rPr>
              <w:t>(28,86</w:t>
            </w:r>
            <w:r w:rsidR="00D071FA">
              <w:rPr>
                <w:rFonts w:ascii="Times New Roman" w:hAnsi="Times New Roman" w:cs="Times New Roman"/>
                <w:sz w:val="22"/>
                <w:szCs w:val="22"/>
              </w:rPr>
              <w:t>7</w:t>
            </w:r>
            <w:r>
              <w:rPr>
                <w:rFonts w:ascii="Times New Roman" w:hAnsi="Times New Roman" w:cs="Times New Roman"/>
                <w:sz w:val="22"/>
                <w:szCs w:val="22"/>
              </w:rPr>
              <w:t>)</w:t>
            </w:r>
          </w:p>
        </w:tc>
        <w:tc>
          <w:tcPr>
            <w:tcW w:w="255" w:type="dxa"/>
          </w:tcPr>
          <w:p w14:paraId="6C794916" w14:textId="77777777" w:rsidR="00D139B3" w:rsidRPr="00335E90" w:rsidRDefault="00D139B3" w:rsidP="00D139B3">
            <w:pPr>
              <w:pStyle w:val="NoSpacing"/>
              <w:ind w:right="187"/>
              <w:jc w:val="right"/>
              <w:rPr>
                <w:rFonts w:cs="Times New Roman"/>
                <w:sz w:val="22"/>
                <w:szCs w:val="22"/>
              </w:rPr>
            </w:pPr>
          </w:p>
        </w:tc>
        <w:tc>
          <w:tcPr>
            <w:tcW w:w="1757" w:type="dxa"/>
          </w:tcPr>
          <w:p w14:paraId="03F5C7C2" w14:textId="0D759F94" w:rsidR="00D139B3" w:rsidRPr="00335E90" w:rsidRDefault="00D139B3" w:rsidP="00D139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6"/>
              </w:tabs>
              <w:spacing w:line="260" w:lineRule="atLeast"/>
              <w:ind w:right="-23"/>
              <w:rPr>
                <w:rFonts w:ascii="Times New Roman" w:hAnsi="Times New Roman" w:cs="Times New Roman"/>
                <w:sz w:val="22"/>
                <w:szCs w:val="22"/>
              </w:rPr>
            </w:pPr>
            <w:r>
              <w:rPr>
                <w:rFonts w:ascii="Times New Roman" w:hAnsi="Times New Roman" w:cs="Times New Roman"/>
                <w:sz w:val="22"/>
                <w:szCs w:val="22"/>
              </w:rPr>
              <w:t>(28,86</w:t>
            </w:r>
            <w:r w:rsidR="00D071FA">
              <w:rPr>
                <w:rFonts w:ascii="Times New Roman" w:hAnsi="Times New Roman" w:cs="Times New Roman"/>
                <w:sz w:val="22"/>
                <w:szCs w:val="22"/>
              </w:rPr>
              <w:t>7</w:t>
            </w:r>
            <w:r>
              <w:rPr>
                <w:rFonts w:ascii="Times New Roman" w:hAnsi="Times New Roman" w:cs="Times New Roman"/>
                <w:sz w:val="22"/>
                <w:szCs w:val="22"/>
              </w:rPr>
              <w:t>)</w:t>
            </w:r>
          </w:p>
        </w:tc>
      </w:tr>
      <w:tr w:rsidR="00A6490A" w:rsidRPr="00335E90" w14:paraId="45A6C4BC" w14:textId="77777777" w:rsidTr="00042B47">
        <w:tc>
          <w:tcPr>
            <w:tcW w:w="5669" w:type="dxa"/>
          </w:tcPr>
          <w:p w14:paraId="72B1D2B6" w14:textId="77777777" w:rsidR="00A6490A" w:rsidRPr="00335E90" w:rsidRDefault="00A6490A" w:rsidP="00042B47">
            <w:pPr>
              <w:pStyle w:val="NoSpacing"/>
              <w:tabs>
                <w:tab w:val="clear" w:pos="5387"/>
              </w:tabs>
              <w:ind w:right="-166"/>
              <w:rPr>
                <w:rFonts w:cs="Times New Roman"/>
                <w:sz w:val="22"/>
                <w:szCs w:val="22"/>
              </w:rPr>
            </w:pPr>
            <w:r w:rsidRPr="00335E90">
              <w:rPr>
                <w:rFonts w:cs="Times New Roman"/>
                <w:sz w:val="22"/>
                <w:szCs w:val="28"/>
              </w:rPr>
              <w:t>Transfer from right-of-use assets</w:t>
            </w:r>
          </w:p>
        </w:tc>
        <w:tc>
          <w:tcPr>
            <w:tcW w:w="1757" w:type="dxa"/>
          </w:tcPr>
          <w:p w14:paraId="2AED77BF" w14:textId="77777777" w:rsidR="00A6490A" w:rsidRPr="00335E90" w:rsidRDefault="00A6490A" w:rsidP="00EE4D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6"/>
              </w:tabs>
              <w:spacing w:line="260" w:lineRule="atLeast"/>
              <w:ind w:right="-23"/>
              <w:rPr>
                <w:rFonts w:ascii="Times New Roman" w:hAnsi="Times New Roman" w:cs="Times New Roman"/>
                <w:sz w:val="22"/>
                <w:szCs w:val="22"/>
                <w:cs/>
              </w:rPr>
            </w:pPr>
            <w:r>
              <w:rPr>
                <w:rFonts w:ascii="Times New Roman" w:hAnsi="Times New Roman" w:cs="Times New Roman"/>
                <w:sz w:val="22"/>
                <w:szCs w:val="22"/>
              </w:rPr>
              <w:t>8,116</w:t>
            </w:r>
          </w:p>
        </w:tc>
        <w:tc>
          <w:tcPr>
            <w:tcW w:w="255" w:type="dxa"/>
          </w:tcPr>
          <w:p w14:paraId="731795F4" w14:textId="77777777" w:rsidR="00A6490A" w:rsidRPr="00335E90" w:rsidRDefault="00A6490A" w:rsidP="00EE4DA5">
            <w:pPr>
              <w:pStyle w:val="NoSpacing"/>
              <w:ind w:right="187"/>
              <w:jc w:val="right"/>
              <w:rPr>
                <w:rFonts w:cs="Times New Roman"/>
                <w:sz w:val="22"/>
                <w:szCs w:val="22"/>
              </w:rPr>
            </w:pPr>
          </w:p>
        </w:tc>
        <w:tc>
          <w:tcPr>
            <w:tcW w:w="1757" w:type="dxa"/>
          </w:tcPr>
          <w:p w14:paraId="6AE09AFD" w14:textId="77777777" w:rsidR="00A6490A" w:rsidRPr="00335E90" w:rsidRDefault="00A6490A" w:rsidP="00EE4D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6"/>
              </w:tabs>
              <w:spacing w:line="260" w:lineRule="atLeast"/>
              <w:ind w:right="-23"/>
              <w:rPr>
                <w:rFonts w:ascii="Times New Roman" w:hAnsi="Times New Roman" w:cs="Times New Roman"/>
                <w:sz w:val="22"/>
                <w:szCs w:val="22"/>
                <w:cs/>
              </w:rPr>
            </w:pPr>
            <w:r>
              <w:rPr>
                <w:rFonts w:ascii="Times New Roman" w:hAnsi="Times New Roman" w:cs="Times New Roman"/>
                <w:sz w:val="22"/>
                <w:szCs w:val="22"/>
              </w:rPr>
              <w:t>8,116</w:t>
            </w:r>
          </w:p>
        </w:tc>
      </w:tr>
      <w:tr w:rsidR="00D139B3" w:rsidRPr="00335E90" w14:paraId="203EF022" w14:textId="77777777" w:rsidTr="00042B47">
        <w:tc>
          <w:tcPr>
            <w:tcW w:w="5669" w:type="dxa"/>
          </w:tcPr>
          <w:p w14:paraId="3129777A" w14:textId="0A67E36B" w:rsidR="00D139B3" w:rsidRPr="00A11C00" w:rsidRDefault="00D139B3" w:rsidP="00042B47">
            <w:pPr>
              <w:pStyle w:val="NoSpacing"/>
              <w:tabs>
                <w:tab w:val="clear" w:pos="5387"/>
              </w:tabs>
              <w:ind w:right="-166"/>
              <w:rPr>
                <w:rFonts w:cstheme="minorBidi"/>
                <w:sz w:val="22"/>
                <w:szCs w:val="22"/>
              </w:rPr>
            </w:pPr>
            <w:r w:rsidRPr="00D139B3">
              <w:rPr>
                <w:rFonts w:cs="Times New Roman"/>
                <w:sz w:val="22"/>
                <w:szCs w:val="22"/>
              </w:rPr>
              <w:t xml:space="preserve">Transfer </w:t>
            </w:r>
            <w:r w:rsidR="00A11C00">
              <w:rPr>
                <w:rFonts w:cs="Times New Roman"/>
                <w:sz w:val="22"/>
                <w:szCs w:val="22"/>
              </w:rPr>
              <w:t>from</w:t>
            </w:r>
            <w:r w:rsidRPr="00D139B3">
              <w:rPr>
                <w:rFonts w:cs="Times New Roman"/>
                <w:sz w:val="22"/>
                <w:szCs w:val="22"/>
              </w:rPr>
              <w:t xml:space="preserve"> deposits </w:t>
            </w:r>
            <w:r w:rsidR="00DF516E">
              <w:rPr>
                <w:rFonts w:cs="Times New Roman"/>
                <w:sz w:val="22"/>
                <w:szCs w:val="22"/>
              </w:rPr>
              <w:t>and</w:t>
            </w:r>
            <w:r w:rsidRPr="00D139B3">
              <w:rPr>
                <w:rFonts w:cs="Times New Roman"/>
                <w:sz w:val="22"/>
                <w:szCs w:val="22"/>
              </w:rPr>
              <w:t xml:space="preserve"> guarantees </w:t>
            </w:r>
          </w:p>
        </w:tc>
        <w:tc>
          <w:tcPr>
            <w:tcW w:w="1757" w:type="dxa"/>
          </w:tcPr>
          <w:p w14:paraId="1ED95B37" w14:textId="0ED3A878" w:rsidR="00D139B3" w:rsidRPr="00D071FA" w:rsidRDefault="00A11C00" w:rsidP="00D139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6"/>
              </w:tabs>
              <w:spacing w:line="260" w:lineRule="atLeast"/>
              <w:ind w:right="-23"/>
              <w:rPr>
                <w:rFonts w:ascii="Times New Roman" w:hAnsi="Times New Roman" w:cstheme="minorBidi"/>
                <w:sz w:val="22"/>
                <w:szCs w:val="22"/>
              </w:rPr>
            </w:pPr>
            <w:r>
              <w:rPr>
                <w:rFonts w:ascii="Times New Roman" w:hAnsi="Times New Roman" w:cstheme="minorBidi"/>
                <w:sz w:val="22"/>
                <w:szCs w:val="22"/>
              </w:rPr>
              <w:t>2,340</w:t>
            </w:r>
          </w:p>
        </w:tc>
        <w:tc>
          <w:tcPr>
            <w:tcW w:w="255" w:type="dxa"/>
          </w:tcPr>
          <w:p w14:paraId="138D02EF" w14:textId="77777777" w:rsidR="00D139B3" w:rsidRPr="00335E90" w:rsidRDefault="00D139B3" w:rsidP="00D139B3">
            <w:pPr>
              <w:pStyle w:val="NoSpacing"/>
              <w:ind w:right="187"/>
              <w:jc w:val="right"/>
              <w:rPr>
                <w:rFonts w:cs="Times New Roman"/>
                <w:sz w:val="22"/>
                <w:szCs w:val="22"/>
              </w:rPr>
            </w:pPr>
          </w:p>
        </w:tc>
        <w:tc>
          <w:tcPr>
            <w:tcW w:w="1757" w:type="dxa"/>
          </w:tcPr>
          <w:p w14:paraId="23B635E9" w14:textId="21A4D1EA" w:rsidR="00D139B3" w:rsidRDefault="00D139B3" w:rsidP="00D139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6"/>
              </w:tabs>
              <w:spacing w:line="260" w:lineRule="atLeast"/>
              <w:ind w:right="-23"/>
              <w:rPr>
                <w:rFonts w:ascii="Times New Roman" w:hAnsi="Times New Roman" w:cs="Times New Roman"/>
                <w:sz w:val="22"/>
                <w:szCs w:val="22"/>
              </w:rPr>
            </w:pPr>
            <w:r>
              <w:rPr>
                <w:rFonts w:ascii="Times New Roman" w:hAnsi="Times New Roman" w:cs="Times New Roman"/>
                <w:sz w:val="22"/>
                <w:szCs w:val="22"/>
              </w:rPr>
              <w:t>2,340</w:t>
            </w:r>
          </w:p>
        </w:tc>
      </w:tr>
      <w:tr w:rsidR="00AD3B9F" w:rsidRPr="00335E90" w14:paraId="371468BB" w14:textId="77777777" w:rsidTr="00042B47">
        <w:tc>
          <w:tcPr>
            <w:tcW w:w="5669" w:type="dxa"/>
          </w:tcPr>
          <w:p w14:paraId="202F09D6" w14:textId="181602CE" w:rsidR="00AD3B9F" w:rsidRPr="00335E90" w:rsidRDefault="00AD3B9F" w:rsidP="00042B47">
            <w:pPr>
              <w:pStyle w:val="NoSpacing"/>
              <w:tabs>
                <w:tab w:val="clear" w:pos="5387"/>
              </w:tabs>
              <w:ind w:right="-166"/>
              <w:rPr>
                <w:rFonts w:cs="Times New Roman"/>
                <w:sz w:val="22"/>
                <w:szCs w:val="22"/>
              </w:rPr>
            </w:pPr>
            <w:r w:rsidRPr="00335E90">
              <w:rPr>
                <w:rFonts w:cs="Times New Roman"/>
                <w:sz w:val="22"/>
                <w:szCs w:val="22"/>
              </w:rPr>
              <w:t>Depreciation for the period</w:t>
            </w:r>
          </w:p>
        </w:tc>
        <w:tc>
          <w:tcPr>
            <w:tcW w:w="1757" w:type="dxa"/>
            <w:tcBorders>
              <w:bottom w:val="single" w:sz="4" w:space="0" w:color="000000"/>
            </w:tcBorders>
          </w:tcPr>
          <w:p w14:paraId="594028F1" w14:textId="1FB95D65" w:rsidR="00AD3B9F" w:rsidRPr="00335E90" w:rsidRDefault="00A11C00" w:rsidP="007031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6"/>
              </w:tabs>
              <w:spacing w:line="260" w:lineRule="atLeast"/>
              <w:ind w:right="-23"/>
              <w:rPr>
                <w:rFonts w:ascii="Times New Roman" w:hAnsi="Times New Roman" w:cs="Times New Roman"/>
                <w:sz w:val="22"/>
                <w:szCs w:val="22"/>
                <w:cs/>
              </w:rPr>
            </w:pPr>
            <w:r>
              <w:rPr>
                <w:rFonts w:ascii="Times New Roman" w:hAnsi="Times New Roman" w:cs="Times New Roman"/>
                <w:sz w:val="22"/>
                <w:szCs w:val="22"/>
              </w:rPr>
              <w:t>(23,00</w:t>
            </w:r>
            <w:r w:rsidR="002D3A13">
              <w:rPr>
                <w:rFonts w:ascii="Times New Roman" w:hAnsi="Times New Roman" w:cs="Times New Roman"/>
                <w:sz w:val="22"/>
                <w:szCs w:val="22"/>
              </w:rPr>
              <w:t>3</w:t>
            </w:r>
            <w:r>
              <w:rPr>
                <w:rFonts w:ascii="Times New Roman" w:hAnsi="Times New Roman" w:cs="Times New Roman"/>
                <w:sz w:val="22"/>
                <w:szCs w:val="22"/>
              </w:rPr>
              <w:t>)</w:t>
            </w:r>
          </w:p>
        </w:tc>
        <w:tc>
          <w:tcPr>
            <w:tcW w:w="255" w:type="dxa"/>
          </w:tcPr>
          <w:p w14:paraId="0D6F7B0C" w14:textId="77777777" w:rsidR="00AD3B9F" w:rsidRPr="00335E90" w:rsidRDefault="00AD3B9F" w:rsidP="007A4589">
            <w:pPr>
              <w:pStyle w:val="NoSpacing"/>
              <w:ind w:right="187"/>
              <w:jc w:val="right"/>
              <w:rPr>
                <w:rFonts w:cs="Times New Roman"/>
                <w:sz w:val="22"/>
                <w:szCs w:val="22"/>
              </w:rPr>
            </w:pPr>
          </w:p>
        </w:tc>
        <w:tc>
          <w:tcPr>
            <w:tcW w:w="1757" w:type="dxa"/>
            <w:tcBorders>
              <w:bottom w:val="single" w:sz="4" w:space="0" w:color="000000"/>
            </w:tcBorders>
          </w:tcPr>
          <w:p w14:paraId="08D03881" w14:textId="70713993" w:rsidR="00AD3B9F" w:rsidRPr="00335E90" w:rsidRDefault="00D139B3" w:rsidP="00EC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6"/>
              </w:tabs>
              <w:spacing w:line="260" w:lineRule="atLeast"/>
              <w:ind w:right="-23"/>
              <w:rPr>
                <w:rFonts w:ascii="Times New Roman" w:hAnsi="Times New Roman" w:cs="Times New Roman"/>
                <w:sz w:val="22"/>
                <w:szCs w:val="22"/>
                <w:cs/>
              </w:rPr>
            </w:pPr>
            <w:r>
              <w:rPr>
                <w:rFonts w:ascii="Times New Roman" w:hAnsi="Times New Roman" w:cs="Times New Roman"/>
                <w:sz w:val="22"/>
                <w:szCs w:val="22"/>
              </w:rPr>
              <w:t>(22,9</w:t>
            </w:r>
            <w:r w:rsidR="00D071FA">
              <w:rPr>
                <w:rFonts w:ascii="Times New Roman" w:hAnsi="Times New Roman" w:cs="Times New Roman"/>
                <w:sz w:val="22"/>
                <w:szCs w:val="22"/>
              </w:rPr>
              <w:t>90</w:t>
            </w:r>
            <w:r>
              <w:rPr>
                <w:rFonts w:ascii="Times New Roman" w:hAnsi="Times New Roman" w:cs="Times New Roman"/>
                <w:sz w:val="22"/>
                <w:szCs w:val="22"/>
              </w:rPr>
              <w:t>)</w:t>
            </w:r>
          </w:p>
        </w:tc>
      </w:tr>
      <w:tr w:rsidR="00AD3B9F" w:rsidRPr="00335E90" w14:paraId="555E320A" w14:textId="77777777" w:rsidTr="00042B47">
        <w:tc>
          <w:tcPr>
            <w:tcW w:w="5669" w:type="dxa"/>
          </w:tcPr>
          <w:p w14:paraId="2502ACCB" w14:textId="33A79327" w:rsidR="00AD3B9F" w:rsidRPr="00335E90" w:rsidRDefault="00AD3B9F" w:rsidP="00042B47">
            <w:pPr>
              <w:pStyle w:val="NoSpacing"/>
              <w:tabs>
                <w:tab w:val="clear" w:pos="5387"/>
              </w:tabs>
              <w:ind w:right="-166"/>
              <w:rPr>
                <w:rFonts w:cs="Times New Roman"/>
                <w:sz w:val="22"/>
                <w:szCs w:val="22"/>
              </w:rPr>
            </w:pPr>
            <w:r w:rsidRPr="00335E90">
              <w:rPr>
                <w:rFonts w:cs="Times New Roman"/>
                <w:sz w:val="22"/>
                <w:szCs w:val="22"/>
              </w:rPr>
              <w:t xml:space="preserve">Net book value as at </w:t>
            </w:r>
            <w:r w:rsidR="003B2EF0" w:rsidRPr="00335E90">
              <w:rPr>
                <w:rFonts w:cs="Times New Roman"/>
                <w:sz w:val="22"/>
                <w:szCs w:val="22"/>
              </w:rPr>
              <w:t>June</w:t>
            </w:r>
            <w:r w:rsidRPr="00335E90">
              <w:rPr>
                <w:rFonts w:cs="Times New Roman"/>
                <w:sz w:val="22"/>
                <w:szCs w:val="22"/>
              </w:rPr>
              <w:t xml:space="preserve"> 3</w:t>
            </w:r>
            <w:r w:rsidR="003B2EF0" w:rsidRPr="00335E90">
              <w:rPr>
                <w:rFonts w:cs="Times New Roman"/>
                <w:sz w:val="22"/>
                <w:szCs w:val="22"/>
              </w:rPr>
              <w:t>0</w:t>
            </w:r>
            <w:r w:rsidRPr="00335E90">
              <w:rPr>
                <w:rFonts w:cs="Times New Roman"/>
                <w:sz w:val="22"/>
                <w:szCs w:val="22"/>
              </w:rPr>
              <w:t>, 202</w:t>
            </w:r>
            <w:r w:rsidR="004914F7" w:rsidRPr="00335E90">
              <w:rPr>
                <w:rFonts w:cs="Times New Roman"/>
                <w:sz w:val="22"/>
                <w:szCs w:val="22"/>
              </w:rPr>
              <w:t>5</w:t>
            </w:r>
          </w:p>
        </w:tc>
        <w:tc>
          <w:tcPr>
            <w:tcW w:w="1757" w:type="dxa"/>
            <w:tcBorders>
              <w:top w:val="single" w:sz="4" w:space="0" w:color="000000"/>
              <w:bottom w:val="double" w:sz="4" w:space="0" w:color="auto"/>
            </w:tcBorders>
          </w:tcPr>
          <w:p w14:paraId="41EF2C02" w14:textId="1712524F" w:rsidR="00AD3B9F" w:rsidRPr="00D071FA" w:rsidRDefault="00D071FA" w:rsidP="007031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6"/>
              </w:tabs>
              <w:spacing w:line="260" w:lineRule="atLeast"/>
              <w:ind w:right="-23"/>
              <w:rPr>
                <w:rFonts w:ascii="Times New Roman" w:hAnsi="Times New Roman" w:cstheme="minorBidi"/>
                <w:sz w:val="22"/>
                <w:szCs w:val="22"/>
                <w:cs/>
              </w:rPr>
            </w:pPr>
            <w:r w:rsidRPr="00D071FA">
              <w:rPr>
                <w:rFonts w:ascii="Times New Roman" w:hAnsi="Times New Roman" w:cs="Times New Roman"/>
                <w:sz w:val="22"/>
                <w:szCs w:val="22"/>
              </w:rPr>
              <w:t>833,681</w:t>
            </w:r>
          </w:p>
        </w:tc>
        <w:tc>
          <w:tcPr>
            <w:tcW w:w="255" w:type="dxa"/>
          </w:tcPr>
          <w:p w14:paraId="0F78300E" w14:textId="77777777" w:rsidR="00AD3B9F" w:rsidRPr="00335E90" w:rsidRDefault="00AD3B9F" w:rsidP="007A4589">
            <w:pPr>
              <w:pStyle w:val="NoSpacing"/>
              <w:ind w:right="342"/>
              <w:jc w:val="right"/>
              <w:rPr>
                <w:rFonts w:cs="Times New Roman"/>
                <w:sz w:val="22"/>
                <w:szCs w:val="22"/>
              </w:rPr>
            </w:pPr>
          </w:p>
        </w:tc>
        <w:tc>
          <w:tcPr>
            <w:tcW w:w="1757" w:type="dxa"/>
            <w:tcBorders>
              <w:top w:val="single" w:sz="4" w:space="0" w:color="000000"/>
              <w:bottom w:val="double" w:sz="4" w:space="0" w:color="auto"/>
            </w:tcBorders>
          </w:tcPr>
          <w:p w14:paraId="10D84F12" w14:textId="22268682" w:rsidR="00AD3B9F" w:rsidRPr="00335E90" w:rsidRDefault="00D139B3" w:rsidP="00EC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6"/>
              </w:tabs>
              <w:spacing w:line="260" w:lineRule="atLeast"/>
              <w:ind w:right="-23"/>
              <w:rPr>
                <w:rFonts w:ascii="Times New Roman" w:hAnsi="Times New Roman" w:cs="Times New Roman"/>
                <w:sz w:val="22"/>
                <w:szCs w:val="22"/>
              </w:rPr>
            </w:pPr>
            <w:r>
              <w:rPr>
                <w:rFonts w:ascii="Times New Roman" w:hAnsi="Times New Roman" w:cs="Times New Roman"/>
                <w:sz w:val="22"/>
                <w:szCs w:val="22"/>
              </w:rPr>
              <w:t>83</w:t>
            </w:r>
            <w:r w:rsidR="00D071FA">
              <w:rPr>
                <w:rFonts w:ascii="Times New Roman" w:hAnsi="Times New Roman" w:cs="Times New Roman"/>
                <w:sz w:val="22"/>
                <w:szCs w:val="22"/>
              </w:rPr>
              <w:t>2</w:t>
            </w:r>
            <w:r>
              <w:rPr>
                <w:rFonts w:ascii="Times New Roman" w:hAnsi="Times New Roman" w:cs="Times New Roman"/>
                <w:sz w:val="22"/>
                <w:szCs w:val="22"/>
              </w:rPr>
              <w:t>,</w:t>
            </w:r>
            <w:r w:rsidR="00D071FA">
              <w:rPr>
                <w:rFonts w:ascii="Times New Roman" w:hAnsi="Times New Roman" w:cs="Times New Roman"/>
                <w:sz w:val="22"/>
                <w:szCs w:val="22"/>
              </w:rPr>
              <w:t>703</w:t>
            </w:r>
          </w:p>
        </w:tc>
      </w:tr>
    </w:tbl>
    <w:p w14:paraId="7D0EF5EA" w14:textId="77777777" w:rsidR="00582501" w:rsidRDefault="00582501" w:rsidP="007A45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color w:val="000000"/>
          <w:sz w:val="16"/>
          <w:szCs w:val="16"/>
        </w:rPr>
      </w:pPr>
    </w:p>
    <w:p w14:paraId="1CFC42CD" w14:textId="77777777" w:rsidR="00D139B3" w:rsidRDefault="00D139B3" w:rsidP="007A45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color w:val="000000"/>
          <w:sz w:val="16"/>
          <w:szCs w:val="16"/>
        </w:rPr>
      </w:pPr>
    </w:p>
    <w:p w14:paraId="0C752016" w14:textId="77777777" w:rsidR="007263E0" w:rsidRDefault="007263E0" w:rsidP="007A45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color w:val="000000"/>
          <w:sz w:val="16"/>
          <w:szCs w:val="16"/>
        </w:rPr>
      </w:pPr>
    </w:p>
    <w:p w14:paraId="4FE9B41F" w14:textId="77777777" w:rsidR="000A36C1" w:rsidRDefault="000A36C1" w:rsidP="007A45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color w:val="000000"/>
          <w:sz w:val="16"/>
          <w:szCs w:val="16"/>
        </w:rPr>
      </w:pPr>
    </w:p>
    <w:p w14:paraId="49CD6AAD" w14:textId="5F98CA32" w:rsidR="00582501" w:rsidRPr="00335E90" w:rsidRDefault="00582501" w:rsidP="007A4589">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hanging="567"/>
        <w:jc w:val="thaiDistribute"/>
        <w:rPr>
          <w:rFonts w:ascii="Times New Roman" w:hAnsi="Times New Roman" w:cs="Times New Roman"/>
          <w:b/>
          <w:bCs/>
          <w:sz w:val="22"/>
          <w:szCs w:val="22"/>
        </w:rPr>
      </w:pPr>
      <w:r w:rsidRPr="00335E90">
        <w:rPr>
          <w:rFonts w:ascii="Times New Roman" w:hAnsi="Times New Roman" w:cs="Times New Roman"/>
          <w:b/>
          <w:bCs/>
          <w:sz w:val="22"/>
          <w:szCs w:val="22"/>
        </w:rPr>
        <w:lastRenderedPageBreak/>
        <w:t xml:space="preserve">RIGHT-OF-USE ASSETS </w:t>
      </w:r>
      <w:r w:rsidR="00F907CC" w:rsidRPr="00335E90">
        <w:rPr>
          <w:rFonts w:ascii="Times New Roman" w:hAnsi="Times New Roman" w:cs="Times New Roman"/>
          <w:b/>
          <w:bCs/>
          <w:sz w:val="22"/>
          <w:szCs w:val="22"/>
        </w:rPr>
        <w:t>-</w:t>
      </w:r>
      <w:r w:rsidRPr="00335E90">
        <w:rPr>
          <w:rFonts w:ascii="Times New Roman" w:hAnsi="Times New Roman" w:cs="Times New Roman"/>
          <w:b/>
          <w:bCs/>
          <w:sz w:val="22"/>
          <w:szCs w:val="22"/>
        </w:rPr>
        <w:t xml:space="preserve"> NET</w:t>
      </w:r>
    </w:p>
    <w:p w14:paraId="591E9C23" w14:textId="77777777" w:rsidR="0019054B" w:rsidRPr="00335E90" w:rsidRDefault="0019054B" w:rsidP="007A45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color w:val="000000"/>
          <w:sz w:val="16"/>
          <w:szCs w:val="16"/>
        </w:rPr>
      </w:pPr>
    </w:p>
    <w:p w14:paraId="2EB91835" w14:textId="08FBA6C1" w:rsidR="0094200F" w:rsidRPr="00335E90" w:rsidRDefault="0094200F" w:rsidP="004A30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3"/>
        <w:jc w:val="thaiDistribute"/>
        <w:rPr>
          <w:rFonts w:ascii="Times New Roman" w:eastAsia="Times New Roman" w:hAnsi="Times New Roman" w:cs="Times New Roman"/>
          <w:sz w:val="22"/>
          <w:szCs w:val="22"/>
        </w:rPr>
      </w:pPr>
      <w:bookmarkStart w:id="7" w:name="_Hlk196827094"/>
      <w:r w:rsidRPr="00335E90">
        <w:rPr>
          <w:rFonts w:ascii="Times New Roman" w:eastAsia="Times New Roman" w:hAnsi="Times New Roman" w:cs="Times New Roman"/>
          <w:sz w:val="22"/>
          <w:szCs w:val="22"/>
        </w:rPr>
        <w:t xml:space="preserve">Movements during the </w:t>
      </w:r>
      <w:r w:rsidR="004A30AB" w:rsidRPr="00335E90">
        <w:rPr>
          <w:rFonts w:ascii="Times New Roman" w:eastAsia="Times New Roman" w:hAnsi="Times New Roman" w:cs="Times New Roman"/>
          <w:sz w:val="22"/>
          <w:szCs w:val="22"/>
        </w:rPr>
        <w:t>six</w:t>
      </w:r>
      <w:r w:rsidRPr="00335E90">
        <w:rPr>
          <w:rFonts w:ascii="Times New Roman" w:eastAsia="Times New Roman" w:hAnsi="Times New Roman" w:cs="Times New Roman"/>
          <w:sz w:val="22"/>
          <w:szCs w:val="22"/>
        </w:rPr>
        <w:t xml:space="preserve">-month period ended </w:t>
      </w:r>
      <w:r w:rsidR="004A30AB" w:rsidRPr="00335E90">
        <w:rPr>
          <w:rFonts w:ascii="Times New Roman" w:eastAsia="Times New Roman" w:hAnsi="Times New Roman" w:cs="Times New Roman"/>
          <w:sz w:val="22"/>
          <w:szCs w:val="22"/>
        </w:rPr>
        <w:t>June 30</w:t>
      </w:r>
      <w:r w:rsidRPr="00335E90">
        <w:rPr>
          <w:rFonts w:ascii="Times New Roman" w:eastAsia="Times New Roman" w:hAnsi="Times New Roman" w:cs="Times New Roman"/>
          <w:sz w:val="22"/>
          <w:szCs w:val="22"/>
        </w:rPr>
        <w:t xml:space="preserve">, 2025, of right-of-use assets </w:t>
      </w:r>
      <w:r w:rsidR="00EE1E88" w:rsidRPr="00335E90">
        <w:rPr>
          <w:rFonts w:ascii="Times New Roman" w:eastAsia="Times New Roman" w:hAnsi="Times New Roman" w:cs="Times New Roman"/>
          <w:sz w:val="22"/>
          <w:szCs w:val="22"/>
        </w:rPr>
        <w:t>-</w:t>
      </w:r>
      <w:r w:rsidRPr="00335E90">
        <w:rPr>
          <w:rFonts w:ascii="Times New Roman" w:eastAsia="Times New Roman" w:hAnsi="Times New Roman" w:cs="Times New Roman"/>
          <w:sz w:val="22"/>
          <w:szCs w:val="22"/>
        </w:rPr>
        <w:t xml:space="preserve"> net</w:t>
      </w:r>
      <w:r w:rsidR="00EE1E88" w:rsidRPr="00335E90">
        <w:rPr>
          <w:rFonts w:ascii="Times New Roman" w:eastAsia="Times New Roman" w:hAnsi="Times New Roman" w:cs="Times New Roman"/>
          <w:sz w:val="22"/>
          <w:szCs w:val="22"/>
          <w:cs/>
        </w:rPr>
        <w:t xml:space="preserve"> </w:t>
      </w:r>
      <w:r w:rsidR="00EE1E88" w:rsidRPr="00335E90">
        <w:rPr>
          <w:rFonts w:ascii="Times New Roman" w:eastAsia="Times New Roman" w:hAnsi="Times New Roman" w:cs="Times New Roman"/>
          <w:sz w:val="22"/>
          <w:szCs w:val="22"/>
        </w:rPr>
        <w:t>in consolidated and separate financial statements</w:t>
      </w:r>
      <w:r w:rsidRPr="00335E90">
        <w:rPr>
          <w:rFonts w:ascii="Times New Roman" w:eastAsia="Times New Roman" w:hAnsi="Times New Roman" w:cs="Times New Roman"/>
          <w:sz w:val="22"/>
          <w:szCs w:val="22"/>
        </w:rPr>
        <w:t xml:space="preserve"> are as follows:</w:t>
      </w:r>
      <w:bookmarkEnd w:id="7"/>
    </w:p>
    <w:p w14:paraId="476A0B60" w14:textId="77777777" w:rsidR="004A30AB" w:rsidRPr="00335E90" w:rsidRDefault="004A30AB" w:rsidP="004A30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3"/>
        <w:jc w:val="thaiDistribute"/>
        <w:rPr>
          <w:rFonts w:ascii="Times New Roman" w:eastAsia="Times New Roman" w:hAnsi="Times New Roman" w:cs="Times New Roman"/>
          <w:sz w:val="22"/>
          <w:szCs w:val="22"/>
        </w:rPr>
      </w:pPr>
    </w:p>
    <w:tbl>
      <w:tblPr>
        <w:tblW w:w="9467" w:type="dxa"/>
        <w:tblInd w:w="-113" w:type="dxa"/>
        <w:tblLook w:val="04A0" w:firstRow="1" w:lastRow="0" w:firstColumn="1" w:lastColumn="0" w:noHBand="0" w:noVBand="1"/>
      </w:tblPr>
      <w:tblGrid>
        <w:gridCol w:w="5584"/>
        <w:gridCol w:w="1814"/>
        <w:gridCol w:w="255"/>
        <w:gridCol w:w="1814"/>
      </w:tblGrid>
      <w:tr w:rsidR="00EE1E88" w:rsidRPr="00335E90" w14:paraId="6979FC14" w14:textId="77777777" w:rsidTr="004A30AB">
        <w:tc>
          <w:tcPr>
            <w:tcW w:w="5584" w:type="dxa"/>
          </w:tcPr>
          <w:p w14:paraId="5A9D20E1" w14:textId="77777777" w:rsidR="00EE1E88" w:rsidRPr="00335E90" w:rsidRDefault="00EE1E88" w:rsidP="007A4589">
            <w:pPr>
              <w:pStyle w:val="NoSpacing"/>
              <w:rPr>
                <w:rFonts w:cs="Times New Roman"/>
                <w:sz w:val="22"/>
                <w:szCs w:val="22"/>
              </w:rPr>
            </w:pPr>
          </w:p>
        </w:tc>
        <w:tc>
          <w:tcPr>
            <w:tcW w:w="1814" w:type="dxa"/>
          </w:tcPr>
          <w:p w14:paraId="590334B9" w14:textId="77777777" w:rsidR="00EE1E88" w:rsidRPr="00335E90" w:rsidRDefault="00EE1E88" w:rsidP="007A4589">
            <w:pPr>
              <w:pStyle w:val="NoSpacing"/>
              <w:ind w:right="294"/>
              <w:jc w:val="right"/>
              <w:rPr>
                <w:rFonts w:cs="Times New Roman"/>
                <w:sz w:val="22"/>
                <w:szCs w:val="22"/>
              </w:rPr>
            </w:pPr>
          </w:p>
        </w:tc>
        <w:tc>
          <w:tcPr>
            <w:tcW w:w="255" w:type="dxa"/>
          </w:tcPr>
          <w:p w14:paraId="6B0A8701" w14:textId="77777777" w:rsidR="00EE1E88" w:rsidRPr="00335E90" w:rsidRDefault="00EE1E88" w:rsidP="007A4589">
            <w:pPr>
              <w:pStyle w:val="NoSpacing"/>
              <w:ind w:right="342"/>
              <w:jc w:val="right"/>
              <w:rPr>
                <w:rFonts w:cs="Times New Roman"/>
                <w:sz w:val="22"/>
                <w:szCs w:val="22"/>
              </w:rPr>
            </w:pPr>
          </w:p>
        </w:tc>
        <w:tc>
          <w:tcPr>
            <w:tcW w:w="1814" w:type="dxa"/>
            <w:tcBorders>
              <w:bottom w:val="single" w:sz="4" w:space="0" w:color="auto"/>
            </w:tcBorders>
          </w:tcPr>
          <w:p w14:paraId="0DEA1D7D" w14:textId="07C889E6" w:rsidR="00EE1E88" w:rsidRPr="00335E90" w:rsidRDefault="00EE1E88" w:rsidP="00EE1E88">
            <w:pPr>
              <w:pStyle w:val="NoSpacing"/>
              <w:ind w:right="-29"/>
              <w:jc w:val="center"/>
              <w:rPr>
                <w:rFonts w:cs="Times New Roman"/>
                <w:color w:val="000000"/>
                <w:sz w:val="22"/>
                <w:szCs w:val="22"/>
              </w:rPr>
            </w:pPr>
            <w:r w:rsidRPr="00335E90">
              <w:rPr>
                <w:rFonts w:cs="Times New Roman"/>
                <w:sz w:val="22"/>
                <w:szCs w:val="22"/>
              </w:rPr>
              <w:t>In Thousand Baht</w:t>
            </w:r>
          </w:p>
        </w:tc>
      </w:tr>
      <w:tr w:rsidR="004914F7" w:rsidRPr="00335E90" w14:paraId="4299FEB4" w14:textId="77777777" w:rsidTr="004A30AB">
        <w:tc>
          <w:tcPr>
            <w:tcW w:w="5584" w:type="dxa"/>
          </w:tcPr>
          <w:p w14:paraId="2E28C30D" w14:textId="5921791A" w:rsidR="004914F7" w:rsidRPr="00335E90" w:rsidRDefault="004914F7" w:rsidP="007A4589">
            <w:pPr>
              <w:pStyle w:val="NoSpacing"/>
              <w:rPr>
                <w:rFonts w:cs="Times New Roman"/>
                <w:sz w:val="22"/>
                <w:szCs w:val="22"/>
                <w:cs/>
              </w:rPr>
            </w:pPr>
            <w:r w:rsidRPr="00335E90">
              <w:rPr>
                <w:rFonts w:cs="Times New Roman"/>
                <w:sz w:val="22"/>
                <w:szCs w:val="22"/>
              </w:rPr>
              <w:t>Net book value as at January 1, 2025</w:t>
            </w:r>
          </w:p>
        </w:tc>
        <w:tc>
          <w:tcPr>
            <w:tcW w:w="1814" w:type="dxa"/>
          </w:tcPr>
          <w:p w14:paraId="6CCF8C68" w14:textId="11EE36FC" w:rsidR="004914F7" w:rsidRPr="00335E90" w:rsidRDefault="004914F7" w:rsidP="007A4589">
            <w:pPr>
              <w:pStyle w:val="NoSpacing"/>
              <w:ind w:right="294"/>
              <w:jc w:val="right"/>
              <w:rPr>
                <w:rFonts w:cs="Times New Roman"/>
                <w:sz w:val="22"/>
                <w:szCs w:val="22"/>
              </w:rPr>
            </w:pPr>
          </w:p>
        </w:tc>
        <w:tc>
          <w:tcPr>
            <w:tcW w:w="255" w:type="dxa"/>
          </w:tcPr>
          <w:p w14:paraId="714A64F1" w14:textId="77777777" w:rsidR="004914F7" w:rsidRPr="00335E90" w:rsidRDefault="004914F7" w:rsidP="007A4589">
            <w:pPr>
              <w:pStyle w:val="NoSpacing"/>
              <w:ind w:right="342"/>
              <w:jc w:val="right"/>
              <w:rPr>
                <w:rFonts w:cs="Times New Roman"/>
                <w:sz w:val="22"/>
                <w:szCs w:val="22"/>
              </w:rPr>
            </w:pPr>
          </w:p>
        </w:tc>
        <w:tc>
          <w:tcPr>
            <w:tcW w:w="1814" w:type="dxa"/>
            <w:tcBorders>
              <w:top w:val="single" w:sz="4" w:space="0" w:color="auto"/>
            </w:tcBorders>
          </w:tcPr>
          <w:p w14:paraId="4E0F78CC" w14:textId="165B9F4E" w:rsidR="004914F7" w:rsidRPr="00335E90" w:rsidRDefault="007D611D" w:rsidP="004A30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6"/>
              </w:tabs>
              <w:spacing w:line="260" w:lineRule="atLeast"/>
              <w:ind w:right="-23"/>
              <w:rPr>
                <w:rFonts w:ascii="Times New Roman" w:hAnsi="Times New Roman" w:cs="Times New Roman"/>
                <w:sz w:val="22"/>
                <w:szCs w:val="22"/>
              </w:rPr>
            </w:pPr>
            <w:r w:rsidRPr="00335E90">
              <w:rPr>
                <w:rFonts w:ascii="Times New Roman" w:hAnsi="Times New Roman" w:cs="Times New Roman"/>
                <w:sz w:val="22"/>
                <w:szCs w:val="22"/>
              </w:rPr>
              <w:t>37,376</w:t>
            </w:r>
          </w:p>
        </w:tc>
      </w:tr>
      <w:tr w:rsidR="007A4589" w:rsidRPr="00335E90" w14:paraId="328B65D6" w14:textId="77777777" w:rsidTr="004A30AB">
        <w:tc>
          <w:tcPr>
            <w:tcW w:w="5584" w:type="dxa"/>
          </w:tcPr>
          <w:p w14:paraId="4DD24A77" w14:textId="069F9238" w:rsidR="007A4589" w:rsidRPr="00335E90" w:rsidRDefault="00EA08AA" w:rsidP="007A4589">
            <w:pPr>
              <w:pStyle w:val="NoSpacing"/>
              <w:rPr>
                <w:rFonts w:cs="Times New Roman"/>
                <w:sz w:val="22"/>
                <w:szCs w:val="22"/>
              </w:rPr>
            </w:pPr>
            <w:r w:rsidRPr="00335E90">
              <w:rPr>
                <w:rFonts w:cs="Times New Roman"/>
                <w:sz w:val="22"/>
                <w:szCs w:val="22"/>
              </w:rPr>
              <w:t>Decrease in right-of-use assets from termination of lease</w:t>
            </w:r>
            <w:r w:rsidR="00303298">
              <w:rPr>
                <w:rFonts w:cs="Times New Roman"/>
                <w:sz w:val="22"/>
                <w:szCs w:val="22"/>
              </w:rPr>
              <w:t>s</w:t>
            </w:r>
          </w:p>
        </w:tc>
        <w:tc>
          <w:tcPr>
            <w:tcW w:w="1814" w:type="dxa"/>
          </w:tcPr>
          <w:p w14:paraId="177F98CA" w14:textId="7AC01CF6" w:rsidR="007A4589" w:rsidRPr="00335E90" w:rsidRDefault="007A4589" w:rsidP="00EA08AA">
            <w:pPr>
              <w:pStyle w:val="NoSpacing"/>
              <w:ind w:right="227"/>
              <w:jc w:val="right"/>
              <w:rPr>
                <w:rFonts w:cs="Times New Roman"/>
                <w:sz w:val="22"/>
                <w:szCs w:val="22"/>
              </w:rPr>
            </w:pPr>
          </w:p>
        </w:tc>
        <w:tc>
          <w:tcPr>
            <w:tcW w:w="255" w:type="dxa"/>
          </w:tcPr>
          <w:p w14:paraId="151543E5" w14:textId="77777777" w:rsidR="007A4589" w:rsidRPr="00335E90" w:rsidRDefault="007A4589" w:rsidP="007A4589">
            <w:pPr>
              <w:pStyle w:val="NoSpacing"/>
              <w:ind w:right="342"/>
              <w:jc w:val="right"/>
              <w:rPr>
                <w:rFonts w:cs="Times New Roman"/>
                <w:sz w:val="22"/>
                <w:szCs w:val="22"/>
              </w:rPr>
            </w:pPr>
          </w:p>
        </w:tc>
        <w:tc>
          <w:tcPr>
            <w:tcW w:w="1814" w:type="dxa"/>
          </w:tcPr>
          <w:p w14:paraId="6BDA58BE" w14:textId="0A306167" w:rsidR="007A4589" w:rsidRPr="00335E90" w:rsidRDefault="00EA08AA" w:rsidP="004A30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6"/>
              </w:tabs>
              <w:spacing w:line="260" w:lineRule="atLeast"/>
              <w:ind w:right="-23"/>
              <w:rPr>
                <w:rFonts w:ascii="Times New Roman" w:hAnsi="Times New Roman" w:cs="Times New Roman"/>
                <w:sz w:val="22"/>
                <w:szCs w:val="22"/>
              </w:rPr>
            </w:pPr>
            <w:r w:rsidRPr="00335E90">
              <w:rPr>
                <w:rFonts w:ascii="Times New Roman" w:hAnsi="Times New Roman" w:cs="Times New Roman"/>
                <w:sz w:val="22"/>
                <w:szCs w:val="22"/>
              </w:rPr>
              <w:t>(1,</w:t>
            </w:r>
            <w:r w:rsidR="00D250B8">
              <w:rPr>
                <w:rFonts w:ascii="Times New Roman" w:hAnsi="Times New Roman" w:cs="Times New Roman"/>
                <w:sz w:val="22"/>
                <w:szCs w:val="22"/>
              </w:rPr>
              <w:t>516</w:t>
            </w:r>
            <w:r w:rsidRPr="00335E90">
              <w:rPr>
                <w:rFonts w:ascii="Times New Roman" w:hAnsi="Times New Roman" w:cs="Times New Roman"/>
                <w:sz w:val="22"/>
                <w:szCs w:val="22"/>
              </w:rPr>
              <w:t>)</w:t>
            </w:r>
          </w:p>
        </w:tc>
      </w:tr>
      <w:tr w:rsidR="007A4589" w:rsidRPr="00335E90" w14:paraId="29F1B19F" w14:textId="77777777" w:rsidTr="004A30AB">
        <w:tc>
          <w:tcPr>
            <w:tcW w:w="5584" w:type="dxa"/>
          </w:tcPr>
          <w:p w14:paraId="672A63A5" w14:textId="7FF35021" w:rsidR="007A4589" w:rsidRPr="00335E90" w:rsidRDefault="007A4589" w:rsidP="007A4589">
            <w:pPr>
              <w:pStyle w:val="NoSpacing"/>
              <w:rPr>
                <w:rFonts w:cs="Times New Roman"/>
                <w:sz w:val="22"/>
                <w:szCs w:val="22"/>
              </w:rPr>
            </w:pPr>
            <w:r w:rsidRPr="00335E90">
              <w:rPr>
                <w:rFonts w:cs="Times New Roman"/>
                <w:sz w:val="22"/>
                <w:szCs w:val="28"/>
              </w:rPr>
              <w:t>Transfer to property, plant and equipment</w:t>
            </w:r>
          </w:p>
        </w:tc>
        <w:tc>
          <w:tcPr>
            <w:tcW w:w="1814" w:type="dxa"/>
          </w:tcPr>
          <w:p w14:paraId="603DAE4B" w14:textId="37240B25" w:rsidR="007A4589" w:rsidRPr="00335E90" w:rsidRDefault="007A4589" w:rsidP="007A4589">
            <w:pPr>
              <w:pStyle w:val="NoSpacing"/>
              <w:ind w:right="227"/>
              <w:jc w:val="right"/>
              <w:rPr>
                <w:rFonts w:cs="Times New Roman"/>
                <w:sz w:val="22"/>
                <w:szCs w:val="22"/>
                <w:cs/>
              </w:rPr>
            </w:pPr>
          </w:p>
        </w:tc>
        <w:tc>
          <w:tcPr>
            <w:tcW w:w="255" w:type="dxa"/>
          </w:tcPr>
          <w:p w14:paraId="39546F07" w14:textId="77777777" w:rsidR="007A4589" w:rsidRPr="00335E90" w:rsidRDefault="007A4589" w:rsidP="007A4589">
            <w:pPr>
              <w:pStyle w:val="NoSpacing"/>
              <w:ind w:right="187"/>
              <w:jc w:val="right"/>
              <w:rPr>
                <w:rFonts w:cs="Times New Roman"/>
                <w:sz w:val="22"/>
                <w:szCs w:val="22"/>
              </w:rPr>
            </w:pPr>
          </w:p>
        </w:tc>
        <w:tc>
          <w:tcPr>
            <w:tcW w:w="1814" w:type="dxa"/>
          </w:tcPr>
          <w:p w14:paraId="77343C14" w14:textId="79566AEB" w:rsidR="007A4589" w:rsidRPr="00335E90" w:rsidRDefault="007A4589" w:rsidP="004A30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6"/>
              </w:tabs>
              <w:spacing w:line="260" w:lineRule="atLeast"/>
              <w:ind w:right="-23"/>
              <w:rPr>
                <w:rFonts w:ascii="Times New Roman" w:hAnsi="Times New Roman" w:cs="Times New Roman"/>
                <w:sz w:val="22"/>
                <w:szCs w:val="22"/>
                <w:cs/>
              </w:rPr>
            </w:pPr>
            <w:r w:rsidRPr="00335E90">
              <w:rPr>
                <w:rFonts w:ascii="Times New Roman" w:hAnsi="Times New Roman" w:cs="Times New Roman"/>
                <w:sz w:val="22"/>
                <w:szCs w:val="22"/>
              </w:rPr>
              <w:t>(</w:t>
            </w:r>
            <w:r w:rsidR="00D250B8">
              <w:rPr>
                <w:rFonts w:ascii="Times New Roman" w:hAnsi="Times New Roman" w:cs="Times New Roman"/>
                <w:sz w:val="22"/>
                <w:szCs w:val="22"/>
              </w:rPr>
              <w:t>8</w:t>
            </w:r>
            <w:r w:rsidRPr="00335E90">
              <w:rPr>
                <w:rFonts w:ascii="Times New Roman" w:hAnsi="Times New Roman" w:cs="Times New Roman"/>
                <w:sz w:val="22"/>
                <w:szCs w:val="22"/>
              </w:rPr>
              <w:t>,</w:t>
            </w:r>
            <w:r w:rsidR="00D250B8">
              <w:rPr>
                <w:rFonts w:ascii="Times New Roman" w:hAnsi="Times New Roman" w:cs="Times New Roman"/>
                <w:sz w:val="22"/>
                <w:szCs w:val="22"/>
              </w:rPr>
              <w:t>116</w:t>
            </w:r>
            <w:r w:rsidRPr="00335E90">
              <w:rPr>
                <w:rFonts w:ascii="Times New Roman" w:hAnsi="Times New Roman" w:cs="Times New Roman"/>
                <w:sz w:val="22"/>
                <w:szCs w:val="22"/>
              </w:rPr>
              <w:t>)</w:t>
            </w:r>
          </w:p>
        </w:tc>
      </w:tr>
      <w:tr w:rsidR="007A4589" w:rsidRPr="00335E90" w14:paraId="6C7AC428" w14:textId="77777777" w:rsidTr="004A30AB">
        <w:tc>
          <w:tcPr>
            <w:tcW w:w="5584" w:type="dxa"/>
          </w:tcPr>
          <w:p w14:paraId="1A298244" w14:textId="64805DEC" w:rsidR="007A4589" w:rsidRPr="00335E90" w:rsidRDefault="007A4589" w:rsidP="007A4589">
            <w:pPr>
              <w:pStyle w:val="NoSpacing"/>
              <w:rPr>
                <w:rFonts w:cs="Times New Roman"/>
                <w:sz w:val="22"/>
                <w:szCs w:val="22"/>
              </w:rPr>
            </w:pPr>
            <w:r w:rsidRPr="00335E90">
              <w:rPr>
                <w:rFonts w:cs="Times New Roman"/>
                <w:sz w:val="22"/>
                <w:szCs w:val="22"/>
              </w:rPr>
              <w:t>Depreciation for the period</w:t>
            </w:r>
          </w:p>
        </w:tc>
        <w:tc>
          <w:tcPr>
            <w:tcW w:w="1814" w:type="dxa"/>
          </w:tcPr>
          <w:p w14:paraId="45772A9E" w14:textId="7CCC54FE" w:rsidR="007A4589" w:rsidRPr="00335E90" w:rsidRDefault="007A4589" w:rsidP="007A4589">
            <w:pPr>
              <w:pStyle w:val="NoSpacing"/>
              <w:ind w:right="227"/>
              <w:jc w:val="right"/>
              <w:rPr>
                <w:rFonts w:cs="Times New Roman"/>
                <w:sz w:val="22"/>
                <w:szCs w:val="22"/>
                <w:cs/>
              </w:rPr>
            </w:pPr>
          </w:p>
        </w:tc>
        <w:tc>
          <w:tcPr>
            <w:tcW w:w="255" w:type="dxa"/>
          </w:tcPr>
          <w:p w14:paraId="07AAC6EB" w14:textId="77777777" w:rsidR="007A4589" w:rsidRPr="00335E90" w:rsidRDefault="007A4589" w:rsidP="007A4589">
            <w:pPr>
              <w:pStyle w:val="NoSpacing"/>
              <w:ind w:right="187"/>
              <w:jc w:val="right"/>
              <w:rPr>
                <w:rFonts w:cs="Times New Roman"/>
                <w:sz w:val="22"/>
                <w:szCs w:val="22"/>
              </w:rPr>
            </w:pPr>
          </w:p>
        </w:tc>
        <w:tc>
          <w:tcPr>
            <w:tcW w:w="1814" w:type="dxa"/>
            <w:tcBorders>
              <w:bottom w:val="single" w:sz="4" w:space="0" w:color="000000"/>
            </w:tcBorders>
          </w:tcPr>
          <w:p w14:paraId="3D9DDED7" w14:textId="59516F7E" w:rsidR="007A4589" w:rsidRPr="00D250B8" w:rsidRDefault="00D250B8" w:rsidP="004A30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6"/>
              </w:tabs>
              <w:spacing w:line="260" w:lineRule="atLeast"/>
              <w:ind w:right="-23"/>
              <w:rPr>
                <w:rFonts w:ascii="Times New Roman" w:hAnsi="Times New Roman"/>
                <w:sz w:val="22"/>
                <w:szCs w:val="28"/>
              </w:rPr>
            </w:pPr>
            <w:r>
              <w:rPr>
                <w:rFonts w:ascii="Times New Roman" w:hAnsi="Times New Roman"/>
                <w:sz w:val="22"/>
                <w:szCs w:val="28"/>
              </w:rPr>
              <w:t>(3,047)</w:t>
            </w:r>
          </w:p>
        </w:tc>
      </w:tr>
      <w:tr w:rsidR="007A4589" w:rsidRPr="00335E90" w14:paraId="7EF2E1FE" w14:textId="77777777" w:rsidTr="004A30AB">
        <w:tc>
          <w:tcPr>
            <w:tcW w:w="5584" w:type="dxa"/>
          </w:tcPr>
          <w:p w14:paraId="3CC41B82" w14:textId="1F5EC919" w:rsidR="007A4589" w:rsidRPr="00335E90" w:rsidRDefault="007A4589" w:rsidP="007A4589">
            <w:pPr>
              <w:pStyle w:val="NoSpacing"/>
              <w:rPr>
                <w:rFonts w:cs="Times New Roman"/>
                <w:sz w:val="22"/>
                <w:szCs w:val="22"/>
              </w:rPr>
            </w:pPr>
            <w:r w:rsidRPr="00335E90">
              <w:rPr>
                <w:rFonts w:cs="Times New Roman"/>
                <w:sz w:val="22"/>
                <w:szCs w:val="22"/>
              </w:rPr>
              <w:t xml:space="preserve">Net book value as at </w:t>
            </w:r>
            <w:r w:rsidR="004A30AB" w:rsidRPr="00335E90">
              <w:rPr>
                <w:rFonts w:cs="Times New Roman"/>
                <w:sz w:val="22"/>
                <w:szCs w:val="22"/>
              </w:rPr>
              <w:t>June 30</w:t>
            </w:r>
            <w:r w:rsidRPr="00335E90">
              <w:rPr>
                <w:rFonts w:cs="Times New Roman"/>
                <w:sz w:val="22"/>
                <w:szCs w:val="22"/>
              </w:rPr>
              <w:t>, 2025</w:t>
            </w:r>
          </w:p>
        </w:tc>
        <w:tc>
          <w:tcPr>
            <w:tcW w:w="1814" w:type="dxa"/>
          </w:tcPr>
          <w:p w14:paraId="4A601022" w14:textId="45E58A36" w:rsidR="007A4589" w:rsidRPr="00335E90" w:rsidRDefault="007A4589" w:rsidP="007A4589">
            <w:pPr>
              <w:pStyle w:val="NoSpacing"/>
              <w:ind w:right="294"/>
              <w:jc w:val="right"/>
              <w:rPr>
                <w:rFonts w:cs="Times New Roman"/>
                <w:sz w:val="22"/>
                <w:szCs w:val="22"/>
              </w:rPr>
            </w:pPr>
          </w:p>
        </w:tc>
        <w:tc>
          <w:tcPr>
            <w:tcW w:w="255" w:type="dxa"/>
          </w:tcPr>
          <w:p w14:paraId="6257D43F" w14:textId="77777777" w:rsidR="007A4589" w:rsidRPr="00335E90" w:rsidRDefault="007A4589" w:rsidP="007A4589">
            <w:pPr>
              <w:pStyle w:val="NoSpacing"/>
              <w:ind w:right="342"/>
              <w:jc w:val="right"/>
              <w:rPr>
                <w:rFonts w:cs="Times New Roman"/>
                <w:sz w:val="22"/>
                <w:szCs w:val="22"/>
              </w:rPr>
            </w:pPr>
          </w:p>
        </w:tc>
        <w:tc>
          <w:tcPr>
            <w:tcW w:w="1814" w:type="dxa"/>
            <w:tcBorders>
              <w:top w:val="single" w:sz="4" w:space="0" w:color="000000"/>
              <w:bottom w:val="double" w:sz="4" w:space="0" w:color="auto"/>
            </w:tcBorders>
          </w:tcPr>
          <w:p w14:paraId="5E76644E" w14:textId="3BFFF254" w:rsidR="007A4589" w:rsidRPr="00335E90" w:rsidRDefault="00D250B8" w:rsidP="004A30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6"/>
              </w:tabs>
              <w:spacing w:line="260" w:lineRule="atLeast"/>
              <w:ind w:right="-23"/>
              <w:rPr>
                <w:rFonts w:ascii="Times New Roman" w:hAnsi="Times New Roman" w:cs="Times New Roman"/>
                <w:sz w:val="22"/>
                <w:szCs w:val="22"/>
              </w:rPr>
            </w:pPr>
            <w:r w:rsidRPr="00D250B8">
              <w:rPr>
                <w:rFonts w:ascii="Times New Roman" w:hAnsi="Times New Roman" w:cs="Times New Roman"/>
                <w:sz w:val="22"/>
                <w:szCs w:val="22"/>
              </w:rPr>
              <w:t>24,69</w:t>
            </w:r>
            <w:r>
              <w:rPr>
                <w:rFonts w:ascii="Times New Roman" w:hAnsi="Times New Roman" w:cs="Times New Roman"/>
                <w:sz w:val="22"/>
                <w:szCs w:val="22"/>
              </w:rPr>
              <w:t>7</w:t>
            </w:r>
          </w:p>
        </w:tc>
      </w:tr>
    </w:tbl>
    <w:p w14:paraId="0F037C6B" w14:textId="77777777" w:rsidR="004A30AB" w:rsidRPr="00335E90" w:rsidRDefault="004A30AB" w:rsidP="007A45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p>
    <w:p w14:paraId="5FFD82A6" w14:textId="484E773D" w:rsidR="00582501" w:rsidRDefault="007A4589" w:rsidP="007A45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heme="minorBidi"/>
          <w:sz w:val="22"/>
          <w:szCs w:val="22"/>
        </w:rPr>
      </w:pPr>
      <w:r w:rsidRPr="007A4589">
        <w:rPr>
          <w:rFonts w:ascii="Times New Roman" w:hAnsi="Times New Roman" w:cs="Times New Roman"/>
          <w:sz w:val="22"/>
          <w:szCs w:val="22"/>
        </w:rPr>
        <w:t>During 202</w:t>
      </w:r>
      <w:r>
        <w:rPr>
          <w:rFonts w:ascii="Times New Roman" w:hAnsi="Times New Roman" w:cs="Times New Roman"/>
          <w:sz w:val="22"/>
          <w:szCs w:val="22"/>
        </w:rPr>
        <w:t>5</w:t>
      </w:r>
      <w:r w:rsidRPr="007A4589">
        <w:rPr>
          <w:rFonts w:ascii="Times New Roman" w:hAnsi="Times New Roman" w:cs="Times New Roman"/>
          <w:sz w:val="22"/>
          <w:szCs w:val="22"/>
        </w:rPr>
        <w:t>, the Company terminated</w:t>
      </w:r>
      <w:r w:rsidR="00004D4F">
        <w:rPr>
          <w:rFonts w:ascii="Times New Roman" w:hAnsi="Times New Roman" w:cs="Times New Roman"/>
          <w:sz w:val="22"/>
          <w:szCs w:val="22"/>
        </w:rPr>
        <w:t xml:space="preserve"> </w:t>
      </w:r>
      <w:r w:rsidR="008775E4">
        <w:rPr>
          <w:rFonts w:ascii="Times New Roman" w:hAnsi="Times New Roman" w:cs="Times New Roman"/>
          <w:sz w:val="22"/>
          <w:szCs w:val="22"/>
        </w:rPr>
        <w:t>warehouse</w:t>
      </w:r>
      <w:r w:rsidRPr="007A4589">
        <w:rPr>
          <w:rFonts w:ascii="Times New Roman" w:hAnsi="Times New Roman" w:cs="Times New Roman"/>
          <w:sz w:val="22"/>
          <w:szCs w:val="22"/>
        </w:rPr>
        <w:t xml:space="preserve"> </w:t>
      </w:r>
      <w:r w:rsidR="00D250B8">
        <w:rPr>
          <w:rFonts w:ascii="Times New Roman" w:hAnsi="Times New Roman" w:cstheme="minorBidi"/>
          <w:sz w:val="22"/>
          <w:szCs w:val="22"/>
        </w:rPr>
        <w:t xml:space="preserve">and equipment </w:t>
      </w:r>
      <w:r w:rsidRPr="007A4589">
        <w:rPr>
          <w:rFonts w:ascii="Times New Roman" w:hAnsi="Times New Roman" w:cs="Times New Roman"/>
          <w:sz w:val="22"/>
          <w:szCs w:val="22"/>
        </w:rPr>
        <w:t>lease</w:t>
      </w:r>
      <w:r w:rsidR="00303298">
        <w:rPr>
          <w:rFonts w:ascii="Times New Roman" w:hAnsi="Times New Roman" w:cs="Times New Roman"/>
          <w:sz w:val="22"/>
          <w:szCs w:val="22"/>
        </w:rPr>
        <w:t>s</w:t>
      </w:r>
      <w:r w:rsidR="00D250B8">
        <w:rPr>
          <w:rFonts w:ascii="Times New Roman" w:hAnsi="Times New Roman" w:cstheme="minorBidi" w:hint="cs"/>
          <w:sz w:val="22"/>
          <w:szCs w:val="22"/>
          <w:cs/>
        </w:rPr>
        <w:t xml:space="preserve"> </w:t>
      </w:r>
      <w:r w:rsidRPr="007A4589">
        <w:rPr>
          <w:rFonts w:ascii="Times New Roman" w:hAnsi="Times New Roman" w:cs="Times New Roman"/>
          <w:sz w:val="22"/>
          <w:szCs w:val="22"/>
        </w:rPr>
        <w:t xml:space="preserve">with </w:t>
      </w:r>
      <w:r w:rsidR="00D250B8">
        <w:rPr>
          <w:rFonts w:ascii="Times New Roman" w:hAnsi="Times New Roman" w:cs="Times New Roman"/>
          <w:sz w:val="22"/>
          <w:szCs w:val="22"/>
        </w:rPr>
        <w:t>three</w:t>
      </w:r>
      <w:r w:rsidRPr="007A4589">
        <w:rPr>
          <w:rFonts w:ascii="Times New Roman" w:hAnsi="Times New Roman" w:cs="Times New Roman"/>
          <w:sz w:val="22"/>
          <w:szCs w:val="22"/>
        </w:rPr>
        <w:t xml:space="preserve"> </w:t>
      </w:r>
      <w:r w:rsidR="008775E4">
        <w:rPr>
          <w:rFonts w:ascii="Times New Roman" w:hAnsi="Times New Roman" w:cs="Times New Roman"/>
          <w:sz w:val="22"/>
          <w:szCs w:val="22"/>
        </w:rPr>
        <w:t>private</w:t>
      </w:r>
      <w:r w:rsidRPr="007A4589">
        <w:rPr>
          <w:rFonts w:ascii="Times New Roman" w:hAnsi="Times New Roman" w:cs="Times New Roman"/>
          <w:sz w:val="22"/>
          <w:szCs w:val="22"/>
        </w:rPr>
        <w:t xml:space="preserve"> </w:t>
      </w:r>
      <w:r w:rsidR="00D250B8" w:rsidRPr="007A4589">
        <w:rPr>
          <w:rFonts w:ascii="Times New Roman" w:hAnsi="Times New Roman" w:cs="Times New Roman"/>
          <w:sz w:val="22"/>
          <w:szCs w:val="22"/>
        </w:rPr>
        <w:t>companies</w:t>
      </w:r>
      <w:r w:rsidRPr="007A4589">
        <w:rPr>
          <w:rFonts w:ascii="Times New Roman" w:hAnsi="Times New Roman" w:cs="Times New Roman"/>
          <w:sz w:val="22"/>
          <w:szCs w:val="22"/>
        </w:rPr>
        <w:t xml:space="preserve"> because the Company decided to move its goods to its warehouse in Rayong province. The aforesaid termination of lease</w:t>
      </w:r>
      <w:r w:rsidR="00303298">
        <w:rPr>
          <w:rFonts w:ascii="Times New Roman" w:hAnsi="Times New Roman" w:cs="Times New Roman"/>
          <w:sz w:val="22"/>
          <w:szCs w:val="22"/>
        </w:rPr>
        <w:t>s</w:t>
      </w:r>
      <w:r w:rsidRPr="007A4589">
        <w:rPr>
          <w:rFonts w:ascii="Times New Roman" w:hAnsi="Times New Roman" w:cs="Times New Roman"/>
          <w:sz w:val="22"/>
          <w:szCs w:val="22"/>
        </w:rPr>
        <w:t xml:space="preserve"> resulted in derecognition and elimination of related lease liabilities and right-of-use assets amounting to approximately Baht </w:t>
      </w:r>
      <w:r w:rsidR="00B23C70">
        <w:rPr>
          <w:rFonts w:ascii="Times New Roman" w:hAnsi="Times New Roman" w:cs="Times New Roman"/>
          <w:sz w:val="22"/>
          <w:szCs w:val="22"/>
        </w:rPr>
        <w:t>1.</w:t>
      </w:r>
      <w:r w:rsidR="00B32750">
        <w:rPr>
          <w:rFonts w:ascii="Times New Roman" w:hAnsi="Times New Roman" w:cs="Times New Roman"/>
          <w:sz w:val="22"/>
          <w:szCs w:val="22"/>
        </w:rPr>
        <w:t>58</w:t>
      </w:r>
      <w:r w:rsidRPr="007A4589">
        <w:rPr>
          <w:rFonts w:ascii="Times New Roman" w:hAnsi="Times New Roman" w:cs="Times New Roman"/>
          <w:sz w:val="22"/>
          <w:szCs w:val="22"/>
        </w:rPr>
        <w:t xml:space="preserve"> million and Baht 1.</w:t>
      </w:r>
      <w:r w:rsidR="00B32750">
        <w:rPr>
          <w:rFonts w:ascii="Times New Roman" w:hAnsi="Times New Roman" w:cs="Times New Roman"/>
          <w:sz w:val="22"/>
          <w:szCs w:val="22"/>
        </w:rPr>
        <w:t>52</w:t>
      </w:r>
      <w:r w:rsidRPr="007A4589">
        <w:rPr>
          <w:rFonts w:ascii="Times New Roman" w:hAnsi="Times New Roman" w:cs="Times New Roman"/>
          <w:sz w:val="22"/>
          <w:szCs w:val="22"/>
        </w:rPr>
        <w:t xml:space="preserve"> million, respectively</w:t>
      </w:r>
      <w:r w:rsidR="00004D4F">
        <w:rPr>
          <w:rFonts w:ascii="Times New Roman" w:hAnsi="Times New Roman" w:cs="Times New Roman"/>
          <w:sz w:val="22"/>
          <w:szCs w:val="22"/>
        </w:rPr>
        <w:t>.</w:t>
      </w:r>
      <w:r w:rsidRPr="007A4589">
        <w:rPr>
          <w:rFonts w:ascii="Times New Roman" w:hAnsi="Times New Roman" w:cs="Times New Roman"/>
          <w:sz w:val="22"/>
          <w:szCs w:val="22"/>
        </w:rPr>
        <w:t xml:space="preserve"> </w:t>
      </w:r>
      <w:r w:rsidR="00004D4F">
        <w:rPr>
          <w:rFonts w:ascii="Times New Roman" w:hAnsi="Times New Roman" w:cs="Times New Roman"/>
          <w:sz w:val="22"/>
          <w:szCs w:val="22"/>
        </w:rPr>
        <w:t>G</w:t>
      </w:r>
      <w:r w:rsidRPr="007A4589">
        <w:rPr>
          <w:rFonts w:ascii="Times New Roman" w:hAnsi="Times New Roman" w:cs="Times New Roman"/>
          <w:sz w:val="22"/>
          <w:szCs w:val="22"/>
        </w:rPr>
        <w:t>ain on termination of lease of approximately Baht 0.0</w:t>
      </w:r>
      <w:r w:rsidR="00B23C70">
        <w:rPr>
          <w:rFonts w:ascii="Times New Roman" w:hAnsi="Times New Roman" w:cs="Times New Roman"/>
          <w:sz w:val="22"/>
          <w:szCs w:val="22"/>
        </w:rPr>
        <w:t>6</w:t>
      </w:r>
      <w:r w:rsidRPr="007A4589">
        <w:rPr>
          <w:rFonts w:ascii="Times New Roman" w:hAnsi="Times New Roman" w:cs="Times New Roman"/>
          <w:sz w:val="22"/>
          <w:szCs w:val="22"/>
        </w:rPr>
        <w:t xml:space="preserve"> million was presented as part of “Other income” </w:t>
      </w:r>
      <w:r w:rsidR="00F33108" w:rsidRPr="008D3C88">
        <w:rPr>
          <w:rFonts w:ascii="Times New Roman" w:hAnsi="Times New Roman" w:cs="Times New Roman"/>
          <w:sz w:val="22"/>
          <w:szCs w:val="22"/>
        </w:rPr>
        <w:t>in the statement of comprehensive income</w:t>
      </w:r>
      <w:r w:rsidR="00F33108" w:rsidRPr="008D3C88">
        <w:rPr>
          <w:rFonts w:ascii="Times New Roman" w:hAnsi="Times New Roman" w:cs="Times New Roman"/>
          <w:color w:val="000000"/>
          <w:sz w:val="22"/>
          <w:szCs w:val="22"/>
        </w:rPr>
        <w:t xml:space="preserve"> </w:t>
      </w:r>
      <w:r w:rsidR="001C0EAB" w:rsidRPr="001C0EAB">
        <w:rPr>
          <w:rFonts w:ascii="Times New Roman" w:hAnsi="Times New Roman" w:cs="Times New Roman"/>
          <w:sz w:val="22"/>
          <w:szCs w:val="22"/>
        </w:rPr>
        <w:t>for</w:t>
      </w:r>
      <w:r w:rsidR="00230039">
        <w:rPr>
          <w:rFonts w:ascii="Times New Roman" w:hAnsi="Times New Roman" w:cstheme="minorBidi" w:hint="cs"/>
          <w:sz w:val="22"/>
          <w:szCs w:val="22"/>
          <w:cs/>
        </w:rPr>
        <w:t xml:space="preserve"> </w:t>
      </w:r>
      <w:r w:rsidR="00230039">
        <w:rPr>
          <w:rFonts w:ascii="Times New Roman" w:hAnsi="Times New Roman" w:cstheme="minorBidi"/>
          <w:sz w:val="22"/>
          <w:szCs w:val="22"/>
        </w:rPr>
        <w:t>the three-month and</w:t>
      </w:r>
      <w:r w:rsidR="001C0EAB" w:rsidRPr="001C0EAB">
        <w:rPr>
          <w:rFonts w:ascii="Times New Roman" w:hAnsi="Times New Roman" w:cs="Times New Roman"/>
          <w:sz w:val="22"/>
          <w:szCs w:val="22"/>
        </w:rPr>
        <w:t xml:space="preserve"> </w:t>
      </w:r>
      <w:r w:rsidR="00D96557">
        <w:rPr>
          <w:rFonts w:ascii="Times New Roman" w:hAnsi="Times New Roman" w:cs="Times New Roman"/>
          <w:sz w:val="22"/>
          <w:szCs w:val="22"/>
        </w:rPr>
        <w:t>six</w:t>
      </w:r>
      <w:r w:rsidR="001C0EAB" w:rsidRPr="001C0EAB">
        <w:rPr>
          <w:rFonts w:ascii="Times New Roman" w:hAnsi="Times New Roman" w:cs="Times New Roman"/>
          <w:sz w:val="22"/>
          <w:szCs w:val="22"/>
        </w:rPr>
        <w:t>-month period</w:t>
      </w:r>
      <w:r w:rsidR="00230039">
        <w:rPr>
          <w:rFonts w:ascii="Times New Roman" w:hAnsi="Times New Roman" w:cs="Times New Roman"/>
          <w:sz w:val="22"/>
          <w:szCs w:val="22"/>
        </w:rPr>
        <w:t>s</w:t>
      </w:r>
      <w:r w:rsidR="001C0EAB" w:rsidRPr="001C0EAB">
        <w:rPr>
          <w:rFonts w:ascii="Times New Roman" w:hAnsi="Times New Roman" w:cs="Times New Roman"/>
          <w:sz w:val="22"/>
          <w:szCs w:val="22"/>
        </w:rPr>
        <w:t xml:space="preserve"> ended </w:t>
      </w:r>
      <w:r w:rsidR="00D96557">
        <w:rPr>
          <w:rFonts w:ascii="Times New Roman" w:hAnsi="Times New Roman" w:cs="Times New Roman"/>
          <w:sz w:val="22"/>
          <w:szCs w:val="22"/>
        </w:rPr>
        <w:t>June 30</w:t>
      </w:r>
      <w:r w:rsidR="001C0EAB" w:rsidRPr="001C0EAB">
        <w:rPr>
          <w:rFonts w:ascii="Times New Roman" w:hAnsi="Times New Roman" w:cs="Times New Roman"/>
          <w:sz w:val="22"/>
          <w:szCs w:val="22"/>
        </w:rPr>
        <w:t>, 2025.</w:t>
      </w:r>
    </w:p>
    <w:p w14:paraId="17DCC643" w14:textId="77777777" w:rsidR="000A4704" w:rsidRDefault="000A4704" w:rsidP="007A45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heme="minorBidi"/>
          <w:sz w:val="22"/>
          <w:szCs w:val="22"/>
        </w:rPr>
      </w:pPr>
    </w:p>
    <w:p w14:paraId="477AFD2A" w14:textId="05412F90" w:rsidR="000A4704" w:rsidRPr="000A4704" w:rsidRDefault="000A4704" w:rsidP="007A45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heme="minorBidi"/>
          <w:sz w:val="22"/>
          <w:szCs w:val="22"/>
        </w:rPr>
      </w:pPr>
      <w:r w:rsidRPr="000A4704">
        <w:rPr>
          <w:rFonts w:ascii="Times New Roman" w:hAnsi="Times New Roman" w:cstheme="minorBidi"/>
          <w:sz w:val="22"/>
          <w:szCs w:val="22"/>
        </w:rPr>
        <w:t>During 2025, the Company modified the lease agreement</w:t>
      </w:r>
      <w:r w:rsidR="00303298">
        <w:rPr>
          <w:rFonts w:ascii="Times New Roman" w:hAnsi="Times New Roman" w:cstheme="minorBidi"/>
          <w:sz w:val="22"/>
          <w:szCs w:val="22"/>
        </w:rPr>
        <w:t>s</w:t>
      </w:r>
      <w:r w:rsidRPr="000A4704">
        <w:rPr>
          <w:rFonts w:ascii="Times New Roman" w:hAnsi="Times New Roman" w:cstheme="minorBidi"/>
          <w:sz w:val="22"/>
          <w:szCs w:val="22"/>
        </w:rPr>
        <w:t xml:space="preserve"> and sale and leaseback agreements by entering into agreements with lessors to extend rental payment periods and reduce rental rates. As a result</w:t>
      </w:r>
      <w:r w:rsidR="00303298">
        <w:rPr>
          <w:rFonts w:ascii="Times New Roman" w:hAnsi="Times New Roman" w:cstheme="minorBidi"/>
          <w:sz w:val="22"/>
          <w:szCs w:val="22"/>
        </w:rPr>
        <w:t xml:space="preserve">, there was losses incurred on </w:t>
      </w:r>
      <w:r w:rsidR="008811AF">
        <w:rPr>
          <w:rFonts w:ascii="Times New Roman" w:hAnsi="Times New Roman" w:cstheme="minorBidi"/>
          <w:sz w:val="22"/>
          <w:szCs w:val="22"/>
        </w:rPr>
        <w:t xml:space="preserve">lease </w:t>
      </w:r>
      <w:r w:rsidRPr="000A4704">
        <w:rPr>
          <w:rFonts w:ascii="Times New Roman" w:hAnsi="Times New Roman" w:cstheme="minorBidi"/>
          <w:sz w:val="22"/>
          <w:szCs w:val="22"/>
        </w:rPr>
        <w:t>modifications</w:t>
      </w:r>
      <w:r w:rsidR="008811AF">
        <w:rPr>
          <w:rFonts w:ascii="Times New Roman" w:hAnsi="Times New Roman" w:cstheme="minorBidi" w:hint="cs"/>
          <w:sz w:val="22"/>
          <w:szCs w:val="22"/>
          <w:cs/>
        </w:rPr>
        <w:t xml:space="preserve"> </w:t>
      </w:r>
      <w:r w:rsidRPr="000A4704">
        <w:rPr>
          <w:rFonts w:ascii="Times New Roman" w:hAnsi="Times New Roman" w:cstheme="minorBidi"/>
          <w:sz w:val="22"/>
          <w:szCs w:val="22"/>
        </w:rPr>
        <w:t>of approximately Baht 0.24 million</w:t>
      </w:r>
      <w:r w:rsidR="00303298">
        <w:rPr>
          <w:rFonts w:ascii="Times New Roman" w:hAnsi="Times New Roman" w:cstheme="minorBidi"/>
          <w:sz w:val="22"/>
          <w:szCs w:val="22"/>
        </w:rPr>
        <w:t xml:space="preserve"> which</w:t>
      </w:r>
      <w:r w:rsidR="00A1569A">
        <w:rPr>
          <w:rFonts w:ascii="Times New Roman" w:hAnsi="Times New Roman" w:cstheme="minorBidi"/>
          <w:sz w:val="22"/>
          <w:szCs w:val="22"/>
        </w:rPr>
        <w:t xml:space="preserve"> was</w:t>
      </w:r>
      <w:r w:rsidRPr="000A4704">
        <w:rPr>
          <w:rFonts w:ascii="Times New Roman" w:hAnsi="Times New Roman" w:cstheme="minorBidi"/>
          <w:sz w:val="22"/>
          <w:szCs w:val="22"/>
        </w:rPr>
        <w:t xml:space="preserve"> presented as part of </w:t>
      </w:r>
      <w:r w:rsidR="00A1569A">
        <w:rPr>
          <w:rFonts w:ascii="Times New Roman" w:hAnsi="Times New Roman" w:cstheme="minorBidi"/>
          <w:sz w:val="22"/>
          <w:szCs w:val="22"/>
        </w:rPr>
        <w:t>“</w:t>
      </w:r>
      <w:r w:rsidRPr="000A4704">
        <w:rPr>
          <w:rFonts w:ascii="Times New Roman" w:hAnsi="Times New Roman" w:cstheme="minorBidi"/>
          <w:sz w:val="22"/>
          <w:szCs w:val="22"/>
        </w:rPr>
        <w:t>Administrative expenses</w:t>
      </w:r>
      <w:r w:rsidR="00A1569A">
        <w:rPr>
          <w:rFonts w:ascii="Times New Roman" w:hAnsi="Times New Roman" w:cstheme="minorBidi"/>
          <w:sz w:val="22"/>
          <w:szCs w:val="22"/>
        </w:rPr>
        <w:t>”</w:t>
      </w:r>
      <w:r w:rsidR="009672E7">
        <w:rPr>
          <w:rFonts w:ascii="Times New Roman" w:hAnsi="Times New Roman" w:cstheme="minorBidi"/>
          <w:sz w:val="22"/>
          <w:szCs w:val="22"/>
        </w:rPr>
        <w:t xml:space="preserve"> </w:t>
      </w:r>
      <w:r w:rsidR="009672E7" w:rsidRPr="008D3C88">
        <w:rPr>
          <w:rFonts w:ascii="Times New Roman" w:hAnsi="Times New Roman" w:cs="Times New Roman"/>
          <w:sz w:val="22"/>
          <w:szCs w:val="22"/>
        </w:rPr>
        <w:t>in the statement of comprehensive income</w:t>
      </w:r>
      <w:r w:rsidRPr="000A4704">
        <w:rPr>
          <w:rFonts w:ascii="Times New Roman" w:hAnsi="Times New Roman" w:cstheme="minorBidi"/>
          <w:sz w:val="22"/>
          <w:szCs w:val="22"/>
        </w:rPr>
        <w:t xml:space="preserve"> for</w:t>
      </w:r>
      <w:r w:rsidR="003E2EC4">
        <w:rPr>
          <w:rFonts w:ascii="Times New Roman" w:hAnsi="Times New Roman" w:cstheme="minorBidi"/>
          <w:sz w:val="22"/>
          <w:szCs w:val="22"/>
        </w:rPr>
        <w:t xml:space="preserve"> the three-month and</w:t>
      </w:r>
      <w:r w:rsidRPr="000A4704">
        <w:rPr>
          <w:rFonts w:ascii="Times New Roman" w:hAnsi="Times New Roman" w:cstheme="minorBidi"/>
          <w:sz w:val="22"/>
          <w:szCs w:val="22"/>
        </w:rPr>
        <w:t xml:space="preserve"> six-month period</w:t>
      </w:r>
      <w:r w:rsidR="003E2EC4">
        <w:rPr>
          <w:rFonts w:ascii="Times New Roman" w:hAnsi="Times New Roman" w:cstheme="minorBidi"/>
          <w:sz w:val="22"/>
          <w:szCs w:val="22"/>
        </w:rPr>
        <w:t>s</w:t>
      </w:r>
      <w:r w:rsidRPr="000A4704">
        <w:rPr>
          <w:rFonts w:ascii="Times New Roman" w:hAnsi="Times New Roman" w:cstheme="minorBidi"/>
          <w:sz w:val="22"/>
          <w:szCs w:val="22"/>
        </w:rPr>
        <w:t xml:space="preserve"> ended June 30, 2025.</w:t>
      </w:r>
    </w:p>
    <w:p w14:paraId="7C380C19" w14:textId="5456C42B" w:rsidR="00EE1E88" w:rsidRPr="00076963" w:rsidRDefault="00EE1E88" w:rsidP="005825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p>
    <w:p w14:paraId="69ABD587" w14:textId="050F749D" w:rsidR="00821E53" w:rsidRPr="00076963" w:rsidRDefault="00AD3B9F" w:rsidP="007A27E1">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076963">
        <w:rPr>
          <w:rFonts w:ascii="Times New Roman" w:hAnsi="Times New Roman" w:cs="Times New Roman"/>
          <w:b/>
          <w:bCs/>
          <w:color w:val="000000"/>
          <w:sz w:val="22"/>
          <w:szCs w:val="22"/>
        </w:rPr>
        <w:t xml:space="preserve">OTHER PAYABLES </w:t>
      </w:r>
      <w:r w:rsidR="0086713D">
        <w:rPr>
          <w:rFonts w:ascii="Times New Roman" w:hAnsi="Times New Roman" w:cs="Times New Roman"/>
          <w:b/>
          <w:bCs/>
          <w:color w:val="000000"/>
          <w:sz w:val="22"/>
          <w:szCs w:val="22"/>
        </w:rPr>
        <w:t>-</w:t>
      </w:r>
      <w:r w:rsidRPr="00076963">
        <w:rPr>
          <w:rFonts w:ascii="Times New Roman" w:hAnsi="Times New Roman" w:cs="Times New Roman"/>
          <w:b/>
          <w:bCs/>
          <w:color w:val="000000"/>
          <w:sz w:val="22"/>
          <w:szCs w:val="22"/>
        </w:rPr>
        <w:t xml:space="preserve"> OTHER PARTIE</w:t>
      </w:r>
      <w:r w:rsidR="00821E53" w:rsidRPr="00076963">
        <w:rPr>
          <w:rFonts w:ascii="Times New Roman" w:hAnsi="Times New Roman" w:cs="Times New Roman"/>
          <w:b/>
          <w:bCs/>
          <w:color w:val="000000"/>
          <w:sz w:val="22"/>
          <w:szCs w:val="22"/>
        </w:rPr>
        <w:t>S</w:t>
      </w:r>
    </w:p>
    <w:p w14:paraId="002B8DF0" w14:textId="77777777" w:rsidR="00195E6A" w:rsidRPr="003B4E6E" w:rsidRDefault="00195E6A" w:rsidP="00A108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sz w:val="22"/>
          <w:szCs w:val="22"/>
        </w:rPr>
      </w:pPr>
    </w:p>
    <w:tbl>
      <w:tblPr>
        <w:tblW w:w="9612" w:type="dxa"/>
        <w:tblInd w:w="-113" w:type="dxa"/>
        <w:tblLook w:val="01E0" w:firstRow="1" w:lastRow="1" w:firstColumn="1" w:lastColumn="1" w:noHBand="0" w:noVBand="0"/>
      </w:tblPr>
      <w:tblGrid>
        <w:gridCol w:w="3402"/>
        <w:gridCol w:w="1361"/>
        <w:gridCol w:w="255"/>
        <w:gridCol w:w="1361"/>
        <w:gridCol w:w="255"/>
        <w:gridCol w:w="1361"/>
        <w:gridCol w:w="255"/>
        <w:gridCol w:w="1362"/>
      </w:tblGrid>
      <w:tr w:rsidR="004914F7" w:rsidRPr="00E65E2C" w14:paraId="53509B3C" w14:textId="77777777" w:rsidTr="00AB3CD6">
        <w:tc>
          <w:tcPr>
            <w:tcW w:w="3402" w:type="dxa"/>
            <w:vAlign w:val="bottom"/>
          </w:tcPr>
          <w:p w14:paraId="5344ED81" w14:textId="77777777" w:rsidR="004914F7" w:rsidRPr="00E65E2C" w:rsidRDefault="004914F7" w:rsidP="00712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1"/>
                <w:szCs w:val="21"/>
              </w:rPr>
            </w:pPr>
          </w:p>
        </w:tc>
        <w:tc>
          <w:tcPr>
            <w:tcW w:w="6210" w:type="dxa"/>
            <w:gridSpan w:val="7"/>
            <w:tcBorders>
              <w:bottom w:val="single" w:sz="4" w:space="0" w:color="auto"/>
            </w:tcBorders>
          </w:tcPr>
          <w:p w14:paraId="165844B5" w14:textId="77777777" w:rsidR="004914F7" w:rsidRPr="00E65E2C" w:rsidRDefault="004914F7" w:rsidP="007125A5">
            <w:pPr>
              <w:pStyle w:val="3"/>
              <w:tabs>
                <w:tab w:val="clear" w:pos="360"/>
                <w:tab w:val="clear" w:pos="720"/>
              </w:tabs>
              <w:spacing w:line="260" w:lineRule="atLeast"/>
              <w:ind w:left="-39" w:right="-18"/>
              <w:jc w:val="center"/>
              <w:rPr>
                <w:rFonts w:ascii="Times New Roman" w:hAnsi="Times New Roman" w:cs="Times New Roman"/>
                <w:sz w:val="21"/>
                <w:szCs w:val="21"/>
                <w:lang w:val="en-US"/>
              </w:rPr>
            </w:pPr>
            <w:r w:rsidRPr="00E65E2C">
              <w:rPr>
                <w:rFonts w:ascii="Times New Roman" w:hAnsi="Times New Roman" w:cs="Times New Roman"/>
                <w:sz w:val="21"/>
                <w:szCs w:val="21"/>
                <w:lang w:val="en-US"/>
              </w:rPr>
              <w:t>In Thousand Baht</w:t>
            </w:r>
          </w:p>
        </w:tc>
      </w:tr>
      <w:tr w:rsidR="004914F7" w:rsidRPr="00E65E2C" w14:paraId="60DB963F" w14:textId="77777777" w:rsidTr="00AB3CD6">
        <w:tc>
          <w:tcPr>
            <w:tcW w:w="3402" w:type="dxa"/>
            <w:vAlign w:val="bottom"/>
          </w:tcPr>
          <w:p w14:paraId="56603193" w14:textId="77777777" w:rsidR="004914F7" w:rsidRPr="00E65E2C" w:rsidRDefault="004914F7" w:rsidP="00712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1"/>
                <w:szCs w:val="21"/>
              </w:rPr>
            </w:pPr>
          </w:p>
        </w:tc>
        <w:tc>
          <w:tcPr>
            <w:tcW w:w="2977" w:type="dxa"/>
            <w:gridSpan w:val="3"/>
            <w:tcBorders>
              <w:top w:val="single" w:sz="4" w:space="0" w:color="auto"/>
              <w:bottom w:val="single" w:sz="4" w:space="0" w:color="auto"/>
            </w:tcBorders>
          </w:tcPr>
          <w:p w14:paraId="5B06C78C" w14:textId="77777777" w:rsidR="004914F7" w:rsidRDefault="004914F7" w:rsidP="007125A5">
            <w:pPr>
              <w:pStyle w:val="3"/>
              <w:tabs>
                <w:tab w:val="clear" w:pos="360"/>
                <w:tab w:val="clear" w:pos="720"/>
              </w:tabs>
              <w:spacing w:line="260" w:lineRule="atLeast"/>
              <w:ind w:left="-39" w:right="-18"/>
              <w:jc w:val="center"/>
              <w:rPr>
                <w:rFonts w:ascii="Times New Roman" w:hAnsi="Times New Roman" w:cstheme="minorBidi"/>
                <w:sz w:val="21"/>
                <w:szCs w:val="21"/>
                <w:lang w:val="en-US"/>
              </w:rPr>
            </w:pPr>
            <w:r w:rsidRPr="00E65E2C">
              <w:rPr>
                <w:rFonts w:ascii="Times New Roman" w:hAnsi="Times New Roman" w:cs="Times New Roman"/>
                <w:sz w:val="21"/>
                <w:szCs w:val="21"/>
                <w:lang w:val="en-US"/>
              </w:rPr>
              <w:t>Consolidated</w:t>
            </w:r>
            <w:r w:rsidRPr="00E65E2C">
              <w:rPr>
                <w:rFonts w:ascii="Times New Roman" w:hAnsi="Times New Roman" w:cstheme="minorBidi" w:hint="cs"/>
                <w:sz w:val="21"/>
                <w:szCs w:val="21"/>
                <w:cs/>
                <w:lang w:val="en-US"/>
              </w:rPr>
              <w:t xml:space="preserve"> </w:t>
            </w:r>
          </w:p>
          <w:p w14:paraId="435ABA01" w14:textId="6550ED8A" w:rsidR="004914F7" w:rsidRPr="00E65E2C" w:rsidRDefault="004914F7" w:rsidP="007125A5">
            <w:pPr>
              <w:pStyle w:val="3"/>
              <w:tabs>
                <w:tab w:val="clear" w:pos="360"/>
                <w:tab w:val="clear" w:pos="720"/>
              </w:tabs>
              <w:spacing w:line="260" w:lineRule="atLeast"/>
              <w:ind w:left="-39" w:right="-18"/>
              <w:jc w:val="center"/>
              <w:rPr>
                <w:rFonts w:ascii="Times New Roman" w:hAnsi="Times New Roman" w:cstheme="minorBidi"/>
                <w:sz w:val="21"/>
                <w:szCs w:val="21"/>
                <w:lang w:val="en-US"/>
              </w:rPr>
            </w:pPr>
            <w:r w:rsidRPr="00E65E2C">
              <w:rPr>
                <w:rFonts w:ascii="Times New Roman" w:hAnsi="Times New Roman" w:cs="Times New Roman"/>
                <w:color w:val="000000"/>
                <w:sz w:val="21"/>
                <w:szCs w:val="21"/>
                <w:cs/>
              </w:rPr>
              <w:t xml:space="preserve">Financial </w:t>
            </w:r>
            <w:r w:rsidRPr="00E65E2C">
              <w:rPr>
                <w:rFonts w:ascii="Times New Roman" w:hAnsi="Times New Roman" w:cs="Times New Roman" w:hint="cs"/>
                <w:color w:val="000000"/>
                <w:sz w:val="21"/>
                <w:szCs w:val="21"/>
                <w:cs/>
              </w:rPr>
              <w:t>Statement</w:t>
            </w:r>
            <w:r w:rsidRPr="00E65E2C">
              <w:rPr>
                <w:rFonts w:ascii="Times New Roman" w:hAnsi="Times New Roman" w:cs="Times New Roman"/>
                <w:color w:val="000000"/>
                <w:sz w:val="21"/>
                <w:szCs w:val="21"/>
                <w:cs/>
              </w:rPr>
              <w:t>s</w:t>
            </w:r>
          </w:p>
        </w:tc>
        <w:tc>
          <w:tcPr>
            <w:tcW w:w="255" w:type="dxa"/>
            <w:tcBorders>
              <w:top w:val="single" w:sz="4" w:space="0" w:color="auto"/>
            </w:tcBorders>
          </w:tcPr>
          <w:p w14:paraId="0A9E9DE5" w14:textId="77777777" w:rsidR="004914F7" w:rsidRPr="00E65E2C" w:rsidRDefault="004914F7" w:rsidP="007125A5">
            <w:pPr>
              <w:pStyle w:val="3"/>
              <w:tabs>
                <w:tab w:val="clear" w:pos="360"/>
                <w:tab w:val="clear" w:pos="720"/>
              </w:tabs>
              <w:spacing w:line="260" w:lineRule="atLeast"/>
              <w:ind w:left="-39" w:right="-18"/>
              <w:jc w:val="center"/>
              <w:rPr>
                <w:rFonts w:ascii="Times New Roman" w:hAnsi="Times New Roman" w:cs="Times New Roman"/>
                <w:sz w:val="21"/>
                <w:szCs w:val="21"/>
                <w:lang w:val="en-US"/>
              </w:rPr>
            </w:pPr>
          </w:p>
        </w:tc>
        <w:tc>
          <w:tcPr>
            <w:tcW w:w="2978" w:type="dxa"/>
            <w:gridSpan w:val="3"/>
            <w:tcBorders>
              <w:top w:val="single" w:sz="4" w:space="0" w:color="auto"/>
              <w:bottom w:val="single" w:sz="4" w:space="0" w:color="auto"/>
            </w:tcBorders>
          </w:tcPr>
          <w:p w14:paraId="726FF2D2" w14:textId="77777777" w:rsidR="004914F7" w:rsidRDefault="004914F7" w:rsidP="004914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1" w:right="-113"/>
              <w:jc w:val="center"/>
              <w:rPr>
                <w:rFonts w:ascii="Times New Roman" w:hAnsi="Times New Roman" w:cs="Times New Roman"/>
                <w:sz w:val="22"/>
                <w:szCs w:val="22"/>
              </w:rPr>
            </w:pPr>
            <w:r w:rsidRPr="002100CD">
              <w:rPr>
                <w:rFonts w:ascii="Times New Roman" w:hAnsi="Times New Roman" w:cs="Times New Roman"/>
                <w:sz w:val="22"/>
                <w:szCs w:val="22"/>
              </w:rPr>
              <w:t>Separate</w:t>
            </w:r>
          </w:p>
          <w:p w14:paraId="09FA42A6" w14:textId="4BC3548E" w:rsidR="004914F7" w:rsidRPr="00E65E2C" w:rsidRDefault="004914F7" w:rsidP="004914F7">
            <w:pPr>
              <w:pStyle w:val="3"/>
              <w:tabs>
                <w:tab w:val="clear" w:pos="360"/>
                <w:tab w:val="clear" w:pos="720"/>
              </w:tabs>
              <w:spacing w:line="260" w:lineRule="atLeast"/>
              <w:ind w:left="-39" w:right="-18"/>
              <w:jc w:val="center"/>
              <w:rPr>
                <w:rFonts w:ascii="Times New Roman" w:hAnsi="Times New Roman" w:cs="Times New Roman"/>
                <w:sz w:val="21"/>
                <w:szCs w:val="21"/>
                <w:lang w:val="en-US"/>
              </w:rPr>
            </w:pPr>
            <w:r w:rsidRPr="002100CD">
              <w:rPr>
                <w:rFonts w:ascii="Times New Roman" w:hAnsi="Times New Roman" w:cs="Times New Roman"/>
                <w:cs/>
              </w:rPr>
              <w:t>Financial Statements</w:t>
            </w:r>
          </w:p>
        </w:tc>
      </w:tr>
      <w:tr w:rsidR="004914F7" w:rsidRPr="00E65E2C" w14:paraId="490C73A1" w14:textId="77777777" w:rsidTr="00AB3CD6">
        <w:tc>
          <w:tcPr>
            <w:tcW w:w="3402" w:type="dxa"/>
            <w:vAlign w:val="bottom"/>
          </w:tcPr>
          <w:p w14:paraId="631FEBB5" w14:textId="77777777" w:rsidR="004914F7" w:rsidRPr="00E65E2C" w:rsidRDefault="004914F7" w:rsidP="004914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1"/>
                <w:szCs w:val="21"/>
              </w:rPr>
            </w:pPr>
          </w:p>
        </w:tc>
        <w:tc>
          <w:tcPr>
            <w:tcW w:w="1361" w:type="dxa"/>
            <w:tcBorders>
              <w:top w:val="single" w:sz="4" w:space="0" w:color="auto"/>
              <w:bottom w:val="single" w:sz="4" w:space="0" w:color="auto"/>
            </w:tcBorders>
            <w:vAlign w:val="bottom"/>
          </w:tcPr>
          <w:p w14:paraId="3F20152B" w14:textId="7E5CA1A2" w:rsidR="004914F7" w:rsidRPr="00076963" w:rsidRDefault="00471ABA" w:rsidP="004914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3" w:right="-113"/>
              <w:jc w:val="center"/>
              <w:rPr>
                <w:rFonts w:ascii="Times New Roman" w:hAnsi="Times New Roman" w:cs="Times New Roman"/>
                <w:color w:val="000000"/>
                <w:sz w:val="22"/>
                <w:szCs w:val="22"/>
              </w:rPr>
            </w:pPr>
            <w:r>
              <w:rPr>
                <w:rFonts w:ascii="Times New Roman" w:hAnsi="Times New Roman" w:cs="Times New Roman"/>
                <w:color w:val="000000"/>
                <w:sz w:val="22"/>
                <w:szCs w:val="22"/>
              </w:rPr>
              <w:t>June 30</w:t>
            </w:r>
            <w:r w:rsidR="004914F7" w:rsidRPr="00076963">
              <w:rPr>
                <w:rFonts w:ascii="Times New Roman" w:hAnsi="Times New Roman" w:cs="Times New Roman"/>
                <w:color w:val="000000"/>
                <w:sz w:val="22"/>
                <w:szCs w:val="22"/>
              </w:rPr>
              <w:t>,</w:t>
            </w:r>
          </w:p>
          <w:p w14:paraId="5AA260D5" w14:textId="64CFD802" w:rsidR="004914F7" w:rsidRPr="00E65E2C" w:rsidRDefault="004914F7" w:rsidP="004914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9" w:right="-18"/>
              <w:jc w:val="center"/>
              <w:rPr>
                <w:rFonts w:ascii="Times New Roman" w:hAnsi="Times New Roman" w:cs="Cordia New"/>
                <w:color w:val="000000"/>
                <w:sz w:val="21"/>
                <w:szCs w:val="21"/>
                <w:cs/>
              </w:rPr>
            </w:pPr>
            <w:r w:rsidRPr="00076963">
              <w:rPr>
                <w:rFonts w:ascii="Times New Roman" w:hAnsi="Times New Roman" w:cs="Times New Roman"/>
                <w:color w:val="000000"/>
                <w:sz w:val="22"/>
                <w:szCs w:val="22"/>
              </w:rPr>
              <w:t>202</w:t>
            </w:r>
            <w:r>
              <w:rPr>
                <w:rFonts w:ascii="Times New Roman" w:hAnsi="Times New Roman" w:cs="Times New Roman"/>
                <w:color w:val="000000"/>
                <w:sz w:val="22"/>
                <w:szCs w:val="22"/>
              </w:rPr>
              <w:t>5</w:t>
            </w:r>
          </w:p>
        </w:tc>
        <w:tc>
          <w:tcPr>
            <w:tcW w:w="255" w:type="dxa"/>
            <w:tcBorders>
              <w:top w:val="single" w:sz="4" w:space="0" w:color="auto"/>
            </w:tcBorders>
            <w:vAlign w:val="bottom"/>
          </w:tcPr>
          <w:p w14:paraId="2269C2AB" w14:textId="77777777" w:rsidR="004914F7" w:rsidRPr="00E65E2C" w:rsidRDefault="004914F7" w:rsidP="004914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9" w:right="-18"/>
              <w:jc w:val="center"/>
              <w:rPr>
                <w:rFonts w:ascii="Times New Roman" w:hAnsi="Times New Roman" w:cs="Times New Roman"/>
                <w:color w:val="000000"/>
                <w:sz w:val="21"/>
                <w:szCs w:val="21"/>
                <w:cs/>
              </w:rPr>
            </w:pPr>
          </w:p>
        </w:tc>
        <w:tc>
          <w:tcPr>
            <w:tcW w:w="1361" w:type="dxa"/>
            <w:tcBorders>
              <w:top w:val="single" w:sz="4" w:space="0" w:color="auto"/>
            </w:tcBorders>
            <w:vAlign w:val="bottom"/>
          </w:tcPr>
          <w:p w14:paraId="4A2737A4" w14:textId="77777777" w:rsidR="004914F7" w:rsidRPr="00076963" w:rsidRDefault="004914F7" w:rsidP="004914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3" w:right="-113"/>
              <w:jc w:val="center"/>
              <w:rPr>
                <w:rFonts w:ascii="Times New Roman" w:hAnsi="Times New Roman" w:cs="Times New Roman"/>
                <w:color w:val="000000"/>
                <w:sz w:val="22"/>
                <w:szCs w:val="22"/>
              </w:rPr>
            </w:pPr>
            <w:r w:rsidRPr="00076963">
              <w:rPr>
                <w:rFonts w:ascii="Times New Roman" w:hAnsi="Times New Roman" w:cs="Times New Roman"/>
                <w:color w:val="000000"/>
                <w:sz w:val="22"/>
                <w:szCs w:val="22"/>
              </w:rPr>
              <w:t>December 31,</w:t>
            </w:r>
          </w:p>
          <w:p w14:paraId="4E5DD431" w14:textId="28A83F23" w:rsidR="004914F7" w:rsidRPr="00E65E2C" w:rsidRDefault="004914F7" w:rsidP="004914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9" w:right="-18"/>
              <w:jc w:val="center"/>
              <w:rPr>
                <w:rFonts w:ascii="Times New Roman" w:hAnsi="Times New Roman" w:cs="Cordia New"/>
                <w:color w:val="000000"/>
                <w:sz w:val="21"/>
                <w:szCs w:val="21"/>
              </w:rPr>
            </w:pPr>
            <w:r w:rsidRPr="00076963">
              <w:rPr>
                <w:rFonts w:ascii="Times New Roman" w:hAnsi="Times New Roman" w:cs="Times New Roman"/>
                <w:color w:val="000000"/>
                <w:sz w:val="22"/>
                <w:szCs w:val="22"/>
              </w:rPr>
              <w:t>202</w:t>
            </w:r>
            <w:r>
              <w:rPr>
                <w:rFonts w:ascii="Times New Roman" w:hAnsi="Times New Roman" w:cs="Times New Roman"/>
                <w:color w:val="000000"/>
                <w:sz w:val="22"/>
                <w:szCs w:val="22"/>
              </w:rPr>
              <w:t>4</w:t>
            </w:r>
          </w:p>
        </w:tc>
        <w:tc>
          <w:tcPr>
            <w:tcW w:w="255" w:type="dxa"/>
            <w:vAlign w:val="bottom"/>
          </w:tcPr>
          <w:p w14:paraId="00A22CE1" w14:textId="77777777" w:rsidR="004914F7" w:rsidRPr="00E65E2C" w:rsidRDefault="004914F7" w:rsidP="004914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9" w:right="-18"/>
              <w:jc w:val="center"/>
              <w:rPr>
                <w:rFonts w:ascii="Times New Roman" w:hAnsi="Times New Roman" w:cs="Times New Roman"/>
                <w:color w:val="000000"/>
                <w:sz w:val="21"/>
                <w:szCs w:val="21"/>
                <w:u w:val="single"/>
              </w:rPr>
            </w:pPr>
          </w:p>
        </w:tc>
        <w:tc>
          <w:tcPr>
            <w:tcW w:w="1361" w:type="dxa"/>
            <w:vAlign w:val="bottom"/>
          </w:tcPr>
          <w:p w14:paraId="74896F75" w14:textId="1F412844" w:rsidR="004914F7" w:rsidRPr="00076963" w:rsidRDefault="00471ABA" w:rsidP="004914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3" w:right="-113"/>
              <w:jc w:val="center"/>
              <w:rPr>
                <w:rFonts w:ascii="Times New Roman" w:hAnsi="Times New Roman" w:cs="Times New Roman"/>
                <w:color w:val="000000"/>
                <w:sz w:val="22"/>
                <w:szCs w:val="22"/>
              </w:rPr>
            </w:pPr>
            <w:r>
              <w:rPr>
                <w:rFonts w:ascii="Times New Roman" w:hAnsi="Times New Roman" w:cs="Times New Roman"/>
                <w:color w:val="000000"/>
                <w:sz w:val="22"/>
                <w:szCs w:val="22"/>
              </w:rPr>
              <w:t>June 30</w:t>
            </w:r>
            <w:r w:rsidR="004914F7" w:rsidRPr="00076963">
              <w:rPr>
                <w:rFonts w:ascii="Times New Roman" w:hAnsi="Times New Roman" w:cs="Times New Roman"/>
                <w:color w:val="000000"/>
                <w:sz w:val="22"/>
                <w:szCs w:val="22"/>
              </w:rPr>
              <w:t>,</w:t>
            </w:r>
          </w:p>
          <w:p w14:paraId="68A05561" w14:textId="40B6ACBA" w:rsidR="004914F7" w:rsidRPr="00E65E2C" w:rsidRDefault="004914F7" w:rsidP="004914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9" w:right="-18"/>
              <w:jc w:val="center"/>
              <w:rPr>
                <w:rFonts w:ascii="Times New Roman" w:hAnsi="Times New Roman" w:cs="Cordia New"/>
                <w:color w:val="000000"/>
                <w:sz w:val="21"/>
                <w:szCs w:val="21"/>
              </w:rPr>
            </w:pPr>
            <w:r w:rsidRPr="00076963">
              <w:rPr>
                <w:rFonts w:ascii="Times New Roman" w:hAnsi="Times New Roman" w:cs="Times New Roman"/>
                <w:color w:val="000000"/>
                <w:sz w:val="22"/>
                <w:szCs w:val="22"/>
              </w:rPr>
              <w:t>202</w:t>
            </w:r>
            <w:r>
              <w:rPr>
                <w:rFonts w:ascii="Times New Roman" w:hAnsi="Times New Roman" w:cs="Times New Roman"/>
                <w:color w:val="000000"/>
                <w:sz w:val="22"/>
                <w:szCs w:val="22"/>
              </w:rPr>
              <w:t>5</w:t>
            </w:r>
          </w:p>
        </w:tc>
        <w:tc>
          <w:tcPr>
            <w:tcW w:w="255" w:type="dxa"/>
            <w:vAlign w:val="bottom"/>
          </w:tcPr>
          <w:p w14:paraId="69F8596E" w14:textId="77777777" w:rsidR="004914F7" w:rsidRPr="00E65E2C" w:rsidRDefault="004914F7" w:rsidP="004914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9" w:right="-18"/>
              <w:jc w:val="center"/>
              <w:rPr>
                <w:rFonts w:ascii="Times New Roman" w:hAnsi="Times New Roman" w:cs="Times New Roman"/>
                <w:color w:val="000000"/>
                <w:sz w:val="21"/>
                <w:szCs w:val="21"/>
                <w:cs/>
              </w:rPr>
            </w:pPr>
          </w:p>
        </w:tc>
        <w:tc>
          <w:tcPr>
            <w:tcW w:w="1362" w:type="dxa"/>
            <w:vAlign w:val="bottom"/>
          </w:tcPr>
          <w:p w14:paraId="463EBFB5" w14:textId="77777777" w:rsidR="004914F7" w:rsidRPr="00076963" w:rsidRDefault="004914F7" w:rsidP="004914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3" w:right="-113"/>
              <w:jc w:val="center"/>
              <w:rPr>
                <w:rFonts w:ascii="Times New Roman" w:hAnsi="Times New Roman" w:cs="Times New Roman"/>
                <w:color w:val="000000"/>
                <w:sz w:val="22"/>
                <w:szCs w:val="22"/>
              </w:rPr>
            </w:pPr>
            <w:r w:rsidRPr="00076963">
              <w:rPr>
                <w:rFonts w:ascii="Times New Roman" w:hAnsi="Times New Roman" w:cs="Times New Roman"/>
                <w:color w:val="000000"/>
                <w:sz w:val="22"/>
                <w:szCs w:val="22"/>
              </w:rPr>
              <w:t>December 31,</w:t>
            </w:r>
          </w:p>
          <w:p w14:paraId="778BCB8A" w14:textId="0664BC33" w:rsidR="004914F7" w:rsidRPr="00E65E2C" w:rsidRDefault="004914F7" w:rsidP="004914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9" w:right="-18"/>
              <w:jc w:val="center"/>
              <w:rPr>
                <w:rFonts w:ascii="Times New Roman" w:hAnsi="Times New Roman" w:cs="Cordia New"/>
                <w:color w:val="000000"/>
                <w:sz w:val="21"/>
                <w:szCs w:val="21"/>
              </w:rPr>
            </w:pPr>
            <w:r w:rsidRPr="00076963">
              <w:rPr>
                <w:rFonts w:ascii="Times New Roman" w:hAnsi="Times New Roman" w:cs="Times New Roman"/>
                <w:color w:val="000000"/>
                <w:sz w:val="22"/>
                <w:szCs w:val="22"/>
              </w:rPr>
              <w:t>202</w:t>
            </w:r>
            <w:r>
              <w:rPr>
                <w:rFonts w:ascii="Times New Roman" w:hAnsi="Times New Roman" w:cs="Times New Roman"/>
                <w:color w:val="000000"/>
                <w:sz w:val="22"/>
                <w:szCs w:val="22"/>
              </w:rPr>
              <w:t>4</w:t>
            </w:r>
          </w:p>
        </w:tc>
      </w:tr>
      <w:tr w:rsidR="009F4D54" w:rsidRPr="00E65E2C" w14:paraId="65F52594" w14:textId="77777777" w:rsidTr="006D3B7D">
        <w:tc>
          <w:tcPr>
            <w:tcW w:w="3402" w:type="dxa"/>
            <w:vAlign w:val="bottom"/>
          </w:tcPr>
          <w:p w14:paraId="7DBCC31F" w14:textId="77777777" w:rsidR="009F4D54" w:rsidRPr="002469E7" w:rsidRDefault="009F4D54" w:rsidP="009F4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2469E7">
              <w:rPr>
                <w:rFonts w:ascii="Times New Roman" w:hAnsi="Times New Roman"/>
                <w:sz w:val="22"/>
                <w:szCs w:val="22"/>
              </w:rPr>
              <w:t>Other payables</w:t>
            </w:r>
          </w:p>
        </w:tc>
        <w:tc>
          <w:tcPr>
            <w:tcW w:w="1361" w:type="dxa"/>
            <w:tcBorders>
              <w:top w:val="single" w:sz="4" w:space="0" w:color="auto"/>
            </w:tcBorders>
          </w:tcPr>
          <w:p w14:paraId="4D968215" w14:textId="4EC773E7" w:rsidR="009F4D54" w:rsidRPr="009F4D54" w:rsidRDefault="009F4D54" w:rsidP="009F4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60" w:lineRule="atLeast"/>
              <w:ind w:right="-23"/>
              <w:rPr>
                <w:rFonts w:ascii="Times New Roman" w:hAnsi="Times New Roman" w:cs="Times New Roman"/>
                <w:sz w:val="22"/>
                <w:szCs w:val="22"/>
              </w:rPr>
            </w:pPr>
            <w:r w:rsidRPr="009F4D54">
              <w:rPr>
                <w:rFonts w:ascii="Times New Roman" w:hAnsi="Times New Roman" w:cs="Times New Roman"/>
                <w:sz w:val="22"/>
                <w:szCs w:val="22"/>
              </w:rPr>
              <w:t>54,509</w:t>
            </w:r>
          </w:p>
        </w:tc>
        <w:tc>
          <w:tcPr>
            <w:tcW w:w="255" w:type="dxa"/>
            <w:vAlign w:val="bottom"/>
          </w:tcPr>
          <w:p w14:paraId="2209495B" w14:textId="77777777" w:rsidR="009F4D54" w:rsidRPr="009F4D54" w:rsidRDefault="009F4D54" w:rsidP="009F4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361" w:type="dxa"/>
            <w:tcBorders>
              <w:top w:val="single" w:sz="4" w:space="0" w:color="auto"/>
            </w:tcBorders>
            <w:vAlign w:val="bottom"/>
          </w:tcPr>
          <w:p w14:paraId="594FE6D9" w14:textId="7EC2A647" w:rsidR="009F4D54" w:rsidRPr="009F4D54" w:rsidRDefault="009F4D54" w:rsidP="009F4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60" w:lineRule="atLeast"/>
              <w:ind w:right="-23"/>
              <w:rPr>
                <w:rFonts w:ascii="Times New Roman" w:hAnsi="Times New Roman" w:cs="Times New Roman"/>
                <w:sz w:val="22"/>
                <w:szCs w:val="22"/>
              </w:rPr>
            </w:pPr>
            <w:r w:rsidRPr="009F4D54">
              <w:rPr>
                <w:rFonts w:ascii="Times New Roman" w:hAnsi="Times New Roman" w:cs="Times New Roman"/>
                <w:sz w:val="22"/>
                <w:szCs w:val="22"/>
              </w:rPr>
              <w:t>45,783</w:t>
            </w:r>
          </w:p>
        </w:tc>
        <w:tc>
          <w:tcPr>
            <w:tcW w:w="255" w:type="dxa"/>
            <w:vAlign w:val="bottom"/>
          </w:tcPr>
          <w:p w14:paraId="6957F4E9" w14:textId="77777777" w:rsidR="009F4D54" w:rsidRPr="009F4D54" w:rsidRDefault="009F4D54" w:rsidP="009F4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60" w:lineRule="atLeast"/>
              <w:ind w:right="-23"/>
              <w:rPr>
                <w:rFonts w:ascii="Times New Roman" w:hAnsi="Times New Roman" w:cs="Times New Roman"/>
                <w:sz w:val="22"/>
                <w:szCs w:val="22"/>
              </w:rPr>
            </w:pPr>
          </w:p>
        </w:tc>
        <w:tc>
          <w:tcPr>
            <w:tcW w:w="1361" w:type="dxa"/>
            <w:tcBorders>
              <w:top w:val="single" w:sz="4" w:space="0" w:color="auto"/>
            </w:tcBorders>
          </w:tcPr>
          <w:p w14:paraId="6E5B85EE" w14:textId="770BA95F" w:rsidR="009F4D54" w:rsidRPr="009F4D54" w:rsidRDefault="009F4D54" w:rsidP="009F4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60" w:lineRule="atLeast"/>
              <w:ind w:right="-23"/>
              <w:rPr>
                <w:rFonts w:ascii="Times New Roman" w:hAnsi="Times New Roman" w:cs="Times New Roman"/>
                <w:sz w:val="22"/>
                <w:szCs w:val="22"/>
              </w:rPr>
            </w:pPr>
            <w:r w:rsidRPr="009F4D54">
              <w:rPr>
                <w:rFonts w:ascii="Times New Roman" w:hAnsi="Times New Roman" w:cs="Times New Roman"/>
                <w:sz w:val="22"/>
                <w:szCs w:val="22"/>
              </w:rPr>
              <w:t>45,239</w:t>
            </w:r>
          </w:p>
        </w:tc>
        <w:tc>
          <w:tcPr>
            <w:tcW w:w="255" w:type="dxa"/>
            <w:vAlign w:val="bottom"/>
          </w:tcPr>
          <w:p w14:paraId="482DDBE5" w14:textId="77777777" w:rsidR="009F4D54" w:rsidRPr="009F4D54" w:rsidRDefault="009F4D54" w:rsidP="009F4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60" w:lineRule="atLeast"/>
              <w:ind w:right="-23"/>
              <w:rPr>
                <w:rFonts w:ascii="Times New Roman" w:hAnsi="Times New Roman" w:cs="Times New Roman"/>
                <w:sz w:val="22"/>
                <w:szCs w:val="22"/>
              </w:rPr>
            </w:pPr>
          </w:p>
        </w:tc>
        <w:tc>
          <w:tcPr>
            <w:tcW w:w="1362" w:type="dxa"/>
            <w:tcBorders>
              <w:top w:val="single" w:sz="4" w:space="0" w:color="auto"/>
            </w:tcBorders>
            <w:vAlign w:val="bottom"/>
          </w:tcPr>
          <w:p w14:paraId="2259B157" w14:textId="45A2B2B4" w:rsidR="009F4D54" w:rsidRPr="009F4D54" w:rsidRDefault="009F4D54" w:rsidP="009F4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60" w:lineRule="atLeast"/>
              <w:ind w:right="-23"/>
              <w:rPr>
                <w:rFonts w:ascii="Times New Roman" w:hAnsi="Times New Roman" w:cs="Times New Roman"/>
                <w:sz w:val="22"/>
                <w:szCs w:val="22"/>
              </w:rPr>
            </w:pPr>
            <w:r w:rsidRPr="009F4D54">
              <w:rPr>
                <w:rFonts w:ascii="Times New Roman" w:hAnsi="Times New Roman" w:cs="Times New Roman"/>
                <w:sz w:val="22"/>
                <w:szCs w:val="22"/>
              </w:rPr>
              <w:t>37,858</w:t>
            </w:r>
          </w:p>
        </w:tc>
      </w:tr>
      <w:tr w:rsidR="004D0542" w:rsidRPr="00E65E2C" w14:paraId="451EADFD" w14:textId="77777777" w:rsidTr="003F0711">
        <w:tc>
          <w:tcPr>
            <w:tcW w:w="3402" w:type="dxa"/>
            <w:vAlign w:val="bottom"/>
          </w:tcPr>
          <w:p w14:paraId="5DC87EB8" w14:textId="77777777" w:rsidR="004D0542" w:rsidRPr="002469E7" w:rsidRDefault="004D0542" w:rsidP="003F07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sz w:val="22"/>
                <w:szCs w:val="22"/>
              </w:rPr>
            </w:pPr>
            <w:r w:rsidRPr="002469E7">
              <w:rPr>
                <w:rFonts w:ascii="Times New Roman" w:hAnsi="Times New Roman"/>
                <w:sz w:val="22"/>
                <w:szCs w:val="22"/>
              </w:rPr>
              <w:t>Accrued interest</w:t>
            </w:r>
          </w:p>
        </w:tc>
        <w:tc>
          <w:tcPr>
            <w:tcW w:w="1361" w:type="dxa"/>
          </w:tcPr>
          <w:p w14:paraId="6FB25286" w14:textId="77777777" w:rsidR="004D0542" w:rsidRPr="009F4D54" w:rsidRDefault="004D0542" w:rsidP="003F07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60" w:lineRule="atLeast"/>
              <w:ind w:right="-23"/>
              <w:rPr>
                <w:rFonts w:ascii="Times New Roman" w:hAnsi="Times New Roman" w:cs="Times New Roman"/>
                <w:sz w:val="22"/>
                <w:szCs w:val="22"/>
              </w:rPr>
            </w:pPr>
            <w:r w:rsidRPr="009F4D54">
              <w:rPr>
                <w:rFonts w:ascii="Times New Roman" w:hAnsi="Times New Roman" w:cs="Times New Roman"/>
                <w:sz w:val="22"/>
                <w:szCs w:val="22"/>
              </w:rPr>
              <w:t>27,163</w:t>
            </w:r>
          </w:p>
        </w:tc>
        <w:tc>
          <w:tcPr>
            <w:tcW w:w="255" w:type="dxa"/>
            <w:vAlign w:val="bottom"/>
          </w:tcPr>
          <w:p w14:paraId="2714DE49" w14:textId="77777777" w:rsidR="004D0542" w:rsidRPr="009F4D54" w:rsidRDefault="004D0542" w:rsidP="003F07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361" w:type="dxa"/>
            <w:vAlign w:val="bottom"/>
          </w:tcPr>
          <w:p w14:paraId="66A056E2" w14:textId="77777777" w:rsidR="004D0542" w:rsidRPr="009F4D54" w:rsidRDefault="004D0542" w:rsidP="003F07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60" w:lineRule="atLeast"/>
              <w:ind w:right="-23"/>
              <w:rPr>
                <w:rFonts w:ascii="Times New Roman" w:hAnsi="Times New Roman" w:cs="Times New Roman"/>
                <w:sz w:val="22"/>
                <w:szCs w:val="22"/>
              </w:rPr>
            </w:pPr>
            <w:r w:rsidRPr="009F4D54">
              <w:rPr>
                <w:rFonts w:ascii="Times New Roman" w:hAnsi="Times New Roman" w:cs="Times New Roman"/>
                <w:sz w:val="22"/>
                <w:szCs w:val="22"/>
              </w:rPr>
              <w:t>17,174</w:t>
            </w:r>
          </w:p>
        </w:tc>
        <w:tc>
          <w:tcPr>
            <w:tcW w:w="255" w:type="dxa"/>
            <w:vAlign w:val="bottom"/>
          </w:tcPr>
          <w:p w14:paraId="3031F711" w14:textId="77777777" w:rsidR="004D0542" w:rsidRPr="009F4D54" w:rsidRDefault="004D0542" w:rsidP="003F07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60" w:lineRule="atLeast"/>
              <w:ind w:right="-23"/>
              <w:rPr>
                <w:rFonts w:ascii="Times New Roman" w:hAnsi="Times New Roman" w:cs="Times New Roman"/>
                <w:sz w:val="22"/>
                <w:szCs w:val="22"/>
              </w:rPr>
            </w:pPr>
          </w:p>
        </w:tc>
        <w:tc>
          <w:tcPr>
            <w:tcW w:w="1361" w:type="dxa"/>
          </w:tcPr>
          <w:p w14:paraId="07E00E49" w14:textId="77777777" w:rsidR="004D0542" w:rsidRPr="009F4D54" w:rsidRDefault="004D0542" w:rsidP="003F07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60" w:lineRule="atLeast"/>
              <w:ind w:right="-23"/>
              <w:rPr>
                <w:rFonts w:ascii="Times New Roman" w:hAnsi="Times New Roman" w:cs="Times New Roman"/>
                <w:sz w:val="22"/>
                <w:szCs w:val="22"/>
              </w:rPr>
            </w:pPr>
            <w:r w:rsidRPr="009F4D54">
              <w:rPr>
                <w:rFonts w:ascii="Times New Roman" w:hAnsi="Times New Roman" w:cs="Times New Roman"/>
                <w:sz w:val="22"/>
                <w:szCs w:val="22"/>
              </w:rPr>
              <w:t>26,128</w:t>
            </w:r>
          </w:p>
        </w:tc>
        <w:tc>
          <w:tcPr>
            <w:tcW w:w="255" w:type="dxa"/>
            <w:vAlign w:val="bottom"/>
          </w:tcPr>
          <w:p w14:paraId="3990C875" w14:textId="77777777" w:rsidR="004D0542" w:rsidRPr="009F4D54" w:rsidRDefault="004D0542" w:rsidP="003F07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60" w:lineRule="atLeast"/>
              <w:ind w:right="-23"/>
              <w:rPr>
                <w:rFonts w:ascii="Times New Roman" w:hAnsi="Times New Roman" w:cs="Times New Roman"/>
                <w:sz w:val="22"/>
                <w:szCs w:val="22"/>
              </w:rPr>
            </w:pPr>
          </w:p>
        </w:tc>
        <w:tc>
          <w:tcPr>
            <w:tcW w:w="1362" w:type="dxa"/>
            <w:vAlign w:val="bottom"/>
          </w:tcPr>
          <w:p w14:paraId="0267045A" w14:textId="77777777" w:rsidR="004D0542" w:rsidRPr="009F4D54" w:rsidRDefault="004D0542" w:rsidP="003F07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60" w:lineRule="atLeast"/>
              <w:ind w:right="-23"/>
              <w:rPr>
                <w:rFonts w:ascii="Times New Roman" w:hAnsi="Times New Roman" w:cs="Times New Roman"/>
                <w:sz w:val="22"/>
                <w:szCs w:val="22"/>
              </w:rPr>
            </w:pPr>
            <w:r w:rsidRPr="009F4D54">
              <w:rPr>
                <w:rFonts w:ascii="Times New Roman" w:hAnsi="Times New Roman" w:cs="Times New Roman"/>
                <w:sz w:val="22"/>
                <w:szCs w:val="22"/>
              </w:rPr>
              <w:t>16,649</w:t>
            </w:r>
          </w:p>
        </w:tc>
      </w:tr>
      <w:tr w:rsidR="009F4D54" w:rsidRPr="00E65E2C" w14:paraId="0881DB69" w14:textId="77777777" w:rsidTr="006D3B7D">
        <w:tc>
          <w:tcPr>
            <w:tcW w:w="3402" w:type="dxa"/>
            <w:vAlign w:val="bottom"/>
          </w:tcPr>
          <w:p w14:paraId="08AF89D8" w14:textId="77777777" w:rsidR="009F4D54" w:rsidRPr="002469E7" w:rsidRDefault="009F4D54" w:rsidP="009F4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sz w:val="22"/>
                <w:szCs w:val="22"/>
              </w:rPr>
            </w:pPr>
            <w:r w:rsidRPr="002469E7">
              <w:rPr>
                <w:rFonts w:ascii="Times New Roman" w:hAnsi="Times New Roman"/>
                <w:sz w:val="22"/>
                <w:szCs w:val="22"/>
              </w:rPr>
              <w:t>Advance received for share subscription awaiting repayment</w:t>
            </w:r>
          </w:p>
        </w:tc>
        <w:tc>
          <w:tcPr>
            <w:tcW w:w="1361" w:type="dxa"/>
          </w:tcPr>
          <w:p w14:paraId="3DFEBE55" w14:textId="77777777" w:rsidR="009F4D54" w:rsidRPr="009F4D54" w:rsidRDefault="009F4D54" w:rsidP="009F4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60" w:lineRule="atLeast"/>
              <w:ind w:right="-23"/>
              <w:rPr>
                <w:rFonts w:ascii="Times New Roman" w:hAnsi="Times New Roman" w:cs="Times New Roman"/>
                <w:sz w:val="22"/>
                <w:szCs w:val="22"/>
              </w:rPr>
            </w:pPr>
          </w:p>
          <w:p w14:paraId="5147C63C" w14:textId="7601CC12" w:rsidR="009F4D54" w:rsidRPr="009F4D54" w:rsidRDefault="009F4D54" w:rsidP="009F4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60" w:lineRule="atLeast"/>
              <w:ind w:right="-23"/>
              <w:rPr>
                <w:rFonts w:ascii="Times New Roman" w:hAnsi="Times New Roman" w:cs="Times New Roman"/>
                <w:sz w:val="22"/>
                <w:szCs w:val="22"/>
              </w:rPr>
            </w:pPr>
            <w:r w:rsidRPr="009F4D54">
              <w:rPr>
                <w:rFonts w:ascii="Times New Roman" w:hAnsi="Times New Roman" w:cs="Times New Roman"/>
                <w:sz w:val="22"/>
                <w:szCs w:val="22"/>
              </w:rPr>
              <w:t>25,612</w:t>
            </w:r>
          </w:p>
        </w:tc>
        <w:tc>
          <w:tcPr>
            <w:tcW w:w="255" w:type="dxa"/>
            <w:vAlign w:val="bottom"/>
          </w:tcPr>
          <w:p w14:paraId="498CD06D" w14:textId="77777777" w:rsidR="009F4D54" w:rsidRPr="009F4D54" w:rsidRDefault="009F4D54" w:rsidP="009F4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361" w:type="dxa"/>
            <w:vAlign w:val="bottom"/>
          </w:tcPr>
          <w:p w14:paraId="3A24BD44" w14:textId="0B9CA71B" w:rsidR="009F4D54" w:rsidRPr="009F4D54" w:rsidRDefault="009F4D54" w:rsidP="009F4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60" w:lineRule="atLeast"/>
              <w:ind w:right="-23"/>
              <w:rPr>
                <w:rFonts w:ascii="Times New Roman" w:hAnsi="Times New Roman" w:cs="Times New Roman"/>
                <w:sz w:val="22"/>
                <w:szCs w:val="22"/>
              </w:rPr>
            </w:pPr>
            <w:r w:rsidRPr="009F4D54">
              <w:rPr>
                <w:rFonts w:ascii="Times New Roman" w:hAnsi="Times New Roman" w:cs="Times New Roman"/>
                <w:sz w:val="22"/>
                <w:szCs w:val="22"/>
              </w:rPr>
              <w:t>25,613</w:t>
            </w:r>
          </w:p>
        </w:tc>
        <w:tc>
          <w:tcPr>
            <w:tcW w:w="255" w:type="dxa"/>
            <w:vAlign w:val="bottom"/>
          </w:tcPr>
          <w:p w14:paraId="2E7DA11C" w14:textId="77777777" w:rsidR="009F4D54" w:rsidRPr="009F4D54" w:rsidRDefault="009F4D54" w:rsidP="009F4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60" w:lineRule="atLeast"/>
              <w:ind w:right="-23"/>
              <w:rPr>
                <w:rFonts w:ascii="Times New Roman" w:hAnsi="Times New Roman" w:cs="Times New Roman"/>
                <w:sz w:val="22"/>
                <w:szCs w:val="22"/>
              </w:rPr>
            </w:pPr>
          </w:p>
        </w:tc>
        <w:tc>
          <w:tcPr>
            <w:tcW w:w="1361" w:type="dxa"/>
          </w:tcPr>
          <w:p w14:paraId="404018BC" w14:textId="77777777" w:rsidR="009F4D54" w:rsidRPr="009F4D54" w:rsidRDefault="009F4D54" w:rsidP="009F4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spacing w:line="260" w:lineRule="atLeast"/>
              <w:ind w:right="-23"/>
              <w:rPr>
                <w:rFonts w:ascii="Times New Roman" w:hAnsi="Times New Roman" w:cs="Times New Roman"/>
                <w:sz w:val="22"/>
                <w:szCs w:val="22"/>
              </w:rPr>
            </w:pPr>
          </w:p>
          <w:p w14:paraId="249A8CFC" w14:textId="62F0858B" w:rsidR="009F4D54" w:rsidRPr="009F4D54" w:rsidRDefault="009F4D54" w:rsidP="009F4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spacing w:line="260" w:lineRule="atLeast"/>
              <w:ind w:right="-23"/>
              <w:rPr>
                <w:rFonts w:ascii="Times New Roman" w:hAnsi="Times New Roman" w:cs="Times New Roman"/>
                <w:sz w:val="22"/>
                <w:szCs w:val="22"/>
              </w:rPr>
            </w:pPr>
            <w:r w:rsidRPr="009F4D54">
              <w:rPr>
                <w:rFonts w:ascii="Times New Roman" w:hAnsi="Times New Roman" w:cs="Times New Roman"/>
                <w:sz w:val="22"/>
                <w:szCs w:val="22"/>
              </w:rPr>
              <w:t>-</w:t>
            </w:r>
          </w:p>
        </w:tc>
        <w:tc>
          <w:tcPr>
            <w:tcW w:w="255" w:type="dxa"/>
            <w:vAlign w:val="bottom"/>
          </w:tcPr>
          <w:p w14:paraId="581F62E8" w14:textId="77777777" w:rsidR="009F4D54" w:rsidRPr="009F4D54" w:rsidRDefault="009F4D54" w:rsidP="009F4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60" w:lineRule="atLeast"/>
              <w:ind w:right="-23"/>
              <w:rPr>
                <w:rFonts w:ascii="Times New Roman" w:hAnsi="Times New Roman" w:cs="Times New Roman"/>
                <w:sz w:val="22"/>
                <w:szCs w:val="22"/>
              </w:rPr>
            </w:pPr>
          </w:p>
        </w:tc>
        <w:tc>
          <w:tcPr>
            <w:tcW w:w="1362" w:type="dxa"/>
            <w:vAlign w:val="bottom"/>
          </w:tcPr>
          <w:p w14:paraId="4722436F" w14:textId="775DD0C1" w:rsidR="009F4D54" w:rsidRPr="009F4D54" w:rsidRDefault="009F4D54" w:rsidP="009F4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spacing w:line="260" w:lineRule="atLeast"/>
              <w:ind w:right="-23"/>
              <w:rPr>
                <w:rFonts w:ascii="Times New Roman" w:hAnsi="Times New Roman" w:cs="Times New Roman"/>
                <w:sz w:val="22"/>
                <w:szCs w:val="22"/>
              </w:rPr>
            </w:pPr>
            <w:r w:rsidRPr="009F4D54">
              <w:rPr>
                <w:rFonts w:ascii="Times New Roman" w:hAnsi="Times New Roman" w:cs="Times New Roman"/>
                <w:sz w:val="22"/>
                <w:szCs w:val="22"/>
              </w:rPr>
              <w:t>-</w:t>
            </w:r>
          </w:p>
        </w:tc>
      </w:tr>
      <w:tr w:rsidR="009F4D54" w:rsidRPr="00E65E2C" w14:paraId="220299B7" w14:textId="77777777" w:rsidTr="006D3B7D">
        <w:tc>
          <w:tcPr>
            <w:tcW w:w="3402" w:type="dxa"/>
            <w:vAlign w:val="bottom"/>
          </w:tcPr>
          <w:p w14:paraId="2260E21D" w14:textId="77777777" w:rsidR="009F4D54" w:rsidRPr="002469E7" w:rsidRDefault="009F4D54" w:rsidP="009F4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b/>
                <w:bCs/>
                <w:color w:val="000000"/>
                <w:sz w:val="22"/>
                <w:szCs w:val="22"/>
                <w:cs/>
              </w:rPr>
            </w:pPr>
            <w:r w:rsidRPr="002469E7">
              <w:rPr>
                <w:rFonts w:ascii="Times New Roman" w:hAnsi="Times New Roman"/>
                <w:sz w:val="22"/>
                <w:szCs w:val="22"/>
              </w:rPr>
              <w:t>Accrued salary, wage, and welfares</w:t>
            </w:r>
          </w:p>
        </w:tc>
        <w:tc>
          <w:tcPr>
            <w:tcW w:w="1361" w:type="dxa"/>
          </w:tcPr>
          <w:p w14:paraId="79CF2CAD" w14:textId="6FE81FC3" w:rsidR="009F4D54" w:rsidRPr="009F4D54" w:rsidRDefault="009F4D54" w:rsidP="009F4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60" w:lineRule="atLeast"/>
              <w:ind w:right="-23"/>
              <w:rPr>
                <w:rFonts w:ascii="Times New Roman" w:hAnsi="Times New Roman" w:cs="Times New Roman"/>
                <w:sz w:val="22"/>
                <w:szCs w:val="22"/>
              </w:rPr>
            </w:pPr>
            <w:r w:rsidRPr="009F4D54">
              <w:rPr>
                <w:rFonts w:ascii="Times New Roman" w:hAnsi="Times New Roman" w:cs="Times New Roman"/>
                <w:sz w:val="22"/>
                <w:szCs w:val="22"/>
              </w:rPr>
              <w:t>19,106</w:t>
            </w:r>
          </w:p>
        </w:tc>
        <w:tc>
          <w:tcPr>
            <w:tcW w:w="255" w:type="dxa"/>
            <w:vAlign w:val="bottom"/>
          </w:tcPr>
          <w:p w14:paraId="1BF1E741" w14:textId="77777777" w:rsidR="009F4D54" w:rsidRPr="009F4D54" w:rsidRDefault="009F4D54" w:rsidP="009F4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361" w:type="dxa"/>
            <w:vAlign w:val="bottom"/>
          </w:tcPr>
          <w:p w14:paraId="2A416C93" w14:textId="77777777" w:rsidR="009F4D54" w:rsidRPr="009F4D54" w:rsidRDefault="009F4D54" w:rsidP="009F4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60" w:lineRule="atLeast"/>
              <w:ind w:right="-23"/>
              <w:rPr>
                <w:rFonts w:ascii="Times New Roman" w:hAnsi="Times New Roman" w:cs="Times New Roman"/>
                <w:sz w:val="22"/>
                <w:szCs w:val="22"/>
              </w:rPr>
            </w:pPr>
            <w:r w:rsidRPr="009F4D54">
              <w:rPr>
                <w:rFonts w:ascii="Times New Roman" w:hAnsi="Times New Roman" w:cs="Times New Roman"/>
                <w:sz w:val="22"/>
                <w:szCs w:val="22"/>
              </w:rPr>
              <w:t>9,121</w:t>
            </w:r>
          </w:p>
        </w:tc>
        <w:tc>
          <w:tcPr>
            <w:tcW w:w="255" w:type="dxa"/>
            <w:vAlign w:val="bottom"/>
          </w:tcPr>
          <w:p w14:paraId="2AEF1394" w14:textId="77777777" w:rsidR="009F4D54" w:rsidRPr="009F4D54" w:rsidRDefault="009F4D54" w:rsidP="009F4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60" w:lineRule="atLeast"/>
              <w:ind w:right="-23"/>
              <w:rPr>
                <w:rFonts w:ascii="Times New Roman" w:hAnsi="Times New Roman" w:cs="Times New Roman"/>
                <w:sz w:val="22"/>
                <w:szCs w:val="22"/>
              </w:rPr>
            </w:pPr>
          </w:p>
        </w:tc>
        <w:tc>
          <w:tcPr>
            <w:tcW w:w="1361" w:type="dxa"/>
          </w:tcPr>
          <w:p w14:paraId="30CED5E1" w14:textId="0EB70F15" w:rsidR="009F4D54" w:rsidRPr="009F4D54" w:rsidRDefault="009F4D54" w:rsidP="009F4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60" w:lineRule="atLeast"/>
              <w:ind w:right="-23"/>
              <w:rPr>
                <w:rFonts w:ascii="Times New Roman" w:hAnsi="Times New Roman" w:cs="Times New Roman"/>
                <w:sz w:val="22"/>
                <w:szCs w:val="22"/>
              </w:rPr>
            </w:pPr>
            <w:r w:rsidRPr="009F4D54">
              <w:rPr>
                <w:rFonts w:ascii="Times New Roman" w:hAnsi="Times New Roman" w:cs="Times New Roman"/>
                <w:sz w:val="22"/>
                <w:szCs w:val="22"/>
              </w:rPr>
              <w:t>18,738</w:t>
            </w:r>
          </w:p>
        </w:tc>
        <w:tc>
          <w:tcPr>
            <w:tcW w:w="255" w:type="dxa"/>
            <w:vAlign w:val="bottom"/>
          </w:tcPr>
          <w:p w14:paraId="09EFECA9" w14:textId="77777777" w:rsidR="009F4D54" w:rsidRPr="009F4D54" w:rsidRDefault="009F4D54" w:rsidP="009F4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60" w:lineRule="atLeast"/>
              <w:ind w:right="-23"/>
              <w:rPr>
                <w:rFonts w:ascii="Times New Roman" w:hAnsi="Times New Roman" w:cs="Times New Roman"/>
                <w:sz w:val="22"/>
                <w:szCs w:val="22"/>
              </w:rPr>
            </w:pPr>
          </w:p>
        </w:tc>
        <w:tc>
          <w:tcPr>
            <w:tcW w:w="1362" w:type="dxa"/>
            <w:vAlign w:val="bottom"/>
          </w:tcPr>
          <w:p w14:paraId="5456D3A7" w14:textId="77777777" w:rsidR="009F4D54" w:rsidRPr="009F4D54" w:rsidRDefault="009F4D54" w:rsidP="009F4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60" w:lineRule="atLeast"/>
              <w:ind w:right="-23"/>
              <w:rPr>
                <w:rFonts w:ascii="Times New Roman" w:hAnsi="Times New Roman" w:cs="Times New Roman"/>
                <w:sz w:val="22"/>
                <w:szCs w:val="22"/>
              </w:rPr>
            </w:pPr>
            <w:r w:rsidRPr="009F4D54">
              <w:rPr>
                <w:rFonts w:ascii="Times New Roman" w:hAnsi="Times New Roman" w:cs="Times New Roman"/>
                <w:sz w:val="22"/>
                <w:szCs w:val="22"/>
              </w:rPr>
              <w:t>9,081</w:t>
            </w:r>
          </w:p>
        </w:tc>
      </w:tr>
      <w:tr w:rsidR="009F4D54" w:rsidRPr="00E65E2C" w14:paraId="77868904" w14:textId="77777777" w:rsidTr="006D3B7D">
        <w:tc>
          <w:tcPr>
            <w:tcW w:w="3402" w:type="dxa"/>
            <w:vAlign w:val="bottom"/>
          </w:tcPr>
          <w:p w14:paraId="1F63A687" w14:textId="77777777" w:rsidR="009F4D54" w:rsidRPr="002469E7" w:rsidRDefault="009F4D54" w:rsidP="009F4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Cordia New"/>
                <w:sz w:val="22"/>
                <w:szCs w:val="22"/>
              </w:rPr>
            </w:pPr>
            <w:r w:rsidRPr="002469E7">
              <w:rPr>
                <w:rFonts w:ascii="Times New Roman" w:hAnsi="Times New Roman"/>
                <w:sz w:val="22"/>
                <w:szCs w:val="22"/>
              </w:rPr>
              <w:t>Advances from customers</w:t>
            </w:r>
          </w:p>
        </w:tc>
        <w:tc>
          <w:tcPr>
            <w:tcW w:w="1361" w:type="dxa"/>
          </w:tcPr>
          <w:p w14:paraId="4CF841EA" w14:textId="37176D35" w:rsidR="009F4D54" w:rsidRPr="009F4D54" w:rsidRDefault="009F4D54" w:rsidP="009F4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60" w:lineRule="atLeast"/>
              <w:ind w:right="-23"/>
              <w:rPr>
                <w:rFonts w:ascii="Times New Roman" w:hAnsi="Times New Roman" w:cs="Times New Roman"/>
                <w:sz w:val="22"/>
                <w:szCs w:val="22"/>
              </w:rPr>
            </w:pPr>
            <w:r w:rsidRPr="009F4D54">
              <w:rPr>
                <w:rFonts w:ascii="Times New Roman" w:hAnsi="Times New Roman" w:cs="Times New Roman"/>
                <w:sz w:val="22"/>
                <w:szCs w:val="22"/>
              </w:rPr>
              <w:t>9,747</w:t>
            </w:r>
          </w:p>
        </w:tc>
        <w:tc>
          <w:tcPr>
            <w:tcW w:w="255" w:type="dxa"/>
            <w:vAlign w:val="bottom"/>
          </w:tcPr>
          <w:p w14:paraId="6B0582AD" w14:textId="77777777" w:rsidR="009F4D54" w:rsidRPr="009F4D54" w:rsidRDefault="009F4D54" w:rsidP="009F4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361" w:type="dxa"/>
            <w:vAlign w:val="bottom"/>
          </w:tcPr>
          <w:p w14:paraId="4D730A6D" w14:textId="77777777" w:rsidR="009F4D54" w:rsidRPr="009F4D54" w:rsidRDefault="009F4D54" w:rsidP="009F4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60" w:lineRule="atLeast"/>
              <w:ind w:right="-23"/>
              <w:rPr>
                <w:rFonts w:ascii="Times New Roman" w:hAnsi="Times New Roman" w:cs="Times New Roman"/>
                <w:sz w:val="22"/>
                <w:szCs w:val="22"/>
              </w:rPr>
            </w:pPr>
            <w:r w:rsidRPr="009F4D54">
              <w:rPr>
                <w:rFonts w:ascii="Times New Roman" w:hAnsi="Times New Roman" w:cs="Times New Roman"/>
                <w:sz w:val="22"/>
                <w:szCs w:val="22"/>
              </w:rPr>
              <w:t>10,341</w:t>
            </w:r>
          </w:p>
        </w:tc>
        <w:tc>
          <w:tcPr>
            <w:tcW w:w="255" w:type="dxa"/>
            <w:vAlign w:val="bottom"/>
          </w:tcPr>
          <w:p w14:paraId="5163E0DF" w14:textId="77777777" w:rsidR="009F4D54" w:rsidRPr="009F4D54" w:rsidRDefault="009F4D54" w:rsidP="009F4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60" w:lineRule="atLeast"/>
              <w:ind w:right="-23"/>
              <w:rPr>
                <w:rFonts w:ascii="Times New Roman" w:hAnsi="Times New Roman" w:cs="Times New Roman"/>
                <w:sz w:val="22"/>
                <w:szCs w:val="22"/>
              </w:rPr>
            </w:pPr>
          </w:p>
        </w:tc>
        <w:tc>
          <w:tcPr>
            <w:tcW w:w="1361" w:type="dxa"/>
          </w:tcPr>
          <w:p w14:paraId="7FB6ACB7" w14:textId="1FCA4178" w:rsidR="009F4D54" w:rsidRPr="009F4D54" w:rsidRDefault="009F4D54" w:rsidP="009F4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60" w:lineRule="atLeast"/>
              <w:ind w:right="-23"/>
              <w:rPr>
                <w:rFonts w:ascii="Times New Roman" w:hAnsi="Times New Roman" w:cs="Times New Roman"/>
                <w:sz w:val="22"/>
                <w:szCs w:val="22"/>
              </w:rPr>
            </w:pPr>
            <w:r w:rsidRPr="009F4D54">
              <w:rPr>
                <w:rFonts w:ascii="Times New Roman" w:hAnsi="Times New Roman" w:cs="Times New Roman"/>
                <w:sz w:val="22"/>
                <w:szCs w:val="22"/>
              </w:rPr>
              <w:t>8,682</w:t>
            </w:r>
          </w:p>
        </w:tc>
        <w:tc>
          <w:tcPr>
            <w:tcW w:w="255" w:type="dxa"/>
            <w:vAlign w:val="bottom"/>
          </w:tcPr>
          <w:p w14:paraId="1E0CE34A" w14:textId="77777777" w:rsidR="009F4D54" w:rsidRPr="009F4D54" w:rsidRDefault="009F4D54" w:rsidP="009F4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60" w:lineRule="atLeast"/>
              <w:ind w:right="-23"/>
              <w:rPr>
                <w:rFonts w:ascii="Times New Roman" w:hAnsi="Times New Roman" w:cs="Times New Roman"/>
                <w:sz w:val="22"/>
                <w:szCs w:val="22"/>
              </w:rPr>
            </w:pPr>
          </w:p>
        </w:tc>
        <w:tc>
          <w:tcPr>
            <w:tcW w:w="1362" w:type="dxa"/>
            <w:vAlign w:val="bottom"/>
          </w:tcPr>
          <w:p w14:paraId="6F785CA1" w14:textId="77777777" w:rsidR="009F4D54" w:rsidRPr="009F4D54" w:rsidRDefault="009F4D54" w:rsidP="009F4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60" w:lineRule="atLeast"/>
              <w:ind w:right="-23"/>
              <w:rPr>
                <w:rFonts w:ascii="Times New Roman" w:hAnsi="Times New Roman" w:cs="Times New Roman"/>
                <w:sz w:val="22"/>
                <w:szCs w:val="22"/>
              </w:rPr>
            </w:pPr>
            <w:r w:rsidRPr="009F4D54">
              <w:rPr>
                <w:rFonts w:ascii="Times New Roman" w:hAnsi="Times New Roman" w:cs="Times New Roman"/>
                <w:sz w:val="22"/>
                <w:szCs w:val="22"/>
              </w:rPr>
              <w:t>5,432</w:t>
            </w:r>
          </w:p>
        </w:tc>
      </w:tr>
      <w:tr w:rsidR="009F4D54" w:rsidRPr="00E65E2C" w14:paraId="7AEAA831" w14:textId="77777777" w:rsidTr="006D3B7D">
        <w:tc>
          <w:tcPr>
            <w:tcW w:w="3402" w:type="dxa"/>
            <w:vAlign w:val="bottom"/>
          </w:tcPr>
          <w:p w14:paraId="2DC03E3F" w14:textId="77777777" w:rsidR="009F4D54" w:rsidRPr="002469E7" w:rsidRDefault="009F4D54" w:rsidP="009F4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Cordia New"/>
                <w:sz w:val="22"/>
                <w:szCs w:val="22"/>
                <w:cs/>
              </w:rPr>
            </w:pPr>
            <w:r w:rsidRPr="002469E7">
              <w:rPr>
                <w:rFonts w:ascii="Times New Roman" w:hAnsi="Times New Roman"/>
                <w:sz w:val="22"/>
                <w:szCs w:val="22"/>
              </w:rPr>
              <w:t>Accrued electricity</w:t>
            </w:r>
          </w:p>
        </w:tc>
        <w:tc>
          <w:tcPr>
            <w:tcW w:w="1361" w:type="dxa"/>
          </w:tcPr>
          <w:p w14:paraId="4320B6E0" w14:textId="18C55D5A" w:rsidR="009F4D54" w:rsidRPr="009F4D54" w:rsidRDefault="009F4D54" w:rsidP="009F4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60" w:lineRule="atLeast"/>
              <w:ind w:right="-23"/>
              <w:rPr>
                <w:rFonts w:ascii="Times New Roman" w:hAnsi="Times New Roman" w:cs="Times New Roman"/>
                <w:sz w:val="22"/>
                <w:szCs w:val="22"/>
              </w:rPr>
            </w:pPr>
            <w:r w:rsidRPr="009F4D54">
              <w:rPr>
                <w:rFonts w:ascii="Times New Roman" w:hAnsi="Times New Roman" w:cs="Times New Roman"/>
                <w:sz w:val="22"/>
                <w:szCs w:val="22"/>
              </w:rPr>
              <w:t>8,987</w:t>
            </w:r>
          </w:p>
        </w:tc>
        <w:tc>
          <w:tcPr>
            <w:tcW w:w="255" w:type="dxa"/>
            <w:vAlign w:val="bottom"/>
          </w:tcPr>
          <w:p w14:paraId="59148DDC" w14:textId="77777777" w:rsidR="009F4D54" w:rsidRPr="009F4D54" w:rsidRDefault="009F4D54" w:rsidP="009F4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361" w:type="dxa"/>
            <w:vAlign w:val="bottom"/>
          </w:tcPr>
          <w:p w14:paraId="04930CA3" w14:textId="77777777" w:rsidR="009F4D54" w:rsidRPr="009F4D54" w:rsidRDefault="009F4D54" w:rsidP="009F4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60" w:lineRule="atLeast"/>
              <w:ind w:right="-23"/>
              <w:rPr>
                <w:rFonts w:ascii="Times New Roman" w:hAnsi="Times New Roman" w:cs="Times New Roman"/>
                <w:sz w:val="22"/>
                <w:szCs w:val="22"/>
              </w:rPr>
            </w:pPr>
            <w:r w:rsidRPr="009F4D54">
              <w:rPr>
                <w:rFonts w:ascii="Times New Roman" w:hAnsi="Times New Roman" w:cs="Times New Roman"/>
                <w:sz w:val="22"/>
                <w:szCs w:val="22"/>
              </w:rPr>
              <w:t>2,455</w:t>
            </w:r>
          </w:p>
        </w:tc>
        <w:tc>
          <w:tcPr>
            <w:tcW w:w="255" w:type="dxa"/>
            <w:vAlign w:val="bottom"/>
          </w:tcPr>
          <w:p w14:paraId="18588948" w14:textId="77777777" w:rsidR="009F4D54" w:rsidRPr="009F4D54" w:rsidRDefault="009F4D54" w:rsidP="009F4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60" w:lineRule="atLeast"/>
              <w:ind w:right="-23"/>
              <w:rPr>
                <w:rFonts w:ascii="Times New Roman" w:hAnsi="Times New Roman" w:cs="Times New Roman"/>
                <w:sz w:val="22"/>
                <w:szCs w:val="22"/>
              </w:rPr>
            </w:pPr>
          </w:p>
        </w:tc>
        <w:tc>
          <w:tcPr>
            <w:tcW w:w="1361" w:type="dxa"/>
          </w:tcPr>
          <w:p w14:paraId="17974E40" w14:textId="2D3E4BD9" w:rsidR="009F4D54" w:rsidRPr="009F4D54" w:rsidRDefault="009F4D54" w:rsidP="009F4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60" w:lineRule="atLeast"/>
              <w:ind w:right="-23"/>
              <w:rPr>
                <w:rFonts w:ascii="Times New Roman" w:hAnsi="Times New Roman" w:cs="Times New Roman"/>
                <w:sz w:val="22"/>
                <w:szCs w:val="22"/>
              </w:rPr>
            </w:pPr>
            <w:r w:rsidRPr="009F4D54">
              <w:rPr>
                <w:rFonts w:ascii="Times New Roman" w:hAnsi="Times New Roman" w:cs="Times New Roman"/>
                <w:sz w:val="22"/>
                <w:szCs w:val="22"/>
              </w:rPr>
              <w:t>8,987</w:t>
            </w:r>
          </w:p>
        </w:tc>
        <w:tc>
          <w:tcPr>
            <w:tcW w:w="255" w:type="dxa"/>
            <w:vAlign w:val="bottom"/>
          </w:tcPr>
          <w:p w14:paraId="22A19E7B" w14:textId="77777777" w:rsidR="009F4D54" w:rsidRPr="009F4D54" w:rsidRDefault="009F4D54" w:rsidP="009F4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60" w:lineRule="atLeast"/>
              <w:ind w:right="-23"/>
              <w:rPr>
                <w:rFonts w:ascii="Times New Roman" w:hAnsi="Times New Roman" w:cs="Times New Roman"/>
                <w:sz w:val="22"/>
                <w:szCs w:val="22"/>
              </w:rPr>
            </w:pPr>
          </w:p>
        </w:tc>
        <w:tc>
          <w:tcPr>
            <w:tcW w:w="1362" w:type="dxa"/>
            <w:vAlign w:val="bottom"/>
          </w:tcPr>
          <w:p w14:paraId="2D499520" w14:textId="77777777" w:rsidR="009F4D54" w:rsidRPr="009F4D54" w:rsidRDefault="009F4D54" w:rsidP="009F4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60" w:lineRule="atLeast"/>
              <w:ind w:right="-23"/>
              <w:rPr>
                <w:rFonts w:ascii="Times New Roman" w:hAnsi="Times New Roman" w:cs="Times New Roman"/>
                <w:sz w:val="22"/>
                <w:szCs w:val="22"/>
              </w:rPr>
            </w:pPr>
            <w:r w:rsidRPr="009F4D54">
              <w:rPr>
                <w:rFonts w:ascii="Times New Roman" w:hAnsi="Times New Roman" w:cs="Times New Roman"/>
                <w:sz w:val="22"/>
                <w:szCs w:val="22"/>
              </w:rPr>
              <w:t>2,455</w:t>
            </w:r>
          </w:p>
        </w:tc>
      </w:tr>
      <w:tr w:rsidR="009F4D54" w:rsidRPr="00E65E2C" w14:paraId="12E72285" w14:textId="77777777" w:rsidTr="006D3B7D">
        <w:tc>
          <w:tcPr>
            <w:tcW w:w="3402" w:type="dxa"/>
            <w:vAlign w:val="bottom"/>
          </w:tcPr>
          <w:p w14:paraId="02A95FD1" w14:textId="77777777" w:rsidR="009F4D54" w:rsidRPr="002469E7" w:rsidRDefault="009F4D54" w:rsidP="009F4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sz w:val="22"/>
                <w:szCs w:val="22"/>
              </w:rPr>
            </w:pPr>
            <w:r w:rsidRPr="002469E7">
              <w:rPr>
                <w:rFonts w:ascii="Times New Roman" w:hAnsi="Times New Roman"/>
                <w:sz w:val="22"/>
                <w:szCs w:val="22"/>
              </w:rPr>
              <w:t>Revenue department payable</w:t>
            </w:r>
          </w:p>
        </w:tc>
        <w:tc>
          <w:tcPr>
            <w:tcW w:w="1361" w:type="dxa"/>
          </w:tcPr>
          <w:p w14:paraId="36CD8BED" w14:textId="669B0A07" w:rsidR="009F4D54" w:rsidRPr="009F4D54" w:rsidRDefault="009F4D54" w:rsidP="009F4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60" w:lineRule="atLeast"/>
              <w:ind w:right="-23"/>
              <w:rPr>
                <w:rFonts w:ascii="Times New Roman" w:hAnsi="Times New Roman" w:cs="Times New Roman"/>
                <w:sz w:val="22"/>
                <w:szCs w:val="22"/>
              </w:rPr>
            </w:pPr>
            <w:r w:rsidRPr="009F4D54">
              <w:rPr>
                <w:rFonts w:ascii="Times New Roman" w:hAnsi="Times New Roman" w:cs="Times New Roman"/>
                <w:sz w:val="22"/>
                <w:szCs w:val="22"/>
              </w:rPr>
              <w:t>8,433</w:t>
            </w:r>
          </w:p>
        </w:tc>
        <w:tc>
          <w:tcPr>
            <w:tcW w:w="255" w:type="dxa"/>
            <w:vAlign w:val="bottom"/>
          </w:tcPr>
          <w:p w14:paraId="067DC305" w14:textId="77777777" w:rsidR="009F4D54" w:rsidRPr="009F4D54" w:rsidRDefault="009F4D54" w:rsidP="009F4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361" w:type="dxa"/>
            <w:vAlign w:val="bottom"/>
          </w:tcPr>
          <w:p w14:paraId="21AF389C" w14:textId="77777777" w:rsidR="009F4D54" w:rsidRPr="009F4D54" w:rsidRDefault="009F4D54" w:rsidP="009F4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60" w:lineRule="atLeast"/>
              <w:ind w:right="-23"/>
              <w:rPr>
                <w:rFonts w:ascii="Times New Roman" w:hAnsi="Times New Roman" w:cs="Times New Roman"/>
                <w:sz w:val="22"/>
                <w:szCs w:val="22"/>
              </w:rPr>
            </w:pPr>
            <w:r w:rsidRPr="009F4D54">
              <w:rPr>
                <w:rFonts w:ascii="Times New Roman" w:hAnsi="Times New Roman" w:cs="Times New Roman"/>
                <w:sz w:val="22"/>
                <w:szCs w:val="22"/>
              </w:rPr>
              <w:t>1,653</w:t>
            </w:r>
          </w:p>
        </w:tc>
        <w:tc>
          <w:tcPr>
            <w:tcW w:w="255" w:type="dxa"/>
            <w:vAlign w:val="bottom"/>
          </w:tcPr>
          <w:p w14:paraId="5A1B8F70" w14:textId="77777777" w:rsidR="009F4D54" w:rsidRPr="009F4D54" w:rsidRDefault="009F4D54" w:rsidP="009F4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60" w:lineRule="atLeast"/>
              <w:ind w:right="-23"/>
              <w:rPr>
                <w:rFonts w:ascii="Times New Roman" w:hAnsi="Times New Roman" w:cs="Times New Roman"/>
                <w:sz w:val="22"/>
                <w:szCs w:val="22"/>
              </w:rPr>
            </w:pPr>
          </w:p>
        </w:tc>
        <w:tc>
          <w:tcPr>
            <w:tcW w:w="1361" w:type="dxa"/>
          </w:tcPr>
          <w:p w14:paraId="6E5AA290" w14:textId="49F08099" w:rsidR="009F4D54" w:rsidRPr="009F4D54" w:rsidRDefault="009F4D54" w:rsidP="009F4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60" w:lineRule="atLeast"/>
              <w:ind w:right="-23"/>
              <w:rPr>
                <w:rFonts w:ascii="Times New Roman" w:hAnsi="Times New Roman" w:cs="Times New Roman"/>
                <w:sz w:val="22"/>
                <w:szCs w:val="22"/>
              </w:rPr>
            </w:pPr>
            <w:r w:rsidRPr="009F4D54">
              <w:rPr>
                <w:rFonts w:ascii="Times New Roman" w:hAnsi="Times New Roman" w:cs="Times New Roman"/>
                <w:sz w:val="22"/>
                <w:szCs w:val="22"/>
              </w:rPr>
              <w:t>6,188</w:t>
            </w:r>
          </w:p>
        </w:tc>
        <w:tc>
          <w:tcPr>
            <w:tcW w:w="255" w:type="dxa"/>
            <w:vAlign w:val="bottom"/>
          </w:tcPr>
          <w:p w14:paraId="261B5737" w14:textId="77777777" w:rsidR="009F4D54" w:rsidRPr="009F4D54" w:rsidRDefault="009F4D54" w:rsidP="009F4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60" w:lineRule="atLeast"/>
              <w:ind w:right="-23"/>
              <w:rPr>
                <w:rFonts w:ascii="Times New Roman" w:hAnsi="Times New Roman" w:cs="Times New Roman"/>
                <w:sz w:val="22"/>
                <w:szCs w:val="22"/>
              </w:rPr>
            </w:pPr>
          </w:p>
        </w:tc>
        <w:tc>
          <w:tcPr>
            <w:tcW w:w="1362" w:type="dxa"/>
            <w:vAlign w:val="bottom"/>
          </w:tcPr>
          <w:p w14:paraId="01ED97D9" w14:textId="77777777" w:rsidR="009F4D54" w:rsidRPr="009F4D54" w:rsidRDefault="009F4D54" w:rsidP="009F4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spacing w:line="260" w:lineRule="atLeast"/>
              <w:ind w:right="-23"/>
              <w:rPr>
                <w:rFonts w:ascii="Times New Roman" w:hAnsi="Times New Roman" w:cs="Times New Roman"/>
                <w:sz w:val="22"/>
                <w:szCs w:val="22"/>
              </w:rPr>
            </w:pPr>
            <w:r w:rsidRPr="009F4D54">
              <w:rPr>
                <w:rFonts w:ascii="Times New Roman" w:hAnsi="Times New Roman" w:cs="Times New Roman"/>
                <w:sz w:val="22"/>
                <w:szCs w:val="22"/>
              </w:rPr>
              <w:t>-</w:t>
            </w:r>
          </w:p>
        </w:tc>
      </w:tr>
      <w:tr w:rsidR="009F4D54" w:rsidRPr="00E65E2C" w14:paraId="493A0AD7" w14:textId="77777777" w:rsidTr="006D3B7D">
        <w:tc>
          <w:tcPr>
            <w:tcW w:w="3402" w:type="dxa"/>
            <w:vAlign w:val="bottom"/>
          </w:tcPr>
          <w:p w14:paraId="1F63B0AA" w14:textId="77777777" w:rsidR="009F4D54" w:rsidRPr="002469E7" w:rsidRDefault="009F4D54" w:rsidP="009F4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sz w:val="22"/>
                <w:szCs w:val="22"/>
              </w:rPr>
            </w:pPr>
            <w:r w:rsidRPr="002469E7">
              <w:rPr>
                <w:rFonts w:ascii="Times New Roman" w:hAnsi="Times New Roman"/>
                <w:sz w:val="22"/>
                <w:szCs w:val="22"/>
              </w:rPr>
              <w:t>Accrued advertising and sales promotion expenses</w:t>
            </w:r>
          </w:p>
        </w:tc>
        <w:tc>
          <w:tcPr>
            <w:tcW w:w="1361" w:type="dxa"/>
          </w:tcPr>
          <w:p w14:paraId="21B23D6C" w14:textId="77777777" w:rsidR="009F4D54" w:rsidRDefault="009F4D54" w:rsidP="009F4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60" w:lineRule="atLeast"/>
              <w:ind w:right="-23"/>
              <w:rPr>
                <w:rFonts w:ascii="Times New Roman" w:hAnsi="Times New Roman" w:cs="Times New Roman"/>
                <w:sz w:val="22"/>
                <w:szCs w:val="22"/>
              </w:rPr>
            </w:pPr>
          </w:p>
          <w:p w14:paraId="4E7D2D1E" w14:textId="55510ED1" w:rsidR="009F4D54" w:rsidRPr="009F4D54" w:rsidRDefault="009F4D54" w:rsidP="009F4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60" w:lineRule="atLeast"/>
              <w:ind w:right="-23"/>
              <w:rPr>
                <w:rFonts w:ascii="Times New Roman" w:hAnsi="Times New Roman" w:cs="Times New Roman"/>
                <w:sz w:val="22"/>
                <w:szCs w:val="22"/>
              </w:rPr>
            </w:pPr>
            <w:r w:rsidRPr="009F4D54">
              <w:rPr>
                <w:rFonts w:ascii="Times New Roman" w:hAnsi="Times New Roman" w:cs="Times New Roman"/>
                <w:sz w:val="22"/>
                <w:szCs w:val="22"/>
              </w:rPr>
              <w:t>6,045</w:t>
            </w:r>
          </w:p>
        </w:tc>
        <w:tc>
          <w:tcPr>
            <w:tcW w:w="255" w:type="dxa"/>
            <w:vAlign w:val="bottom"/>
          </w:tcPr>
          <w:p w14:paraId="3338BD0E" w14:textId="77777777" w:rsidR="009F4D54" w:rsidRPr="009F4D54" w:rsidRDefault="009F4D54" w:rsidP="009F4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361" w:type="dxa"/>
            <w:vAlign w:val="bottom"/>
          </w:tcPr>
          <w:p w14:paraId="22B97DCE" w14:textId="3C7AF36F" w:rsidR="009F4D54" w:rsidRPr="009F4D54" w:rsidRDefault="009F4D54" w:rsidP="009F4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60" w:lineRule="atLeast"/>
              <w:ind w:right="-23"/>
              <w:rPr>
                <w:rFonts w:ascii="Times New Roman" w:hAnsi="Times New Roman" w:cs="Times New Roman"/>
                <w:sz w:val="22"/>
                <w:szCs w:val="22"/>
              </w:rPr>
            </w:pPr>
            <w:r w:rsidRPr="009F4D54">
              <w:rPr>
                <w:rFonts w:ascii="Times New Roman" w:hAnsi="Times New Roman" w:cs="Times New Roman"/>
                <w:sz w:val="22"/>
                <w:szCs w:val="22"/>
              </w:rPr>
              <w:t>15,273</w:t>
            </w:r>
          </w:p>
        </w:tc>
        <w:tc>
          <w:tcPr>
            <w:tcW w:w="255" w:type="dxa"/>
            <w:vAlign w:val="bottom"/>
          </w:tcPr>
          <w:p w14:paraId="411C18C2" w14:textId="77777777" w:rsidR="009F4D54" w:rsidRPr="009F4D54" w:rsidRDefault="009F4D54" w:rsidP="009F4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60" w:lineRule="atLeast"/>
              <w:ind w:right="-23"/>
              <w:rPr>
                <w:rFonts w:ascii="Times New Roman" w:hAnsi="Times New Roman" w:cs="Times New Roman"/>
                <w:sz w:val="22"/>
                <w:szCs w:val="22"/>
              </w:rPr>
            </w:pPr>
          </w:p>
        </w:tc>
        <w:tc>
          <w:tcPr>
            <w:tcW w:w="1361" w:type="dxa"/>
          </w:tcPr>
          <w:p w14:paraId="4E9FE61B" w14:textId="77777777" w:rsidR="009F4D54" w:rsidRDefault="009F4D54" w:rsidP="009F4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60" w:lineRule="atLeast"/>
              <w:ind w:right="-23"/>
              <w:rPr>
                <w:rFonts w:ascii="Times New Roman" w:hAnsi="Times New Roman" w:cs="Times New Roman"/>
                <w:sz w:val="22"/>
                <w:szCs w:val="22"/>
              </w:rPr>
            </w:pPr>
          </w:p>
          <w:p w14:paraId="6DEEAAE8" w14:textId="4DEB1560" w:rsidR="009F4D54" w:rsidRPr="009F4D54" w:rsidRDefault="009F4D54" w:rsidP="009F4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60" w:lineRule="atLeast"/>
              <w:ind w:right="-23"/>
              <w:rPr>
                <w:rFonts w:ascii="Times New Roman" w:hAnsi="Times New Roman" w:cs="Times New Roman"/>
                <w:sz w:val="22"/>
                <w:szCs w:val="22"/>
              </w:rPr>
            </w:pPr>
            <w:r w:rsidRPr="009F4D54">
              <w:rPr>
                <w:rFonts w:ascii="Times New Roman" w:hAnsi="Times New Roman" w:cs="Times New Roman"/>
                <w:sz w:val="22"/>
                <w:szCs w:val="22"/>
              </w:rPr>
              <w:t>6,045</w:t>
            </w:r>
          </w:p>
        </w:tc>
        <w:tc>
          <w:tcPr>
            <w:tcW w:w="255" w:type="dxa"/>
            <w:vAlign w:val="bottom"/>
          </w:tcPr>
          <w:p w14:paraId="781F7DB7" w14:textId="77777777" w:rsidR="009F4D54" w:rsidRPr="009F4D54" w:rsidRDefault="009F4D54" w:rsidP="009F4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60" w:lineRule="atLeast"/>
              <w:ind w:right="-23"/>
              <w:rPr>
                <w:rFonts w:ascii="Times New Roman" w:hAnsi="Times New Roman" w:cs="Times New Roman"/>
                <w:sz w:val="22"/>
                <w:szCs w:val="22"/>
              </w:rPr>
            </w:pPr>
          </w:p>
        </w:tc>
        <w:tc>
          <w:tcPr>
            <w:tcW w:w="1362" w:type="dxa"/>
            <w:vAlign w:val="bottom"/>
          </w:tcPr>
          <w:p w14:paraId="6B26C3FF" w14:textId="3E4B47CD" w:rsidR="009F4D54" w:rsidRPr="009F4D54" w:rsidRDefault="009F4D54" w:rsidP="009F4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60" w:lineRule="atLeast"/>
              <w:ind w:right="-23"/>
              <w:rPr>
                <w:rFonts w:ascii="Times New Roman" w:hAnsi="Times New Roman" w:cs="Times New Roman"/>
                <w:sz w:val="22"/>
                <w:szCs w:val="22"/>
              </w:rPr>
            </w:pPr>
            <w:r w:rsidRPr="009F4D54">
              <w:rPr>
                <w:rFonts w:ascii="Times New Roman" w:hAnsi="Times New Roman" w:cs="Times New Roman"/>
                <w:sz w:val="22"/>
                <w:szCs w:val="22"/>
              </w:rPr>
              <w:t>15,273</w:t>
            </w:r>
          </w:p>
        </w:tc>
      </w:tr>
      <w:tr w:rsidR="009F4D54" w:rsidRPr="00E65E2C" w14:paraId="55BB2C8B" w14:textId="77777777" w:rsidTr="006D3B7D">
        <w:tc>
          <w:tcPr>
            <w:tcW w:w="3402" w:type="dxa"/>
            <w:vAlign w:val="bottom"/>
          </w:tcPr>
          <w:p w14:paraId="037C8A5B" w14:textId="4ECAD1EE" w:rsidR="009F4D54" w:rsidRPr="002469E7" w:rsidRDefault="009F4D54" w:rsidP="009F4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sz w:val="22"/>
                <w:szCs w:val="22"/>
              </w:rPr>
            </w:pPr>
            <w:r>
              <w:rPr>
                <w:rFonts w:ascii="Times New Roman" w:hAnsi="Times New Roman"/>
                <w:sz w:val="22"/>
                <w:szCs w:val="22"/>
              </w:rPr>
              <w:t xml:space="preserve">Accrued </w:t>
            </w:r>
            <w:r w:rsidR="00E174B5">
              <w:rPr>
                <w:rFonts w:ascii="Times New Roman" w:hAnsi="Times New Roman"/>
                <w:sz w:val="22"/>
                <w:szCs w:val="22"/>
              </w:rPr>
              <w:t xml:space="preserve">paid </w:t>
            </w:r>
            <w:r>
              <w:rPr>
                <w:rFonts w:ascii="Times New Roman" w:hAnsi="Times New Roman"/>
                <w:sz w:val="22"/>
                <w:szCs w:val="22"/>
              </w:rPr>
              <w:t>p</w:t>
            </w:r>
            <w:r w:rsidRPr="009F4D54">
              <w:rPr>
                <w:rFonts w:ascii="Times New Roman" w:hAnsi="Times New Roman"/>
                <w:sz w:val="22"/>
                <w:szCs w:val="22"/>
              </w:rPr>
              <w:t>enalty</w:t>
            </w:r>
            <w:r>
              <w:rPr>
                <w:rFonts w:ascii="Times New Roman" w:hAnsi="Times New Roman"/>
                <w:sz w:val="22"/>
                <w:szCs w:val="22"/>
              </w:rPr>
              <w:t xml:space="preserve"> and</w:t>
            </w:r>
            <w:r w:rsidRPr="009F4D54">
              <w:rPr>
                <w:rFonts w:ascii="Times New Roman" w:hAnsi="Times New Roman"/>
                <w:sz w:val="22"/>
                <w:szCs w:val="22"/>
              </w:rPr>
              <w:t xml:space="preserve"> fines for goods and services delay payments</w:t>
            </w:r>
          </w:p>
        </w:tc>
        <w:tc>
          <w:tcPr>
            <w:tcW w:w="1361" w:type="dxa"/>
          </w:tcPr>
          <w:p w14:paraId="1549F204" w14:textId="77777777" w:rsidR="009F4D54" w:rsidRDefault="009F4D54" w:rsidP="009F4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60" w:lineRule="atLeast"/>
              <w:ind w:right="-23"/>
              <w:rPr>
                <w:rFonts w:ascii="Times New Roman" w:hAnsi="Times New Roman" w:cs="Times New Roman"/>
                <w:sz w:val="22"/>
                <w:szCs w:val="22"/>
              </w:rPr>
            </w:pPr>
          </w:p>
          <w:p w14:paraId="5BD46773" w14:textId="4B373EEC" w:rsidR="009F4D54" w:rsidRPr="009F4D54" w:rsidRDefault="009F4D54" w:rsidP="009F4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60" w:lineRule="atLeast"/>
              <w:ind w:right="-23"/>
              <w:rPr>
                <w:rFonts w:ascii="Times New Roman" w:hAnsi="Times New Roman" w:cs="Times New Roman"/>
                <w:sz w:val="22"/>
                <w:szCs w:val="22"/>
              </w:rPr>
            </w:pPr>
            <w:r w:rsidRPr="009F4D54">
              <w:rPr>
                <w:rFonts w:ascii="Times New Roman" w:hAnsi="Times New Roman" w:cs="Times New Roman"/>
                <w:sz w:val="22"/>
                <w:szCs w:val="22"/>
              </w:rPr>
              <w:t>5,</w:t>
            </w:r>
            <w:r w:rsidR="00E174B5">
              <w:rPr>
                <w:rFonts w:ascii="Times New Roman" w:hAnsi="Times New Roman" w:cs="Times New Roman"/>
                <w:sz w:val="22"/>
                <w:szCs w:val="22"/>
              </w:rPr>
              <w:t>312</w:t>
            </w:r>
          </w:p>
        </w:tc>
        <w:tc>
          <w:tcPr>
            <w:tcW w:w="255" w:type="dxa"/>
            <w:vAlign w:val="bottom"/>
          </w:tcPr>
          <w:p w14:paraId="7E918EED" w14:textId="77777777" w:rsidR="009F4D54" w:rsidRPr="009F4D54" w:rsidRDefault="009F4D54" w:rsidP="009F4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361" w:type="dxa"/>
            <w:vAlign w:val="bottom"/>
          </w:tcPr>
          <w:p w14:paraId="3125065F" w14:textId="08A8C3AA" w:rsidR="009F4D54" w:rsidRPr="009F4D54" w:rsidRDefault="009F4D54" w:rsidP="009F4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spacing w:line="260" w:lineRule="atLeast"/>
              <w:ind w:right="-23"/>
              <w:rPr>
                <w:rFonts w:ascii="Times New Roman" w:hAnsi="Times New Roman" w:cs="Times New Roman"/>
                <w:sz w:val="22"/>
                <w:szCs w:val="22"/>
              </w:rPr>
            </w:pPr>
            <w:r w:rsidRPr="009F4D54">
              <w:rPr>
                <w:rFonts w:ascii="Times New Roman" w:hAnsi="Times New Roman" w:cs="Times New Roman"/>
                <w:sz w:val="22"/>
                <w:szCs w:val="22"/>
              </w:rPr>
              <w:t>-</w:t>
            </w:r>
          </w:p>
        </w:tc>
        <w:tc>
          <w:tcPr>
            <w:tcW w:w="255" w:type="dxa"/>
            <w:vAlign w:val="bottom"/>
          </w:tcPr>
          <w:p w14:paraId="7472301E" w14:textId="77777777" w:rsidR="009F4D54" w:rsidRPr="009F4D54" w:rsidRDefault="009F4D54" w:rsidP="009F4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60" w:lineRule="atLeast"/>
              <w:ind w:right="-23"/>
              <w:rPr>
                <w:rFonts w:ascii="Times New Roman" w:hAnsi="Times New Roman" w:cs="Times New Roman"/>
                <w:sz w:val="22"/>
                <w:szCs w:val="22"/>
              </w:rPr>
            </w:pPr>
          </w:p>
        </w:tc>
        <w:tc>
          <w:tcPr>
            <w:tcW w:w="1361" w:type="dxa"/>
          </w:tcPr>
          <w:p w14:paraId="441784DE" w14:textId="77777777" w:rsidR="009F4D54" w:rsidRDefault="009F4D54" w:rsidP="009F4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60" w:lineRule="atLeast"/>
              <w:ind w:right="-23"/>
              <w:rPr>
                <w:rFonts w:ascii="Times New Roman" w:hAnsi="Times New Roman" w:cs="Times New Roman"/>
                <w:sz w:val="22"/>
                <w:szCs w:val="22"/>
              </w:rPr>
            </w:pPr>
          </w:p>
          <w:p w14:paraId="5BACE549" w14:textId="0BD6CFA6" w:rsidR="009F4D54" w:rsidRPr="009F4D54" w:rsidRDefault="009F4D54" w:rsidP="009F4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60" w:lineRule="atLeast"/>
              <w:ind w:right="-23"/>
              <w:rPr>
                <w:rFonts w:ascii="Times New Roman" w:hAnsi="Times New Roman" w:cs="Times New Roman"/>
                <w:sz w:val="22"/>
                <w:szCs w:val="22"/>
              </w:rPr>
            </w:pPr>
            <w:r w:rsidRPr="009F4D54">
              <w:rPr>
                <w:rFonts w:ascii="Times New Roman" w:hAnsi="Times New Roman" w:cs="Times New Roman"/>
                <w:sz w:val="22"/>
                <w:szCs w:val="22"/>
              </w:rPr>
              <w:t>5,</w:t>
            </w:r>
            <w:r w:rsidR="00E174B5">
              <w:rPr>
                <w:rFonts w:ascii="Times New Roman" w:hAnsi="Times New Roman" w:cs="Times New Roman"/>
                <w:sz w:val="22"/>
                <w:szCs w:val="22"/>
              </w:rPr>
              <w:t>312</w:t>
            </w:r>
          </w:p>
        </w:tc>
        <w:tc>
          <w:tcPr>
            <w:tcW w:w="255" w:type="dxa"/>
            <w:vAlign w:val="bottom"/>
          </w:tcPr>
          <w:p w14:paraId="12E4FB10" w14:textId="77777777" w:rsidR="009F4D54" w:rsidRPr="009F4D54" w:rsidRDefault="009F4D54" w:rsidP="009F4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60" w:lineRule="atLeast"/>
              <w:ind w:right="-23"/>
              <w:rPr>
                <w:rFonts w:ascii="Times New Roman" w:hAnsi="Times New Roman" w:cs="Times New Roman"/>
                <w:sz w:val="22"/>
                <w:szCs w:val="22"/>
              </w:rPr>
            </w:pPr>
          </w:p>
        </w:tc>
        <w:tc>
          <w:tcPr>
            <w:tcW w:w="1362" w:type="dxa"/>
            <w:vAlign w:val="bottom"/>
          </w:tcPr>
          <w:p w14:paraId="75804A9C" w14:textId="4D670B34" w:rsidR="009F4D54" w:rsidRPr="009F4D54" w:rsidRDefault="009F4D54" w:rsidP="009F4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spacing w:line="260" w:lineRule="atLeast"/>
              <w:ind w:right="-23"/>
              <w:rPr>
                <w:rFonts w:ascii="Times New Roman" w:hAnsi="Times New Roman" w:cs="Times New Roman"/>
                <w:sz w:val="22"/>
                <w:szCs w:val="22"/>
              </w:rPr>
            </w:pPr>
            <w:r w:rsidRPr="009F4D54">
              <w:rPr>
                <w:rFonts w:ascii="Times New Roman" w:hAnsi="Times New Roman" w:cs="Times New Roman"/>
                <w:sz w:val="22"/>
                <w:szCs w:val="22"/>
              </w:rPr>
              <w:t>-</w:t>
            </w:r>
          </w:p>
        </w:tc>
      </w:tr>
      <w:tr w:rsidR="009F4D54" w:rsidRPr="00E65E2C" w14:paraId="504925ED" w14:textId="77777777" w:rsidTr="006D3B7D">
        <w:tc>
          <w:tcPr>
            <w:tcW w:w="3402" w:type="dxa"/>
            <w:vAlign w:val="bottom"/>
          </w:tcPr>
          <w:p w14:paraId="57ED7924" w14:textId="77777777" w:rsidR="009F4D54" w:rsidRPr="002469E7" w:rsidRDefault="009F4D54" w:rsidP="009F4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sz w:val="22"/>
                <w:szCs w:val="22"/>
              </w:rPr>
            </w:pPr>
            <w:r w:rsidRPr="002469E7">
              <w:rPr>
                <w:rFonts w:ascii="Times New Roman" w:hAnsi="Times New Roman"/>
                <w:sz w:val="22"/>
                <w:szCs w:val="22"/>
              </w:rPr>
              <w:t>Accrued sales discount</w:t>
            </w:r>
          </w:p>
        </w:tc>
        <w:tc>
          <w:tcPr>
            <w:tcW w:w="1361" w:type="dxa"/>
          </w:tcPr>
          <w:p w14:paraId="4C4D51E3" w14:textId="3F34F715" w:rsidR="009F4D54" w:rsidRPr="009F4D54" w:rsidRDefault="009F4D54" w:rsidP="009F4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60" w:lineRule="atLeast"/>
              <w:ind w:right="-23"/>
              <w:rPr>
                <w:rFonts w:ascii="Times New Roman" w:hAnsi="Times New Roman" w:cs="Times New Roman"/>
                <w:sz w:val="22"/>
                <w:szCs w:val="22"/>
              </w:rPr>
            </w:pPr>
            <w:r w:rsidRPr="009F4D54">
              <w:rPr>
                <w:rFonts w:ascii="Times New Roman" w:hAnsi="Times New Roman" w:cs="Times New Roman"/>
                <w:sz w:val="22"/>
                <w:szCs w:val="22"/>
              </w:rPr>
              <w:t>1,677</w:t>
            </w:r>
          </w:p>
        </w:tc>
        <w:tc>
          <w:tcPr>
            <w:tcW w:w="255" w:type="dxa"/>
            <w:vAlign w:val="bottom"/>
          </w:tcPr>
          <w:p w14:paraId="4D4B5C50" w14:textId="77777777" w:rsidR="009F4D54" w:rsidRPr="009F4D54" w:rsidRDefault="009F4D54" w:rsidP="009F4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361" w:type="dxa"/>
            <w:vAlign w:val="bottom"/>
          </w:tcPr>
          <w:p w14:paraId="5F2143A6" w14:textId="77777777" w:rsidR="009F4D54" w:rsidRPr="009F4D54" w:rsidRDefault="009F4D54" w:rsidP="009F4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60" w:lineRule="atLeast"/>
              <w:ind w:right="-23"/>
              <w:rPr>
                <w:rFonts w:ascii="Times New Roman" w:hAnsi="Times New Roman" w:cs="Times New Roman"/>
                <w:sz w:val="22"/>
                <w:szCs w:val="22"/>
              </w:rPr>
            </w:pPr>
            <w:r w:rsidRPr="009F4D54">
              <w:rPr>
                <w:rFonts w:ascii="Times New Roman" w:hAnsi="Times New Roman" w:cs="Times New Roman"/>
                <w:sz w:val="22"/>
                <w:szCs w:val="22"/>
              </w:rPr>
              <w:t>2,400</w:t>
            </w:r>
          </w:p>
        </w:tc>
        <w:tc>
          <w:tcPr>
            <w:tcW w:w="255" w:type="dxa"/>
            <w:vAlign w:val="bottom"/>
          </w:tcPr>
          <w:p w14:paraId="1A2D284D" w14:textId="77777777" w:rsidR="009F4D54" w:rsidRPr="009F4D54" w:rsidRDefault="009F4D54" w:rsidP="009F4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60" w:lineRule="atLeast"/>
              <w:ind w:right="-23"/>
              <w:rPr>
                <w:rFonts w:ascii="Times New Roman" w:hAnsi="Times New Roman" w:cs="Times New Roman"/>
                <w:sz w:val="22"/>
                <w:szCs w:val="22"/>
              </w:rPr>
            </w:pPr>
          </w:p>
        </w:tc>
        <w:tc>
          <w:tcPr>
            <w:tcW w:w="1361" w:type="dxa"/>
          </w:tcPr>
          <w:p w14:paraId="516FC227" w14:textId="48292149" w:rsidR="009F4D54" w:rsidRPr="009F4D54" w:rsidRDefault="009F4D54" w:rsidP="009F4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60" w:lineRule="atLeast"/>
              <w:ind w:right="-23"/>
              <w:rPr>
                <w:rFonts w:ascii="Times New Roman" w:hAnsi="Times New Roman" w:cs="Times New Roman"/>
                <w:sz w:val="22"/>
                <w:szCs w:val="22"/>
              </w:rPr>
            </w:pPr>
            <w:r w:rsidRPr="009F4D54">
              <w:rPr>
                <w:rFonts w:ascii="Times New Roman" w:hAnsi="Times New Roman" w:cs="Times New Roman"/>
                <w:sz w:val="22"/>
                <w:szCs w:val="22"/>
              </w:rPr>
              <w:t>1,677</w:t>
            </w:r>
          </w:p>
        </w:tc>
        <w:tc>
          <w:tcPr>
            <w:tcW w:w="255" w:type="dxa"/>
            <w:vAlign w:val="bottom"/>
          </w:tcPr>
          <w:p w14:paraId="47782424" w14:textId="77777777" w:rsidR="009F4D54" w:rsidRPr="009F4D54" w:rsidRDefault="009F4D54" w:rsidP="009F4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60" w:lineRule="atLeast"/>
              <w:ind w:right="-23"/>
              <w:rPr>
                <w:rFonts w:ascii="Times New Roman" w:hAnsi="Times New Roman" w:cs="Times New Roman"/>
                <w:sz w:val="22"/>
                <w:szCs w:val="22"/>
              </w:rPr>
            </w:pPr>
          </w:p>
        </w:tc>
        <w:tc>
          <w:tcPr>
            <w:tcW w:w="1362" w:type="dxa"/>
            <w:vAlign w:val="bottom"/>
          </w:tcPr>
          <w:p w14:paraId="670F47FA" w14:textId="77777777" w:rsidR="009F4D54" w:rsidRPr="009F4D54" w:rsidRDefault="009F4D54" w:rsidP="009F4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60" w:lineRule="atLeast"/>
              <w:ind w:right="-23"/>
              <w:rPr>
                <w:rFonts w:ascii="Times New Roman" w:hAnsi="Times New Roman" w:cs="Times New Roman"/>
                <w:sz w:val="22"/>
                <w:szCs w:val="22"/>
              </w:rPr>
            </w:pPr>
            <w:r w:rsidRPr="009F4D54">
              <w:rPr>
                <w:rFonts w:ascii="Times New Roman" w:hAnsi="Times New Roman" w:cs="Times New Roman"/>
                <w:sz w:val="22"/>
                <w:szCs w:val="22"/>
              </w:rPr>
              <w:t>2,400</w:t>
            </w:r>
          </w:p>
        </w:tc>
      </w:tr>
      <w:tr w:rsidR="009F4D54" w:rsidRPr="00E65E2C" w14:paraId="7F602DD2" w14:textId="77777777" w:rsidTr="006D3B7D">
        <w:tc>
          <w:tcPr>
            <w:tcW w:w="3402" w:type="dxa"/>
            <w:vAlign w:val="bottom"/>
          </w:tcPr>
          <w:p w14:paraId="4C8A47B9" w14:textId="77777777" w:rsidR="009F4D54" w:rsidRPr="002469E7" w:rsidRDefault="009F4D54" w:rsidP="009F4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Cordia New"/>
                <w:sz w:val="22"/>
                <w:szCs w:val="22"/>
              </w:rPr>
            </w:pPr>
            <w:r w:rsidRPr="002469E7">
              <w:rPr>
                <w:rFonts w:ascii="Times New Roman" w:hAnsi="Times New Roman" w:cs="Cordia New"/>
                <w:sz w:val="22"/>
                <w:szCs w:val="22"/>
              </w:rPr>
              <w:t>Others</w:t>
            </w:r>
          </w:p>
        </w:tc>
        <w:tc>
          <w:tcPr>
            <w:tcW w:w="1361" w:type="dxa"/>
            <w:tcBorders>
              <w:bottom w:val="single" w:sz="4" w:space="0" w:color="auto"/>
            </w:tcBorders>
          </w:tcPr>
          <w:p w14:paraId="6FEE6922" w14:textId="3C5847A4" w:rsidR="009F4D54" w:rsidRPr="009F4D54" w:rsidRDefault="009F4D54" w:rsidP="009F4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60" w:lineRule="atLeast"/>
              <w:ind w:right="-23"/>
              <w:rPr>
                <w:rFonts w:ascii="Times New Roman" w:hAnsi="Times New Roman" w:cs="Times New Roman"/>
                <w:sz w:val="22"/>
                <w:szCs w:val="22"/>
                <w:cs/>
              </w:rPr>
            </w:pPr>
            <w:r w:rsidRPr="009F4D54">
              <w:rPr>
                <w:rFonts w:ascii="Times New Roman" w:hAnsi="Times New Roman" w:cs="Times New Roman"/>
                <w:sz w:val="22"/>
                <w:szCs w:val="22"/>
              </w:rPr>
              <w:t>6,</w:t>
            </w:r>
            <w:r w:rsidR="00E174B5">
              <w:rPr>
                <w:rFonts w:ascii="Times New Roman" w:hAnsi="Times New Roman" w:cs="Times New Roman"/>
                <w:sz w:val="22"/>
                <w:szCs w:val="22"/>
              </w:rPr>
              <w:t>952</w:t>
            </w:r>
          </w:p>
        </w:tc>
        <w:tc>
          <w:tcPr>
            <w:tcW w:w="255" w:type="dxa"/>
            <w:vAlign w:val="bottom"/>
          </w:tcPr>
          <w:p w14:paraId="284430E5" w14:textId="77777777" w:rsidR="009F4D54" w:rsidRPr="009F4D54" w:rsidRDefault="009F4D54" w:rsidP="009F4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361" w:type="dxa"/>
            <w:tcBorders>
              <w:bottom w:val="single" w:sz="4" w:space="0" w:color="auto"/>
            </w:tcBorders>
            <w:vAlign w:val="bottom"/>
          </w:tcPr>
          <w:p w14:paraId="5B147843" w14:textId="6C5798D6" w:rsidR="009F4D54" w:rsidRPr="009F4D54" w:rsidRDefault="009F4D54" w:rsidP="009F4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60" w:lineRule="atLeast"/>
              <w:ind w:right="-23"/>
              <w:rPr>
                <w:rFonts w:ascii="Times New Roman" w:hAnsi="Times New Roman" w:cs="Times New Roman"/>
                <w:sz w:val="22"/>
                <w:szCs w:val="22"/>
                <w:cs/>
              </w:rPr>
            </w:pPr>
            <w:r w:rsidRPr="009F4D54">
              <w:rPr>
                <w:rFonts w:ascii="Times New Roman" w:hAnsi="Times New Roman" w:cs="Times New Roman"/>
                <w:sz w:val="22"/>
                <w:szCs w:val="22"/>
              </w:rPr>
              <w:t>4,790</w:t>
            </w:r>
          </w:p>
        </w:tc>
        <w:tc>
          <w:tcPr>
            <w:tcW w:w="255" w:type="dxa"/>
            <w:vAlign w:val="bottom"/>
          </w:tcPr>
          <w:p w14:paraId="3B568F96" w14:textId="77777777" w:rsidR="009F4D54" w:rsidRPr="009F4D54" w:rsidRDefault="009F4D54" w:rsidP="009F4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60" w:lineRule="atLeast"/>
              <w:ind w:right="-23"/>
              <w:rPr>
                <w:rFonts w:ascii="Times New Roman" w:hAnsi="Times New Roman" w:cs="Times New Roman"/>
                <w:sz w:val="22"/>
                <w:szCs w:val="22"/>
              </w:rPr>
            </w:pPr>
          </w:p>
        </w:tc>
        <w:tc>
          <w:tcPr>
            <w:tcW w:w="1361" w:type="dxa"/>
            <w:tcBorders>
              <w:bottom w:val="single" w:sz="4" w:space="0" w:color="auto"/>
            </w:tcBorders>
          </w:tcPr>
          <w:p w14:paraId="02CF40E4" w14:textId="23FAA6E2" w:rsidR="009F4D54" w:rsidRPr="009F4D54" w:rsidRDefault="009F4D54" w:rsidP="009F4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60" w:lineRule="atLeast"/>
              <w:ind w:right="-23"/>
              <w:rPr>
                <w:rFonts w:ascii="Times New Roman" w:hAnsi="Times New Roman" w:cs="Times New Roman"/>
                <w:sz w:val="22"/>
                <w:szCs w:val="22"/>
                <w:cs/>
              </w:rPr>
            </w:pPr>
            <w:r w:rsidRPr="009F4D54">
              <w:rPr>
                <w:rFonts w:ascii="Times New Roman" w:hAnsi="Times New Roman" w:cs="Times New Roman"/>
                <w:sz w:val="22"/>
                <w:szCs w:val="22"/>
              </w:rPr>
              <w:t>5,</w:t>
            </w:r>
            <w:r w:rsidR="00E174B5">
              <w:rPr>
                <w:rFonts w:ascii="Times New Roman" w:hAnsi="Times New Roman" w:cs="Times New Roman"/>
                <w:sz w:val="22"/>
                <w:szCs w:val="22"/>
              </w:rPr>
              <w:t>813</w:t>
            </w:r>
          </w:p>
        </w:tc>
        <w:tc>
          <w:tcPr>
            <w:tcW w:w="255" w:type="dxa"/>
            <w:vAlign w:val="bottom"/>
          </w:tcPr>
          <w:p w14:paraId="63F924AC" w14:textId="77777777" w:rsidR="009F4D54" w:rsidRPr="009F4D54" w:rsidRDefault="009F4D54" w:rsidP="009F4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60" w:lineRule="atLeast"/>
              <w:ind w:right="-23"/>
              <w:rPr>
                <w:rFonts w:ascii="Times New Roman" w:hAnsi="Times New Roman" w:cs="Times New Roman"/>
                <w:sz w:val="22"/>
                <w:szCs w:val="22"/>
              </w:rPr>
            </w:pPr>
          </w:p>
        </w:tc>
        <w:tc>
          <w:tcPr>
            <w:tcW w:w="1362" w:type="dxa"/>
            <w:tcBorders>
              <w:bottom w:val="single" w:sz="4" w:space="0" w:color="auto"/>
            </w:tcBorders>
            <w:vAlign w:val="bottom"/>
          </w:tcPr>
          <w:p w14:paraId="6800BD04" w14:textId="701D7221" w:rsidR="009F4D54" w:rsidRPr="009F4D54" w:rsidRDefault="009F4D54" w:rsidP="009F4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60" w:lineRule="atLeast"/>
              <w:ind w:right="-23"/>
              <w:rPr>
                <w:rFonts w:ascii="Times New Roman" w:hAnsi="Times New Roman" w:cs="Times New Roman"/>
                <w:sz w:val="22"/>
                <w:szCs w:val="22"/>
                <w:cs/>
              </w:rPr>
            </w:pPr>
            <w:r w:rsidRPr="009F4D54">
              <w:rPr>
                <w:rFonts w:ascii="Times New Roman" w:hAnsi="Times New Roman" w:cs="Times New Roman"/>
                <w:sz w:val="22"/>
                <w:szCs w:val="22"/>
              </w:rPr>
              <w:t>4,024</w:t>
            </w:r>
          </w:p>
        </w:tc>
      </w:tr>
      <w:tr w:rsidR="009F4D54" w:rsidRPr="00E65E2C" w14:paraId="5A3A948B" w14:textId="77777777" w:rsidTr="006D3B7D">
        <w:tc>
          <w:tcPr>
            <w:tcW w:w="3402" w:type="dxa"/>
            <w:vAlign w:val="bottom"/>
          </w:tcPr>
          <w:p w14:paraId="27CADCA8" w14:textId="77777777" w:rsidR="009F4D54" w:rsidRPr="002469E7" w:rsidRDefault="009F4D54" w:rsidP="009F4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2469E7">
              <w:rPr>
                <w:rFonts w:ascii="Times New Roman" w:hAnsi="Times New Roman"/>
                <w:sz w:val="22"/>
                <w:szCs w:val="22"/>
              </w:rPr>
              <w:t>Total</w:t>
            </w:r>
          </w:p>
        </w:tc>
        <w:tc>
          <w:tcPr>
            <w:tcW w:w="1361" w:type="dxa"/>
            <w:tcBorders>
              <w:top w:val="single" w:sz="4" w:space="0" w:color="auto"/>
              <w:bottom w:val="double" w:sz="4" w:space="0" w:color="auto"/>
            </w:tcBorders>
          </w:tcPr>
          <w:p w14:paraId="2C7FED2D" w14:textId="539CA08F" w:rsidR="009F4D54" w:rsidRPr="009F4D54" w:rsidRDefault="009F4D54" w:rsidP="009F4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60" w:lineRule="atLeast"/>
              <w:ind w:right="-23"/>
              <w:rPr>
                <w:rFonts w:ascii="Times New Roman" w:hAnsi="Times New Roman" w:cs="Times New Roman"/>
                <w:sz w:val="22"/>
                <w:szCs w:val="22"/>
                <w:cs/>
              </w:rPr>
            </w:pPr>
            <w:r w:rsidRPr="009F4D54">
              <w:rPr>
                <w:rFonts w:ascii="Times New Roman" w:hAnsi="Times New Roman" w:cs="Times New Roman"/>
                <w:sz w:val="22"/>
                <w:szCs w:val="22"/>
              </w:rPr>
              <w:t>173,543</w:t>
            </w:r>
          </w:p>
        </w:tc>
        <w:tc>
          <w:tcPr>
            <w:tcW w:w="255" w:type="dxa"/>
            <w:vAlign w:val="bottom"/>
          </w:tcPr>
          <w:p w14:paraId="42BAB083" w14:textId="77777777" w:rsidR="009F4D54" w:rsidRPr="009F4D54" w:rsidRDefault="009F4D54" w:rsidP="009F4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361" w:type="dxa"/>
            <w:tcBorders>
              <w:top w:val="single" w:sz="4" w:space="0" w:color="auto"/>
              <w:bottom w:val="double" w:sz="4" w:space="0" w:color="auto"/>
            </w:tcBorders>
            <w:vAlign w:val="bottom"/>
          </w:tcPr>
          <w:p w14:paraId="0F127147" w14:textId="2DDBB8F6" w:rsidR="009F4D54" w:rsidRPr="009F4D54" w:rsidRDefault="009F4D54" w:rsidP="009F4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60" w:lineRule="atLeast"/>
              <w:ind w:right="-23"/>
              <w:rPr>
                <w:rFonts w:ascii="Times New Roman" w:hAnsi="Times New Roman" w:cs="Times New Roman"/>
                <w:sz w:val="22"/>
                <w:szCs w:val="22"/>
                <w:cs/>
              </w:rPr>
            </w:pPr>
            <w:r w:rsidRPr="009F4D54">
              <w:rPr>
                <w:rFonts w:ascii="Times New Roman" w:hAnsi="Times New Roman" w:cs="Times New Roman"/>
                <w:sz w:val="22"/>
                <w:szCs w:val="22"/>
              </w:rPr>
              <w:t>134,603</w:t>
            </w:r>
          </w:p>
        </w:tc>
        <w:tc>
          <w:tcPr>
            <w:tcW w:w="255" w:type="dxa"/>
            <w:vAlign w:val="bottom"/>
          </w:tcPr>
          <w:p w14:paraId="5190628B" w14:textId="77777777" w:rsidR="009F4D54" w:rsidRPr="009F4D54" w:rsidRDefault="009F4D54" w:rsidP="009F4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60" w:lineRule="atLeast"/>
              <w:ind w:right="-23"/>
              <w:rPr>
                <w:rFonts w:ascii="Times New Roman" w:hAnsi="Times New Roman" w:cs="Times New Roman"/>
                <w:sz w:val="22"/>
                <w:szCs w:val="22"/>
              </w:rPr>
            </w:pPr>
          </w:p>
        </w:tc>
        <w:tc>
          <w:tcPr>
            <w:tcW w:w="1361" w:type="dxa"/>
            <w:tcBorders>
              <w:top w:val="single" w:sz="4" w:space="0" w:color="auto"/>
              <w:bottom w:val="double" w:sz="4" w:space="0" w:color="auto"/>
            </w:tcBorders>
          </w:tcPr>
          <w:p w14:paraId="2B215FB7" w14:textId="20D2D58B" w:rsidR="009F4D54" w:rsidRPr="009F4D54" w:rsidRDefault="009F4D54" w:rsidP="009F4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60" w:lineRule="atLeast"/>
              <w:ind w:right="-23"/>
              <w:rPr>
                <w:rFonts w:ascii="Times New Roman" w:hAnsi="Times New Roman" w:cs="Times New Roman"/>
                <w:sz w:val="22"/>
                <w:szCs w:val="22"/>
              </w:rPr>
            </w:pPr>
            <w:r w:rsidRPr="009F4D54">
              <w:rPr>
                <w:rFonts w:ascii="Times New Roman" w:hAnsi="Times New Roman" w:cs="Times New Roman"/>
                <w:sz w:val="22"/>
                <w:szCs w:val="22"/>
              </w:rPr>
              <w:t>132,809</w:t>
            </w:r>
          </w:p>
        </w:tc>
        <w:tc>
          <w:tcPr>
            <w:tcW w:w="255" w:type="dxa"/>
            <w:vAlign w:val="bottom"/>
          </w:tcPr>
          <w:p w14:paraId="3A61B491" w14:textId="77777777" w:rsidR="009F4D54" w:rsidRPr="009F4D54" w:rsidRDefault="009F4D54" w:rsidP="009F4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60" w:lineRule="atLeast"/>
              <w:ind w:right="-23"/>
              <w:rPr>
                <w:rFonts w:ascii="Times New Roman" w:hAnsi="Times New Roman" w:cs="Times New Roman"/>
                <w:sz w:val="22"/>
                <w:szCs w:val="22"/>
              </w:rPr>
            </w:pPr>
          </w:p>
        </w:tc>
        <w:tc>
          <w:tcPr>
            <w:tcW w:w="1362" w:type="dxa"/>
            <w:tcBorders>
              <w:top w:val="single" w:sz="4" w:space="0" w:color="auto"/>
              <w:bottom w:val="double" w:sz="4" w:space="0" w:color="auto"/>
            </w:tcBorders>
            <w:vAlign w:val="bottom"/>
          </w:tcPr>
          <w:p w14:paraId="5158E449" w14:textId="6B0A49ED" w:rsidR="009F4D54" w:rsidRPr="009F4D54" w:rsidRDefault="009F4D54" w:rsidP="009F4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60" w:lineRule="atLeast"/>
              <w:ind w:right="-23"/>
              <w:rPr>
                <w:rFonts w:ascii="Times New Roman" w:hAnsi="Times New Roman" w:cs="Times New Roman"/>
                <w:sz w:val="22"/>
                <w:szCs w:val="22"/>
                <w:cs/>
              </w:rPr>
            </w:pPr>
            <w:r w:rsidRPr="009F4D54">
              <w:rPr>
                <w:rFonts w:ascii="Times New Roman" w:hAnsi="Times New Roman" w:cs="Times New Roman"/>
                <w:sz w:val="22"/>
                <w:szCs w:val="22"/>
              </w:rPr>
              <w:t>93,172</w:t>
            </w:r>
          </w:p>
        </w:tc>
      </w:tr>
    </w:tbl>
    <w:p w14:paraId="7432932C" w14:textId="77777777" w:rsidR="004914F7" w:rsidRDefault="004914F7" w:rsidP="00A108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sz w:val="22"/>
          <w:szCs w:val="22"/>
        </w:rPr>
      </w:pPr>
    </w:p>
    <w:p w14:paraId="70965907" w14:textId="77777777" w:rsidR="00096720" w:rsidRDefault="00096720" w:rsidP="00A108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sz w:val="22"/>
          <w:szCs w:val="22"/>
        </w:rPr>
      </w:pPr>
    </w:p>
    <w:p w14:paraId="50837B6B" w14:textId="77777777" w:rsidR="00B32750" w:rsidRDefault="00B32750" w:rsidP="00A108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sz w:val="22"/>
          <w:szCs w:val="22"/>
        </w:rPr>
      </w:pPr>
    </w:p>
    <w:p w14:paraId="6CAF448C" w14:textId="78589A87" w:rsidR="006206E8" w:rsidRPr="008811AF" w:rsidRDefault="006206E8" w:rsidP="006206E8">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8811AF">
        <w:rPr>
          <w:rFonts w:ascii="Times New Roman" w:hAnsi="Times New Roman" w:cs="Times New Roman"/>
          <w:b/>
          <w:bCs/>
          <w:color w:val="000000"/>
          <w:sz w:val="22"/>
          <w:szCs w:val="22"/>
        </w:rPr>
        <w:lastRenderedPageBreak/>
        <w:t xml:space="preserve">SHORT-TERM </w:t>
      </w:r>
      <w:r w:rsidR="001C3036" w:rsidRPr="008811AF">
        <w:rPr>
          <w:rFonts w:ascii="Times New Roman" w:hAnsi="Times New Roman" w:cs="Times New Roman"/>
          <w:b/>
          <w:bCs/>
          <w:color w:val="000000"/>
          <w:sz w:val="22"/>
          <w:szCs w:val="22"/>
        </w:rPr>
        <w:t xml:space="preserve">AND LONG-TERM </w:t>
      </w:r>
      <w:r w:rsidRPr="008811AF">
        <w:rPr>
          <w:rFonts w:ascii="Times New Roman" w:hAnsi="Times New Roman" w:cs="Times New Roman"/>
          <w:b/>
          <w:bCs/>
          <w:color w:val="000000"/>
          <w:sz w:val="22"/>
          <w:szCs w:val="22"/>
        </w:rPr>
        <w:t>LOANS FROM OTHER PARTIES</w:t>
      </w:r>
    </w:p>
    <w:p w14:paraId="1AE5AF4A" w14:textId="77777777" w:rsidR="006206E8" w:rsidRPr="008811AF" w:rsidRDefault="006206E8" w:rsidP="006206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rPr>
      </w:pPr>
    </w:p>
    <w:p w14:paraId="78826A3E" w14:textId="4209EAC4" w:rsidR="006206E8" w:rsidRPr="008811AF" w:rsidRDefault="006206E8" w:rsidP="006206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r w:rsidRPr="008811AF">
        <w:rPr>
          <w:rFonts w:ascii="Times New Roman" w:hAnsi="Times New Roman" w:cs="Times New Roman"/>
          <w:sz w:val="22"/>
          <w:szCs w:val="22"/>
        </w:rPr>
        <w:t xml:space="preserve">As at </w:t>
      </w:r>
      <w:r w:rsidR="005E5365" w:rsidRPr="008811AF">
        <w:rPr>
          <w:rFonts w:ascii="Times New Roman" w:hAnsi="Times New Roman" w:cs="Times New Roman"/>
          <w:sz w:val="22"/>
          <w:szCs w:val="22"/>
        </w:rPr>
        <w:t>June 30</w:t>
      </w:r>
      <w:r w:rsidR="00747166" w:rsidRPr="008811AF">
        <w:rPr>
          <w:rFonts w:ascii="Times New Roman" w:hAnsi="Times New Roman" w:cs="Times New Roman"/>
          <w:sz w:val="22"/>
          <w:szCs w:val="22"/>
        </w:rPr>
        <w:t xml:space="preserve">, 2025 and </w:t>
      </w:r>
      <w:r w:rsidRPr="008811AF">
        <w:rPr>
          <w:rFonts w:ascii="Times New Roman" w:hAnsi="Times New Roman" w:cs="Times New Roman"/>
          <w:sz w:val="22"/>
          <w:szCs w:val="22"/>
        </w:rPr>
        <w:t xml:space="preserve">December 31, 2024, this account represented short-term loans under loan agreements whereby a portion of the balance presented in the consolidated financial statements </w:t>
      </w:r>
      <w:r w:rsidRPr="008811AF">
        <w:rPr>
          <w:rFonts w:ascii="Times New Roman" w:hAnsi="Times New Roman"/>
          <w:sz w:val="22"/>
          <w:szCs w:val="22"/>
        </w:rPr>
        <w:t xml:space="preserve">amounting to </w:t>
      </w:r>
      <w:r w:rsidRPr="008811AF">
        <w:rPr>
          <w:rFonts w:ascii="Times New Roman" w:hAnsi="Times New Roman" w:cs="Times New Roman"/>
          <w:sz w:val="22"/>
          <w:szCs w:val="22"/>
        </w:rPr>
        <w:t xml:space="preserve">Baht </w:t>
      </w:r>
      <w:r w:rsidR="005E3D8A" w:rsidRPr="008811AF">
        <w:rPr>
          <w:rFonts w:ascii="Times New Roman" w:hAnsi="Times New Roman" w:cs="Times New Roman"/>
          <w:sz w:val="22"/>
          <w:szCs w:val="22"/>
        </w:rPr>
        <w:t>20.0</w:t>
      </w:r>
      <w:r w:rsidRPr="008811AF">
        <w:rPr>
          <w:rFonts w:ascii="Times New Roman" w:hAnsi="Times New Roman" w:cs="Times New Roman"/>
          <w:sz w:val="22"/>
          <w:szCs w:val="22"/>
        </w:rPr>
        <w:t xml:space="preserve"> million</w:t>
      </w:r>
      <w:r w:rsidR="005A421F" w:rsidRPr="008811AF">
        <w:rPr>
          <w:rFonts w:ascii="Times New Roman" w:hAnsi="Times New Roman" w:cstheme="minorBidi" w:hint="cs"/>
          <w:sz w:val="22"/>
          <w:szCs w:val="22"/>
          <w:cs/>
        </w:rPr>
        <w:t xml:space="preserve"> </w:t>
      </w:r>
      <w:r w:rsidR="005A421F" w:rsidRPr="008811AF">
        <w:rPr>
          <w:rFonts w:ascii="Times New Roman" w:hAnsi="Times New Roman" w:cstheme="minorBidi"/>
          <w:sz w:val="22"/>
          <w:szCs w:val="22"/>
        </w:rPr>
        <w:t xml:space="preserve">and </w:t>
      </w:r>
      <w:r w:rsidR="005A421F" w:rsidRPr="008811AF">
        <w:rPr>
          <w:rFonts w:ascii="Times New Roman" w:hAnsi="Times New Roman" w:cs="Times New Roman"/>
          <w:sz w:val="22"/>
          <w:szCs w:val="22"/>
        </w:rPr>
        <w:t>Baht 19.7 million, respectively,</w:t>
      </w:r>
      <w:r w:rsidRPr="008811AF">
        <w:rPr>
          <w:rFonts w:ascii="Times New Roman" w:hAnsi="Times New Roman" w:cs="Times New Roman"/>
          <w:sz w:val="22"/>
          <w:szCs w:val="22"/>
        </w:rPr>
        <w:t xml:space="preserve"> was secured by the Company’s common shares of totaling 10.6 million shares held by two directors and a relative of such two directors. A portion of the balance presented in the consolidated financial statements amounting to Baht 200</w:t>
      </w:r>
      <w:r w:rsidR="00004D4F" w:rsidRPr="008811AF">
        <w:rPr>
          <w:rFonts w:ascii="Times New Roman" w:hAnsi="Times New Roman" w:cs="Times New Roman"/>
          <w:sz w:val="22"/>
          <w:szCs w:val="22"/>
        </w:rPr>
        <w:t>.0</w:t>
      </w:r>
      <w:r w:rsidRPr="008811AF">
        <w:rPr>
          <w:rFonts w:ascii="Times New Roman" w:hAnsi="Times New Roman" w:cs="Times New Roman"/>
          <w:sz w:val="22"/>
          <w:szCs w:val="22"/>
        </w:rPr>
        <w:t xml:space="preserve"> million was secured by a subsidiary’s common shares of totaling 40</w:t>
      </w:r>
      <w:r w:rsidR="0028746A">
        <w:rPr>
          <w:rFonts w:ascii="Times New Roman" w:hAnsi="Times New Roman" w:cstheme="minorBidi"/>
          <w:sz w:val="22"/>
          <w:szCs w:val="22"/>
        </w:rPr>
        <w:t>.0</w:t>
      </w:r>
      <w:r w:rsidRPr="008811AF">
        <w:rPr>
          <w:rFonts w:ascii="Times New Roman" w:hAnsi="Times New Roman" w:cs="Times New Roman"/>
          <w:sz w:val="22"/>
          <w:szCs w:val="22"/>
        </w:rPr>
        <w:t xml:space="preserve"> million shares held by the Company. These loans were made by the Company and a subsidiary with non-related persons and bear interest ranging between 5% p.a. and 15% p.a.</w:t>
      </w:r>
      <w:r w:rsidRPr="008811AF">
        <w:rPr>
          <w:rFonts w:ascii="Times New Roman" w:hAnsi="Times New Roman" w:hint="cs"/>
          <w:sz w:val="22"/>
          <w:szCs w:val="22"/>
        </w:rPr>
        <w:t>, whic</w:t>
      </w:r>
      <w:r w:rsidRPr="008811AF">
        <w:rPr>
          <w:rFonts w:ascii="Times New Roman" w:hAnsi="Times New Roman"/>
          <w:sz w:val="22"/>
          <w:szCs w:val="22"/>
        </w:rPr>
        <w:t>h</w:t>
      </w:r>
      <w:r w:rsidRPr="008811AF">
        <w:rPr>
          <w:rFonts w:ascii="Times New Roman" w:hAnsi="Times New Roman" w:cs="Times New Roman"/>
          <w:sz w:val="22"/>
          <w:szCs w:val="22"/>
        </w:rPr>
        <w:t xml:space="preserve"> have maturities not exceeding </w:t>
      </w:r>
      <w:r w:rsidR="00C854D8">
        <w:rPr>
          <w:rFonts w:ascii="Times New Roman" w:hAnsi="Times New Roman" w:cs="Times New Roman"/>
          <w:sz w:val="22"/>
          <w:szCs w:val="22"/>
        </w:rPr>
        <w:t>twelve</w:t>
      </w:r>
      <w:r w:rsidRPr="008811AF">
        <w:rPr>
          <w:rFonts w:ascii="Times New Roman" w:hAnsi="Times New Roman" w:cs="Times New Roman"/>
          <w:sz w:val="22"/>
          <w:szCs w:val="22"/>
        </w:rPr>
        <w:t xml:space="preserve"> months. The long-term loan under loan agreement presented in the consolidated and separate financial statements of Baht 30.0 million bear interest at 5% p.a. with maturity of two years from the agreement date and is secured by</w:t>
      </w:r>
      <w:r w:rsidRPr="008811AF">
        <w:rPr>
          <w:rFonts w:ascii="Times New Roman" w:hAnsi="Times New Roman" w:cstheme="minorBidi" w:hint="cs"/>
          <w:sz w:val="22"/>
          <w:szCs w:val="22"/>
          <w:cs/>
        </w:rPr>
        <w:t xml:space="preserve"> </w:t>
      </w:r>
      <w:r w:rsidRPr="008811AF">
        <w:rPr>
          <w:rFonts w:ascii="Times New Roman" w:hAnsi="Times New Roman" w:cs="Times New Roman"/>
          <w:sz w:val="22"/>
          <w:szCs w:val="22"/>
        </w:rPr>
        <w:t>two plots of</w:t>
      </w:r>
      <w:r w:rsidRPr="008811AF">
        <w:rPr>
          <w:rFonts w:ascii="Times New Roman" w:hAnsi="Times New Roman" w:cstheme="minorBidi"/>
          <w:sz w:val="22"/>
          <w:szCs w:val="22"/>
        </w:rPr>
        <w:t xml:space="preserve"> the</w:t>
      </w:r>
      <w:r w:rsidRPr="008811AF">
        <w:rPr>
          <w:rFonts w:ascii="Times New Roman" w:hAnsi="Times New Roman" w:cs="Times New Roman"/>
          <w:sz w:val="22"/>
          <w:szCs w:val="22"/>
        </w:rPr>
        <w:t xml:space="preserve"> Company’s land.</w:t>
      </w:r>
    </w:p>
    <w:p w14:paraId="5ACB6518" w14:textId="77777777" w:rsidR="005E5365" w:rsidRPr="00BF75E4" w:rsidRDefault="005E5365" w:rsidP="006206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heme="minorBidi"/>
          <w:b/>
          <w:bCs/>
          <w:sz w:val="22"/>
          <w:szCs w:val="22"/>
          <w:cs/>
        </w:rPr>
      </w:pPr>
    </w:p>
    <w:p w14:paraId="7AC416AE" w14:textId="4333FA7D" w:rsidR="008811AF" w:rsidRPr="008811AF" w:rsidRDefault="008811AF" w:rsidP="006206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r w:rsidRPr="00BF75E4">
        <w:rPr>
          <w:rFonts w:ascii="Times New Roman" w:hAnsi="Times New Roman" w:cs="Times New Roman"/>
          <w:sz w:val="22"/>
          <w:szCs w:val="22"/>
        </w:rPr>
        <w:t xml:space="preserve">Short-term </w:t>
      </w:r>
      <w:r w:rsidR="00DC1E0A" w:rsidRPr="00BF75E4">
        <w:rPr>
          <w:rFonts w:ascii="Times New Roman" w:hAnsi="Times New Roman" w:cs="Times New Roman"/>
          <w:sz w:val="22"/>
          <w:szCs w:val="22"/>
        </w:rPr>
        <w:t>loan</w:t>
      </w:r>
      <w:r w:rsidRPr="00BF75E4">
        <w:rPr>
          <w:rFonts w:ascii="Times New Roman" w:hAnsi="Times New Roman" w:cs="Times New Roman"/>
          <w:sz w:val="22"/>
          <w:szCs w:val="22"/>
        </w:rPr>
        <w:t xml:space="preserve">s from </w:t>
      </w:r>
      <w:r w:rsidR="00FE56B0">
        <w:rPr>
          <w:rFonts w:ascii="Times New Roman" w:hAnsi="Times New Roman" w:cs="Times New Roman"/>
          <w:sz w:val="22"/>
          <w:szCs w:val="22"/>
        </w:rPr>
        <w:t>a lender,</w:t>
      </w:r>
      <w:r w:rsidR="00DC1E0A" w:rsidRPr="00BF75E4">
        <w:rPr>
          <w:rFonts w:ascii="Times New Roman" w:hAnsi="Times New Roman" w:cs="Times New Roman"/>
          <w:sz w:val="22"/>
          <w:szCs w:val="22"/>
        </w:rPr>
        <w:t xml:space="preserve"> </w:t>
      </w:r>
      <w:r w:rsidR="00FE56B0">
        <w:rPr>
          <w:rFonts w:ascii="Times New Roman" w:hAnsi="Times New Roman" w:cs="Times New Roman"/>
          <w:sz w:val="22"/>
          <w:szCs w:val="22"/>
        </w:rPr>
        <w:t>including</w:t>
      </w:r>
      <w:r w:rsidR="00DC1E0A" w:rsidRPr="00BF75E4">
        <w:rPr>
          <w:rFonts w:ascii="Times New Roman" w:hAnsi="Times New Roman" w:cs="Times New Roman"/>
          <w:sz w:val="22"/>
          <w:szCs w:val="22"/>
        </w:rPr>
        <w:t xml:space="preserve"> interest payable </w:t>
      </w:r>
      <w:r w:rsidRPr="00BF75E4">
        <w:rPr>
          <w:rFonts w:ascii="Times New Roman" w:hAnsi="Times New Roman" w:cs="Times New Roman"/>
          <w:sz w:val="22"/>
          <w:szCs w:val="22"/>
        </w:rPr>
        <w:t xml:space="preserve">totaling Baht </w:t>
      </w:r>
      <w:r w:rsidR="0028746A" w:rsidRPr="00BF75E4">
        <w:rPr>
          <w:rFonts w:ascii="Times New Roman" w:hAnsi="Times New Roman" w:cs="Times New Roman"/>
          <w:sz w:val="22"/>
          <w:szCs w:val="22"/>
        </w:rPr>
        <w:t>58.9</w:t>
      </w:r>
      <w:r w:rsidRPr="00BF75E4">
        <w:rPr>
          <w:rFonts w:ascii="Times New Roman" w:hAnsi="Times New Roman" w:cs="Times New Roman"/>
          <w:sz w:val="22"/>
          <w:szCs w:val="22"/>
        </w:rPr>
        <w:t xml:space="preserve"> million</w:t>
      </w:r>
      <w:r w:rsidR="006955AD">
        <w:rPr>
          <w:rFonts w:ascii="Times New Roman" w:hAnsi="Times New Roman" w:cs="Times New Roman"/>
          <w:sz w:val="22"/>
          <w:szCs w:val="22"/>
        </w:rPr>
        <w:t xml:space="preserve"> are </w:t>
      </w:r>
      <w:r w:rsidR="00544DBE">
        <w:rPr>
          <w:rFonts w:ascii="Times New Roman" w:hAnsi="Times New Roman" w:cs="Times New Roman"/>
          <w:sz w:val="22"/>
          <w:szCs w:val="22"/>
        </w:rPr>
        <w:t xml:space="preserve">currently being </w:t>
      </w:r>
      <w:r w:rsidR="00BF75E4" w:rsidRPr="00BF75E4">
        <w:rPr>
          <w:rFonts w:ascii="Times New Roman" w:hAnsi="Times New Roman" w:cstheme="minorBidi"/>
          <w:sz w:val="22"/>
          <w:szCs w:val="22"/>
        </w:rPr>
        <w:t xml:space="preserve">sued </w:t>
      </w:r>
      <w:r w:rsidRPr="00BF75E4">
        <w:rPr>
          <w:rFonts w:ascii="Times New Roman" w:hAnsi="Times New Roman" w:cs="Times New Roman"/>
          <w:sz w:val="22"/>
          <w:szCs w:val="22"/>
        </w:rPr>
        <w:t xml:space="preserve">for </w:t>
      </w:r>
      <w:r w:rsidR="00544DBE">
        <w:rPr>
          <w:rFonts w:ascii="Times New Roman" w:hAnsi="Times New Roman" w:cs="Times New Roman"/>
          <w:sz w:val="22"/>
          <w:szCs w:val="22"/>
        </w:rPr>
        <w:t xml:space="preserve">debt </w:t>
      </w:r>
      <w:r w:rsidRPr="00BF75E4">
        <w:rPr>
          <w:rFonts w:ascii="Times New Roman" w:hAnsi="Times New Roman" w:cs="Times New Roman"/>
          <w:sz w:val="22"/>
          <w:szCs w:val="22"/>
        </w:rPr>
        <w:t>repayment (see Note 20).</w:t>
      </w:r>
    </w:p>
    <w:p w14:paraId="10D78C7F" w14:textId="77777777" w:rsidR="008811AF" w:rsidRPr="008811AF" w:rsidRDefault="008811AF" w:rsidP="006206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sz w:val="22"/>
          <w:szCs w:val="22"/>
        </w:rPr>
      </w:pPr>
    </w:p>
    <w:p w14:paraId="19964892" w14:textId="77777777" w:rsidR="004914F7" w:rsidRPr="008811AF" w:rsidRDefault="004914F7" w:rsidP="00B57B76">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8811AF">
        <w:rPr>
          <w:rFonts w:ascii="Times New Roman" w:hAnsi="Times New Roman" w:cs="Times New Roman"/>
          <w:b/>
          <w:bCs/>
          <w:color w:val="000000"/>
          <w:sz w:val="22"/>
          <w:szCs w:val="22"/>
        </w:rPr>
        <w:t>DEBENTURES</w:t>
      </w:r>
    </w:p>
    <w:p w14:paraId="356AC49C" w14:textId="77777777" w:rsidR="004914F7" w:rsidRPr="008811AF" w:rsidRDefault="004914F7" w:rsidP="004914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color w:val="000000"/>
          <w:sz w:val="22"/>
          <w:szCs w:val="22"/>
        </w:rPr>
      </w:pPr>
    </w:p>
    <w:tbl>
      <w:tblPr>
        <w:tblW w:w="9478" w:type="dxa"/>
        <w:tblInd w:w="-113" w:type="dxa"/>
        <w:tblLook w:val="04A0" w:firstRow="1" w:lastRow="0" w:firstColumn="1" w:lastColumn="0" w:noHBand="0" w:noVBand="1"/>
      </w:tblPr>
      <w:tblGrid>
        <w:gridCol w:w="5601"/>
        <w:gridCol w:w="1777"/>
        <w:gridCol w:w="255"/>
        <w:gridCol w:w="1845"/>
      </w:tblGrid>
      <w:tr w:rsidR="005E6E2B" w:rsidRPr="008811AF" w14:paraId="29BFC1D2" w14:textId="77777777" w:rsidTr="00335E90">
        <w:trPr>
          <w:trHeight w:val="540"/>
        </w:trPr>
        <w:tc>
          <w:tcPr>
            <w:tcW w:w="5601" w:type="dxa"/>
          </w:tcPr>
          <w:p w14:paraId="5C0557A8" w14:textId="77777777" w:rsidR="005E6E2B" w:rsidRPr="008811AF" w:rsidRDefault="005E6E2B" w:rsidP="007125A5">
            <w:pPr>
              <w:pStyle w:val="NoSpacing"/>
              <w:rPr>
                <w:rFonts w:cs="Times New Roman"/>
                <w:sz w:val="22"/>
                <w:szCs w:val="22"/>
              </w:rPr>
            </w:pPr>
          </w:p>
        </w:tc>
        <w:tc>
          <w:tcPr>
            <w:tcW w:w="3877" w:type="dxa"/>
            <w:gridSpan w:val="3"/>
            <w:tcBorders>
              <w:bottom w:val="single" w:sz="4" w:space="0" w:color="000000"/>
            </w:tcBorders>
          </w:tcPr>
          <w:p w14:paraId="3987E014" w14:textId="77777777" w:rsidR="005E6E2B" w:rsidRPr="008811AF" w:rsidRDefault="005E6E2B" w:rsidP="007125A5">
            <w:pPr>
              <w:pStyle w:val="NoSpacing"/>
              <w:ind w:left="-60" w:right="-108"/>
              <w:jc w:val="center"/>
              <w:rPr>
                <w:rFonts w:cs="Times New Roman"/>
                <w:sz w:val="22"/>
                <w:szCs w:val="22"/>
              </w:rPr>
            </w:pPr>
            <w:r w:rsidRPr="008811AF">
              <w:rPr>
                <w:rFonts w:cs="Times New Roman"/>
                <w:sz w:val="22"/>
                <w:szCs w:val="22"/>
              </w:rPr>
              <w:t>Consolidated and</w:t>
            </w:r>
          </w:p>
          <w:p w14:paraId="2CAC2E51" w14:textId="77777777" w:rsidR="005E6E2B" w:rsidRPr="008811AF" w:rsidRDefault="005E6E2B" w:rsidP="007125A5">
            <w:pPr>
              <w:pStyle w:val="NoSpacing"/>
              <w:ind w:left="-60" w:right="-108"/>
              <w:jc w:val="center"/>
              <w:rPr>
                <w:rFonts w:cs="Times New Roman"/>
                <w:sz w:val="22"/>
                <w:szCs w:val="22"/>
              </w:rPr>
            </w:pPr>
            <w:r w:rsidRPr="008811AF">
              <w:rPr>
                <w:rFonts w:cs="Times New Roman"/>
                <w:sz w:val="22"/>
                <w:szCs w:val="22"/>
              </w:rPr>
              <w:t>Separate Financial Statements</w:t>
            </w:r>
          </w:p>
          <w:p w14:paraId="6479A51A" w14:textId="77777777" w:rsidR="005E6E2B" w:rsidRPr="008811AF" w:rsidRDefault="005E6E2B" w:rsidP="007125A5">
            <w:pPr>
              <w:pStyle w:val="NoSpacing"/>
              <w:ind w:left="-60" w:right="-108"/>
              <w:jc w:val="center"/>
              <w:rPr>
                <w:rFonts w:cs="Times New Roman"/>
                <w:sz w:val="22"/>
                <w:szCs w:val="22"/>
                <w:cs/>
              </w:rPr>
            </w:pPr>
            <w:r w:rsidRPr="008811AF">
              <w:rPr>
                <w:rFonts w:cs="Times New Roman"/>
                <w:sz w:val="22"/>
                <w:szCs w:val="22"/>
              </w:rPr>
              <w:t>(In Thousand Baht)</w:t>
            </w:r>
          </w:p>
        </w:tc>
      </w:tr>
      <w:tr w:rsidR="005E6E2B" w:rsidRPr="008811AF" w14:paraId="41AB3385" w14:textId="77777777" w:rsidTr="00335E90">
        <w:tc>
          <w:tcPr>
            <w:tcW w:w="5601" w:type="dxa"/>
          </w:tcPr>
          <w:p w14:paraId="3C7B53EE" w14:textId="77777777" w:rsidR="005E6E2B" w:rsidRPr="008811AF" w:rsidRDefault="005E6E2B" w:rsidP="004914F7">
            <w:pPr>
              <w:pStyle w:val="NoSpacing"/>
              <w:rPr>
                <w:rFonts w:cs="Times New Roman"/>
                <w:sz w:val="22"/>
                <w:szCs w:val="22"/>
                <w:vertAlign w:val="subscript"/>
              </w:rPr>
            </w:pPr>
          </w:p>
        </w:tc>
        <w:tc>
          <w:tcPr>
            <w:tcW w:w="1777" w:type="dxa"/>
            <w:tcBorders>
              <w:top w:val="single" w:sz="4" w:space="0" w:color="000000"/>
              <w:bottom w:val="single" w:sz="4" w:space="0" w:color="000000"/>
            </w:tcBorders>
            <w:vAlign w:val="bottom"/>
          </w:tcPr>
          <w:p w14:paraId="2491047A" w14:textId="35D6D4D8" w:rsidR="005E6E2B" w:rsidRPr="008811AF" w:rsidRDefault="005E6E2B" w:rsidP="00335E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3" w:right="-113"/>
              <w:jc w:val="center"/>
              <w:rPr>
                <w:rFonts w:ascii="Times New Roman" w:hAnsi="Times New Roman" w:cs="Times New Roman"/>
                <w:color w:val="000000"/>
                <w:sz w:val="22"/>
                <w:szCs w:val="22"/>
              </w:rPr>
            </w:pPr>
            <w:r w:rsidRPr="008811AF">
              <w:rPr>
                <w:rFonts w:ascii="Times New Roman" w:hAnsi="Times New Roman" w:cs="Times New Roman"/>
                <w:color w:val="000000"/>
                <w:sz w:val="22"/>
                <w:szCs w:val="22"/>
              </w:rPr>
              <w:t>June 30,</w:t>
            </w:r>
            <w:r w:rsidR="00335E90" w:rsidRPr="008811AF">
              <w:rPr>
                <w:rFonts w:ascii="Times New Roman" w:hAnsi="Times New Roman" w:cs="Times New Roman"/>
                <w:color w:val="000000"/>
                <w:sz w:val="22"/>
                <w:szCs w:val="22"/>
                <w:cs/>
              </w:rPr>
              <w:t xml:space="preserve"> </w:t>
            </w:r>
            <w:r w:rsidRPr="008811AF">
              <w:rPr>
                <w:rFonts w:ascii="Times New Roman" w:hAnsi="Times New Roman" w:cs="Times New Roman"/>
                <w:color w:val="000000"/>
                <w:sz w:val="22"/>
                <w:szCs w:val="22"/>
              </w:rPr>
              <w:t>2025</w:t>
            </w:r>
          </w:p>
        </w:tc>
        <w:tc>
          <w:tcPr>
            <w:tcW w:w="255" w:type="dxa"/>
            <w:tcBorders>
              <w:top w:val="single" w:sz="4" w:space="0" w:color="000000"/>
            </w:tcBorders>
            <w:vAlign w:val="bottom"/>
          </w:tcPr>
          <w:p w14:paraId="6A6575A3" w14:textId="77777777" w:rsidR="005E6E2B" w:rsidRPr="008811AF" w:rsidRDefault="005E6E2B" w:rsidP="004914F7">
            <w:pPr>
              <w:pStyle w:val="NoSpacing"/>
              <w:ind w:left="-60" w:right="-108"/>
              <w:jc w:val="center"/>
              <w:rPr>
                <w:rFonts w:cs="Times New Roman"/>
                <w:sz w:val="22"/>
                <w:szCs w:val="22"/>
              </w:rPr>
            </w:pPr>
          </w:p>
        </w:tc>
        <w:tc>
          <w:tcPr>
            <w:tcW w:w="1845" w:type="dxa"/>
            <w:tcBorders>
              <w:top w:val="single" w:sz="4" w:space="0" w:color="000000"/>
              <w:bottom w:val="single" w:sz="4" w:space="0" w:color="000000"/>
            </w:tcBorders>
            <w:vAlign w:val="bottom"/>
          </w:tcPr>
          <w:p w14:paraId="515EECB1" w14:textId="2140A0A6" w:rsidR="005E6E2B" w:rsidRPr="008811AF" w:rsidRDefault="005E6E2B" w:rsidP="00335E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3" w:right="-113"/>
              <w:jc w:val="center"/>
              <w:rPr>
                <w:rFonts w:ascii="Times New Roman" w:hAnsi="Times New Roman" w:cs="Times New Roman"/>
                <w:color w:val="000000"/>
                <w:sz w:val="22"/>
                <w:szCs w:val="22"/>
              </w:rPr>
            </w:pPr>
            <w:r w:rsidRPr="008811AF">
              <w:rPr>
                <w:rFonts w:ascii="Times New Roman" w:hAnsi="Times New Roman" w:cs="Times New Roman"/>
                <w:color w:val="000000"/>
                <w:sz w:val="22"/>
                <w:szCs w:val="22"/>
              </w:rPr>
              <w:t>December 31,</w:t>
            </w:r>
            <w:r w:rsidR="00335E90" w:rsidRPr="008811AF">
              <w:rPr>
                <w:rFonts w:ascii="Times New Roman" w:hAnsi="Times New Roman" w:cs="Times New Roman"/>
                <w:color w:val="000000"/>
                <w:sz w:val="22"/>
                <w:szCs w:val="22"/>
                <w:cs/>
              </w:rPr>
              <w:t xml:space="preserve"> </w:t>
            </w:r>
            <w:r w:rsidRPr="008811AF">
              <w:rPr>
                <w:rFonts w:ascii="Times New Roman" w:hAnsi="Times New Roman" w:cs="Times New Roman"/>
                <w:color w:val="000000"/>
                <w:sz w:val="22"/>
                <w:szCs w:val="22"/>
              </w:rPr>
              <w:t>2024</w:t>
            </w:r>
          </w:p>
        </w:tc>
      </w:tr>
      <w:tr w:rsidR="009D604E" w:rsidRPr="008811AF" w14:paraId="6C6437F3" w14:textId="77777777" w:rsidTr="00335E90">
        <w:trPr>
          <w:trHeight w:val="296"/>
        </w:trPr>
        <w:tc>
          <w:tcPr>
            <w:tcW w:w="5601" w:type="dxa"/>
          </w:tcPr>
          <w:p w14:paraId="5FE43A66" w14:textId="77777777" w:rsidR="009D604E" w:rsidRPr="008811AF" w:rsidRDefault="009D604E" w:rsidP="009D604E">
            <w:pPr>
              <w:pStyle w:val="NoSpacing"/>
              <w:rPr>
                <w:rFonts w:cs="Times New Roman"/>
                <w:sz w:val="22"/>
                <w:szCs w:val="22"/>
                <w:cs/>
              </w:rPr>
            </w:pPr>
            <w:r w:rsidRPr="008811AF">
              <w:rPr>
                <w:rFonts w:cs="Times New Roman"/>
                <w:sz w:val="22"/>
                <w:szCs w:val="22"/>
              </w:rPr>
              <w:t>Debentures</w:t>
            </w:r>
          </w:p>
        </w:tc>
        <w:tc>
          <w:tcPr>
            <w:tcW w:w="1777" w:type="dxa"/>
            <w:tcBorders>
              <w:top w:val="single" w:sz="4" w:space="0" w:color="000000"/>
            </w:tcBorders>
          </w:tcPr>
          <w:p w14:paraId="332EA791" w14:textId="53ADA830" w:rsidR="009D604E" w:rsidRPr="008811AF" w:rsidRDefault="009D604E" w:rsidP="009D6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1"/>
              </w:tabs>
              <w:spacing w:line="260" w:lineRule="atLeast"/>
              <w:ind w:right="-23"/>
              <w:rPr>
                <w:rFonts w:ascii="Times New Roman" w:hAnsi="Times New Roman" w:cs="Times New Roman"/>
                <w:sz w:val="22"/>
                <w:szCs w:val="22"/>
              </w:rPr>
            </w:pPr>
            <w:r w:rsidRPr="008811AF">
              <w:rPr>
                <w:rFonts w:ascii="Times New Roman" w:hAnsi="Times New Roman" w:cs="Times New Roman"/>
                <w:sz w:val="22"/>
                <w:szCs w:val="22"/>
              </w:rPr>
              <w:t>986,025</w:t>
            </w:r>
          </w:p>
        </w:tc>
        <w:tc>
          <w:tcPr>
            <w:tcW w:w="255" w:type="dxa"/>
          </w:tcPr>
          <w:p w14:paraId="1FDF3F38" w14:textId="77777777" w:rsidR="009D604E" w:rsidRPr="008811AF" w:rsidRDefault="009D604E" w:rsidP="009D604E">
            <w:pPr>
              <w:pStyle w:val="NoSpacing"/>
              <w:ind w:right="342"/>
              <w:jc w:val="right"/>
              <w:rPr>
                <w:rFonts w:cs="Times New Roman"/>
                <w:sz w:val="22"/>
                <w:szCs w:val="22"/>
              </w:rPr>
            </w:pPr>
          </w:p>
        </w:tc>
        <w:tc>
          <w:tcPr>
            <w:tcW w:w="1845" w:type="dxa"/>
          </w:tcPr>
          <w:p w14:paraId="5288FD24" w14:textId="3BBF8348" w:rsidR="009D604E" w:rsidRPr="008811AF" w:rsidRDefault="009D604E" w:rsidP="009D6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6"/>
              </w:tabs>
              <w:spacing w:line="260" w:lineRule="atLeast"/>
              <w:ind w:right="-23"/>
              <w:rPr>
                <w:rFonts w:ascii="Times New Roman" w:hAnsi="Times New Roman" w:cs="Times New Roman"/>
                <w:sz w:val="22"/>
                <w:szCs w:val="22"/>
              </w:rPr>
            </w:pPr>
            <w:r w:rsidRPr="008811AF">
              <w:rPr>
                <w:rFonts w:ascii="Times New Roman" w:hAnsi="Times New Roman" w:cs="Times New Roman"/>
                <w:sz w:val="22"/>
                <w:szCs w:val="22"/>
              </w:rPr>
              <w:t>986,025</w:t>
            </w:r>
          </w:p>
        </w:tc>
      </w:tr>
      <w:tr w:rsidR="009D604E" w:rsidRPr="008811AF" w14:paraId="04B1E661" w14:textId="77777777" w:rsidTr="00335E90">
        <w:tc>
          <w:tcPr>
            <w:tcW w:w="5601" w:type="dxa"/>
          </w:tcPr>
          <w:p w14:paraId="5BC3585E" w14:textId="77777777" w:rsidR="009D604E" w:rsidRPr="008811AF" w:rsidRDefault="009D604E" w:rsidP="009D604E">
            <w:pPr>
              <w:pStyle w:val="NoSpacing"/>
              <w:rPr>
                <w:rFonts w:cs="Times New Roman"/>
                <w:sz w:val="22"/>
                <w:szCs w:val="22"/>
              </w:rPr>
            </w:pPr>
            <w:r w:rsidRPr="008811AF">
              <w:rPr>
                <w:rFonts w:cs="Times New Roman"/>
                <w:sz w:val="22"/>
                <w:szCs w:val="22"/>
              </w:rPr>
              <w:t>Less</w:t>
            </w:r>
            <w:r w:rsidRPr="008811AF">
              <w:rPr>
                <w:rFonts w:cs="Times New Roman"/>
                <w:sz w:val="22"/>
                <w:szCs w:val="22"/>
                <w:cs/>
              </w:rPr>
              <w:t xml:space="preserve"> </w:t>
            </w:r>
            <w:r w:rsidRPr="008811AF">
              <w:rPr>
                <w:rFonts w:cs="Times New Roman"/>
                <w:sz w:val="22"/>
                <w:szCs w:val="22"/>
              </w:rPr>
              <w:t xml:space="preserve">Deferred direct transaction costs on </w:t>
            </w:r>
          </w:p>
          <w:p w14:paraId="7021E7FC" w14:textId="77777777" w:rsidR="009D604E" w:rsidRPr="008811AF" w:rsidRDefault="009D604E" w:rsidP="009D604E">
            <w:pPr>
              <w:pStyle w:val="NoSpacing"/>
              <w:rPr>
                <w:rFonts w:cs="Times New Roman"/>
                <w:sz w:val="22"/>
                <w:szCs w:val="22"/>
              </w:rPr>
            </w:pPr>
            <w:r w:rsidRPr="008811AF">
              <w:rPr>
                <w:rFonts w:cs="Times New Roman"/>
                <w:sz w:val="22"/>
                <w:szCs w:val="22"/>
              </w:rPr>
              <w:t>debenture issuance and extension</w:t>
            </w:r>
          </w:p>
        </w:tc>
        <w:tc>
          <w:tcPr>
            <w:tcW w:w="1777" w:type="dxa"/>
            <w:tcBorders>
              <w:bottom w:val="single" w:sz="4" w:space="0" w:color="auto"/>
            </w:tcBorders>
            <w:vAlign w:val="bottom"/>
          </w:tcPr>
          <w:p w14:paraId="6F7C7BAA" w14:textId="2D2AABFC" w:rsidR="009D604E" w:rsidRPr="008811AF" w:rsidRDefault="009D604E" w:rsidP="009D6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1"/>
              </w:tabs>
              <w:spacing w:line="260" w:lineRule="atLeast"/>
              <w:ind w:right="-23"/>
              <w:rPr>
                <w:rFonts w:ascii="Times New Roman" w:hAnsi="Times New Roman" w:cs="Times New Roman"/>
                <w:sz w:val="22"/>
                <w:szCs w:val="22"/>
              </w:rPr>
            </w:pPr>
            <w:r w:rsidRPr="008811AF">
              <w:rPr>
                <w:rFonts w:ascii="Times New Roman" w:hAnsi="Times New Roman" w:cs="Times New Roman"/>
                <w:sz w:val="22"/>
                <w:szCs w:val="22"/>
              </w:rPr>
              <w:t>(</w:t>
            </w:r>
            <w:r>
              <w:rPr>
                <w:rFonts w:ascii="Times New Roman" w:hAnsi="Times New Roman" w:cs="Times New Roman"/>
                <w:sz w:val="22"/>
                <w:szCs w:val="22"/>
              </w:rPr>
              <w:t>7</w:t>
            </w:r>
            <w:r w:rsidRPr="008811AF">
              <w:rPr>
                <w:rFonts w:ascii="Times New Roman" w:hAnsi="Times New Roman" w:cs="Times New Roman"/>
                <w:sz w:val="22"/>
                <w:szCs w:val="22"/>
              </w:rPr>
              <w:t>,</w:t>
            </w:r>
            <w:r>
              <w:rPr>
                <w:rFonts w:ascii="Times New Roman" w:hAnsi="Times New Roman" w:cs="Times New Roman"/>
                <w:sz w:val="22"/>
                <w:szCs w:val="22"/>
              </w:rPr>
              <w:t>816</w:t>
            </w:r>
            <w:r w:rsidRPr="008811AF">
              <w:rPr>
                <w:rFonts w:ascii="Times New Roman" w:hAnsi="Times New Roman" w:cs="Times New Roman"/>
                <w:sz w:val="22"/>
                <w:szCs w:val="22"/>
              </w:rPr>
              <w:t>)</w:t>
            </w:r>
          </w:p>
        </w:tc>
        <w:tc>
          <w:tcPr>
            <w:tcW w:w="255" w:type="dxa"/>
            <w:vAlign w:val="bottom"/>
          </w:tcPr>
          <w:p w14:paraId="15A12B49" w14:textId="77777777" w:rsidR="009D604E" w:rsidRPr="008811AF" w:rsidRDefault="009D604E" w:rsidP="009D604E">
            <w:pPr>
              <w:pStyle w:val="NoSpacing"/>
              <w:ind w:right="342"/>
              <w:jc w:val="right"/>
              <w:rPr>
                <w:rFonts w:cs="Times New Roman"/>
                <w:sz w:val="22"/>
                <w:szCs w:val="22"/>
              </w:rPr>
            </w:pPr>
          </w:p>
        </w:tc>
        <w:tc>
          <w:tcPr>
            <w:tcW w:w="1845" w:type="dxa"/>
            <w:tcBorders>
              <w:bottom w:val="single" w:sz="4" w:space="0" w:color="auto"/>
            </w:tcBorders>
            <w:vAlign w:val="bottom"/>
          </w:tcPr>
          <w:p w14:paraId="6306532E" w14:textId="03E57613" w:rsidR="009D604E" w:rsidRPr="008811AF" w:rsidRDefault="009D604E" w:rsidP="009D6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6"/>
              </w:tabs>
              <w:spacing w:line="260" w:lineRule="atLeast"/>
              <w:ind w:right="-23"/>
              <w:rPr>
                <w:rFonts w:ascii="Times New Roman" w:hAnsi="Times New Roman" w:cs="Times New Roman"/>
                <w:sz w:val="22"/>
                <w:szCs w:val="22"/>
              </w:rPr>
            </w:pPr>
            <w:r w:rsidRPr="008811AF">
              <w:rPr>
                <w:rFonts w:ascii="Times New Roman" w:hAnsi="Times New Roman" w:cs="Times New Roman"/>
                <w:sz w:val="22"/>
                <w:szCs w:val="22"/>
              </w:rPr>
              <w:t>(5,974)</w:t>
            </w:r>
          </w:p>
        </w:tc>
      </w:tr>
      <w:tr w:rsidR="009D604E" w:rsidRPr="008811AF" w14:paraId="13DA44B8" w14:textId="77777777" w:rsidTr="00335E90">
        <w:tc>
          <w:tcPr>
            <w:tcW w:w="5601" w:type="dxa"/>
          </w:tcPr>
          <w:p w14:paraId="37DFC279" w14:textId="77777777" w:rsidR="009D604E" w:rsidRPr="008811AF" w:rsidRDefault="009D604E" w:rsidP="009D604E">
            <w:pPr>
              <w:pStyle w:val="NoSpacing"/>
              <w:rPr>
                <w:rFonts w:cs="Times New Roman"/>
                <w:sz w:val="22"/>
                <w:szCs w:val="22"/>
              </w:rPr>
            </w:pPr>
            <w:r w:rsidRPr="008811AF">
              <w:rPr>
                <w:rFonts w:cs="Times New Roman"/>
                <w:sz w:val="22"/>
                <w:szCs w:val="22"/>
              </w:rPr>
              <w:t>Net</w:t>
            </w:r>
          </w:p>
        </w:tc>
        <w:tc>
          <w:tcPr>
            <w:tcW w:w="1777" w:type="dxa"/>
            <w:tcBorders>
              <w:top w:val="single" w:sz="4" w:space="0" w:color="auto"/>
            </w:tcBorders>
          </w:tcPr>
          <w:p w14:paraId="5C7B5195" w14:textId="2A9064E3" w:rsidR="009D604E" w:rsidRPr="008811AF" w:rsidRDefault="009D604E" w:rsidP="009D6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1"/>
              </w:tabs>
              <w:spacing w:line="260" w:lineRule="atLeast"/>
              <w:ind w:right="-23"/>
              <w:rPr>
                <w:rFonts w:ascii="Times New Roman" w:hAnsi="Times New Roman" w:cs="Times New Roman"/>
                <w:sz w:val="22"/>
                <w:szCs w:val="22"/>
              </w:rPr>
            </w:pPr>
            <w:r w:rsidRPr="008811AF">
              <w:rPr>
                <w:rFonts w:ascii="Times New Roman" w:hAnsi="Times New Roman" w:cs="Times New Roman"/>
                <w:sz w:val="22"/>
                <w:szCs w:val="22"/>
              </w:rPr>
              <w:t>9</w:t>
            </w:r>
            <w:r>
              <w:rPr>
                <w:rFonts w:ascii="Times New Roman" w:hAnsi="Times New Roman" w:cs="Times New Roman"/>
                <w:sz w:val="22"/>
                <w:szCs w:val="22"/>
              </w:rPr>
              <w:t>78,209</w:t>
            </w:r>
          </w:p>
        </w:tc>
        <w:tc>
          <w:tcPr>
            <w:tcW w:w="255" w:type="dxa"/>
          </w:tcPr>
          <w:p w14:paraId="01F5B2E0" w14:textId="77777777" w:rsidR="009D604E" w:rsidRPr="008811AF" w:rsidRDefault="009D604E" w:rsidP="009D604E">
            <w:pPr>
              <w:pStyle w:val="NoSpacing"/>
              <w:ind w:right="342"/>
              <w:jc w:val="right"/>
              <w:rPr>
                <w:rFonts w:cs="Times New Roman"/>
                <w:sz w:val="22"/>
                <w:szCs w:val="22"/>
              </w:rPr>
            </w:pPr>
          </w:p>
        </w:tc>
        <w:tc>
          <w:tcPr>
            <w:tcW w:w="1845" w:type="dxa"/>
            <w:tcBorders>
              <w:top w:val="single" w:sz="4" w:space="0" w:color="auto"/>
            </w:tcBorders>
          </w:tcPr>
          <w:p w14:paraId="49DBE483" w14:textId="139E57A1" w:rsidR="009D604E" w:rsidRPr="008811AF" w:rsidRDefault="009D604E" w:rsidP="009D6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6"/>
              </w:tabs>
              <w:spacing w:line="260" w:lineRule="atLeast"/>
              <w:ind w:right="-23"/>
              <w:rPr>
                <w:rFonts w:ascii="Times New Roman" w:hAnsi="Times New Roman" w:cs="Times New Roman"/>
                <w:sz w:val="22"/>
                <w:szCs w:val="22"/>
              </w:rPr>
            </w:pPr>
            <w:r w:rsidRPr="008811AF">
              <w:rPr>
                <w:rFonts w:ascii="Times New Roman" w:hAnsi="Times New Roman" w:cs="Times New Roman"/>
                <w:sz w:val="22"/>
                <w:szCs w:val="22"/>
              </w:rPr>
              <w:t>980,051</w:t>
            </w:r>
          </w:p>
        </w:tc>
      </w:tr>
      <w:tr w:rsidR="009D604E" w:rsidRPr="008811AF" w14:paraId="7ADF102D" w14:textId="77777777" w:rsidTr="00335E90">
        <w:tc>
          <w:tcPr>
            <w:tcW w:w="5601" w:type="dxa"/>
          </w:tcPr>
          <w:p w14:paraId="378B0A21" w14:textId="77777777" w:rsidR="009D604E" w:rsidRPr="008811AF" w:rsidRDefault="009D604E" w:rsidP="009D604E">
            <w:pPr>
              <w:pStyle w:val="NoSpacing"/>
              <w:rPr>
                <w:rFonts w:cs="Times New Roman"/>
                <w:sz w:val="22"/>
                <w:szCs w:val="22"/>
              </w:rPr>
            </w:pPr>
            <w:r w:rsidRPr="008811AF">
              <w:rPr>
                <w:rFonts w:cs="Times New Roman"/>
                <w:sz w:val="22"/>
                <w:szCs w:val="22"/>
              </w:rPr>
              <w:t>Less</w:t>
            </w:r>
            <w:r w:rsidRPr="008811AF">
              <w:rPr>
                <w:rFonts w:cs="Times New Roman"/>
                <w:sz w:val="22"/>
                <w:szCs w:val="22"/>
                <w:cs/>
              </w:rPr>
              <w:t xml:space="preserve"> </w:t>
            </w:r>
            <w:r w:rsidRPr="008811AF">
              <w:rPr>
                <w:rFonts w:cs="Times New Roman"/>
                <w:sz w:val="22"/>
                <w:szCs w:val="22"/>
              </w:rPr>
              <w:t>Due for payments within one year</w:t>
            </w:r>
          </w:p>
        </w:tc>
        <w:tc>
          <w:tcPr>
            <w:tcW w:w="1777" w:type="dxa"/>
            <w:tcBorders>
              <w:bottom w:val="single" w:sz="4" w:space="0" w:color="000000"/>
            </w:tcBorders>
          </w:tcPr>
          <w:p w14:paraId="4DF8E830" w14:textId="22A66904" w:rsidR="009D604E" w:rsidRPr="008811AF" w:rsidRDefault="009D604E" w:rsidP="009D6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60" w:lineRule="atLeast"/>
              <w:ind w:right="-23"/>
              <w:rPr>
                <w:rFonts w:ascii="Times New Roman" w:hAnsi="Times New Roman" w:cs="Times New Roman"/>
                <w:sz w:val="22"/>
                <w:szCs w:val="22"/>
                <w:cs/>
              </w:rPr>
            </w:pPr>
            <w:r>
              <w:rPr>
                <w:rFonts w:ascii="Times New Roman" w:hAnsi="Times New Roman" w:cs="Times New Roman"/>
                <w:sz w:val="22"/>
                <w:szCs w:val="22"/>
              </w:rPr>
              <w:t>-</w:t>
            </w:r>
          </w:p>
        </w:tc>
        <w:tc>
          <w:tcPr>
            <w:tcW w:w="255" w:type="dxa"/>
          </w:tcPr>
          <w:p w14:paraId="60F049FC" w14:textId="77777777" w:rsidR="009D604E" w:rsidRPr="008811AF" w:rsidRDefault="009D604E" w:rsidP="009D604E">
            <w:pPr>
              <w:pStyle w:val="NoSpacing"/>
              <w:ind w:right="187"/>
              <w:jc w:val="right"/>
              <w:rPr>
                <w:rFonts w:cs="Times New Roman"/>
                <w:sz w:val="22"/>
                <w:szCs w:val="22"/>
              </w:rPr>
            </w:pPr>
          </w:p>
        </w:tc>
        <w:tc>
          <w:tcPr>
            <w:tcW w:w="1845" w:type="dxa"/>
            <w:tcBorders>
              <w:bottom w:val="single" w:sz="4" w:space="0" w:color="000000"/>
            </w:tcBorders>
          </w:tcPr>
          <w:p w14:paraId="7D532C7F" w14:textId="65C9E4E0" w:rsidR="009D604E" w:rsidRPr="008811AF" w:rsidRDefault="009D604E" w:rsidP="009D6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6"/>
              </w:tabs>
              <w:spacing w:line="260" w:lineRule="atLeast"/>
              <w:ind w:right="-23"/>
              <w:rPr>
                <w:rFonts w:ascii="Times New Roman" w:hAnsi="Times New Roman" w:cs="Times New Roman"/>
                <w:sz w:val="22"/>
                <w:szCs w:val="22"/>
                <w:cs/>
              </w:rPr>
            </w:pPr>
            <w:r w:rsidRPr="008811AF">
              <w:rPr>
                <w:rFonts w:ascii="Times New Roman" w:hAnsi="Times New Roman" w:cs="Times New Roman"/>
                <w:sz w:val="22"/>
                <w:szCs w:val="22"/>
              </w:rPr>
              <w:t>(879,410)</w:t>
            </w:r>
          </w:p>
        </w:tc>
      </w:tr>
      <w:tr w:rsidR="009D604E" w:rsidRPr="008811AF" w14:paraId="3A29D76C" w14:textId="77777777" w:rsidTr="00335E90">
        <w:tc>
          <w:tcPr>
            <w:tcW w:w="5601" w:type="dxa"/>
          </w:tcPr>
          <w:p w14:paraId="5A7C7AEB" w14:textId="77777777" w:rsidR="009D604E" w:rsidRPr="008811AF" w:rsidRDefault="009D604E" w:rsidP="009D604E">
            <w:pPr>
              <w:pStyle w:val="NoSpacing"/>
              <w:rPr>
                <w:rFonts w:cs="Times New Roman"/>
                <w:sz w:val="22"/>
                <w:szCs w:val="22"/>
              </w:rPr>
            </w:pPr>
            <w:r w:rsidRPr="008811AF">
              <w:rPr>
                <w:rFonts w:cs="Times New Roman"/>
                <w:sz w:val="22"/>
                <w:szCs w:val="22"/>
              </w:rPr>
              <w:t>Net</w:t>
            </w:r>
          </w:p>
        </w:tc>
        <w:tc>
          <w:tcPr>
            <w:tcW w:w="1777" w:type="dxa"/>
            <w:tcBorders>
              <w:top w:val="single" w:sz="4" w:space="0" w:color="000000"/>
              <w:bottom w:val="double" w:sz="4" w:space="0" w:color="auto"/>
            </w:tcBorders>
          </w:tcPr>
          <w:p w14:paraId="1704131A" w14:textId="49A38AAA" w:rsidR="009D604E" w:rsidRPr="008811AF" w:rsidRDefault="009D604E" w:rsidP="009D6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1"/>
              </w:tabs>
              <w:spacing w:line="260" w:lineRule="atLeast"/>
              <w:ind w:right="-23"/>
              <w:rPr>
                <w:rFonts w:ascii="Times New Roman" w:hAnsi="Times New Roman" w:cs="Times New Roman"/>
                <w:sz w:val="22"/>
                <w:szCs w:val="22"/>
              </w:rPr>
            </w:pPr>
            <w:r>
              <w:rPr>
                <w:rFonts w:ascii="Times New Roman" w:hAnsi="Times New Roman" w:cs="Times New Roman"/>
                <w:sz w:val="22"/>
                <w:szCs w:val="22"/>
              </w:rPr>
              <w:t>978,209</w:t>
            </w:r>
          </w:p>
        </w:tc>
        <w:tc>
          <w:tcPr>
            <w:tcW w:w="255" w:type="dxa"/>
          </w:tcPr>
          <w:p w14:paraId="125D811F" w14:textId="77777777" w:rsidR="009D604E" w:rsidRPr="008811AF" w:rsidRDefault="009D604E" w:rsidP="009D604E">
            <w:pPr>
              <w:pStyle w:val="NoSpacing"/>
              <w:ind w:right="342"/>
              <w:jc w:val="right"/>
              <w:rPr>
                <w:rFonts w:cs="Times New Roman"/>
                <w:sz w:val="22"/>
                <w:szCs w:val="22"/>
              </w:rPr>
            </w:pPr>
          </w:p>
        </w:tc>
        <w:tc>
          <w:tcPr>
            <w:tcW w:w="1845" w:type="dxa"/>
            <w:tcBorders>
              <w:top w:val="single" w:sz="4" w:space="0" w:color="000000"/>
              <w:bottom w:val="double" w:sz="4" w:space="0" w:color="auto"/>
            </w:tcBorders>
          </w:tcPr>
          <w:p w14:paraId="282F5057" w14:textId="2F2D9079" w:rsidR="009D604E" w:rsidRPr="008811AF" w:rsidRDefault="009D604E" w:rsidP="009D6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6"/>
              </w:tabs>
              <w:spacing w:line="260" w:lineRule="atLeast"/>
              <w:ind w:right="-23"/>
              <w:rPr>
                <w:rFonts w:ascii="Times New Roman" w:hAnsi="Times New Roman" w:cs="Times New Roman"/>
                <w:sz w:val="22"/>
                <w:szCs w:val="22"/>
              </w:rPr>
            </w:pPr>
            <w:r w:rsidRPr="008811AF">
              <w:rPr>
                <w:rFonts w:ascii="Times New Roman" w:hAnsi="Times New Roman" w:cs="Times New Roman"/>
                <w:sz w:val="22"/>
                <w:szCs w:val="22"/>
              </w:rPr>
              <w:t>100,641</w:t>
            </w:r>
          </w:p>
        </w:tc>
      </w:tr>
    </w:tbl>
    <w:p w14:paraId="5B06AAEE" w14:textId="77777777" w:rsidR="00AD0838" w:rsidRPr="008811AF" w:rsidRDefault="00AD0838" w:rsidP="00712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p>
    <w:p w14:paraId="29D85F7A" w14:textId="77777777" w:rsidR="005E5365" w:rsidRPr="008811AF" w:rsidRDefault="005E5365" w:rsidP="005E53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r w:rsidRPr="008811AF">
        <w:rPr>
          <w:rFonts w:ascii="Times New Roman" w:hAnsi="Times New Roman" w:cs="Times New Roman"/>
          <w:sz w:val="22"/>
          <w:szCs w:val="22"/>
        </w:rPr>
        <w:t>Direct transaction costs on debenture issuance and extension were debenture underwriting and other fees, which were recorded as deferred item and systematically amortized on straight-line method as part of finance costs over the term of related debentures.</w:t>
      </w:r>
    </w:p>
    <w:p w14:paraId="6CD39E30" w14:textId="77777777" w:rsidR="005E5365" w:rsidRPr="008811AF" w:rsidRDefault="005E5365" w:rsidP="005E53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p>
    <w:p w14:paraId="0D689399" w14:textId="3630CE42" w:rsidR="005E5365" w:rsidRPr="0000271D" w:rsidRDefault="005E5365" w:rsidP="005E53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r w:rsidRPr="008811AF">
        <w:rPr>
          <w:rFonts w:ascii="Times New Roman" w:hAnsi="Times New Roman" w:cs="Times New Roman"/>
          <w:sz w:val="22"/>
          <w:szCs w:val="22"/>
        </w:rPr>
        <w:t xml:space="preserve">As at June 30, 2025 and December 31, 2024, such debentures had fair values of approximately Baht </w:t>
      </w:r>
      <w:r w:rsidR="00076E61">
        <w:rPr>
          <w:rFonts w:ascii="Times New Roman" w:hAnsi="Times New Roman" w:cs="Times New Roman"/>
          <w:sz w:val="22"/>
          <w:szCs w:val="22"/>
        </w:rPr>
        <w:t>1,038.1</w:t>
      </w:r>
      <w:r w:rsidRPr="008811AF">
        <w:rPr>
          <w:rFonts w:ascii="Times New Roman" w:hAnsi="Times New Roman" w:cs="Times New Roman"/>
          <w:sz w:val="22"/>
          <w:szCs w:val="22"/>
        </w:rPr>
        <w:t xml:space="preserve"> million </w:t>
      </w:r>
      <w:r w:rsidR="002A7780">
        <w:rPr>
          <w:rFonts w:ascii="Times New Roman" w:hAnsi="Times New Roman" w:cs="Times New Roman"/>
          <w:sz w:val="22"/>
          <w:szCs w:val="22"/>
        </w:rPr>
        <w:t>and</w:t>
      </w:r>
      <w:r w:rsidRPr="008811AF">
        <w:rPr>
          <w:rFonts w:ascii="Times New Roman" w:hAnsi="Times New Roman" w:cs="Times New Roman"/>
          <w:sz w:val="22"/>
          <w:szCs w:val="22"/>
        </w:rPr>
        <w:t xml:space="preserve"> Baht 985.3 million, respectively. Fair value of 2024 </w:t>
      </w:r>
      <w:r w:rsidR="00177818" w:rsidRPr="008811AF">
        <w:rPr>
          <w:rFonts w:ascii="Times New Roman" w:hAnsi="Times New Roman" w:cs="Times New Roman"/>
          <w:sz w:val="22"/>
          <w:szCs w:val="22"/>
        </w:rPr>
        <w:t>of</w:t>
      </w:r>
      <w:r w:rsidRPr="008811AF">
        <w:rPr>
          <w:rFonts w:ascii="Times New Roman" w:hAnsi="Times New Roman" w:cs="Times New Roman"/>
          <w:sz w:val="22"/>
          <w:szCs w:val="22"/>
        </w:rPr>
        <w:t xml:space="preserve"> Baht 595.1 million</w:t>
      </w:r>
      <w:r w:rsidR="00177818" w:rsidRPr="008811AF">
        <w:rPr>
          <w:rFonts w:ascii="Times New Roman" w:hAnsi="Times New Roman" w:cs="Times New Roman"/>
          <w:sz w:val="22"/>
          <w:szCs w:val="22"/>
        </w:rPr>
        <w:t xml:space="preserve"> </w:t>
      </w:r>
      <w:r w:rsidRPr="008811AF">
        <w:rPr>
          <w:rFonts w:ascii="Times New Roman" w:hAnsi="Times New Roman" w:cs="Times New Roman"/>
          <w:sz w:val="22"/>
          <w:szCs w:val="22"/>
        </w:rPr>
        <w:t xml:space="preserve">are the level 2 inputs of the fair value hierarchy which was the prices announced and referenced by the Thai Bond Market Association and fair value in the 2025 and 2024 of </w:t>
      </w:r>
      <w:r w:rsidR="00177818" w:rsidRPr="008811AF">
        <w:rPr>
          <w:rFonts w:ascii="Times New Roman" w:hAnsi="Times New Roman" w:cs="Times New Roman"/>
          <w:sz w:val="22"/>
          <w:szCs w:val="22"/>
        </w:rPr>
        <w:t xml:space="preserve">Baht </w:t>
      </w:r>
      <w:r w:rsidR="00076E61">
        <w:rPr>
          <w:rFonts w:ascii="Times New Roman" w:hAnsi="Times New Roman" w:cs="Times New Roman"/>
          <w:sz w:val="22"/>
          <w:szCs w:val="22"/>
        </w:rPr>
        <w:t>1,038.1</w:t>
      </w:r>
      <w:r w:rsidR="00177818" w:rsidRPr="008811AF">
        <w:rPr>
          <w:rFonts w:ascii="Times New Roman" w:hAnsi="Times New Roman" w:cs="Times New Roman"/>
          <w:sz w:val="22"/>
          <w:szCs w:val="22"/>
        </w:rPr>
        <w:t xml:space="preserve"> million </w:t>
      </w:r>
      <w:r w:rsidR="00177818" w:rsidRPr="008811AF">
        <w:rPr>
          <w:rFonts w:ascii="Times New Roman" w:hAnsi="Times New Roman"/>
          <w:sz w:val="22"/>
          <w:szCs w:val="22"/>
        </w:rPr>
        <w:t xml:space="preserve">and </w:t>
      </w:r>
      <w:r w:rsidRPr="008811AF">
        <w:rPr>
          <w:rFonts w:ascii="Times New Roman" w:hAnsi="Times New Roman" w:cs="Times New Roman"/>
          <w:sz w:val="22"/>
          <w:szCs w:val="22"/>
        </w:rPr>
        <w:t xml:space="preserve">Baht </w:t>
      </w:r>
      <w:r w:rsidR="00177818" w:rsidRPr="008811AF">
        <w:rPr>
          <w:rFonts w:ascii="Times New Roman" w:hAnsi="Times New Roman" w:cs="Times New Roman"/>
          <w:sz w:val="22"/>
          <w:szCs w:val="22"/>
        </w:rPr>
        <w:t>390.2</w:t>
      </w:r>
      <w:r w:rsidRPr="008811AF">
        <w:rPr>
          <w:rFonts w:ascii="Times New Roman" w:hAnsi="Times New Roman" w:cs="Times New Roman"/>
          <w:sz w:val="22"/>
          <w:szCs w:val="22"/>
        </w:rPr>
        <w:t xml:space="preserve"> million</w:t>
      </w:r>
      <w:r w:rsidR="00177818" w:rsidRPr="008811AF">
        <w:rPr>
          <w:rFonts w:ascii="Times New Roman" w:hAnsi="Times New Roman" w:cs="Times New Roman"/>
          <w:sz w:val="22"/>
          <w:szCs w:val="22"/>
        </w:rPr>
        <w:t>, respectively,</w:t>
      </w:r>
      <w:r w:rsidRPr="008811AF">
        <w:rPr>
          <w:rFonts w:ascii="Times New Roman" w:hAnsi="Times New Roman" w:cs="Times New Roman"/>
          <w:sz w:val="22"/>
          <w:szCs w:val="22"/>
        </w:rPr>
        <w:t xml:space="preserve"> </w:t>
      </w:r>
      <w:r w:rsidR="002A7780">
        <w:rPr>
          <w:rFonts w:ascii="Times New Roman" w:hAnsi="Times New Roman" w:cs="Times New Roman"/>
          <w:sz w:val="22"/>
          <w:szCs w:val="22"/>
        </w:rPr>
        <w:t>are</w:t>
      </w:r>
      <w:r w:rsidRPr="008811AF">
        <w:rPr>
          <w:rFonts w:ascii="Times New Roman" w:hAnsi="Times New Roman" w:cs="Times New Roman"/>
          <w:sz w:val="22"/>
          <w:szCs w:val="22"/>
        </w:rPr>
        <w:t xml:space="preserve"> the level 3 inputs of the fair value hierarchy which was discounted cash flows estimated by independent external specialist company. Key assumption for such estimate was discount rate of </w:t>
      </w:r>
      <w:r w:rsidR="003945EF">
        <w:rPr>
          <w:rFonts w:ascii="Times New Roman" w:hAnsi="Times New Roman" w:cs="Times New Roman"/>
          <w:sz w:val="22"/>
          <w:szCs w:val="22"/>
        </w:rPr>
        <w:t>4.07</w:t>
      </w:r>
      <w:r w:rsidRPr="008811AF">
        <w:rPr>
          <w:rFonts w:ascii="Times New Roman" w:hAnsi="Times New Roman" w:cs="Times New Roman"/>
          <w:sz w:val="22"/>
          <w:szCs w:val="22"/>
        </w:rPr>
        <w:t>%</w:t>
      </w:r>
      <w:r w:rsidR="003945EF">
        <w:rPr>
          <w:rFonts w:ascii="Times New Roman" w:hAnsi="Times New Roman" w:cs="Times New Roman"/>
          <w:sz w:val="22"/>
          <w:szCs w:val="22"/>
        </w:rPr>
        <w:t xml:space="preserve"> - 5.05%</w:t>
      </w:r>
      <w:r w:rsidRPr="008811AF">
        <w:rPr>
          <w:rFonts w:ascii="Times New Roman" w:hAnsi="Times New Roman" w:cs="Times New Roman"/>
          <w:sz w:val="22"/>
          <w:szCs w:val="22"/>
        </w:rPr>
        <w:t xml:space="preserve"> whereby the aforesaid fair value will decrease or increase of approximately Baht </w:t>
      </w:r>
      <w:r w:rsidR="00076E61">
        <w:rPr>
          <w:rFonts w:ascii="Times New Roman" w:hAnsi="Times New Roman" w:cs="Times New Roman"/>
          <w:sz w:val="22"/>
          <w:szCs w:val="22"/>
        </w:rPr>
        <w:t>16.2</w:t>
      </w:r>
      <w:r w:rsidRPr="008811AF">
        <w:rPr>
          <w:rFonts w:ascii="Times New Roman" w:hAnsi="Times New Roman" w:cs="Times New Roman"/>
          <w:sz w:val="22"/>
          <w:szCs w:val="22"/>
        </w:rPr>
        <w:t xml:space="preserve"> million or Baht </w:t>
      </w:r>
      <w:r w:rsidR="00076E61">
        <w:rPr>
          <w:rFonts w:ascii="Times New Roman" w:hAnsi="Times New Roman" w:cs="Times New Roman"/>
          <w:sz w:val="22"/>
          <w:szCs w:val="22"/>
        </w:rPr>
        <w:t>16.</w:t>
      </w:r>
      <w:r w:rsidR="003945EF">
        <w:rPr>
          <w:rFonts w:ascii="Times New Roman" w:hAnsi="Times New Roman" w:cstheme="minorBidi"/>
          <w:sz w:val="22"/>
          <w:szCs w:val="22"/>
        </w:rPr>
        <w:t>7</w:t>
      </w:r>
      <w:r w:rsidRPr="008811AF">
        <w:rPr>
          <w:rFonts w:ascii="Times New Roman" w:hAnsi="Times New Roman" w:cs="Times New Roman"/>
          <w:sz w:val="22"/>
          <w:szCs w:val="22"/>
        </w:rPr>
        <w:t xml:space="preserve"> million if the discount rate increases or decreases by 1%, respectively.</w:t>
      </w:r>
    </w:p>
    <w:p w14:paraId="7FF3074E" w14:textId="77777777" w:rsidR="005E5365" w:rsidRPr="00D56CF7" w:rsidRDefault="005E5365" w:rsidP="005E53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2DD33457" w14:textId="13094310" w:rsidR="005E5365" w:rsidRPr="00D56CF7" w:rsidRDefault="005E5365" w:rsidP="005E53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heme="minorBidi"/>
          <w:sz w:val="22"/>
          <w:szCs w:val="22"/>
        </w:rPr>
        <w:sectPr w:rsidR="005E5365" w:rsidRPr="00D56CF7" w:rsidSect="005337B9">
          <w:headerReference w:type="first" r:id="rId14"/>
          <w:pgSz w:w="11909" w:h="16834" w:code="9"/>
          <w:pgMar w:top="1440" w:right="1136" w:bottom="709" w:left="1440" w:header="1440" w:footer="397" w:gutter="0"/>
          <w:cols w:space="720"/>
          <w:titlePg/>
          <w:docGrid w:linePitch="245"/>
        </w:sectPr>
      </w:pPr>
    </w:p>
    <w:p w14:paraId="28ADC9B3" w14:textId="1FAEB3B1" w:rsidR="00B65298" w:rsidRPr="0000271D" w:rsidRDefault="00B65298" w:rsidP="00B652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00271D">
        <w:rPr>
          <w:rFonts w:ascii="Times New Roman" w:hAnsi="Times New Roman" w:cs="Times New Roman"/>
          <w:sz w:val="22"/>
          <w:szCs w:val="22"/>
        </w:rPr>
        <w:lastRenderedPageBreak/>
        <w:t xml:space="preserve">The outstanding debentures as at </w:t>
      </w:r>
      <w:r w:rsidR="003B2EF0">
        <w:rPr>
          <w:rFonts w:ascii="Times New Roman" w:hAnsi="Times New Roman" w:cs="Times New Roman"/>
          <w:sz w:val="22"/>
          <w:szCs w:val="22"/>
        </w:rPr>
        <w:t>June</w:t>
      </w:r>
      <w:r w:rsidRPr="0000271D">
        <w:rPr>
          <w:rFonts w:ascii="Times New Roman" w:hAnsi="Times New Roman" w:cs="Times New Roman"/>
          <w:sz w:val="22"/>
          <w:szCs w:val="22"/>
        </w:rPr>
        <w:t xml:space="preserve"> 3</w:t>
      </w:r>
      <w:r w:rsidR="003B2EF0">
        <w:rPr>
          <w:rFonts w:ascii="Times New Roman" w:hAnsi="Times New Roman" w:cs="Times New Roman"/>
          <w:sz w:val="22"/>
          <w:szCs w:val="22"/>
        </w:rPr>
        <w:t>0</w:t>
      </w:r>
      <w:r w:rsidRPr="0000271D">
        <w:rPr>
          <w:rFonts w:ascii="Times New Roman" w:hAnsi="Times New Roman" w:cs="Times New Roman"/>
          <w:sz w:val="22"/>
          <w:szCs w:val="22"/>
        </w:rPr>
        <w:t>, 2025 and December 31, 2024 consisted of:</w:t>
      </w:r>
    </w:p>
    <w:p w14:paraId="7F4E7F81" w14:textId="77777777" w:rsidR="006206E8" w:rsidRPr="0000271D" w:rsidRDefault="006206E8" w:rsidP="00B652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bl>
      <w:tblPr>
        <w:tblStyle w:val="TableGrid"/>
        <w:tblpPr w:leftFromText="180" w:rightFromText="180" w:vertAnchor="text" w:horzAnchor="margin" w:tblpY="50"/>
        <w:tblW w:w="1522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10"/>
        <w:gridCol w:w="236"/>
        <w:gridCol w:w="1397"/>
        <w:gridCol w:w="236"/>
        <w:gridCol w:w="1467"/>
        <w:gridCol w:w="236"/>
        <w:gridCol w:w="1485"/>
        <w:gridCol w:w="236"/>
        <w:gridCol w:w="992"/>
        <w:gridCol w:w="255"/>
        <w:gridCol w:w="921"/>
        <w:gridCol w:w="242"/>
        <w:gridCol w:w="892"/>
        <w:gridCol w:w="255"/>
        <w:gridCol w:w="767"/>
        <w:gridCol w:w="236"/>
        <w:gridCol w:w="729"/>
        <w:gridCol w:w="255"/>
        <w:gridCol w:w="935"/>
        <w:gridCol w:w="241"/>
        <w:gridCol w:w="1047"/>
        <w:gridCol w:w="255"/>
        <w:gridCol w:w="1004"/>
      </w:tblGrid>
      <w:tr w:rsidR="008B2E45" w:rsidRPr="00C107B1" w14:paraId="793C4D34" w14:textId="77777777" w:rsidTr="00385AAD">
        <w:tc>
          <w:tcPr>
            <w:tcW w:w="15229" w:type="dxa"/>
            <w:gridSpan w:val="23"/>
            <w:tcBorders>
              <w:bottom w:val="single" w:sz="4" w:space="0" w:color="auto"/>
            </w:tcBorders>
          </w:tcPr>
          <w:p w14:paraId="50AC3363" w14:textId="1388D5F5" w:rsidR="008B2E45" w:rsidRPr="00C107B1" w:rsidRDefault="008B2E45" w:rsidP="007125A5">
            <w:pPr>
              <w:pStyle w:val="NoSpacing"/>
              <w:ind w:left="-60" w:right="-108"/>
              <w:jc w:val="center"/>
              <w:rPr>
                <w:rFonts w:cs="Times New Roman"/>
                <w:sz w:val="17"/>
                <w:szCs w:val="17"/>
              </w:rPr>
            </w:pPr>
            <w:r w:rsidRPr="00C107B1">
              <w:rPr>
                <w:rFonts w:cs="Times New Roman"/>
                <w:sz w:val="17"/>
                <w:szCs w:val="17"/>
              </w:rPr>
              <w:t xml:space="preserve">Consolidated and Separate Financial Statements </w:t>
            </w:r>
          </w:p>
        </w:tc>
      </w:tr>
      <w:tr w:rsidR="00385AAD" w:rsidRPr="00C107B1" w14:paraId="20B39373" w14:textId="77777777" w:rsidTr="00385AAD">
        <w:tc>
          <w:tcPr>
            <w:tcW w:w="910" w:type="dxa"/>
            <w:tcBorders>
              <w:top w:val="single" w:sz="4" w:space="0" w:color="auto"/>
            </w:tcBorders>
          </w:tcPr>
          <w:p w14:paraId="196AC7D8" w14:textId="77777777" w:rsidR="00385AAD" w:rsidRPr="00C107B1" w:rsidRDefault="00385AAD" w:rsidP="003B2EF0">
            <w:pPr>
              <w:pStyle w:val="NoSpacing"/>
              <w:tabs>
                <w:tab w:val="clear" w:pos="907"/>
              </w:tabs>
              <w:ind w:left="-52" w:right="-92"/>
              <w:jc w:val="center"/>
              <w:rPr>
                <w:rFonts w:cs="Times New Roman"/>
                <w:sz w:val="17"/>
                <w:szCs w:val="17"/>
              </w:rPr>
            </w:pPr>
          </w:p>
        </w:tc>
        <w:tc>
          <w:tcPr>
            <w:tcW w:w="236" w:type="dxa"/>
            <w:tcBorders>
              <w:top w:val="single" w:sz="4" w:space="0" w:color="auto"/>
            </w:tcBorders>
          </w:tcPr>
          <w:p w14:paraId="30815800" w14:textId="77777777" w:rsidR="00385AAD" w:rsidRPr="00C107B1" w:rsidRDefault="00385AAD" w:rsidP="007125A5">
            <w:pPr>
              <w:pStyle w:val="NoSpacing"/>
              <w:rPr>
                <w:rFonts w:cs="Times New Roman"/>
                <w:sz w:val="17"/>
                <w:szCs w:val="17"/>
              </w:rPr>
            </w:pPr>
          </w:p>
        </w:tc>
        <w:tc>
          <w:tcPr>
            <w:tcW w:w="1397" w:type="dxa"/>
            <w:tcBorders>
              <w:top w:val="single" w:sz="4" w:space="0" w:color="auto"/>
            </w:tcBorders>
          </w:tcPr>
          <w:p w14:paraId="6D19CA1E" w14:textId="77777777" w:rsidR="00385AAD" w:rsidRPr="00C107B1" w:rsidRDefault="00385AAD" w:rsidP="007125A5">
            <w:pPr>
              <w:pStyle w:val="NoSpacing"/>
              <w:jc w:val="center"/>
              <w:rPr>
                <w:rFonts w:cs="Times New Roman"/>
                <w:sz w:val="17"/>
                <w:szCs w:val="17"/>
              </w:rPr>
            </w:pPr>
          </w:p>
        </w:tc>
        <w:tc>
          <w:tcPr>
            <w:tcW w:w="236" w:type="dxa"/>
            <w:tcBorders>
              <w:top w:val="single" w:sz="4" w:space="0" w:color="auto"/>
            </w:tcBorders>
          </w:tcPr>
          <w:p w14:paraId="116BE41A" w14:textId="77777777" w:rsidR="00385AAD" w:rsidRPr="00C107B1" w:rsidRDefault="00385AAD" w:rsidP="007125A5">
            <w:pPr>
              <w:pStyle w:val="NoSpacing"/>
              <w:rPr>
                <w:rFonts w:cs="Times New Roman"/>
                <w:sz w:val="17"/>
                <w:szCs w:val="17"/>
              </w:rPr>
            </w:pPr>
          </w:p>
        </w:tc>
        <w:tc>
          <w:tcPr>
            <w:tcW w:w="3188" w:type="dxa"/>
            <w:gridSpan w:val="3"/>
            <w:tcBorders>
              <w:top w:val="single" w:sz="4" w:space="0" w:color="auto"/>
              <w:bottom w:val="single" w:sz="4" w:space="0" w:color="auto"/>
            </w:tcBorders>
          </w:tcPr>
          <w:p w14:paraId="731A6F04" w14:textId="48A13D5F" w:rsidR="00385AAD" w:rsidRPr="00C107B1" w:rsidRDefault="00385AAD" w:rsidP="007125A5">
            <w:pPr>
              <w:pStyle w:val="NoSpacing"/>
              <w:jc w:val="center"/>
              <w:rPr>
                <w:rFonts w:cs="Times New Roman"/>
                <w:sz w:val="17"/>
                <w:szCs w:val="17"/>
              </w:rPr>
            </w:pPr>
            <w:r w:rsidRPr="00C107B1">
              <w:rPr>
                <w:rFonts w:cs="Times New Roman"/>
                <w:sz w:val="17"/>
                <w:szCs w:val="17"/>
              </w:rPr>
              <w:t>Maturity Date</w:t>
            </w:r>
          </w:p>
        </w:tc>
        <w:tc>
          <w:tcPr>
            <w:tcW w:w="236" w:type="dxa"/>
          </w:tcPr>
          <w:p w14:paraId="5821E7C9" w14:textId="77777777" w:rsidR="00385AAD" w:rsidRPr="00C107B1" w:rsidRDefault="00385AAD" w:rsidP="007125A5">
            <w:pPr>
              <w:pStyle w:val="NoSpacing"/>
              <w:rPr>
                <w:rFonts w:cs="Times New Roman"/>
                <w:sz w:val="17"/>
                <w:szCs w:val="17"/>
              </w:rPr>
            </w:pPr>
          </w:p>
        </w:tc>
        <w:tc>
          <w:tcPr>
            <w:tcW w:w="992" w:type="dxa"/>
          </w:tcPr>
          <w:p w14:paraId="27C5E343" w14:textId="77777777" w:rsidR="00385AAD" w:rsidRPr="00C107B1" w:rsidRDefault="00385AAD" w:rsidP="007125A5">
            <w:pPr>
              <w:pStyle w:val="NoSpacing"/>
              <w:jc w:val="center"/>
              <w:rPr>
                <w:rFonts w:cs="Times New Roman"/>
                <w:sz w:val="17"/>
                <w:szCs w:val="17"/>
              </w:rPr>
            </w:pPr>
          </w:p>
        </w:tc>
        <w:tc>
          <w:tcPr>
            <w:tcW w:w="255" w:type="dxa"/>
          </w:tcPr>
          <w:p w14:paraId="6DAC41A0" w14:textId="77777777" w:rsidR="00385AAD" w:rsidRPr="00C107B1" w:rsidRDefault="00385AAD" w:rsidP="007125A5">
            <w:pPr>
              <w:pStyle w:val="NoSpacing"/>
              <w:rPr>
                <w:rFonts w:cs="Times New Roman"/>
                <w:sz w:val="17"/>
                <w:szCs w:val="17"/>
              </w:rPr>
            </w:pPr>
          </w:p>
        </w:tc>
        <w:tc>
          <w:tcPr>
            <w:tcW w:w="2055" w:type="dxa"/>
            <w:gridSpan w:val="3"/>
          </w:tcPr>
          <w:p w14:paraId="045E917D" w14:textId="47097C0A" w:rsidR="00385AAD" w:rsidRPr="00C107B1" w:rsidRDefault="00385AAD" w:rsidP="00385AAD">
            <w:pPr>
              <w:pStyle w:val="NoSpacing"/>
              <w:tabs>
                <w:tab w:val="clear" w:pos="1871"/>
              </w:tabs>
              <w:ind w:left="-99" w:right="-110"/>
              <w:jc w:val="center"/>
              <w:rPr>
                <w:rFonts w:cs="Times New Roman"/>
                <w:sz w:val="17"/>
                <w:szCs w:val="17"/>
              </w:rPr>
            </w:pPr>
            <w:r w:rsidRPr="00C107B1">
              <w:rPr>
                <w:rFonts w:cs="Times New Roman"/>
                <w:sz w:val="17"/>
                <w:szCs w:val="17"/>
              </w:rPr>
              <w:t xml:space="preserve">Interest Rate per Annum </w:t>
            </w:r>
            <w:r w:rsidRPr="00C107B1">
              <w:rPr>
                <w:rFonts w:cs="Times New Roman"/>
                <w:sz w:val="17"/>
                <w:szCs w:val="17"/>
                <w:cs/>
              </w:rPr>
              <w:t>(</w:t>
            </w:r>
            <w:r w:rsidRPr="00C107B1">
              <w:rPr>
                <w:rFonts w:cs="Times New Roman"/>
                <w:sz w:val="17"/>
                <w:szCs w:val="17"/>
              </w:rPr>
              <w:t>%</w:t>
            </w:r>
            <w:r w:rsidRPr="00C107B1">
              <w:rPr>
                <w:rFonts w:cs="Times New Roman"/>
                <w:sz w:val="17"/>
                <w:szCs w:val="17"/>
                <w:cs/>
              </w:rPr>
              <w:t>)</w:t>
            </w:r>
          </w:p>
        </w:tc>
        <w:tc>
          <w:tcPr>
            <w:tcW w:w="255" w:type="dxa"/>
          </w:tcPr>
          <w:p w14:paraId="3B000D5A" w14:textId="77777777" w:rsidR="00385AAD" w:rsidRPr="00C107B1" w:rsidRDefault="00385AAD" w:rsidP="007125A5">
            <w:pPr>
              <w:pStyle w:val="NoSpacing"/>
              <w:rPr>
                <w:rFonts w:cs="Times New Roman"/>
                <w:sz w:val="17"/>
                <w:szCs w:val="17"/>
              </w:rPr>
            </w:pPr>
          </w:p>
        </w:tc>
        <w:tc>
          <w:tcPr>
            <w:tcW w:w="1732" w:type="dxa"/>
            <w:gridSpan w:val="3"/>
            <w:tcBorders>
              <w:bottom w:val="single" w:sz="4" w:space="0" w:color="auto"/>
            </w:tcBorders>
          </w:tcPr>
          <w:p w14:paraId="496060AD" w14:textId="05FE0567" w:rsidR="00385AAD" w:rsidRPr="00C107B1" w:rsidRDefault="00385AAD" w:rsidP="00385AAD">
            <w:pPr>
              <w:pStyle w:val="NoSpacing"/>
              <w:tabs>
                <w:tab w:val="clear" w:pos="1644"/>
              </w:tabs>
              <w:ind w:left="-121" w:right="-104"/>
              <w:jc w:val="center"/>
              <w:rPr>
                <w:rFonts w:cs="Times New Roman"/>
                <w:sz w:val="17"/>
                <w:szCs w:val="17"/>
              </w:rPr>
            </w:pPr>
            <w:r w:rsidRPr="00C107B1">
              <w:rPr>
                <w:rFonts w:cs="Times New Roman"/>
                <w:sz w:val="17"/>
                <w:szCs w:val="17"/>
              </w:rPr>
              <w:t>Term</w:t>
            </w:r>
            <w:r>
              <w:rPr>
                <w:rFonts w:cs="Times New Roman"/>
                <w:sz w:val="17"/>
                <w:szCs w:val="17"/>
              </w:rPr>
              <w:t xml:space="preserve"> </w:t>
            </w:r>
            <w:r w:rsidRPr="00C107B1">
              <w:rPr>
                <w:rFonts w:cs="Times New Roman"/>
                <w:sz w:val="17"/>
                <w:szCs w:val="17"/>
              </w:rPr>
              <w:t>(Years)</w:t>
            </w:r>
          </w:p>
        </w:tc>
        <w:tc>
          <w:tcPr>
            <w:tcW w:w="255" w:type="dxa"/>
          </w:tcPr>
          <w:p w14:paraId="6981CA50" w14:textId="78D59F79" w:rsidR="00385AAD" w:rsidRPr="00C107B1" w:rsidRDefault="00385AAD" w:rsidP="007125A5">
            <w:pPr>
              <w:pStyle w:val="NoSpacing"/>
              <w:tabs>
                <w:tab w:val="clear" w:pos="1644"/>
              </w:tabs>
              <w:ind w:left="-121" w:right="-104"/>
              <w:jc w:val="center"/>
              <w:rPr>
                <w:rFonts w:cs="Times New Roman"/>
                <w:sz w:val="17"/>
                <w:szCs w:val="17"/>
              </w:rPr>
            </w:pPr>
          </w:p>
        </w:tc>
        <w:tc>
          <w:tcPr>
            <w:tcW w:w="935" w:type="dxa"/>
          </w:tcPr>
          <w:p w14:paraId="333B57B3" w14:textId="77777777" w:rsidR="00385AAD" w:rsidRPr="00C107B1" w:rsidRDefault="00385AAD" w:rsidP="007125A5">
            <w:pPr>
              <w:pStyle w:val="NoSpacing"/>
              <w:tabs>
                <w:tab w:val="clear" w:pos="1644"/>
              </w:tabs>
              <w:ind w:left="-121" w:right="-104"/>
              <w:jc w:val="center"/>
              <w:rPr>
                <w:rFonts w:cs="Times New Roman"/>
                <w:sz w:val="17"/>
                <w:szCs w:val="17"/>
              </w:rPr>
            </w:pPr>
          </w:p>
        </w:tc>
        <w:tc>
          <w:tcPr>
            <w:tcW w:w="241" w:type="dxa"/>
          </w:tcPr>
          <w:p w14:paraId="06A03271" w14:textId="77777777" w:rsidR="00385AAD" w:rsidRPr="00C107B1" w:rsidRDefault="00385AAD" w:rsidP="007125A5">
            <w:pPr>
              <w:pStyle w:val="NoSpacing"/>
              <w:rPr>
                <w:rFonts w:cs="Times New Roman"/>
                <w:sz w:val="17"/>
                <w:szCs w:val="17"/>
              </w:rPr>
            </w:pPr>
          </w:p>
        </w:tc>
        <w:tc>
          <w:tcPr>
            <w:tcW w:w="2306" w:type="dxa"/>
            <w:gridSpan w:val="3"/>
            <w:tcBorders>
              <w:top w:val="single" w:sz="4" w:space="0" w:color="auto"/>
              <w:bottom w:val="single" w:sz="4" w:space="0" w:color="auto"/>
            </w:tcBorders>
          </w:tcPr>
          <w:p w14:paraId="4ABBC64F" w14:textId="77777777" w:rsidR="00385AAD" w:rsidRPr="00C107B1" w:rsidRDefault="00385AAD" w:rsidP="007125A5">
            <w:pPr>
              <w:pStyle w:val="NoSpacing"/>
              <w:ind w:left="-141" w:right="-108"/>
              <w:jc w:val="center"/>
              <w:rPr>
                <w:rFonts w:cs="Times New Roman"/>
                <w:sz w:val="17"/>
                <w:szCs w:val="17"/>
              </w:rPr>
            </w:pPr>
            <w:r w:rsidRPr="00C107B1">
              <w:rPr>
                <w:rFonts w:cs="Times New Roman"/>
                <w:sz w:val="17"/>
                <w:szCs w:val="17"/>
              </w:rPr>
              <w:t>In Thousand Baht</w:t>
            </w:r>
          </w:p>
        </w:tc>
      </w:tr>
      <w:tr w:rsidR="00385AAD" w:rsidRPr="00C107B1" w14:paraId="4415E7F3" w14:textId="77777777" w:rsidTr="00385AAD">
        <w:tc>
          <w:tcPr>
            <w:tcW w:w="910" w:type="dxa"/>
            <w:tcBorders>
              <w:bottom w:val="single" w:sz="4" w:space="0" w:color="auto"/>
            </w:tcBorders>
          </w:tcPr>
          <w:p w14:paraId="242C78F2" w14:textId="77777777" w:rsidR="00385AAD" w:rsidRPr="00C107B1" w:rsidRDefault="00385AAD" w:rsidP="00385AAD">
            <w:pPr>
              <w:pStyle w:val="NoSpacing"/>
              <w:tabs>
                <w:tab w:val="clear" w:pos="907"/>
              </w:tabs>
              <w:ind w:left="-52" w:right="-92"/>
              <w:jc w:val="center"/>
              <w:rPr>
                <w:rFonts w:cs="Times New Roman"/>
                <w:sz w:val="17"/>
                <w:szCs w:val="17"/>
              </w:rPr>
            </w:pPr>
          </w:p>
          <w:p w14:paraId="5928B168" w14:textId="77777777" w:rsidR="00385AAD" w:rsidRPr="00C107B1" w:rsidRDefault="00385AAD" w:rsidP="00385AAD">
            <w:pPr>
              <w:pStyle w:val="NoSpacing"/>
              <w:tabs>
                <w:tab w:val="clear" w:pos="907"/>
              </w:tabs>
              <w:ind w:left="-52" w:right="-92"/>
              <w:jc w:val="center"/>
              <w:rPr>
                <w:rFonts w:cs="Times New Roman"/>
                <w:sz w:val="17"/>
                <w:szCs w:val="17"/>
                <w:cs/>
              </w:rPr>
            </w:pPr>
            <w:r w:rsidRPr="00C107B1">
              <w:rPr>
                <w:rFonts w:cs="Times New Roman"/>
                <w:sz w:val="17"/>
                <w:szCs w:val="17"/>
              </w:rPr>
              <w:t>Debentures</w:t>
            </w:r>
          </w:p>
        </w:tc>
        <w:tc>
          <w:tcPr>
            <w:tcW w:w="236" w:type="dxa"/>
          </w:tcPr>
          <w:p w14:paraId="092AC64A" w14:textId="77777777" w:rsidR="00385AAD" w:rsidRPr="00C107B1" w:rsidRDefault="00385AAD" w:rsidP="00385AAD">
            <w:pPr>
              <w:pStyle w:val="NoSpacing"/>
              <w:rPr>
                <w:rFonts w:cs="Times New Roman"/>
                <w:sz w:val="17"/>
                <w:szCs w:val="17"/>
              </w:rPr>
            </w:pPr>
          </w:p>
        </w:tc>
        <w:tc>
          <w:tcPr>
            <w:tcW w:w="1397" w:type="dxa"/>
            <w:tcBorders>
              <w:bottom w:val="single" w:sz="4" w:space="0" w:color="auto"/>
            </w:tcBorders>
          </w:tcPr>
          <w:p w14:paraId="4905C0C0" w14:textId="77777777" w:rsidR="00385AAD" w:rsidRPr="00C107B1" w:rsidRDefault="00385AAD" w:rsidP="00385AAD">
            <w:pPr>
              <w:pStyle w:val="NoSpacing"/>
              <w:ind w:left="-114" w:right="-93"/>
              <w:jc w:val="center"/>
              <w:rPr>
                <w:rFonts w:cs="Times New Roman"/>
                <w:sz w:val="17"/>
                <w:szCs w:val="17"/>
              </w:rPr>
            </w:pPr>
          </w:p>
          <w:p w14:paraId="7CC0649B" w14:textId="77777777" w:rsidR="00385AAD" w:rsidRPr="00C107B1" w:rsidRDefault="00385AAD" w:rsidP="00385AAD">
            <w:pPr>
              <w:pStyle w:val="NoSpacing"/>
              <w:ind w:left="-114" w:right="-93"/>
              <w:jc w:val="center"/>
              <w:rPr>
                <w:rFonts w:cs="Times New Roman"/>
                <w:sz w:val="17"/>
                <w:szCs w:val="17"/>
              </w:rPr>
            </w:pPr>
            <w:r w:rsidRPr="00C107B1">
              <w:rPr>
                <w:rFonts w:cs="Times New Roman"/>
                <w:sz w:val="17"/>
                <w:szCs w:val="17"/>
              </w:rPr>
              <w:t>Issued Date</w:t>
            </w:r>
          </w:p>
        </w:tc>
        <w:tc>
          <w:tcPr>
            <w:tcW w:w="236" w:type="dxa"/>
          </w:tcPr>
          <w:p w14:paraId="7BE08CDC" w14:textId="77777777" w:rsidR="00385AAD" w:rsidRPr="00C107B1" w:rsidRDefault="00385AAD" w:rsidP="00385AAD">
            <w:pPr>
              <w:pStyle w:val="NoSpacing"/>
              <w:rPr>
                <w:rFonts w:cs="Times New Roman"/>
                <w:sz w:val="17"/>
                <w:szCs w:val="17"/>
              </w:rPr>
            </w:pPr>
          </w:p>
        </w:tc>
        <w:tc>
          <w:tcPr>
            <w:tcW w:w="1467" w:type="dxa"/>
            <w:tcBorders>
              <w:top w:val="single" w:sz="4" w:space="0" w:color="auto"/>
              <w:bottom w:val="single" w:sz="4" w:space="0" w:color="auto"/>
            </w:tcBorders>
          </w:tcPr>
          <w:p w14:paraId="03BF5BD1" w14:textId="77777777" w:rsidR="00385AAD" w:rsidRPr="00C107B1" w:rsidRDefault="00385AAD" w:rsidP="00385AAD">
            <w:pPr>
              <w:pStyle w:val="NoSpacing"/>
              <w:ind w:left="-52" w:right="-92"/>
              <w:jc w:val="center"/>
              <w:rPr>
                <w:rFonts w:cs="Times New Roman"/>
                <w:sz w:val="17"/>
                <w:szCs w:val="17"/>
              </w:rPr>
            </w:pPr>
          </w:p>
          <w:p w14:paraId="68DC1C6C" w14:textId="797E779B" w:rsidR="00385AAD" w:rsidRPr="00C107B1" w:rsidRDefault="00385AAD" w:rsidP="00385AAD">
            <w:pPr>
              <w:pStyle w:val="NoSpacing"/>
              <w:ind w:left="-52" w:right="-92"/>
              <w:jc w:val="center"/>
              <w:rPr>
                <w:rFonts w:cs="Times New Roman"/>
                <w:sz w:val="17"/>
                <w:szCs w:val="17"/>
              </w:rPr>
            </w:pPr>
            <w:r w:rsidRPr="00C107B1">
              <w:rPr>
                <w:rFonts w:cs="Times New Roman"/>
                <w:sz w:val="17"/>
                <w:szCs w:val="17"/>
              </w:rPr>
              <w:t>Original</w:t>
            </w:r>
          </w:p>
        </w:tc>
        <w:tc>
          <w:tcPr>
            <w:tcW w:w="236" w:type="dxa"/>
            <w:tcBorders>
              <w:top w:val="single" w:sz="4" w:space="0" w:color="auto"/>
            </w:tcBorders>
          </w:tcPr>
          <w:p w14:paraId="5F3B3778" w14:textId="77777777" w:rsidR="00385AAD" w:rsidRPr="00C107B1" w:rsidRDefault="00385AAD" w:rsidP="00385AAD">
            <w:pPr>
              <w:pStyle w:val="NoSpacing"/>
              <w:jc w:val="center"/>
              <w:rPr>
                <w:rFonts w:cs="Times New Roman"/>
                <w:sz w:val="17"/>
                <w:szCs w:val="17"/>
              </w:rPr>
            </w:pPr>
          </w:p>
        </w:tc>
        <w:tc>
          <w:tcPr>
            <w:tcW w:w="1485" w:type="dxa"/>
            <w:tcBorders>
              <w:top w:val="single" w:sz="4" w:space="0" w:color="auto"/>
              <w:bottom w:val="single" w:sz="4" w:space="0" w:color="auto"/>
            </w:tcBorders>
          </w:tcPr>
          <w:p w14:paraId="7088CC2E" w14:textId="15E40D3A" w:rsidR="00385AAD" w:rsidRPr="00C107B1" w:rsidRDefault="00385AAD" w:rsidP="00385AAD">
            <w:pPr>
              <w:pStyle w:val="NoSpacing"/>
              <w:ind w:left="-103" w:right="-92"/>
              <w:jc w:val="center"/>
              <w:rPr>
                <w:rFonts w:cs="Times New Roman"/>
                <w:sz w:val="17"/>
                <w:szCs w:val="17"/>
              </w:rPr>
            </w:pPr>
          </w:p>
          <w:p w14:paraId="4B0DEF14" w14:textId="37A7B1C5" w:rsidR="00385AAD" w:rsidRPr="00C107B1" w:rsidRDefault="00385AAD" w:rsidP="00385AAD">
            <w:pPr>
              <w:pStyle w:val="NoSpacing"/>
              <w:ind w:left="-103" w:right="-92"/>
              <w:jc w:val="center"/>
              <w:rPr>
                <w:rFonts w:cs="Times New Roman"/>
                <w:sz w:val="17"/>
                <w:szCs w:val="17"/>
              </w:rPr>
            </w:pPr>
            <w:r w:rsidRPr="00C107B1">
              <w:rPr>
                <w:rFonts w:cs="Times New Roman"/>
                <w:sz w:val="17"/>
                <w:szCs w:val="17"/>
              </w:rPr>
              <w:t>Revised*</w:t>
            </w:r>
          </w:p>
        </w:tc>
        <w:tc>
          <w:tcPr>
            <w:tcW w:w="236" w:type="dxa"/>
          </w:tcPr>
          <w:p w14:paraId="7099C188" w14:textId="77777777" w:rsidR="00385AAD" w:rsidRPr="00C107B1" w:rsidRDefault="00385AAD" w:rsidP="00385AAD">
            <w:pPr>
              <w:pStyle w:val="NoSpacing"/>
              <w:rPr>
                <w:rFonts w:cs="Times New Roman"/>
                <w:sz w:val="17"/>
                <w:szCs w:val="17"/>
              </w:rPr>
            </w:pPr>
          </w:p>
        </w:tc>
        <w:tc>
          <w:tcPr>
            <w:tcW w:w="992" w:type="dxa"/>
            <w:tcBorders>
              <w:bottom w:val="single" w:sz="4" w:space="0" w:color="auto"/>
            </w:tcBorders>
          </w:tcPr>
          <w:p w14:paraId="06FC6E73" w14:textId="77777777" w:rsidR="00385AAD" w:rsidRDefault="00385AAD" w:rsidP="00385AAD">
            <w:pPr>
              <w:pStyle w:val="NoSpacing"/>
              <w:ind w:left="-103" w:right="-104"/>
              <w:jc w:val="center"/>
              <w:rPr>
                <w:rFonts w:cs="Times New Roman"/>
                <w:sz w:val="17"/>
                <w:szCs w:val="17"/>
              </w:rPr>
            </w:pPr>
            <w:r w:rsidRPr="00C107B1">
              <w:rPr>
                <w:rFonts w:cs="Times New Roman"/>
                <w:sz w:val="17"/>
                <w:szCs w:val="17"/>
              </w:rPr>
              <w:t xml:space="preserve">Secured </w:t>
            </w:r>
          </w:p>
          <w:p w14:paraId="545BE9CD" w14:textId="6D58E956" w:rsidR="00385AAD" w:rsidRPr="00C107B1" w:rsidRDefault="00385AAD" w:rsidP="00385AAD">
            <w:pPr>
              <w:pStyle w:val="NoSpacing"/>
              <w:ind w:left="-103" w:right="-104"/>
              <w:jc w:val="center"/>
              <w:rPr>
                <w:rFonts w:cs="Times New Roman"/>
                <w:sz w:val="17"/>
                <w:szCs w:val="17"/>
              </w:rPr>
            </w:pPr>
            <w:r w:rsidRPr="00C107B1">
              <w:rPr>
                <w:rFonts w:cs="Times New Roman"/>
                <w:sz w:val="17"/>
                <w:szCs w:val="17"/>
              </w:rPr>
              <w:t>Type</w:t>
            </w:r>
          </w:p>
        </w:tc>
        <w:tc>
          <w:tcPr>
            <w:tcW w:w="255" w:type="dxa"/>
          </w:tcPr>
          <w:p w14:paraId="65254A1E" w14:textId="77777777" w:rsidR="00385AAD" w:rsidRPr="00C107B1" w:rsidRDefault="00385AAD" w:rsidP="00385AAD">
            <w:pPr>
              <w:pStyle w:val="NoSpacing"/>
              <w:rPr>
                <w:rFonts w:cs="Times New Roman"/>
                <w:sz w:val="17"/>
                <w:szCs w:val="17"/>
              </w:rPr>
            </w:pPr>
          </w:p>
        </w:tc>
        <w:tc>
          <w:tcPr>
            <w:tcW w:w="921" w:type="dxa"/>
            <w:tcBorders>
              <w:top w:val="single" w:sz="4" w:space="0" w:color="auto"/>
              <w:bottom w:val="single" w:sz="4" w:space="0" w:color="auto"/>
            </w:tcBorders>
          </w:tcPr>
          <w:p w14:paraId="725EE22C" w14:textId="77777777" w:rsidR="00385AAD" w:rsidRDefault="00385AAD" w:rsidP="00385AAD">
            <w:pPr>
              <w:pStyle w:val="NoSpacing"/>
              <w:tabs>
                <w:tab w:val="clear" w:pos="907"/>
              </w:tabs>
              <w:ind w:left="-113" w:right="-97"/>
              <w:jc w:val="center"/>
              <w:rPr>
                <w:rFonts w:cs="Times New Roman"/>
                <w:sz w:val="17"/>
                <w:szCs w:val="17"/>
              </w:rPr>
            </w:pPr>
          </w:p>
          <w:p w14:paraId="11E16904" w14:textId="3E418382" w:rsidR="00385AAD" w:rsidRPr="00C107B1" w:rsidRDefault="00385AAD" w:rsidP="00385AAD">
            <w:pPr>
              <w:pStyle w:val="NoSpacing"/>
              <w:tabs>
                <w:tab w:val="clear" w:pos="907"/>
              </w:tabs>
              <w:ind w:left="-113" w:right="-97"/>
              <w:jc w:val="center"/>
              <w:rPr>
                <w:rFonts w:cs="Times New Roman"/>
                <w:sz w:val="17"/>
                <w:szCs w:val="17"/>
              </w:rPr>
            </w:pPr>
            <w:r w:rsidRPr="00C107B1">
              <w:rPr>
                <w:rFonts w:cs="Times New Roman"/>
                <w:sz w:val="17"/>
                <w:szCs w:val="17"/>
              </w:rPr>
              <w:t>Original</w:t>
            </w:r>
          </w:p>
        </w:tc>
        <w:tc>
          <w:tcPr>
            <w:tcW w:w="242" w:type="dxa"/>
            <w:tcBorders>
              <w:top w:val="single" w:sz="4" w:space="0" w:color="auto"/>
            </w:tcBorders>
          </w:tcPr>
          <w:p w14:paraId="0F8685CA" w14:textId="77777777" w:rsidR="00385AAD" w:rsidRPr="00C107B1" w:rsidRDefault="00385AAD" w:rsidP="00385AAD">
            <w:pPr>
              <w:pStyle w:val="NoSpacing"/>
              <w:jc w:val="center"/>
              <w:rPr>
                <w:rFonts w:cs="Times New Roman"/>
                <w:sz w:val="17"/>
                <w:szCs w:val="17"/>
              </w:rPr>
            </w:pPr>
          </w:p>
        </w:tc>
        <w:tc>
          <w:tcPr>
            <w:tcW w:w="892" w:type="dxa"/>
            <w:tcBorders>
              <w:top w:val="single" w:sz="4" w:space="0" w:color="auto"/>
              <w:bottom w:val="single" w:sz="4" w:space="0" w:color="auto"/>
            </w:tcBorders>
          </w:tcPr>
          <w:p w14:paraId="5EF89327" w14:textId="77777777" w:rsidR="00385AAD" w:rsidRPr="00C107B1" w:rsidRDefault="00385AAD" w:rsidP="00385AAD">
            <w:pPr>
              <w:pStyle w:val="NoSpacing"/>
              <w:tabs>
                <w:tab w:val="clear" w:pos="680"/>
                <w:tab w:val="clear" w:pos="907"/>
              </w:tabs>
              <w:ind w:left="-69" w:right="-82"/>
              <w:jc w:val="center"/>
              <w:rPr>
                <w:rFonts w:cs="Times New Roman"/>
                <w:sz w:val="17"/>
                <w:szCs w:val="17"/>
              </w:rPr>
            </w:pPr>
          </w:p>
          <w:p w14:paraId="62994946" w14:textId="02C0C08E" w:rsidR="00385AAD" w:rsidRPr="00C107B1" w:rsidRDefault="00385AAD" w:rsidP="00385AAD">
            <w:pPr>
              <w:pStyle w:val="NoSpacing"/>
              <w:tabs>
                <w:tab w:val="clear" w:pos="680"/>
                <w:tab w:val="clear" w:pos="907"/>
              </w:tabs>
              <w:ind w:left="-69" w:right="-82"/>
              <w:jc w:val="center"/>
              <w:rPr>
                <w:rFonts w:cs="Times New Roman"/>
                <w:sz w:val="17"/>
                <w:szCs w:val="17"/>
                <w:cs/>
              </w:rPr>
            </w:pPr>
            <w:r w:rsidRPr="00C107B1">
              <w:rPr>
                <w:rFonts w:cs="Times New Roman"/>
                <w:sz w:val="17"/>
                <w:szCs w:val="17"/>
              </w:rPr>
              <w:t>Revised*</w:t>
            </w:r>
          </w:p>
        </w:tc>
        <w:tc>
          <w:tcPr>
            <w:tcW w:w="255" w:type="dxa"/>
          </w:tcPr>
          <w:p w14:paraId="2D9CDD3F" w14:textId="77777777" w:rsidR="00385AAD" w:rsidRPr="00C107B1" w:rsidRDefault="00385AAD" w:rsidP="00385AAD">
            <w:pPr>
              <w:pStyle w:val="NoSpacing"/>
              <w:rPr>
                <w:rFonts w:cs="Times New Roman"/>
                <w:sz w:val="17"/>
                <w:szCs w:val="17"/>
              </w:rPr>
            </w:pPr>
          </w:p>
        </w:tc>
        <w:tc>
          <w:tcPr>
            <w:tcW w:w="767" w:type="dxa"/>
            <w:tcBorders>
              <w:top w:val="single" w:sz="4" w:space="0" w:color="auto"/>
              <w:bottom w:val="single" w:sz="4" w:space="0" w:color="auto"/>
            </w:tcBorders>
          </w:tcPr>
          <w:p w14:paraId="03508B1D" w14:textId="77777777" w:rsidR="00385AAD" w:rsidRDefault="00385AAD" w:rsidP="00385AAD">
            <w:pPr>
              <w:pStyle w:val="NoSpacing"/>
              <w:tabs>
                <w:tab w:val="clear" w:pos="907"/>
              </w:tabs>
              <w:ind w:left="-113" w:right="-97"/>
              <w:jc w:val="center"/>
              <w:rPr>
                <w:rFonts w:cs="Times New Roman"/>
                <w:sz w:val="17"/>
                <w:szCs w:val="17"/>
              </w:rPr>
            </w:pPr>
          </w:p>
          <w:p w14:paraId="3EAAD0A1" w14:textId="43F57761" w:rsidR="00385AAD" w:rsidRPr="00C107B1" w:rsidRDefault="00385AAD" w:rsidP="00385AAD">
            <w:pPr>
              <w:pStyle w:val="NoSpacing"/>
              <w:tabs>
                <w:tab w:val="clear" w:pos="1644"/>
              </w:tabs>
              <w:ind w:left="-121" w:right="-104"/>
              <w:jc w:val="center"/>
              <w:rPr>
                <w:rFonts w:cs="Times New Roman"/>
                <w:sz w:val="17"/>
                <w:szCs w:val="17"/>
              </w:rPr>
            </w:pPr>
            <w:r w:rsidRPr="00C107B1">
              <w:rPr>
                <w:rFonts w:cs="Times New Roman"/>
                <w:sz w:val="17"/>
                <w:szCs w:val="17"/>
              </w:rPr>
              <w:t>Original</w:t>
            </w:r>
          </w:p>
        </w:tc>
        <w:tc>
          <w:tcPr>
            <w:tcW w:w="236" w:type="dxa"/>
            <w:tcBorders>
              <w:top w:val="single" w:sz="4" w:space="0" w:color="auto"/>
            </w:tcBorders>
          </w:tcPr>
          <w:p w14:paraId="1DA81A0D" w14:textId="77777777" w:rsidR="00385AAD" w:rsidRPr="00C107B1" w:rsidRDefault="00385AAD" w:rsidP="00385AAD">
            <w:pPr>
              <w:pStyle w:val="NoSpacing"/>
              <w:tabs>
                <w:tab w:val="clear" w:pos="1644"/>
              </w:tabs>
              <w:ind w:left="-121" w:right="-104"/>
              <w:jc w:val="center"/>
              <w:rPr>
                <w:rFonts w:cs="Times New Roman"/>
                <w:sz w:val="17"/>
                <w:szCs w:val="17"/>
              </w:rPr>
            </w:pPr>
          </w:p>
        </w:tc>
        <w:tc>
          <w:tcPr>
            <w:tcW w:w="729" w:type="dxa"/>
            <w:tcBorders>
              <w:top w:val="single" w:sz="4" w:space="0" w:color="auto"/>
              <w:bottom w:val="single" w:sz="4" w:space="0" w:color="auto"/>
            </w:tcBorders>
          </w:tcPr>
          <w:p w14:paraId="3AF1A5A6" w14:textId="77777777" w:rsidR="00385AAD" w:rsidRPr="00C107B1" w:rsidRDefault="00385AAD" w:rsidP="00385AAD">
            <w:pPr>
              <w:pStyle w:val="NoSpacing"/>
              <w:tabs>
                <w:tab w:val="clear" w:pos="680"/>
                <w:tab w:val="clear" w:pos="907"/>
              </w:tabs>
              <w:ind w:left="-69" w:right="-82"/>
              <w:jc w:val="center"/>
              <w:rPr>
                <w:rFonts w:cs="Times New Roman"/>
                <w:sz w:val="17"/>
                <w:szCs w:val="17"/>
              </w:rPr>
            </w:pPr>
          </w:p>
          <w:p w14:paraId="54FC265C" w14:textId="375BB686" w:rsidR="00385AAD" w:rsidRPr="00C107B1" w:rsidRDefault="00385AAD" w:rsidP="00385AAD">
            <w:pPr>
              <w:pStyle w:val="NoSpacing"/>
              <w:tabs>
                <w:tab w:val="clear" w:pos="1644"/>
              </w:tabs>
              <w:ind w:left="-121" w:right="-104"/>
              <w:jc w:val="center"/>
              <w:rPr>
                <w:rFonts w:cs="Times New Roman"/>
                <w:sz w:val="17"/>
                <w:szCs w:val="17"/>
              </w:rPr>
            </w:pPr>
            <w:r w:rsidRPr="00C107B1">
              <w:rPr>
                <w:rFonts w:cs="Times New Roman"/>
                <w:sz w:val="17"/>
                <w:szCs w:val="17"/>
              </w:rPr>
              <w:t>Revised*</w:t>
            </w:r>
          </w:p>
        </w:tc>
        <w:tc>
          <w:tcPr>
            <w:tcW w:w="255" w:type="dxa"/>
          </w:tcPr>
          <w:p w14:paraId="3A1283BC" w14:textId="1169A9E9" w:rsidR="00385AAD" w:rsidRPr="00C107B1" w:rsidRDefault="00385AAD" w:rsidP="00385AAD">
            <w:pPr>
              <w:pStyle w:val="NoSpacing"/>
              <w:tabs>
                <w:tab w:val="clear" w:pos="1644"/>
              </w:tabs>
              <w:ind w:left="-121" w:right="-104"/>
              <w:jc w:val="center"/>
              <w:rPr>
                <w:rFonts w:cs="Times New Roman"/>
                <w:sz w:val="17"/>
                <w:szCs w:val="17"/>
              </w:rPr>
            </w:pPr>
          </w:p>
        </w:tc>
        <w:tc>
          <w:tcPr>
            <w:tcW w:w="935" w:type="dxa"/>
            <w:tcBorders>
              <w:bottom w:val="single" w:sz="4" w:space="0" w:color="auto"/>
            </w:tcBorders>
          </w:tcPr>
          <w:p w14:paraId="73549591" w14:textId="77777777" w:rsidR="00385AAD" w:rsidRPr="00C107B1" w:rsidRDefault="00385AAD" w:rsidP="00385AAD">
            <w:pPr>
              <w:pStyle w:val="NoSpacing"/>
              <w:tabs>
                <w:tab w:val="clear" w:pos="1644"/>
              </w:tabs>
              <w:ind w:right="-104"/>
              <w:rPr>
                <w:rFonts w:cs="Times New Roman"/>
                <w:sz w:val="17"/>
                <w:szCs w:val="17"/>
              </w:rPr>
            </w:pPr>
            <w:r w:rsidRPr="00C107B1">
              <w:rPr>
                <w:rFonts w:cs="Times New Roman"/>
                <w:sz w:val="17"/>
                <w:szCs w:val="17"/>
              </w:rPr>
              <w:t>Number of</w:t>
            </w:r>
          </w:p>
          <w:p w14:paraId="0EFAC674" w14:textId="77777777" w:rsidR="00385AAD" w:rsidRPr="00C107B1" w:rsidRDefault="00385AAD" w:rsidP="00385AAD">
            <w:pPr>
              <w:pStyle w:val="NoSpacing"/>
              <w:tabs>
                <w:tab w:val="clear" w:pos="1644"/>
              </w:tabs>
              <w:ind w:left="-121" w:right="-104"/>
              <w:jc w:val="center"/>
              <w:rPr>
                <w:rFonts w:cs="Times New Roman"/>
                <w:sz w:val="17"/>
                <w:szCs w:val="17"/>
                <w:cs/>
              </w:rPr>
            </w:pPr>
            <w:r w:rsidRPr="00C107B1">
              <w:rPr>
                <w:rFonts w:cs="Times New Roman"/>
                <w:sz w:val="17"/>
                <w:szCs w:val="17"/>
              </w:rPr>
              <w:t>Units</w:t>
            </w:r>
          </w:p>
        </w:tc>
        <w:tc>
          <w:tcPr>
            <w:tcW w:w="241" w:type="dxa"/>
          </w:tcPr>
          <w:p w14:paraId="459BFD79" w14:textId="77777777" w:rsidR="00385AAD" w:rsidRPr="00C107B1" w:rsidRDefault="00385AAD" w:rsidP="00385AAD">
            <w:pPr>
              <w:pStyle w:val="NoSpacing"/>
              <w:rPr>
                <w:rFonts w:cs="Times New Roman"/>
                <w:sz w:val="17"/>
                <w:szCs w:val="17"/>
              </w:rPr>
            </w:pPr>
          </w:p>
        </w:tc>
        <w:tc>
          <w:tcPr>
            <w:tcW w:w="1047" w:type="dxa"/>
            <w:tcBorders>
              <w:top w:val="single" w:sz="4" w:space="0" w:color="auto"/>
              <w:bottom w:val="single" w:sz="4" w:space="0" w:color="auto"/>
            </w:tcBorders>
          </w:tcPr>
          <w:p w14:paraId="0C57E0AE" w14:textId="14A54E78" w:rsidR="00385AAD" w:rsidRPr="00C107B1" w:rsidRDefault="00385AAD" w:rsidP="00385AAD">
            <w:pPr>
              <w:pStyle w:val="NoSpacing"/>
              <w:ind w:left="-126" w:right="-108"/>
              <w:jc w:val="center"/>
              <w:rPr>
                <w:rFonts w:cs="Times New Roman"/>
                <w:sz w:val="17"/>
                <w:szCs w:val="17"/>
              </w:rPr>
            </w:pPr>
            <w:r w:rsidRPr="00C107B1">
              <w:rPr>
                <w:rFonts w:cs="Times New Roman"/>
                <w:sz w:val="17"/>
                <w:szCs w:val="17"/>
              </w:rPr>
              <w:t xml:space="preserve">June 30, </w:t>
            </w:r>
          </w:p>
          <w:p w14:paraId="22531EE5" w14:textId="41DC3619" w:rsidR="00385AAD" w:rsidRPr="00C107B1" w:rsidRDefault="00385AAD" w:rsidP="00385AAD">
            <w:pPr>
              <w:pStyle w:val="NoSpacing"/>
              <w:ind w:left="-126" w:right="-108"/>
              <w:jc w:val="center"/>
              <w:rPr>
                <w:rFonts w:cs="Times New Roman"/>
                <w:sz w:val="17"/>
                <w:szCs w:val="17"/>
              </w:rPr>
            </w:pPr>
            <w:r w:rsidRPr="00C107B1">
              <w:rPr>
                <w:rFonts w:cs="Times New Roman"/>
                <w:sz w:val="17"/>
                <w:szCs w:val="17"/>
              </w:rPr>
              <w:t>2025</w:t>
            </w:r>
          </w:p>
        </w:tc>
        <w:tc>
          <w:tcPr>
            <w:tcW w:w="255" w:type="dxa"/>
            <w:tcBorders>
              <w:top w:val="single" w:sz="4" w:space="0" w:color="auto"/>
            </w:tcBorders>
          </w:tcPr>
          <w:p w14:paraId="69D50D0F" w14:textId="77777777" w:rsidR="00385AAD" w:rsidRPr="00C107B1" w:rsidRDefault="00385AAD" w:rsidP="00385AAD">
            <w:pPr>
              <w:pStyle w:val="NoSpacing"/>
              <w:jc w:val="center"/>
              <w:rPr>
                <w:rFonts w:cs="Times New Roman"/>
                <w:sz w:val="17"/>
                <w:szCs w:val="17"/>
              </w:rPr>
            </w:pPr>
          </w:p>
        </w:tc>
        <w:tc>
          <w:tcPr>
            <w:tcW w:w="999" w:type="dxa"/>
            <w:tcBorders>
              <w:top w:val="single" w:sz="4" w:space="0" w:color="auto"/>
              <w:bottom w:val="single" w:sz="4" w:space="0" w:color="auto"/>
            </w:tcBorders>
          </w:tcPr>
          <w:p w14:paraId="0A223E72" w14:textId="77777777" w:rsidR="00385AAD" w:rsidRPr="00C107B1" w:rsidRDefault="00385AAD" w:rsidP="00385AAD">
            <w:pPr>
              <w:pStyle w:val="NoSpacing"/>
              <w:ind w:left="-126" w:right="-108"/>
              <w:jc w:val="center"/>
              <w:rPr>
                <w:rFonts w:cs="Times New Roman"/>
                <w:sz w:val="17"/>
                <w:szCs w:val="17"/>
              </w:rPr>
            </w:pPr>
            <w:r w:rsidRPr="00C107B1">
              <w:rPr>
                <w:rFonts w:cs="Times New Roman"/>
                <w:sz w:val="17"/>
                <w:szCs w:val="17"/>
              </w:rPr>
              <w:t xml:space="preserve">December 31, </w:t>
            </w:r>
          </w:p>
          <w:p w14:paraId="2D62D86F" w14:textId="5EC2467F" w:rsidR="00385AAD" w:rsidRPr="00C107B1" w:rsidRDefault="00385AAD" w:rsidP="00385AAD">
            <w:pPr>
              <w:pStyle w:val="NoSpacing"/>
              <w:ind w:left="-141" w:right="-108"/>
              <w:jc w:val="center"/>
              <w:rPr>
                <w:rFonts w:cs="Times New Roman"/>
                <w:sz w:val="17"/>
                <w:szCs w:val="17"/>
              </w:rPr>
            </w:pPr>
            <w:r w:rsidRPr="00C107B1">
              <w:rPr>
                <w:rFonts w:cs="Times New Roman"/>
                <w:sz w:val="17"/>
                <w:szCs w:val="17"/>
              </w:rPr>
              <w:t>2024</w:t>
            </w:r>
          </w:p>
        </w:tc>
      </w:tr>
      <w:tr w:rsidR="00385AAD" w:rsidRPr="00C107B1" w14:paraId="1BC63C2F" w14:textId="77777777" w:rsidTr="00385AAD">
        <w:tc>
          <w:tcPr>
            <w:tcW w:w="910" w:type="dxa"/>
          </w:tcPr>
          <w:p w14:paraId="17703603" w14:textId="04822AB2" w:rsidR="00385AAD" w:rsidRPr="00C107B1" w:rsidRDefault="00385AAD" w:rsidP="00385AAD">
            <w:pPr>
              <w:pStyle w:val="NoSpacing"/>
              <w:tabs>
                <w:tab w:val="clear" w:pos="907"/>
              </w:tabs>
              <w:ind w:left="-52" w:right="-92"/>
              <w:rPr>
                <w:rFonts w:cs="Times New Roman"/>
                <w:sz w:val="17"/>
                <w:szCs w:val="17"/>
              </w:rPr>
            </w:pPr>
            <w:r w:rsidRPr="00C107B1">
              <w:rPr>
                <w:rFonts w:cs="Times New Roman"/>
                <w:sz w:val="17"/>
                <w:szCs w:val="17"/>
              </w:rPr>
              <w:t>ECF</w:t>
            </w:r>
            <w:r w:rsidR="009019A6" w:rsidRPr="009019A6">
              <w:rPr>
                <w:rFonts w:cs="Times New Roman"/>
                <w:sz w:val="17"/>
                <w:szCs w:val="17"/>
              </w:rPr>
              <w:t>246</w:t>
            </w:r>
            <w:r w:rsidRPr="00C107B1">
              <w:rPr>
                <w:rFonts w:cs="Times New Roman"/>
                <w:sz w:val="17"/>
                <w:szCs w:val="17"/>
              </w:rPr>
              <w:t>A</w:t>
            </w:r>
          </w:p>
        </w:tc>
        <w:tc>
          <w:tcPr>
            <w:tcW w:w="236" w:type="dxa"/>
          </w:tcPr>
          <w:p w14:paraId="46D4D7AC" w14:textId="77777777" w:rsidR="00385AAD" w:rsidRPr="00C107B1" w:rsidRDefault="00385AAD" w:rsidP="00385AAD">
            <w:pPr>
              <w:pStyle w:val="NoSpacing"/>
              <w:rPr>
                <w:rFonts w:cs="Times New Roman"/>
                <w:sz w:val="17"/>
                <w:szCs w:val="17"/>
              </w:rPr>
            </w:pPr>
          </w:p>
        </w:tc>
        <w:tc>
          <w:tcPr>
            <w:tcW w:w="1397" w:type="dxa"/>
          </w:tcPr>
          <w:p w14:paraId="6E62BF5E" w14:textId="77777777" w:rsidR="00385AAD" w:rsidRPr="00C107B1" w:rsidRDefault="00385AAD" w:rsidP="00385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4" w:right="-93"/>
              <w:jc w:val="center"/>
              <w:rPr>
                <w:rFonts w:ascii="Times New Roman" w:hAnsi="Times New Roman" w:cs="Times New Roman"/>
                <w:sz w:val="17"/>
                <w:szCs w:val="17"/>
              </w:rPr>
            </w:pPr>
            <w:r w:rsidRPr="00C107B1">
              <w:rPr>
                <w:rFonts w:ascii="Times New Roman" w:hAnsi="Times New Roman" w:cs="Times New Roman"/>
                <w:sz w:val="17"/>
                <w:szCs w:val="17"/>
              </w:rPr>
              <w:t>June 9, 2022</w:t>
            </w:r>
          </w:p>
        </w:tc>
        <w:tc>
          <w:tcPr>
            <w:tcW w:w="236" w:type="dxa"/>
          </w:tcPr>
          <w:p w14:paraId="5D5469D7" w14:textId="77777777" w:rsidR="00385AAD" w:rsidRPr="00C107B1" w:rsidRDefault="00385AAD" w:rsidP="00385AAD">
            <w:pPr>
              <w:pStyle w:val="NoSpacing"/>
              <w:rPr>
                <w:rFonts w:cs="Times New Roman"/>
                <w:sz w:val="17"/>
                <w:szCs w:val="17"/>
              </w:rPr>
            </w:pPr>
          </w:p>
        </w:tc>
        <w:tc>
          <w:tcPr>
            <w:tcW w:w="1467" w:type="dxa"/>
          </w:tcPr>
          <w:p w14:paraId="127A7C4C" w14:textId="3CFB1F33" w:rsidR="00385AAD" w:rsidRPr="00C107B1" w:rsidRDefault="00385AAD" w:rsidP="00385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2" w:right="-92"/>
              <w:jc w:val="center"/>
              <w:rPr>
                <w:rFonts w:ascii="Times New Roman" w:hAnsi="Times New Roman" w:cs="Times New Roman"/>
                <w:sz w:val="17"/>
                <w:szCs w:val="17"/>
              </w:rPr>
            </w:pPr>
            <w:r w:rsidRPr="00C107B1">
              <w:rPr>
                <w:rFonts w:ascii="Times New Roman" w:hAnsi="Times New Roman" w:cs="Times New Roman"/>
                <w:sz w:val="17"/>
                <w:szCs w:val="17"/>
              </w:rPr>
              <w:t>June 9, 2025</w:t>
            </w:r>
          </w:p>
        </w:tc>
        <w:tc>
          <w:tcPr>
            <w:tcW w:w="236" w:type="dxa"/>
          </w:tcPr>
          <w:p w14:paraId="7FFF2388" w14:textId="77777777" w:rsidR="00385AAD" w:rsidRPr="00C107B1" w:rsidRDefault="00385AAD" w:rsidP="00385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7" w:right="-57"/>
              <w:jc w:val="center"/>
              <w:rPr>
                <w:rFonts w:ascii="Times New Roman" w:hAnsi="Times New Roman" w:cs="Times New Roman"/>
                <w:sz w:val="17"/>
                <w:szCs w:val="17"/>
              </w:rPr>
            </w:pPr>
          </w:p>
        </w:tc>
        <w:tc>
          <w:tcPr>
            <w:tcW w:w="1485" w:type="dxa"/>
          </w:tcPr>
          <w:p w14:paraId="0A6D3E24" w14:textId="64F5D4FD" w:rsidR="00385AAD" w:rsidRPr="00C107B1" w:rsidRDefault="00385AAD" w:rsidP="00385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3" w:right="-92"/>
              <w:jc w:val="center"/>
              <w:rPr>
                <w:rFonts w:ascii="Times New Roman" w:hAnsi="Times New Roman" w:cs="Times New Roman"/>
                <w:sz w:val="17"/>
                <w:szCs w:val="17"/>
              </w:rPr>
            </w:pPr>
            <w:r w:rsidRPr="00C107B1">
              <w:rPr>
                <w:rFonts w:ascii="Times New Roman" w:hAnsi="Times New Roman" w:cs="Times New Roman"/>
                <w:sz w:val="17"/>
                <w:szCs w:val="17"/>
              </w:rPr>
              <w:t>December 9, 2026</w:t>
            </w:r>
          </w:p>
        </w:tc>
        <w:tc>
          <w:tcPr>
            <w:tcW w:w="236" w:type="dxa"/>
          </w:tcPr>
          <w:p w14:paraId="1BF5A72C" w14:textId="77777777" w:rsidR="00385AAD" w:rsidRPr="00C107B1" w:rsidRDefault="00385AAD" w:rsidP="00385AAD">
            <w:pPr>
              <w:pStyle w:val="NoSpacing"/>
              <w:rPr>
                <w:rFonts w:cs="Times New Roman"/>
                <w:sz w:val="17"/>
                <w:szCs w:val="17"/>
              </w:rPr>
            </w:pPr>
          </w:p>
        </w:tc>
        <w:tc>
          <w:tcPr>
            <w:tcW w:w="992" w:type="dxa"/>
          </w:tcPr>
          <w:p w14:paraId="3A1B1063" w14:textId="77777777" w:rsidR="00385AAD" w:rsidRPr="00C107B1" w:rsidRDefault="00385AAD" w:rsidP="00385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sz w:val="17"/>
                <w:szCs w:val="17"/>
              </w:rPr>
            </w:pPr>
            <w:r w:rsidRPr="00C107B1">
              <w:rPr>
                <w:rFonts w:ascii="Times New Roman" w:hAnsi="Times New Roman" w:cs="Times New Roman"/>
                <w:sz w:val="17"/>
                <w:szCs w:val="17"/>
              </w:rPr>
              <w:t>Unsecured</w:t>
            </w:r>
          </w:p>
        </w:tc>
        <w:tc>
          <w:tcPr>
            <w:tcW w:w="255" w:type="dxa"/>
          </w:tcPr>
          <w:p w14:paraId="3B5071CB" w14:textId="77777777" w:rsidR="00385AAD" w:rsidRPr="00C107B1" w:rsidRDefault="00385AAD" w:rsidP="00385AAD">
            <w:pPr>
              <w:pStyle w:val="NoSpacing"/>
              <w:jc w:val="center"/>
              <w:rPr>
                <w:rFonts w:cs="Times New Roman"/>
                <w:sz w:val="17"/>
                <w:szCs w:val="17"/>
              </w:rPr>
            </w:pPr>
          </w:p>
        </w:tc>
        <w:tc>
          <w:tcPr>
            <w:tcW w:w="921" w:type="dxa"/>
          </w:tcPr>
          <w:p w14:paraId="15F653C5" w14:textId="7E714BF9" w:rsidR="00385AAD" w:rsidRPr="00C107B1" w:rsidRDefault="00385AAD" w:rsidP="00385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 w:right="-97"/>
              <w:jc w:val="center"/>
              <w:rPr>
                <w:rFonts w:ascii="Times New Roman" w:hAnsi="Times New Roman" w:cs="Times New Roman"/>
                <w:sz w:val="17"/>
                <w:szCs w:val="17"/>
              </w:rPr>
            </w:pPr>
            <w:r w:rsidRPr="00C107B1">
              <w:rPr>
                <w:rFonts w:ascii="Times New Roman" w:hAnsi="Times New Roman" w:cs="Times New Roman"/>
                <w:sz w:val="17"/>
                <w:szCs w:val="17"/>
              </w:rPr>
              <w:t>7.40</w:t>
            </w:r>
          </w:p>
        </w:tc>
        <w:tc>
          <w:tcPr>
            <w:tcW w:w="242" w:type="dxa"/>
          </w:tcPr>
          <w:p w14:paraId="25F86AFC" w14:textId="77777777" w:rsidR="00385AAD" w:rsidRPr="00C107B1" w:rsidRDefault="00385AAD" w:rsidP="00385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sz w:val="17"/>
                <w:szCs w:val="17"/>
              </w:rPr>
            </w:pPr>
          </w:p>
        </w:tc>
        <w:tc>
          <w:tcPr>
            <w:tcW w:w="892" w:type="dxa"/>
          </w:tcPr>
          <w:p w14:paraId="182A4BB2" w14:textId="75D5D821" w:rsidR="00385AAD" w:rsidRPr="00385AAD" w:rsidRDefault="00385AAD" w:rsidP="00385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69" w:right="-82"/>
              <w:jc w:val="center"/>
              <w:rPr>
                <w:rFonts w:ascii="Times New Roman" w:hAnsi="Times New Roman" w:cs="Times New Roman"/>
                <w:sz w:val="17"/>
                <w:szCs w:val="17"/>
              </w:rPr>
            </w:pPr>
            <w:r w:rsidRPr="00385AAD">
              <w:rPr>
                <w:rFonts w:ascii="Times New Roman" w:hAnsi="Times New Roman" w:cs="Times New Roman"/>
                <w:sz w:val="17"/>
                <w:szCs w:val="17"/>
              </w:rPr>
              <w:t>7.50</w:t>
            </w:r>
          </w:p>
        </w:tc>
        <w:tc>
          <w:tcPr>
            <w:tcW w:w="255" w:type="dxa"/>
          </w:tcPr>
          <w:p w14:paraId="29A6A210" w14:textId="77777777" w:rsidR="00385AAD" w:rsidRPr="00C107B1" w:rsidRDefault="00385AAD" w:rsidP="00385AAD">
            <w:pPr>
              <w:pStyle w:val="NoSpacing"/>
              <w:rPr>
                <w:rFonts w:cs="Times New Roman"/>
                <w:sz w:val="17"/>
                <w:szCs w:val="17"/>
              </w:rPr>
            </w:pPr>
          </w:p>
        </w:tc>
        <w:tc>
          <w:tcPr>
            <w:tcW w:w="767" w:type="dxa"/>
            <w:tcBorders>
              <w:top w:val="single" w:sz="4" w:space="0" w:color="auto"/>
            </w:tcBorders>
          </w:tcPr>
          <w:p w14:paraId="78A414B4" w14:textId="022527F1" w:rsidR="00385AAD" w:rsidRPr="00C107B1" w:rsidRDefault="00385AAD" w:rsidP="00385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69" w:right="-82"/>
              <w:jc w:val="center"/>
              <w:rPr>
                <w:rFonts w:ascii="Times New Roman" w:hAnsi="Times New Roman" w:cs="Times New Roman"/>
                <w:sz w:val="17"/>
                <w:szCs w:val="17"/>
              </w:rPr>
            </w:pPr>
            <w:r w:rsidRPr="00C107B1">
              <w:rPr>
                <w:rFonts w:ascii="Times New Roman" w:hAnsi="Times New Roman" w:cs="Times New Roman"/>
                <w:sz w:val="17"/>
                <w:szCs w:val="17"/>
              </w:rPr>
              <w:t>3.0</w:t>
            </w:r>
          </w:p>
        </w:tc>
        <w:tc>
          <w:tcPr>
            <w:tcW w:w="236" w:type="dxa"/>
          </w:tcPr>
          <w:p w14:paraId="24AA6141" w14:textId="77777777" w:rsidR="00385AAD" w:rsidRPr="00C107B1" w:rsidRDefault="00385AAD" w:rsidP="00385AA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9" w:right="-82"/>
              <w:jc w:val="center"/>
              <w:rPr>
                <w:rFonts w:cs="Times New Roman"/>
                <w:sz w:val="17"/>
                <w:szCs w:val="17"/>
              </w:rPr>
            </w:pPr>
          </w:p>
        </w:tc>
        <w:tc>
          <w:tcPr>
            <w:tcW w:w="729" w:type="dxa"/>
            <w:tcBorders>
              <w:top w:val="single" w:sz="4" w:space="0" w:color="auto"/>
            </w:tcBorders>
          </w:tcPr>
          <w:p w14:paraId="3761C2EC" w14:textId="62AB5340" w:rsidR="00385AAD" w:rsidRPr="00385AAD" w:rsidRDefault="005E3D8A" w:rsidP="00385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69" w:right="-82"/>
              <w:jc w:val="center"/>
              <w:rPr>
                <w:rFonts w:ascii="Times New Roman" w:hAnsi="Times New Roman" w:cs="Times New Roman"/>
                <w:sz w:val="17"/>
                <w:szCs w:val="17"/>
              </w:rPr>
            </w:pPr>
            <w:r>
              <w:rPr>
                <w:rFonts w:ascii="Times New Roman" w:hAnsi="Times New Roman" w:cs="Times New Roman"/>
                <w:sz w:val="17"/>
                <w:szCs w:val="17"/>
              </w:rPr>
              <w:t>4</w:t>
            </w:r>
            <w:r w:rsidR="00385AAD" w:rsidRPr="00C107B1">
              <w:rPr>
                <w:rFonts w:ascii="Times New Roman" w:hAnsi="Times New Roman" w:cs="Times New Roman"/>
                <w:sz w:val="17"/>
                <w:szCs w:val="17"/>
              </w:rPr>
              <w:t>.</w:t>
            </w:r>
            <w:r w:rsidR="00385AAD">
              <w:rPr>
                <w:rFonts w:ascii="Times New Roman" w:hAnsi="Times New Roman" w:cs="Times New Roman"/>
                <w:sz w:val="17"/>
                <w:szCs w:val="17"/>
              </w:rPr>
              <w:t>5</w:t>
            </w:r>
          </w:p>
        </w:tc>
        <w:tc>
          <w:tcPr>
            <w:tcW w:w="255" w:type="dxa"/>
          </w:tcPr>
          <w:p w14:paraId="49BB35E0" w14:textId="685875C1" w:rsidR="00385AAD" w:rsidRPr="00C107B1" w:rsidRDefault="00385AAD" w:rsidP="00385AA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3"/>
              <w:jc w:val="right"/>
              <w:rPr>
                <w:rFonts w:cs="Times New Roman"/>
                <w:sz w:val="17"/>
                <w:szCs w:val="17"/>
              </w:rPr>
            </w:pPr>
          </w:p>
        </w:tc>
        <w:tc>
          <w:tcPr>
            <w:tcW w:w="935" w:type="dxa"/>
            <w:tcBorders>
              <w:top w:val="single" w:sz="4" w:space="0" w:color="auto"/>
            </w:tcBorders>
          </w:tcPr>
          <w:p w14:paraId="2E0EAF36" w14:textId="579C21ED" w:rsidR="00385AAD" w:rsidRPr="00C107B1" w:rsidRDefault="00385AAD" w:rsidP="00385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ind w:right="-23"/>
              <w:rPr>
                <w:rFonts w:ascii="Times New Roman" w:hAnsi="Times New Roman" w:cs="Times New Roman"/>
                <w:sz w:val="17"/>
                <w:szCs w:val="17"/>
              </w:rPr>
            </w:pPr>
            <w:r w:rsidRPr="00C107B1">
              <w:rPr>
                <w:rFonts w:ascii="Times New Roman" w:hAnsi="Times New Roman" w:cs="Times New Roman"/>
                <w:sz w:val="17"/>
                <w:szCs w:val="17"/>
              </w:rPr>
              <w:t>409,500</w:t>
            </w:r>
          </w:p>
        </w:tc>
        <w:tc>
          <w:tcPr>
            <w:tcW w:w="241" w:type="dxa"/>
          </w:tcPr>
          <w:p w14:paraId="0464867C" w14:textId="77777777" w:rsidR="00385AAD" w:rsidRPr="00C107B1" w:rsidRDefault="00385AAD" w:rsidP="00385AAD">
            <w:pPr>
              <w:pStyle w:val="NoSpacing"/>
              <w:rPr>
                <w:rFonts w:cs="Times New Roman"/>
                <w:sz w:val="17"/>
                <w:szCs w:val="17"/>
              </w:rPr>
            </w:pPr>
          </w:p>
        </w:tc>
        <w:tc>
          <w:tcPr>
            <w:tcW w:w="1047" w:type="dxa"/>
            <w:tcBorders>
              <w:top w:val="single" w:sz="4" w:space="0" w:color="auto"/>
            </w:tcBorders>
          </w:tcPr>
          <w:p w14:paraId="1F87EAB0" w14:textId="0795801C" w:rsidR="00385AAD" w:rsidRPr="00C107B1" w:rsidRDefault="00385AAD" w:rsidP="00385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60" w:lineRule="atLeast"/>
              <w:ind w:right="-23"/>
              <w:rPr>
                <w:rFonts w:ascii="Times New Roman" w:hAnsi="Times New Roman" w:cs="Times New Roman"/>
                <w:sz w:val="17"/>
                <w:szCs w:val="17"/>
              </w:rPr>
            </w:pPr>
            <w:r w:rsidRPr="00C107B1">
              <w:rPr>
                <w:rFonts w:ascii="Times New Roman" w:hAnsi="Times New Roman" w:cs="Times New Roman"/>
                <w:sz w:val="17"/>
                <w:szCs w:val="17"/>
              </w:rPr>
              <w:t>389,025</w:t>
            </w:r>
          </w:p>
        </w:tc>
        <w:tc>
          <w:tcPr>
            <w:tcW w:w="255" w:type="dxa"/>
          </w:tcPr>
          <w:p w14:paraId="3C4318C9" w14:textId="77777777" w:rsidR="00385AAD" w:rsidRPr="00C107B1" w:rsidRDefault="00385AAD" w:rsidP="00385AA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3"/>
              <w:jc w:val="right"/>
              <w:rPr>
                <w:rFonts w:cs="Times New Roman"/>
                <w:sz w:val="17"/>
                <w:szCs w:val="17"/>
              </w:rPr>
            </w:pPr>
          </w:p>
        </w:tc>
        <w:tc>
          <w:tcPr>
            <w:tcW w:w="999" w:type="dxa"/>
            <w:tcBorders>
              <w:top w:val="single" w:sz="4" w:space="0" w:color="auto"/>
            </w:tcBorders>
          </w:tcPr>
          <w:p w14:paraId="751AAF5B" w14:textId="1E8FA40E" w:rsidR="00385AAD" w:rsidRPr="00C107B1" w:rsidRDefault="00385AAD" w:rsidP="00385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60" w:lineRule="atLeast"/>
              <w:ind w:right="-23"/>
              <w:rPr>
                <w:rFonts w:ascii="Times New Roman" w:hAnsi="Times New Roman" w:cs="Times New Roman"/>
                <w:sz w:val="17"/>
                <w:szCs w:val="17"/>
              </w:rPr>
            </w:pPr>
            <w:r w:rsidRPr="00C107B1">
              <w:rPr>
                <w:rFonts w:ascii="Times New Roman" w:hAnsi="Times New Roman" w:cs="Times New Roman"/>
                <w:sz w:val="17"/>
                <w:szCs w:val="17"/>
              </w:rPr>
              <w:t>389,025</w:t>
            </w:r>
          </w:p>
        </w:tc>
      </w:tr>
      <w:tr w:rsidR="00385AAD" w:rsidRPr="00C107B1" w14:paraId="1A378499" w14:textId="77777777" w:rsidTr="00385AAD">
        <w:tc>
          <w:tcPr>
            <w:tcW w:w="910" w:type="dxa"/>
          </w:tcPr>
          <w:p w14:paraId="1EFF8FF2" w14:textId="4A4DCB51" w:rsidR="00385AAD" w:rsidRPr="00C107B1" w:rsidRDefault="00385AAD" w:rsidP="00385AAD">
            <w:pPr>
              <w:pStyle w:val="NoSpacing"/>
              <w:tabs>
                <w:tab w:val="clear" w:pos="907"/>
              </w:tabs>
              <w:ind w:left="-52" w:right="-92"/>
              <w:rPr>
                <w:rFonts w:cs="Times New Roman"/>
                <w:sz w:val="17"/>
                <w:szCs w:val="17"/>
              </w:rPr>
            </w:pPr>
            <w:r w:rsidRPr="00C107B1">
              <w:rPr>
                <w:rFonts w:cs="Times New Roman"/>
                <w:sz w:val="17"/>
                <w:szCs w:val="17"/>
              </w:rPr>
              <w:t>ECF</w:t>
            </w:r>
            <w:r w:rsidR="009019A6" w:rsidRPr="009019A6">
              <w:rPr>
                <w:rFonts w:cs="Times New Roman"/>
                <w:sz w:val="17"/>
                <w:szCs w:val="17"/>
              </w:rPr>
              <w:t>256</w:t>
            </w:r>
            <w:r w:rsidRPr="00C107B1">
              <w:rPr>
                <w:rFonts w:cs="Times New Roman"/>
                <w:sz w:val="17"/>
                <w:szCs w:val="17"/>
              </w:rPr>
              <w:t>A</w:t>
            </w:r>
          </w:p>
        </w:tc>
        <w:tc>
          <w:tcPr>
            <w:tcW w:w="236" w:type="dxa"/>
          </w:tcPr>
          <w:p w14:paraId="4D420B95" w14:textId="77777777" w:rsidR="00385AAD" w:rsidRPr="00C107B1" w:rsidRDefault="00385AAD" w:rsidP="00385AAD">
            <w:pPr>
              <w:pStyle w:val="NoSpacing"/>
              <w:rPr>
                <w:rFonts w:cs="Times New Roman"/>
                <w:sz w:val="17"/>
                <w:szCs w:val="17"/>
              </w:rPr>
            </w:pPr>
          </w:p>
        </w:tc>
        <w:tc>
          <w:tcPr>
            <w:tcW w:w="1397" w:type="dxa"/>
          </w:tcPr>
          <w:p w14:paraId="79C336B5" w14:textId="77777777" w:rsidR="00385AAD" w:rsidRPr="00C107B1" w:rsidRDefault="00385AAD" w:rsidP="00385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4" w:right="-93"/>
              <w:jc w:val="center"/>
              <w:rPr>
                <w:rFonts w:ascii="Times New Roman" w:hAnsi="Times New Roman" w:cs="Times New Roman"/>
                <w:sz w:val="17"/>
                <w:szCs w:val="17"/>
              </w:rPr>
            </w:pPr>
            <w:r w:rsidRPr="00C107B1">
              <w:rPr>
                <w:rFonts w:ascii="Times New Roman" w:hAnsi="Times New Roman" w:cs="Times New Roman"/>
                <w:sz w:val="17"/>
                <w:szCs w:val="17"/>
              </w:rPr>
              <w:t>June 9, 2022</w:t>
            </w:r>
          </w:p>
        </w:tc>
        <w:tc>
          <w:tcPr>
            <w:tcW w:w="236" w:type="dxa"/>
          </w:tcPr>
          <w:p w14:paraId="5116A6F4" w14:textId="77777777" w:rsidR="00385AAD" w:rsidRPr="00C107B1" w:rsidRDefault="00385AAD" w:rsidP="00385AAD">
            <w:pPr>
              <w:pStyle w:val="NoSpacing"/>
              <w:rPr>
                <w:rFonts w:cs="Times New Roman"/>
                <w:sz w:val="17"/>
                <w:szCs w:val="17"/>
              </w:rPr>
            </w:pPr>
          </w:p>
        </w:tc>
        <w:tc>
          <w:tcPr>
            <w:tcW w:w="1467" w:type="dxa"/>
          </w:tcPr>
          <w:p w14:paraId="631ED27D" w14:textId="08E8C8CA" w:rsidR="00385AAD" w:rsidRPr="00C107B1" w:rsidRDefault="00385AAD" w:rsidP="00385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2" w:right="-92"/>
              <w:jc w:val="center"/>
              <w:rPr>
                <w:rFonts w:ascii="Times New Roman" w:hAnsi="Times New Roman" w:cs="Times New Roman"/>
                <w:sz w:val="17"/>
                <w:szCs w:val="17"/>
              </w:rPr>
            </w:pPr>
            <w:r w:rsidRPr="00C107B1">
              <w:rPr>
                <w:rFonts w:ascii="Times New Roman" w:hAnsi="Times New Roman" w:cs="Times New Roman"/>
                <w:sz w:val="17"/>
                <w:szCs w:val="17"/>
              </w:rPr>
              <w:t>June 9, 2025</w:t>
            </w:r>
          </w:p>
        </w:tc>
        <w:tc>
          <w:tcPr>
            <w:tcW w:w="236" w:type="dxa"/>
          </w:tcPr>
          <w:p w14:paraId="307DFC53" w14:textId="77777777" w:rsidR="00385AAD" w:rsidRPr="00C107B1" w:rsidRDefault="00385AAD" w:rsidP="00385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7" w:right="-57"/>
              <w:jc w:val="center"/>
              <w:rPr>
                <w:rFonts w:ascii="Times New Roman" w:hAnsi="Times New Roman" w:cs="Times New Roman"/>
                <w:sz w:val="17"/>
                <w:szCs w:val="17"/>
              </w:rPr>
            </w:pPr>
          </w:p>
        </w:tc>
        <w:tc>
          <w:tcPr>
            <w:tcW w:w="1485" w:type="dxa"/>
          </w:tcPr>
          <w:p w14:paraId="6D0FB960" w14:textId="45F8D95B" w:rsidR="00385AAD" w:rsidRPr="00C107B1" w:rsidRDefault="00385AAD" w:rsidP="00385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3" w:right="-92"/>
              <w:jc w:val="center"/>
              <w:rPr>
                <w:rFonts w:ascii="Times New Roman" w:hAnsi="Times New Roman" w:cs="Times New Roman"/>
                <w:sz w:val="17"/>
                <w:szCs w:val="17"/>
              </w:rPr>
            </w:pPr>
            <w:r w:rsidRPr="00C107B1">
              <w:rPr>
                <w:rFonts w:ascii="Times New Roman" w:hAnsi="Times New Roman" w:cs="Times New Roman"/>
                <w:sz w:val="17"/>
                <w:szCs w:val="17"/>
              </w:rPr>
              <w:t>December 9, 2026</w:t>
            </w:r>
          </w:p>
        </w:tc>
        <w:tc>
          <w:tcPr>
            <w:tcW w:w="236" w:type="dxa"/>
          </w:tcPr>
          <w:p w14:paraId="0F4796CF" w14:textId="77777777" w:rsidR="00385AAD" w:rsidRPr="00C107B1" w:rsidRDefault="00385AAD" w:rsidP="00385AAD">
            <w:pPr>
              <w:pStyle w:val="NoSpacing"/>
              <w:rPr>
                <w:rFonts w:cs="Times New Roman"/>
                <w:sz w:val="17"/>
                <w:szCs w:val="17"/>
              </w:rPr>
            </w:pPr>
          </w:p>
        </w:tc>
        <w:tc>
          <w:tcPr>
            <w:tcW w:w="992" w:type="dxa"/>
          </w:tcPr>
          <w:p w14:paraId="48712B49" w14:textId="77777777" w:rsidR="00385AAD" w:rsidRPr="00C107B1" w:rsidRDefault="00385AAD" w:rsidP="00385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sz w:val="17"/>
                <w:szCs w:val="17"/>
              </w:rPr>
            </w:pPr>
            <w:r w:rsidRPr="00C107B1">
              <w:rPr>
                <w:rFonts w:ascii="Times New Roman" w:hAnsi="Times New Roman" w:cs="Times New Roman"/>
                <w:sz w:val="17"/>
                <w:szCs w:val="17"/>
              </w:rPr>
              <w:t>Unsecured</w:t>
            </w:r>
          </w:p>
        </w:tc>
        <w:tc>
          <w:tcPr>
            <w:tcW w:w="255" w:type="dxa"/>
          </w:tcPr>
          <w:p w14:paraId="3896702E" w14:textId="77777777" w:rsidR="00385AAD" w:rsidRPr="00C107B1" w:rsidRDefault="00385AAD" w:rsidP="00385AAD">
            <w:pPr>
              <w:pStyle w:val="NoSpacing"/>
              <w:jc w:val="center"/>
              <w:rPr>
                <w:rFonts w:cs="Times New Roman"/>
                <w:sz w:val="17"/>
                <w:szCs w:val="17"/>
              </w:rPr>
            </w:pPr>
          </w:p>
        </w:tc>
        <w:tc>
          <w:tcPr>
            <w:tcW w:w="921" w:type="dxa"/>
          </w:tcPr>
          <w:p w14:paraId="481D788C" w14:textId="5B7C7FEC" w:rsidR="00385AAD" w:rsidRPr="00C107B1" w:rsidRDefault="00385AAD" w:rsidP="00385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 w:right="-97"/>
              <w:jc w:val="center"/>
              <w:rPr>
                <w:rFonts w:ascii="Times New Roman" w:hAnsi="Times New Roman" w:cs="Times New Roman"/>
                <w:sz w:val="17"/>
                <w:szCs w:val="17"/>
              </w:rPr>
            </w:pPr>
            <w:r w:rsidRPr="00C107B1">
              <w:rPr>
                <w:rFonts w:ascii="Times New Roman" w:hAnsi="Times New Roman" w:cs="Times New Roman"/>
                <w:sz w:val="17"/>
                <w:szCs w:val="17"/>
              </w:rPr>
              <w:t>7.30</w:t>
            </w:r>
          </w:p>
        </w:tc>
        <w:tc>
          <w:tcPr>
            <w:tcW w:w="242" w:type="dxa"/>
          </w:tcPr>
          <w:p w14:paraId="2DA6716C" w14:textId="77777777" w:rsidR="00385AAD" w:rsidRPr="00C107B1" w:rsidRDefault="00385AAD" w:rsidP="00385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sz w:val="17"/>
                <w:szCs w:val="17"/>
              </w:rPr>
            </w:pPr>
          </w:p>
        </w:tc>
        <w:tc>
          <w:tcPr>
            <w:tcW w:w="892" w:type="dxa"/>
          </w:tcPr>
          <w:p w14:paraId="7E5A5452" w14:textId="280BE9BD" w:rsidR="00385AAD" w:rsidRPr="00385AAD" w:rsidRDefault="00385AAD" w:rsidP="00385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69" w:right="-82"/>
              <w:jc w:val="center"/>
              <w:rPr>
                <w:rFonts w:ascii="Times New Roman" w:hAnsi="Times New Roman" w:cs="Times New Roman"/>
                <w:sz w:val="17"/>
                <w:szCs w:val="17"/>
              </w:rPr>
            </w:pPr>
            <w:r w:rsidRPr="00385AAD">
              <w:rPr>
                <w:rFonts w:ascii="Times New Roman" w:hAnsi="Times New Roman" w:cs="Times New Roman"/>
                <w:sz w:val="17"/>
                <w:szCs w:val="17"/>
              </w:rPr>
              <w:t>7.50</w:t>
            </w:r>
          </w:p>
        </w:tc>
        <w:tc>
          <w:tcPr>
            <w:tcW w:w="255" w:type="dxa"/>
          </w:tcPr>
          <w:p w14:paraId="6A61D628" w14:textId="77777777" w:rsidR="00385AAD" w:rsidRPr="00C107B1" w:rsidRDefault="00385AAD" w:rsidP="00385AAD">
            <w:pPr>
              <w:pStyle w:val="NoSpacing"/>
              <w:rPr>
                <w:rFonts w:cs="Times New Roman"/>
                <w:sz w:val="17"/>
                <w:szCs w:val="17"/>
              </w:rPr>
            </w:pPr>
          </w:p>
        </w:tc>
        <w:tc>
          <w:tcPr>
            <w:tcW w:w="767" w:type="dxa"/>
          </w:tcPr>
          <w:p w14:paraId="4661ACD9" w14:textId="667A0384" w:rsidR="00385AAD" w:rsidRPr="00C107B1" w:rsidRDefault="00385AAD" w:rsidP="00385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69" w:right="-82"/>
              <w:jc w:val="center"/>
              <w:rPr>
                <w:rFonts w:ascii="Times New Roman" w:hAnsi="Times New Roman" w:cs="Times New Roman"/>
                <w:sz w:val="17"/>
                <w:szCs w:val="17"/>
              </w:rPr>
            </w:pPr>
            <w:r w:rsidRPr="00C107B1">
              <w:rPr>
                <w:rFonts w:ascii="Times New Roman" w:hAnsi="Times New Roman" w:cs="Times New Roman"/>
                <w:sz w:val="17"/>
                <w:szCs w:val="17"/>
              </w:rPr>
              <w:t>3.0</w:t>
            </w:r>
          </w:p>
        </w:tc>
        <w:tc>
          <w:tcPr>
            <w:tcW w:w="236" w:type="dxa"/>
          </w:tcPr>
          <w:p w14:paraId="05AD358A" w14:textId="77777777" w:rsidR="00385AAD" w:rsidRPr="00C107B1" w:rsidRDefault="00385AAD" w:rsidP="00385AA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9" w:right="-82"/>
              <w:jc w:val="center"/>
              <w:rPr>
                <w:rFonts w:cs="Times New Roman"/>
                <w:sz w:val="17"/>
                <w:szCs w:val="17"/>
              </w:rPr>
            </w:pPr>
          </w:p>
        </w:tc>
        <w:tc>
          <w:tcPr>
            <w:tcW w:w="729" w:type="dxa"/>
          </w:tcPr>
          <w:p w14:paraId="60EBB26B" w14:textId="2AE7C396" w:rsidR="00385AAD" w:rsidRPr="00385AAD" w:rsidRDefault="005E3D8A" w:rsidP="00385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69" w:right="-82"/>
              <w:jc w:val="center"/>
              <w:rPr>
                <w:rFonts w:ascii="Times New Roman" w:hAnsi="Times New Roman" w:cs="Times New Roman"/>
                <w:sz w:val="17"/>
                <w:szCs w:val="17"/>
              </w:rPr>
            </w:pPr>
            <w:r>
              <w:rPr>
                <w:rFonts w:ascii="Times New Roman" w:hAnsi="Times New Roman" w:cs="Times New Roman"/>
                <w:sz w:val="17"/>
                <w:szCs w:val="17"/>
              </w:rPr>
              <w:t>4</w:t>
            </w:r>
            <w:r w:rsidR="00385AAD" w:rsidRPr="00C107B1">
              <w:rPr>
                <w:rFonts w:ascii="Times New Roman" w:hAnsi="Times New Roman" w:cs="Times New Roman"/>
                <w:sz w:val="17"/>
                <w:szCs w:val="17"/>
              </w:rPr>
              <w:t>.</w:t>
            </w:r>
            <w:r w:rsidR="00385AAD">
              <w:rPr>
                <w:rFonts w:ascii="Times New Roman" w:hAnsi="Times New Roman" w:cs="Times New Roman"/>
                <w:sz w:val="17"/>
                <w:szCs w:val="17"/>
              </w:rPr>
              <w:t>5</w:t>
            </w:r>
          </w:p>
        </w:tc>
        <w:tc>
          <w:tcPr>
            <w:tcW w:w="255" w:type="dxa"/>
          </w:tcPr>
          <w:p w14:paraId="2C30E563" w14:textId="3C7F9613" w:rsidR="00385AAD" w:rsidRPr="00C107B1" w:rsidRDefault="00385AAD" w:rsidP="00385AA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3"/>
              <w:jc w:val="right"/>
              <w:rPr>
                <w:rFonts w:cs="Times New Roman"/>
                <w:sz w:val="17"/>
                <w:szCs w:val="17"/>
              </w:rPr>
            </w:pPr>
          </w:p>
        </w:tc>
        <w:tc>
          <w:tcPr>
            <w:tcW w:w="935" w:type="dxa"/>
          </w:tcPr>
          <w:p w14:paraId="6ADCD7A9" w14:textId="77777777" w:rsidR="00385AAD" w:rsidRPr="00C107B1" w:rsidRDefault="00385AAD" w:rsidP="00385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ind w:right="-23"/>
              <w:rPr>
                <w:rFonts w:ascii="Times New Roman" w:hAnsi="Times New Roman" w:cs="Times New Roman"/>
                <w:sz w:val="17"/>
                <w:szCs w:val="17"/>
              </w:rPr>
            </w:pPr>
            <w:r w:rsidRPr="00C107B1">
              <w:rPr>
                <w:rFonts w:ascii="Times New Roman" w:hAnsi="Times New Roman" w:cs="Times New Roman"/>
                <w:sz w:val="17"/>
                <w:szCs w:val="17"/>
              </w:rPr>
              <w:t>240,500</w:t>
            </w:r>
          </w:p>
        </w:tc>
        <w:tc>
          <w:tcPr>
            <w:tcW w:w="241" w:type="dxa"/>
          </w:tcPr>
          <w:p w14:paraId="354A6049" w14:textId="77777777" w:rsidR="00385AAD" w:rsidRPr="00C107B1" w:rsidRDefault="00385AAD" w:rsidP="00385AAD">
            <w:pPr>
              <w:pStyle w:val="NoSpacing"/>
              <w:rPr>
                <w:rFonts w:cs="Times New Roman"/>
                <w:sz w:val="17"/>
                <w:szCs w:val="17"/>
              </w:rPr>
            </w:pPr>
          </w:p>
        </w:tc>
        <w:tc>
          <w:tcPr>
            <w:tcW w:w="1047" w:type="dxa"/>
          </w:tcPr>
          <w:p w14:paraId="015CADF6" w14:textId="77777777" w:rsidR="00385AAD" w:rsidRPr="00C107B1" w:rsidRDefault="00385AAD" w:rsidP="00385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60" w:lineRule="atLeast"/>
              <w:ind w:right="-23"/>
              <w:rPr>
                <w:rFonts w:ascii="Times New Roman" w:hAnsi="Times New Roman" w:cs="Times New Roman"/>
                <w:sz w:val="17"/>
                <w:szCs w:val="17"/>
              </w:rPr>
            </w:pPr>
            <w:r w:rsidRPr="00C107B1">
              <w:rPr>
                <w:rFonts w:ascii="Times New Roman" w:hAnsi="Times New Roman" w:cs="Times New Roman"/>
                <w:sz w:val="17"/>
                <w:szCs w:val="17"/>
              </w:rPr>
              <w:t>240,500</w:t>
            </w:r>
          </w:p>
        </w:tc>
        <w:tc>
          <w:tcPr>
            <w:tcW w:w="255" w:type="dxa"/>
          </w:tcPr>
          <w:p w14:paraId="5B8A56E2" w14:textId="77777777" w:rsidR="00385AAD" w:rsidRPr="00C107B1" w:rsidRDefault="00385AAD" w:rsidP="00385AA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3"/>
              <w:jc w:val="right"/>
              <w:rPr>
                <w:rFonts w:cs="Times New Roman"/>
                <w:sz w:val="17"/>
                <w:szCs w:val="17"/>
              </w:rPr>
            </w:pPr>
          </w:p>
        </w:tc>
        <w:tc>
          <w:tcPr>
            <w:tcW w:w="999" w:type="dxa"/>
          </w:tcPr>
          <w:p w14:paraId="653415DC" w14:textId="72D63982" w:rsidR="00385AAD" w:rsidRPr="00C107B1" w:rsidRDefault="00385AAD" w:rsidP="00385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60" w:lineRule="atLeast"/>
              <w:ind w:right="-23"/>
              <w:rPr>
                <w:rFonts w:ascii="Times New Roman" w:hAnsi="Times New Roman" w:cs="Times New Roman"/>
                <w:sz w:val="17"/>
                <w:szCs w:val="17"/>
              </w:rPr>
            </w:pPr>
            <w:r w:rsidRPr="00C107B1">
              <w:rPr>
                <w:rFonts w:ascii="Times New Roman" w:hAnsi="Times New Roman" w:cs="Times New Roman"/>
                <w:sz w:val="17"/>
                <w:szCs w:val="17"/>
              </w:rPr>
              <w:t>240,500</w:t>
            </w:r>
          </w:p>
        </w:tc>
      </w:tr>
      <w:tr w:rsidR="00385AAD" w:rsidRPr="00C107B1" w14:paraId="3105B645" w14:textId="77777777" w:rsidTr="00385AAD">
        <w:tc>
          <w:tcPr>
            <w:tcW w:w="910" w:type="dxa"/>
          </w:tcPr>
          <w:p w14:paraId="186E8824" w14:textId="71506350" w:rsidR="00385AAD" w:rsidRPr="00C107B1" w:rsidRDefault="00385AAD" w:rsidP="00385AAD">
            <w:pPr>
              <w:pStyle w:val="NoSpacing"/>
              <w:tabs>
                <w:tab w:val="clear" w:pos="907"/>
              </w:tabs>
              <w:ind w:left="-52" w:right="-92"/>
              <w:rPr>
                <w:rFonts w:cs="Times New Roman"/>
                <w:sz w:val="17"/>
                <w:szCs w:val="17"/>
              </w:rPr>
            </w:pPr>
            <w:r w:rsidRPr="00C107B1">
              <w:rPr>
                <w:rFonts w:cs="Times New Roman"/>
                <w:sz w:val="17"/>
                <w:szCs w:val="17"/>
              </w:rPr>
              <w:t>ECF</w:t>
            </w:r>
            <w:r w:rsidR="009019A6" w:rsidRPr="009019A6">
              <w:rPr>
                <w:rFonts w:cs="Times New Roman"/>
                <w:sz w:val="17"/>
                <w:szCs w:val="17"/>
              </w:rPr>
              <w:t>255</w:t>
            </w:r>
            <w:r w:rsidRPr="00C107B1">
              <w:rPr>
                <w:rFonts w:cs="Times New Roman"/>
                <w:sz w:val="17"/>
                <w:szCs w:val="17"/>
              </w:rPr>
              <w:t>A</w:t>
            </w:r>
          </w:p>
        </w:tc>
        <w:tc>
          <w:tcPr>
            <w:tcW w:w="236" w:type="dxa"/>
          </w:tcPr>
          <w:p w14:paraId="63699B60" w14:textId="77777777" w:rsidR="00385AAD" w:rsidRPr="00C107B1" w:rsidRDefault="00385AAD" w:rsidP="00385AAD">
            <w:pPr>
              <w:pStyle w:val="NoSpacing"/>
              <w:rPr>
                <w:rFonts w:cs="Times New Roman"/>
                <w:sz w:val="17"/>
                <w:szCs w:val="17"/>
              </w:rPr>
            </w:pPr>
          </w:p>
        </w:tc>
        <w:tc>
          <w:tcPr>
            <w:tcW w:w="1397" w:type="dxa"/>
          </w:tcPr>
          <w:p w14:paraId="657AAAF5" w14:textId="77777777" w:rsidR="00385AAD" w:rsidRPr="00C107B1" w:rsidRDefault="00385AAD" w:rsidP="00385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4" w:right="-93"/>
              <w:jc w:val="center"/>
              <w:rPr>
                <w:rFonts w:ascii="Times New Roman" w:hAnsi="Times New Roman" w:cs="Times New Roman"/>
                <w:sz w:val="17"/>
                <w:szCs w:val="17"/>
              </w:rPr>
            </w:pPr>
            <w:r w:rsidRPr="00C107B1">
              <w:rPr>
                <w:rFonts w:ascii="Times New Roman" w:hAnsi="Times New Roman" w:cs="Times New Roman"/>
                <w:sz w:val="17"/>
                <w:szCs w:val="17"/>
              </w:rPr>
              <w:t>May 11, 2023</w:t>
            </w:r>
          </w:p>
        </w:tc>
        <w:tc>
          <w:tcPr>
            <w:tcW w:w="236" w:type="dxa"/>
          </w:tcPr>
          <w:p w14:paraId="2DFD673A" w14:textId="77777777" w:rsidR="00385AAD" w:rsidRPr="00C107B1" w:rsidRDefault="00385AAD" w:rsidP="00385AAD">
            <w:pPr>
              <w:pStyle w:val="NoSpacing"/>
              <w:rPr>
                <w:rFonts w:cs="Times New Roman"/>
                <w:sz w:val="17"/>
                <w:szCs w:val="17"/>
              </w:rPr>
            </w:pPr>
          </w:p>
        </w:tc>
        <w:tc>
          <w:tcPr>
            <w:tcW w:w="1467" w:type="dxa"/>
          </w:tcPr>
          <w:p w14:paraId="49F393B3" w14:textId="656B9804" w:rsidR="00385AAD" w:rsidRPr="00C107B1" w:rsidRDefault="00385AAD" w:rsidP="00385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2" w:right="-92"/>
              <w:jc w:val="center"/>
              <w:rPr>
                <w:rFonts w:ascii="Times New Roman" w:hAnsi="Times New Roman" w:cs="Times New Roman"/>
                <w:sz w:val="17"/>
                <w:szCs w:val="17"/>
              </w:rPr>
            </w:pPr>
            <w:r w:rsidRPr="00C107B1">
              <w:rPr>
                <w:rFonts w:ascii="Times New Roman" w:hAnsi="Times New Roman" w:cs="Times New Roman"/>
                <w:sz w:val="17"/>
                <w:szCs w:val="17"/>
              </w:rPr>
              <w:t>May 11, 2025</w:t>
            </w:r>
          </w:p>
        </w:tc>
        <w:tc>
          <w:tcPr>
            <w:tcW w:w="236" w:type="dxa"/>
          </w:tcPr>
          <w:p w14:paraId="2076269A" w14:textId="77777777" w:rsidR="00385AAD" w:rsidRPr="00C107B1" w:rsidRDefault="00385AAD" w:rsidP="00385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7" w:right="-57"/>
              <w:jc w:val="center"/>
              <w:rPr>
                <w:rFonts w:ascii="Times New Roman" w:hAnsi="Times New Roman" w:cs="Times New Roman"/>
                <w:sz w:val="17"/>
                <w:szCs w:val="17"/>
              </w:rPr>
            </w:pPr>
          </w:p>
        </w:tc>
        <w:tc>
          <w:tcPr>
            <w:tcW w:w="1485" w:type="dxa"/>
          </w:tcPr>
          <w:p w14:paraId="6D6DD6F6" w14:textId="76B76407" w:rsidR="00385AAD" w:rsidRPr="00C107B1" w:rsidRDefault="00385AAD" w:rsidP="00385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3" w:right="-92"/>
              <w:jc w:val="center"/>
              <w:rPr>
                <w:rFonts w:ascii="Times New Roman" w:hAnsi="Times New Roman" w:cs="Times New Roman"/>
                <w:sz w:val="17"/>
                <w:szCs w:val="17"/>
              </w:rPr>
            </w:pPr>
            <w:r w:rsidRPr="00C107B1">
              <w:rPr>
                <w:rFonts w:ascii="Times New Roman" w:hAnsi="Times New Roman" w:cs="Times New Roman"/>
                <w:sz w:val="17"/>
                <w:szCs w:val="17"/>
              </w:rPr>
              <w:t>November 11, 2026</w:t>
            </w:r>
          </w:p>
        </w:tc>
        <w:tc>
          <w:tcPr>
            <w:tcW w:w="236" w:type="dxa"/>
          </w:tcPr>
          <w:p w14:paraId="29DC92BB" w14:textId="77777777" w:rsidR="00385AAD" w:rsidRPr="00C107B1" w:rsidRDefault="00385AAD" w:rsidP="00385AAD">
            <w:pPr>
              <w:pStyle w:val="NoSpacing"/>
              <w:rPr>
                <w:rFonts w:cs="Times New Roman"/>
                <w:sz w:val="17"/>
                <w:szCs w:val="17"/>
              </w:rPr>
            </w:pPr>
          </w:p>
        </w:tc>
        <w:tc>
          <w:tcPr>
            <w:tcW w:w="992" w:type="dxa"/>
          </w:tcPr>
          <w:p w14:paraId="0DF5D10D" w14:textId="77777777" w:rsidR="00385AAD" w:rsidRPr="00C107B1" w:rsidRDefault="00385AAD" w:rsidP="00385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sz w:val="17"/>
                <w:szCs w:val="17"/>
              </w:rPr>
            </w:pPr>
            <w:r w:rsidRPr="00C107B1">
              <w:rPr>
                <w:rFonts w:ascii="Times New Roman" w:hAnsi="Times New Roman" w:cs="Times New Roman"/>
                <w:sz w:val="17"/>
                <w:szCs w:val="17"/>
              </w:rPr>
              <w:t>Unsecured</w:t>
            </w:r>
          </w:p>
        </w:tc>
        <w:tc>
          <w:tcPr>
            <w:tcW w:w="255" w:type="dxa"/>
          </w:tcPr>
          <w:p w14:paraId="2A618D48" w14:textId="77777777" w:rsidR="00385AAD" w:rsidRPr="00C107B1" w:rsidRDefault="00385AAD" w:rsidP="00385AAD">
            <w:pPr>
              <w:pStyle w:val="NoSpacing"/>
              <w:jc w:val="center"/>
              <w:rPr>
                <w:rFonts w:cs="Times New Roman"/>
                <w:sz w:val="17"/>
                <w:szCs w:val="17"/>
              </w:rPr>
            </w:pPr>
          </w:p>
        </w:tc>
        <w:tc>
          <w:tcPr>
            <w:tcW w:w="921" w:type="dxa"/>
          </w:tcPr>
          <w:p w14:paraId="47A11B87" w14:textId="5244734D" w:rsidR="00385AAD" w:rsidRPr="00C107B1" w:rsidRDefault="00385AAD" w:rsidP="00385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 w:right="-97"/>
              <w:jc w:val="center"/>
              <w:rPr>
                <w:rFonts w:ascii="Times New Roman" w:hAnsi="Times New Roman" w:cs="Times New Roman"/>
                <w:sz w:val="17"/>
                <w:szCs w:val="17"/>
              </w:rPr>
            </w:pPr>
            <w:r w:rsidRPr="00C107B1">
              <w:rPr>
                <w:rFonts w:ascii="Times New Roman" w:hAnsi="Times New Roman" w:cs="Times New Roman"/>
                <w:sz w:val="17"/>
                <w:szCs w:val="17"/>
              </w:rPr>
              <w:t>7.05</w:t>
            </w:r>
          </w:p>
        </w:tc>
        <w:tc>
          <w:tcPr>
            <w:tcW w:w="242" w:type="dxa"/>
          </w:tcPr>
          <w:p w14:paraId="0AA9EFE0" w14:textId="77777777" w:rsidR="00385AAD" w:rsidRPr="00C107B1" w:rsidRDefault="00385AAD" w:rsidP="00385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sz w:val="17"/>
                <w:szCs w:val="17"/>
              </w:rPr>
            </w:pPr>
          </w:p>
        </w:tc>
        <w:tc>
          <w:tcPr>
            <w:tcW w:w="892" w:type="dxa"/>
          </w:tcPr>
          <w:p w14:paraId="7B75C76A" w14:textId="2710634A" w:rsidR="00385AAD" w:rsidRPr="00385AAD" w:rsidRDefault="00385AAD" w:rsidP="00385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69" w:right="-82"/>
              <w:jc w:val="center"/>
              <w:rPr>
                <w:rFonts w:ascii="Times New Roman" w:hAnsi="Times New Roman" w:cs="Times New Roman"/>
                <w:sz w:val="17"/>
                <w:szCs w:val="17"/>
              </w:rPr>
            </w:pPr>
            <w:r w:rsidRPr="00385AAD">
              <w:rPr>
                <w:rFonts w:ascii="Times New Roman" w:hAnsi="Times New Roman" w:cs="Times New Roman"/>
                <w:sz w:val="17"/>
                <w:szCs w:val="17"/>
              </w:rPr>
              <w:t>7.50</w:t>
            </w:r>
          </w:p>
        </w:tc>
        <w:tc>
          <w:tcPr>
            <w:tcW w:w="255" w:type="dxa"/>
          </w:tcPr>
          <w:p w14:paraId="7070198D" w14:textId="77777777" w:rsidR="00385AAD" w:rsidRPr="00C107B1" w:rsidRDefault="00385AAD" w:rsidP="00385AAD">
            <w:pPr>
              <w:pStyle w:val="NoSpacing"/>
              <w:rPr>
                <w:rFonts w:cs="Times New Roman"/>
                <w:sz w:val="17"/>
                <w:szCs w:val="17"/>
              </w:rPr>
            </w:pPr>
          </w:p>
        </w:tc>
        <w:tc>
          <w:tcPr>
            <w:tcW w:w="767" w:type="dxa"/>
          </w:tcPr>
          <w:p w14:paraId="179133BB" w14:textId="71E5DD48" w:rsidR="00385AAD" w:rsidRPr="00C107B1" w:rsidRDefault="00385AAD" w:rsidP="00385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69" w:right="-82"/>
              <w:jc w:val="center"/>
              <w:rPr>
                <w:rFonts w:ascii="Times New Roman" w:hAnsi="Times New Roman" w:cs="Times New Roman"/>
                <w:sz w:val="17"/>
                <w:szCs w:val="17"/>
              </w:rPr>
            </w:pPr>
            <w:r w:rsidRPr="00C107B1">
              <w:rPr>
                <w:rFonts w:ascii="Times New Roman" w:hAnsi="Times New Roman" w:cs="Times New Roman"/>
                <w:sz w:val="17"/>
                <w:szCs w:val="17"/>
              </w:rPr>
              <w:t>2.0</w:t>
            </w:r>
          </w:p>
        </w:tc>
        <w:tc>
          <w:tcPr>
            <w:tcW w:w="236" w:type="dxa"/>
          </w:tcPr>
          <w:p w14:paraId="2851AC4A" w14:textId="77777777" w:rsidR="00385AAD" w:rsidRPr="00C107B1" w:rsidRDefault="00385AAD" w:rsidP="00385AA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9" w:right="-82"/>
              <w:jc w:val="center"/>
              <w:rPr>
                <w:rFonts w:cs="Times New Roman"/>
                <w:sz w:val="17"/>
                <w:szCs w:val="17"/>
              </w:rPr>
            </w:pPr>
          </w:p>
        </w:tc>
        <w:tc>
          <w:tcPr>
            <w:tcW w:w="729" w:type="dxa"/>
          </w:tcPr>
          <w:p w14:paraId="604B636E" w14:textId="00EDF2D5" w:rsidR="00385AAD" w:rsidRPr="00385AAD" w:rsidRDefault="00385AAD" w:rsidP="00385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69" w:right="-82"/>
              <w:jc w:val="center"/>
              <w:rPr>
                <w:rFonts w:ascii="Times New Roman" w:hAnsi="Times New Roman" w:cs="Times New Roman"/>
                <w:sz w:val="17"/>
                <w:szCs w:val="17"/>
              </w:rPr>
            </w:pPr>
            <w:r>
              <w:rPr>
                <w:rFonts w:ascii="Times New Roman" w:hAnsi="Times New Roman" w:cs="Times New Roman"/>
                <w:sz w:val="17"/>
                <w:szCs w:val="17"/>
              </w:rPr>
              <w:t>3</w:t>
            </w:r>
            <w:r w:rsidRPr="00C107B1">
              <w:rPr>
                <w:rFonts w:ascii="Times New Roman" w:hAnsi="Times New Roman" w:cs="Times New Roman"/>
                <w:sz w:val="17"/>
                <w:szCs w:val="17"/>
              </w:rPr>
              <w:t>.</w:t>
            </w:r>
            <w:r>
              <w:rPr>
                <w:rFonts w:ascii="Times New Roman" w:hAnsi="Times New Roman" w:cs="Times New Roman"/>
                <w:sz w:val="17"/>
                <w:szCs w:val="17"/>
              </w:rPr>
              <w:t>5</w:t>
            </w:r>
          </w:p>
        </w:tc>
        <w:tc>
          <w:tcPr>
            <w:tcW w:w="255" w:type="dxa"/>
          </w:tcPr>
          <w:p w14:paraId="387A4A00" w14:textId="4D28910E" w:rsidR="00385AAD" w:rsidRPr="00C107B1" w:rsidRDefault="00385AAD" w:rsidP="00385AA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3"/>
              <w:jc w:val="right"/>
              <w:rPr>
                <w:rFonts w:cs="Times New Roman"/>
                <w:sz w:val="17"/>
                <w:szCs w:val="17"/>
              </w:rPr>
            </w:pPr>
          </w:p>
        </w:tc>
        <w:tc>
          <w:tcPr>
            <w:tcW w:w="935" w:type="dxa"/>
          </w:tcPr>
          <w:p w14:paraId="4675BD43" w14:textId="77777777" w:rsidR="00385AAD" w:rsidRPr="00C107B1" w:rsidRDefault="00385AAD" w:rsidP="00385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ind w:right="-23"/>
              <w:rPr>
                <w:rFonts w:ascii="Times New Roman" w:hAnsi="Times New Roman" w:cs="Times New Roman"/>
                <w:sz w:val="17"/>
                <w:szCs w:val="17"/>
              </w:rPr>
            </w:pPr>
            <w:r w:rsidRPr="00C107B1">
              <w:rPr>
                <w:rFonts w:ascii="Times New Roman" w:hAnsi="Times New Roman" w:cs="Times New Roman"/>
                <w:sz w:val="17"/>
                <w:szCs w:val="17"/>
              </w:rPr>
              <w:t>74,800</w:t>
            </w:r>
          </w:p>
        </w:tc>
        <w:tc>
          <w:tcPr>
            <w:tcW w:w="241" w:type="dxa"/>
          </w:tcPr>
          <w:p w14:paraId="2DEA9652" w14:textId="77777777" w:rsidR="00385AAD" w:rsidRPr="00C107B1" w:rsidRDefault="00385AAD" w:rsidP="00385AAD">
            <w:pPr>
              <w:pStyle w:val="NoSpacing"/>
              <w:rPr>
                <w:rFonts w:cs="Times New Roman"/>
                <w:sz w:val="17"/>
                <w:szCs w:val="17"/>
              </w:rPr>
            </w:pPr>
          </w:p>
        </w:tc>
        <w:tc>
          <w:tcPr>
            <w:tcW w:w="1047" w:type="dxa"/>
          </w:tcPr>
          <w:p w14:paraId="1B959F9C" w14:textId="77777777" w:rsidR="00385AAD" w:rsidRPr="00C107B1" w:rsidRDefault="00385AAD" w:rsidP="00385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60" w:lineRule="atLeast"/>
              <w:ind w:right="-23"/>
              <w:rPr>
                <w:rFonts w:ascii="Times New Roman" w:hAnsi="Times New Roman" w:cs="Times New Roman"/>
                <w:sz w:val="17"/>
                <w:szCs w:val="17"/>
              </w:rPr>
            </w:pPr>
            <w:r w:rsidRPr="00C107B1">
              <w:rPr>
                <w:rFonts w:ascii="Times New Roman" w:hAnsi="Times New Roman" w:cs="Times New Roman"/>
                <w:sz w:val="17"/>
                <w:szCs w:val="17"/>
              </w:rPr>
              <w:t>74,800</w:t>
            </w:r>
          </w:p>
        </w:tc>
        <w:tc>
          <w:tcPr>
            <w:tcW w:w="255" w:type="dxa"/>
          </w:tcPr>
          <w:p w14:paraId="5618D2A7" w14:textId="77777777" w:rsidR="00385AAD" w:rsidRPr="00C107B1" w:rsidRDefault="00385AAD" w:rsidP="00385AA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3"/>
              <w:jc w:val="right"/>
              <w:rPr>
                <w:rFonts w:cs="Times New Roman"/>
                <w:sz w:val="17"/>
                <w:szCs w:val="17"/>
              </w:rPr>
            </w:pPr>
          </w:p>
        </w:tc>
        <w:tc>
          <w:tcPr>
            <w:tcW w:w="999" w:type="dxa"/>
          </w:tcPr>
          <w:p w14:paraId="1156263D" w14:textId="35FB0C3E" w:rsidR="00385AAD" w:rsidRPr="00C107B1" w:rsidRDefault="00385AAD" w:rsidP="00385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60" w:lineRule="atLeast"/>
              <w:ind w:right="-23"/>
              <w:rPr>
                <w:rFonts w:ascii="Times New Roman" w:hAnsi="Times New Roman" w:cs="Times New Roman"/>
                <w:sz w:val="17"/>
                <w:szCs w:val="17"/>
              </w:rPr>
            </w:pPr>
            <w:r w:rsidRPr="00C107B1">
              <w:rPr>
                <w:rFonts w:ascii="Times New Roman" w:hAnsi="Times New Roman" w:cs="Times New Roman"/>
                <w:sz w:val="17"/>
                <w:szCs w:val="17"/>
              </w:rPr>
              <w:t>74,800</w:t>
            </w:r>
          </w:p>
        </w:tc>
      </w:tr>
      <w:tr w:rsidR="00385AAD" w:rsidRPr="00C107B1" w14:paraId="3D7BD3E3" w14:textId="77777777" w:rsidTr="00385AAD">
        <w:tc>
          <w:tcPr>
            <w:tcW w:w="910" w:type="dxa"/>
          </w:tcPr>
          <w:p w14:paraId="432E532D" w14:textId="6669AED1" w:rsidR="00385AAD" w:rsidRPr="00C107B1" w:rsidRDefault="00385AAD" w:rsidP="00385AAD">
            <w:pPr>
              <w:pStyle w:val="NoSpacing"/>
              <w:tabs>
                <w:tab w:val="clear" w:pos="907"/>
              </w:tabs>
              <w:ind w:left="-52" w:right="-92"/>
              <w:rPr>
                <w:rFonts w:cs="Times New Roman"/>
                <w:sz w:val="17"/>
                <w:szCs w:val="17"/>
              </w:rPr>
            </w:pPr>
            <w:r w:rsidRPr="00C107B1">
              <w:rPr>
                <w:rFonts w:cs="Times New Roman"/>
                <w:sz w:val="17"/>
                <w:szCs w:val="17"/>
              </w:rPr>
              <w:t>ECF</w:t>
            </w:r>
            <w:r w:rsidR="009019A6" w:rsidRPr="009019A6">
              <w:rPr>
                <w:rFonts w:cs="Times New Roman"/>
                <w:sz w:val="17"/>
                <w:szCs w:val="17"/>
              </w:rPr>
              <w:t>265</w:t>
            </w:r>
            <w:r w:rsidRPr="00C107B1">
              <w:rPr>
                <w:rFonts w:cs="Times New Roman"/>
                <w:sz w:val="17"/>
                <w:szCs w:val="17"/>
              </w:rPr>
              <w:t xml:space="preserve">A </w:t>
            </w:r>
          </w:p>
        </w:tc>
        <w:tc>
          <w:tcPr>
            <w:tcW w:w="236" w:type="dxa"/>
          </w:tcPr>
          <w:p w14:paraId="6339C494" w14:textId="77777777" w:rsidR="00385AAD" w:rsidRPr="00C107B1" w:rsidRDefault="00385AAD" w:rsidP="00385AAD">
            <w:pPr>
              <w:pStyle w:val="NoSpacing"/>
              <w:rPr>
                <w:rFonts w:cs="Times New Roman"/>
                <w:sz w:val="17"/>
                <w:szCs w:val="17"/>
              </w:rPr>
            </w:pPr>
          </w:p>
        </w:tc>
        <w:tc>
          <w:tcPr>
            <w:tcW w:w="1397" w:type="dxa"/>
          </w:tcPr>
          <w:p w14:paraId="3A375CCC" w14:textId="77777777" w:rsidR="00385AAD" w:rsidRPr="00C107B1" w:rsidRDefault="00385AAD" w:rsidP="00385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4" w:right="-93"/>
              <w:jc w:val="center"/>
              <w:rPr>
                <w:rFonts w:ascii="Times New Roman" w:hAnsi="Times New Roman" w:cs="Times New Roman"/>
                <w:sz w:val="17"/>
                <w:szCs w:val="17"/>
              </w:rPr>
            </w:pPr>
            <w:r w:rsidRPr="00C107B1">
              <w:rPr>
                <w:rFonts w:ascii="Times New Roman" w:hAnsi="Times New Roman" w:cs="Times New Roman"/>
                <w:sz w:val="17"/>
                <w:szCs w:val="17"/>
              </w:rPr>
              <w:t>May 11, 2023</w:t>
            </w:r>
          </w:p>
        </w:tc>
        <w:tc>
          <w:tcPr>
            <w:tcW w:w="236" w:type="dxa"/>
          </w:tcPr>
          <w:p w14:paraId="78EFE1B0" w14:textId="77777777" w:rsidR="00385AAD" w:rsidRPr="00C107B1" w:rsidRDefault="00385AAD" w:rsidP="00385AAD">
            <w:pPr>
              <w:pStyle w:val="NoSpacing"/>
              <w:rPr>
                <w:rFonts w:cs="Times New Roman"/>
                <w:sz w:val="17"/>
                <w:szCs w:val="17"/>
              </w:rPr>
            </w:pPr>
          </w:p>
        </w:tc>
        <w:tc>
          <w:tcPr>
            <w:tcW w:w="1467" w:type="dxa"/>
          </w:tcPr>
          <w:p w14:paraId="589A74D8" w14:textId="6BB3B8DA" w:rsidR="00385AAD" w:rsidRPr="00C107B1" w:rsidRDefault="00385AAD" w:rsidP="00385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2" w:right="-92"/>
              <w:jc w:val="center"/>
              <w:rPr>
                <w:rFonts w:ascii="Times New Roman" w:hAnsi="Times New Roman" w:cs="Times New Roman"/>
                <w:sz w:val="17"/>
                <w:szCs w:val="17"/>
              </w:rPr>
            </w:pPr>
            <w:r w:rsidRPr="00C107B1">
              <w:rPr>
                <w:rFonts w:ascii="Times New Roman" w:hAnsi="Times New Roman" w:cs="Times New Roman"/>
                <w:sz w:val="17"/>
                <w:szCs w:val="17"/>
              </w:rPr>
              <w:t>May 11, 2026</w:t>
            </w:r>
          </w:p>
        </w:tc>
        <w:tc>
          <w:tcPr>
            <w:tcW w:w="236" w:type="dxa"/>
          </w:tcPr>
          <w:p w14:paraId="388161B4" w14:textId="77777777" w:rsidR="00385AAD" w:rsidRPr="00C107B1" w:rsidRDefault="00385AAD" w:rsidP="00385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7" w:right="-57"/>
              <w:jc w:val="center"/>
              <w:rPr>
                <w:rFonts w:ascii="Times New Roman" w:hAnsi="Times New Roman" w:cs="Times New Roman"/>
                <w:sz w:val="17"/>
                <w:szCs w:val="17"/>
              </w:rPr>
            </w:pPr>
          </w:p>
        </w:tc>
        <w:tc>
          <w:tcPr>
            <w:tcW w:w="1485" w:type="dxa"/>
          </w:tcPr>
          <w:p w14:paraId="25B20624" w14:textId="748556ED" w:rsidR="00385AAD" w:rsidRPr="00C107B1" w:rsidRDefault="00385AAD" w:rsidP="00385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3" w:right="-92"/>
              <w:jc w:val="center"/>
              <w:rPr>
                <w:rFonts w:ascii="Times New Roman" w:hAnsi="Times New Roman" w:cs="Times New Roman"/>
                <w:sz w:val="17"/>
                <w:szCs w:val="17"/>
              </w:rPr>
            </w:pPr>
            <w:r w:rsidRPr="00C107B1">
              <w:rPr>
                <w:rFonts w:ascii="Times New Roman" w:hAnsi="Times New Roman" w:cs="Times New Roman"/>
                <w:sz w:val="17"/>
                <w:szCs w:val="17"/>
              </w:rPr>
              <w:t>November 11, 2026</w:t>
            </w:r>
          </w:p>
        </w:tc>
        <w:tc>
          <w:tcPr>
            <w:tcW w:w="236" w:type="dxa"/>
          </w:tcPr>
          <w:p w14:paraId="39A24774" w14:textId="77777777" w:rsidR="00385AAD" w:rsidRPr="00C107B1" w:rsidRDefault="00385AAD" w:rsidP="00385AAD">
            <w:pPr>
              <w:pStyle w:val="NoSpacing"/>
              <w:rPr>
                <w:rFonts w:cs="Times New Roman"/>
                <w:sz w:val="17"/>
                <w:szCs w:val="17"/>
              </w:rPr>
            </w:pPr>
          </w:p>
        </w:tc>
        <w:tc>
          <w:tcPr>
            <w:tcW w:w="992" w:type="dxa"/>
          </w:tcPr>
          <w:p w14:paraId="219C05B5" w14:textId="77777777" w:rsidR="00385AAD" w:rsidRPr="00C107B1" w:rsidRDefault="00385AAD" w:rsidP="00385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sz w:val="17"/>
                <w:szCs w:val="17"/>
              </w:rPr>
            </w:pPr>
            <w:r w:rsidRPr="00C107B1">
              <w:rPr>
                <w:rFonts w:ascii="Times New Roman" w:hAnsi="Times New Roman" w:cs="Times New Roman"/>
                <w:sz w:val="17"/>
                <w:szCs w:val="17"/>
              </w:rPr>
              <w:t>Unsecured</w:t>
            </w:r>
          </w:p>
        </w:tc>
        <w:tc>
          <w:tcPr>
            <w:tcW w:w="255" w:type="dxa"/>
          </w:tcPr>
          <w:p w14:paraId="7993BF0D" w14:textId="77777777" w:rsidR="00385AAD" w:rsidRPr="00C107B1" w:rsidRDefault="00385AAD" w:rsidP="00385AAD">
            <w:pPr>
              <w:pStyle w:val="NoSpacing"/>
              <w:jc w:val="center"/>
              <w:rPr>
                <w:rFonts w:cs="Times New Roman"/>
                <w:sz w:val="17"/>
                <w:szCs w:val="17"/>
              </w:rPr>
            </w:pPr>
          </w:p>
        </w:tc>
        <w:tc>
          <w:tcPr>
            <w:tcW w:w="921" w:type="dxa"/>
          </w:tcPr>
          <w:p w14:paraId="7E1681D2" w14:textId="27082066" w:rsidR="00385AAD" w:rsidRPr="00C107B1" w:rsidRDefault="00385AAD" w:rsidP="00385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 w:right="-97"/>
              <w:jc w:val="center"/>
              <w:rPr>
                <w:rFonts w:ascii="Times New Roman" w:hAnsi="Times New Roman" w:cs="Times New Roman"/>
                <w:sz w:val="17"/>
                <w:szCs w:val="17"/>
              </w:rPr>
            </w:pPr>
            <w:r w:rsidRPr="00C107B1">
              <w:rPr>
                <w:rFonts w:ascii="Times New Roman" w:hAnsi="Times New Roman" w:cs="Times New Roman"/>
                <w:sz w:val="17"/>
                <w:szCs w:val="17"/>
              </w:rPr>
              <w:t>7.15</w:t>
            </w:r>
          </w:p>
        </w:tc>
        <w:tc>
          <w:tcPr>
            <w:tcW w:w="242" w:type="dxa"/>
          </w:tcPr>
          <w:p w14:paraId="407F5F75" w14:textId="77777777" w:rsidR="00385AAD" w:rsidRPr="00C107B1" w:rsidRDefault="00385AAD" w:rsidP="00385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sz w:val="17"/>
                <w:szCs w:val="17"/>
              </w:rPr>
            </w:pPr>
          </w:p>
        </w:tc>
        <w:tc>
          <w:tcPr>
            <w:tcW w:w="892" w:type="dxa"/>
          </w:tcPr>
          <w:p w14:paraId="34154ECF" w14:textId="1EC0A04D" w:rsidR="00385AAD" w:rsidRPr="00385AAD" w:rsidRDefault="00385AAD" w:rsidP="00385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69" w:right="-82"/>
              <w:jc w:val="center"/>
              <w:rPr>
                <w:rFonts w:ascii="Times New Roman" w:hAnsi="Times New Roman" w:cs="Times New Roman"/>
                <w:sz w:val="17"/>
                <w:szCs w:val="17"/>
              </w:rPr>
            </w:pPr>
            <w:r w:rsidRPr="00385AAD">
              <w:rPr>
                <w:rFonts w:ascii="Times New Roman" w:hAnsi="Times New Roman" w:cs="Times New Roman"/>
                <w:sz w:val="17"/>
                <w:szCs w:val="17"/>
              </w:rPr>
              <w:t>7.50</w:t>
            </w:r>
          </w:p>
        </w:tc>
        <w:tc>
          <w:tcPr>
            <w:tcW w:w="255" w:type="dxa"/>
          </w:tcPr>
          <w:p w14:paraId="307D230F" w14:textId="77777777" w:rsidR="00385AAD" w:rsidRPr="00C107B1" w:rsidRDefault="00385AAD" w:rsidP="00385AAD">
            <w:pPr>
              <w:pStyle w:val="NoSpacing"/>
              <w:rPr>
                <w:rFonts w:cs="Times New Roman"/>
                <w:sz w:val="17"/>
                <w:szCs w:val="17"/>
              </w:rPr>
            </w:pPr>
          </w:p>
        </w:tc>
        <w:tc>
          <w:tcPr>
            <w:tcW w:w="767" w:type="dxa"/>
          </w:tcPr>
          <w:p w14:paraId="4BB6B158" w14:textId="1A670D71" w:rsidR="00385AAD" w:rsidRPr="00C107B1" w:rsidRDefault="00385AAD" w:rsidP="00385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69" w:right="-82"/>
              <w:jc w:val="center"/>
              <w:rPr>
                <w:rFonts w:ascii="Times New Roman" w:hAnsi="Times New Roman" w:cs="Times New Roman"/>
                <w:sz w:val="17"/>
                <w:szCs w:val="17"/>
              </w:rPr>
            </w:pPr>
            <w:r w:rsidRPr="00C107B1">
              <w:rPr>
                <w:rFonts w:ascii="Times New Roman" w:hAnsi="Times New Roman" w:cs="Times New Roman"/>
                <w:sz w:val="17"/>
                <w:szCs w:val="17"/>
              </w:rPr>
              <w:t>3.0</w:t>
            </w:r>
          </w:p>
        </w:tc>
        <w:tc>
          <w:tcPr>
            <w:tcW w:w="236" w:type="dxa"/>
          </w:tcPr>
          <w:p w14:paraId="713D34AF" w14:textId="77777777" w:rsidR="00385AAD" w:rsidRPr="00C107B1" w:rsidRDefault="00385AAD" w:rsidP="00385AA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9" w:right="-82"/>
              <w:jc w:val="center"/>
              <w:rPr>
                <w:rFonts w:cs="Times New Roman"/>
                <w:sz w:val="17"/>
                <w:szCs w:val="17"/>
              </w:rPr>
            </w:pPr>
          </w:p>
        </w:tc>
        <w:tc>
          <w:tcPr>
            <w:tcW w:w="729" w:type="dxa"/>
          </w:tcPr>
          <w:p w14:paraId="541B0A12" w14:textId="5EA4B7CB" w:rsidR="00385AAD" w:rsidRPr="00385AAD" w:rsidRDefault="00385AAD" w:rsidP="00385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69" w:right="-82"/>
              <w:jc w:val="center"/>
              <w:rPr>
                <w:rFonts w:ascii="Times New Roman" w:hAnsi="Times New Roman" w:cs="Times New Roman"/>
                <w:sz w:val="17"/>
                <w:szCs w:val="17"/>
              </w:rPr>
            </w:pPr>
            <w:r>
              <w:rPr>
                <w:rFonts w:ascii="Times New Roman" w:hAnsi="Times New Roman" w:cs="Times New Roman"/>
                <w:sz w:val="17"/>
                <w:szCs w:val="17"/>
              </w:rPr>
              <w:t>3</w:t>
            </w:r>
            <w:r w:rsidRPr="00C107B1">
              <w:rPr>
                <w:rFonts w:ascii="Times New Roman" w:hAnsi="Times New Roman" w:cs="Times New Roman"/>
                <w:sz w:val="17"/>
                <w:szCs w:val="17"/>
              </w:rPr>
              <w:t>.</w:t>
            </w:r>
            <w:r>
              <w:rPr>
                <w:rFonts w:ascii="Times New Roman" w:hAnsi="Times New Roman" w:cs="Times New Roman"/>
                <w:sz w:val="17"/>
                <w:szCs w:val="17"/>
              </w:rPr>
              <w:t>5</w:t>
            </w:r>
          </w:p>
        </w:tc>
        <w:tc>
          <w:tcPr>
            <w:tcW w:w="255" w:type="dxa"/>
          </w:tcPr>
          <w:p w14:paraId="3ABE4DF8" w14:textId="473256EA" w:rsidR="00385AAD" w:rsidRPr="00C107B1" w:rsidRDefault="00385AAD" w:rsidP="00385AA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3"/>
              <w:jc w:val="right"/>
              <w:rPr>
                <w:rFonts w:cs="Times New Roman"/>
                <w:sz w:val="17"/>
                <w:szCs w:val="17"/>
              </w:rPr>
            </w:pPr>
          </w:p>
        </w:tc>
        <w:tc>
          <w:tcPr>
            <w:tcW w:w="935" w:type="dxa"/>
          </w:tcPr>
          <w:p w14:paraId="31C1E422" w14:textId="77777777" w:rsidR="00385AAD" w:rsidRPr="00C107B1" w:rsidRDefault="00385AAD" w:rsidP="00385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ind w:right="-23"/>
              <w:rPr>
                <w:rFonts w:ascii="Times New Roman" w:hAnsi="Times New Roman" w:cs="Times New Roman"/>
                <w:sz w:val="17"/>
                <w:szCs w:val="17"/>
              </w:rPr>
            </w:pPr>
            <w:r w:rsidRPr="00C107B1">
              <w:rPr>
                <w:rFonts w:ascii="Times New Roman" w:hAnsi="Times New Roman" w:cs="Times New Roman"/>
                <w:sz w:val="17"/>
                <w:szCs w:val="17"/>
              </w:rPr>
              <w:t>25,200</w:t>
            </w:r>
          </w:p>
        </w:tc>
        <w:tc>
          <w:tcPr>
            <w:tcW w:w="241" w:type="dxa"/>
          </w:tcPr>
          <w:p w14:paraId="7659B94D" w14:textId="77777777" w:rsidR="00385AAD" w:rsidRPr="00C107B1" w:rsidRDefault="00385AAD" w:rsidP="00385AAD">
            <w:pPr>
              <w:pStyle w:val="NoSpacing"/>
              <w:rPr>
                <w:rFonts w:cs="Times New Roman"/>
                <w:sz w:val="17"/>
                <w:szCs w:val="17"/>
              </w:rPr>
            </w:pPr>
          </w:p>
        </w:tc>
        <w:tc>
          <w:tcPr>
            <w:tcW w:w="1047" w:type="dxa"/>
          </w:tcPr>
          <w:p w14:paraId="6B26ADB7" w14:textId="77777777" w:rsidR="00385AAD" w:rsidRPr="00C107B1" w:rsidRDefault="00385AAD" w:rsidP="00385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60" w:lineRule="atLeast"/>
              <w:ind w:right="-23"/>
              <w:rPr>
                <w:rFonts w:ascii="Times New Roman" w:hAnsi="Times New Roman" w:cs="Times New Roman"/>
                <w:sz w:val="17"/>
                <w:szCs w:val="17"/>
              </w:rPr>
            </w:pPr>
            <w:r w:rsidRPr="00C107B1">
              <w:rPr>
                <w:rFonts w:ascii="Times New Roman" w:hAnsi="Times New Roman" w:cs="Times New Roman"/>
                <w:sz w:val="17"/>
                <w:szCs w:val="17"/>
              </w:rPr>
              <w:t>25,200</w:t>
            </w:r>
          </w:p>
        </w:tc>
        <w:tc>
          <w:tcPr>
            <w:tcW w:w="255" w:type="dxa"/>
          </w:tcPr>
          <w:p w14:paraId="45E3314D" w14:textId="77777777" w:rsidR="00385AAD" w:rsidRPr="00C107B1" w:rsidRDefault="00385AAD" w:rsidP="00385AA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3"/>
              <w:jc w:val="right"/>
              <w:rPr>
                <w:rFonts w:cs="Times New Roman"/>
                <w:sz w:val="17"/>
                <w:szCs w:val="17"/>
              </w:rPr>
            </w:pPr>
          </w:p>
        </w:tc>
        <w:tc>
          <w:tcPr>
            <w:tcW w:w="999" w:type="dxa"/>
          </w:tcPr>
          <w:p w14:paraId="37E73F80" w14:textId="6562D066" w:rsidR="00385AAD" w:rsidRPr="00C107B1" w:rsidRDefault="00385AAD" w:rsidP="00385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60" w:lineRule="atLeast"/>
              <w:ind w:right="-23"/>
              <w:rPr>
                <w:rFonts w:ascii="Times New Roman" w:hAnsi="Times New Roman" w:cs="Times New Roman"/>
                <w:sz w:val="17"/>
                <w:szCs w:val="17"/>
              </w:rPr>
            </w:pPr>
            <w:r w:rsidRPr="00C107B1">
              <w:rPr>
                <w:rFonts w:ascii="Times New Roman" w:hAnsi="Times New Roman" w:cs="Times New Roman"/>
                <w:sz w:val="17"/>
                <w:szCs w:val="17"/>
              </w:rPr>
              <w:t>25,200</w:t>
            </w:r>
          </w:p>
        </w:tc>
      </w:tr>
      <w:tr w:rsidR="00385AAD" w:rsidRPr="00C107B1" w14:paraId="303816A4" w14:textId="77777777" w:rsidTr="00385AAD">
        <w:tc>
          <w:tcPr>
            <w:tcW w:w="910" w:type="dxa"/>
          </w:tcPr>
          <w:p w14:paraId="527C82C1" w14:textId="46885731" w:rsidR="00385AAD" w:rsidRPr="00C107B1" w:rsidRDefault="00385AAD" w:rsidP="00385AAD">
            <w:pPr>
              <w:pStyle w:val="NoSpacing"/>
              <w:tabs>
                <w:tab w:val="clear" w:pos="907"/>
              </w:tabs>
              <w:ind w:left="-52" w:right="-92"/>
              <w:rPr>
                <w:rFonts w:cs="Times New Roman"/>
                <w:sz w:val="17"/>
                <w:szCs w:val="17"/>
              </w:rPr>
            </w:pPr>
            <w:r w:rsidRPr="00C107B1">
              <w:rPr>
                <w:rFonts w:cs="Times New Roman"/>
                <w:sz w:val="17"/>
                <w:szCs w:val="17"/>
              </w:rPr>
              <w:t>ECF</w:t>
            </w:r>
            <w:r w:rsidR="009019A6" w:rsidRPr="009019A6">
              <w:rPr>
                <w:rFonts w:cs="Times New Roman"/>
                <w:sz w:val="17"/>
                <w:szCs w:val="17"/>
              </w:rPr>
              <w:t>255</w:t>
            </w:r>
            <w:r w:rsidRPr="00C107B1">
              <w:rPr>
                <w:rFonts w:cs="Times New Roman"/>
                <w:sz w:val="17"/>
                <w:szCs w:val="17"/>
              </w:rPr>
              <w:t xml:space="preserve">B </w:t>
            </w:r>
          </w:p>
        </w:tc>
        <w:tc>
          <w:tcPr>
            <w:tcW w:w="236" w:type="dxa"/>
          </w:tcPr>
          <w:p w14:paraId="0DB11769" w14:textId="77777777" w:rsidR="00385AAD" w:rsidRPr="00C107B1" w:rsidRDefault="00385AAD" w:rsidP="00385AAD">
            <w:pPr>
              <w:pStyle w:val="NoSpacing"/>
              <w:rPr>
                <w:rFonts w:cs="Times New Roman"/>
                <w:sz w:val="17"/>
                <w:szCs w:val="17"/>
              </w:rPr>
            </w:pPr>
          </w:p>
        </w:tc>
        <w:tc>
          <w:tcPr>
            <w:tcW w:w="1397" w:type="dxa"/>
          </w:tcPr>
          <w:p w14:paraId="5DDBBCD5" w14:textId="77777777" w:rsidR="00385AAD" w:rsidRPr="00C107B1" w:rsidRDefault="00385AAD" w:rsidP="00385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4" w:right="-93"/>
              <w:jc w:val="center"/>
              <w:rPr>
                <w:rFonts w:ascii="Times New Roman" w:hAnsi="Times New Roman" w:cs="Times New Roman"/>
                <w:sz w:val="17"/>
                <w:szCs w:val="17"/>
              </w:rPr>
            </w:pPr>
            <w:r w:rsidRPr="00C107B1">
              <w:rPr>
                <w:rFonts w:ascii="Times New Roman" w:hAnsi="Times New Roman" w:cs="Times New Roman"/>
                <w:sz w:val="17"/>
                <w:szCs w:val="17"/>
              </w:rPr>
              <w:t>November 17, 2023</w:t>
            </w:r>
          </w:p>
        </w:tc>
        <w:tc>
          <w:tcPr>
            <w:tcW w:w="236" w:type="dxa"/>
          </w:tcPr>
          <w:p w14:paraId="51E81F3B" w14:textId="77777777" w:rsidR="00385AAD" w:rsidRPr="00C107B1" w:rsidRDefault="00385AAD" w:rsidP="00385AAD">
            <w:pPr>
              <w:pStyle w:val="NoSpacing"/>
              <w:rPr>
                <w:rFonts w:cs="Times New Roman"/>
                <w:sz w:val="17"/>
                <w:szCs w:val="17"/>
              </w:rPr>
            </w:pPr>
          </w:p>
        </w:tc>
        <w:tc>
          <w:tcPr>
            <w:tcW w:w="1467" w:type="dxa"/>
          </w:tcPr>
          <w:p w14:paraId="224B2208" w14:textId="68C77682" w:rsidR="00385AAD" w:rsidRPr="00C107B1" w:rsidRDefault="00385AAD" w:rsidP="00385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2" w:right="-92"/>
              <w:jc w:val="center"/>
              <w:rPr>
                <w:rFonts w:ascii="Times New Roman" w:hAnsi="Times New Roman" w:cs="Times New Roman"/>
                <w:sz w:val="17"/>
                <w:szCs w:val="17"/>
              </w:rPr>
            </w:pPr>
            <w:r w:rsidRPr="00C107B1">
              <w:rPr>
                <w:rFonts w:ascii="Times New Roman" w:hAnsi="Times New Roman" w:cs="Times New Roman"/>
                <w:sz w:val="17"/>
                <w:szCs w:val="17"/>
              </w:rPr>
              <w:t>May 17, 2025</w:t>
            </w:r>
          </w:p>
        </w:tc>
        <w:tc>
          <w:tcPr>
            <w:tcW w:w="236" w:type="dxa"/>
          </w:tcPr>
          <w:p w14:paraId="37654FBE" w14:textId="77777777" w:rsidR="00385AAD" w:rsidRPr="00C107B1" w:rsidRDefault="00385AAD" w:rsidP="00385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7" w:right="-57"/>
              <w:jc w:val="center"/>
              <w:rPr>
                <w:rFonts w:ascii="Times New Roman" w:hAnsi="Times New Roman" w:cs="Times New Roman"/>
                <w:sz w:val="17"/>
                <w:szCs w:val="17"/>
              </w:rPr>
            </w:pPr>
          </w:p>
        </w:tc>
        <w:tc>
          <w:tcPr>
            <w:tcW w:w="1485" w:type="dxa"/>
          </w:tcPr>
          <w:p w14:paraId="5102EAD5" w14:textId="3A64C200" w:rsidR="00385AAD" w:rsidRPr="00C107B1" w:rsidRDefault="00385AAD" w:rsidP="00385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3" w:right="-92"/>
              <w:jc w:val="center"/>
              <w:rPr>
                <w:rFonts w:ascii="Times New Roman" w:hAnsi="Times New Roman" w:cs="Times New Roman"/>
                <w:sz w:val="17"/>
                <w:szCs w:val="17"/>
              </w:rPr>
            </w:pPr>
            <w:r w:rsidRPr="00C107B1">
              <w:rPr>
                <w:rFonts w:ascii="Times New Roman" w:hAnsi="Times New Roman" w:cs="Times New Roman"/>
                <w:sz w:val="17"/>
                <w:szCs w:val="17"/>
              </w:rPr>
              <w:t>November 17, 2026</w:t>
            </w:r>
          </w:p>
        </w:tc>
        <w:tc>
          <w:tcPr>
            <w:tcW w:w="236" w:type="dxa"/>
          </w:tcPr>
          <w:p w14:paraId="77F7C365" w14:textId="77777777" w:rsidR="00385AAD" w:rsidRPr="00C107B1" w:rsidRDefault="00385AAD" w:rsidP="00385AAD">
            <w:pPr>
              <w:pStyle w:val="NoSpacing"/>
              <w:rPr>
                <w:rFonts w:cs="Times New Roman"/>
                <w:sz w:val="17"/>
                <w:szCs w:val="17"/>
              </w:rPr>
            </w:pPr>
          </w:p>
        </w:tc>
        <w:tc>
          <w:tcPr>
            <w:tcW w:w="992" w:type="dxa"/>
          </w:tcPr>
          <w:p w14:paraId="770FE79C" w14:textId="77777777" w:rsidR="00385AAD" w:rsidRPr="00C107B1" w:rsidRDefault="00385AAD" w:rsidP="00385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sz w:val="17"/>
                <w:szCs w:val="17"/>
              </w:rPr>
            </w:pPr>
            <w:r w:rsidRPr="00C107B1">
              <w:rPr>
                <w:rFonts w:ascii="Times New Roman" w:hAnsi="Times New Roman" w:cs="Times New Roman"/>
                <w:sz w:val="17"/>
                <w:szCs w:val="17"/>
              </w:rPr>
              <w:t>Secured</w:t>
            </w:r>
          </w:p>
        </w:tc>
        <w:tc>
          <w:tcPr>
            <w:tcW w:w="255" w:type="dxa"/>
          </w:tcPr>
          <w:p w14:paraId="3835377F" w14:textId="77777777" w:rsidR="00385AAD" w:rsidRPr="00C107B1" w:rsidRDefault="00385AAD" w:rsidP="00385AAD">
            <w:pPr>
              <w:pStyle w:val="NoSpacing"/>
              <w:jc w:val="center"/>
              <w:rPr>
                <w:rFonts w:cs="Times New Roman"/>
                <w:sz w:val="17"/>
                <w:szCs w:val="17"/>
              </w:rPr>
            </w:pPr>
          </w:p>
        </w:tc>
        <w:tc>
          <w:tcPr>
            <w:tcW w:w="921" w:type="dxa"/>
          </w:tcPr>
          <w:p w14:paraId="0583B644" w14:textId="7DCFB135" w:rsidR="00385AAD" w:rsidRPr="00C107B1" w:rsidRDefault="00385AAD" w:rsidP="00385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 w:right="-97"/>
              <w:jc w:val="center"/>
              <w:rPr>
                <w:rFonts w:ascii="Times New Roman" w:hAnsi="Times New Roman" w:cs="Times New Roman"/>
                <w:sz w:val="17"/>
                <w:szCs w:val="17"/>
              </w:rPr>
            </w:pPr>
            <w:r w:rsidRPr="00C107B1">
              <w:rPr>
                <w:rFonts w:ascii="Times New Roman" w:hAnsi="Times New Roman" w:cs="Times New Roman"/>
                <w:sz w:val="17"/>
                <w:szCs w:val="17"/>
              </w:rPr>
              <w:t>7.30</w:t>
            </w:r>
          </w:p>
        </w:tc>
        <w:tc>
          <w:tcPr>
            <w:tcW w:w="242" w:type="dxa"/>
          </w:tcPr>
          <w:p w14:paraId="28F4022E" w14:textId="77777777" w:rsidR="00385AAD" w:rsidRPr="00C107B1" w:rsidRDefault="00385AAD" w:rsidP="00385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sz w:val="17"/>
                <w:szCs w:val="17"/>
              </w:rPr>
            </w:pPr>
          </w:p>
        </w:tc>
        <w:tc>
          <w:tcPr>
            <w:tcW w:w="892" w:type="dxa"/>
          </w:tcPr>
          <w:p w14:paraId="6C9EC54C" w14:textId="489F87B5" w:rsidR="00385AAD" w:rsidRPr="00385AAD" w:rsidRDefault="00385AAD" w:rsidP="00385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69" w:right="-82"/>
              <w:jc w:val="center"/>
              <w:rPr>
                <w:rFonts w:ascii="Times New Roman" w:hAnsi="Times New Roman" w:cs="Times New Roman"/>
                <w:sz w:val="17"/>
                <w:szCs w:val="17"/>
              </w:rPr>
            </w:pPr>
            <w:r w:rsidRPr="00385AAD">
              <w:rPr>
                <w:rFonts w:ascii="Times New Roman" w:hAnsi="Times New Roman" w:cs="Times New Roman"/>
                <w:sz w:val="17"/>
                <w:szCs w:val="17"/>
              </w:rPr>
              <w:t>7.50</w:t>
            </w:r>
          </w:p>
        </w:tc>
        <w:tc>
          <w:tcPr>
            <w:tcW w:w="255" w:type="dxa"/>
          </w:tcPr>
          <w:p w14:paraId="2203DD5C" w14:textId="77777777" w:rsidR="00385AAD" w:rsidRPr="00C107B1" w:rsidRDefault="00385AAD" w:rsidP="00385AAD">
            <w:pPr>
              <w:pStyle w:val="NoSpacing"/>
              <w:rPr>
                <w:rFonts w:cs="Times New Roman"/>
                <w:sz w:val="17"/>
                <w:szCs w:val="17"/>
              </w:rPr>
            </w:pPr>
          </w:p>
        </w:tc>
        <w:tc>
          <w:tcPr>
            <w:tcW w:w="767" w:type="dxa"/>
          </w:tcPr>
          <w:p w14:paraId="094FE9DE" w14:textId="7E7B6C4F" w:rsidR="00385AAD" w:rsidRPr="00C107B1" w:rsidRDefault="00385AAD" w:rsidP="00385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69" w:right="-82"/>
              <w:jc w:val="center"/>
              <w:rPr>
                <w:rFonts w:ascii="Times New Roman" w:hAnsi="Times New Roman" w:cs="Times New Roman"/>
                <w:sz w:val="17"/>
                <w:szCs w:val="17"/>
              </w:rPr>
            </w:pPr>
            <w:r w:rsidRPr="00C107B1">
              <w:rPr>
                <w:rFonts w:ascii="Times New Roman" w:hAnsi="Times New Roman" w:cs="Times New Roman"/>
                <w:sz w:val="17"/>
                <w:szCs w:val="17"/>
              </w:rPr>
              <w:t>1.5</w:t>
            </w:r>
          </w:p>
        </w:tc>
        <w:tc>
          <w:tcPr>
            <w:tcW w:w="236" w:type="dxa"/>
          </w:tcPr>
          <w:p w14:paraId="343D0FE0" w14:textId="77777777" w:rsidR="00385AAD" w:rsidRPr="00C107B1" w:rsidRDefault="00385AAD" w:rsidP="00385AA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9" w:right="-82"/>
              <w:jc w:val="center"/>
              <w:rPr>
                <w:rFonts w:cs="Times New Roman"/>
                <w:sz w:val="17"/>
                <w:szCs w:val="17"/>
              </w:rPr>
            </w:pPr>
          </w:p>
        </w:tc>
        <w:tc>
          <w:tcPr>
            <w:tcW w:w="729" w:type="dxa"/>
          </w:tcPr>
          <w:p w14:paraId="2596E329" w14:textId="097C0B9E" w:rsidR="00385AAD" w:rsidRPr="00385AAD" w:rsidRDefault="005E3D8A" w:rsidP="00385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69" w:right="-82"/>
              <w:jc w:val="center"/>
              <w:rPr>
                <w:rFonts w:ascii="Times New Roman" w:hAnsi="Times New Roman" w:cs="Times New Roman"/>
                <w:sz w:val="17"/>
                <w:szCs w:val="17"/>
              </w:rPr>
            </w:pPr>
            <w:r>
              <w:rPr>
                <w:rFonts w:ascii="Times New Roman" w:hAnsi="Times New Roman" w:cs="Times New Roman"/>
                <w:sz w:val="17"/>
                <w:szCs w:val="17"/>
              </w:rPr>
              <w:t>3</w:t>
            </w:r>
            <w:r w:rsidR="00385AAD" w:rsidRPr="00C107B1">
              <w:rPr>
                <w:rFonts w:ascii="Times New Roman" w:hAnsi="Times New Roman" w:cs="Times New Roman"/>
                <w:sz w:val="17"/>
                <w:szCs w:val="17"/>
              </w:rPr>
              <w:t>.</w:t>
            </w:r>
            <w:r>
              <w:rPr>
                <w:rFonts w:ascii="Times New Roman" w:hAnsi="Times New Roman" w:cs="Times New Roman"/>
                <w:sz w:val="17"/>
                <w:szCs w:val="17"/>
              </w:rPr>
              <w:t>0</w:t>
            </w:r>
          </w:p>
        </w:tc>
        <w:tc>
          <w:tcPr>
            <w:tcW w:w="255" w:type="dxa"/>
          </w:tcPr>
          <w:p w14:paraId="59CB9C26" w14:textId="2C5E2EFB" w:rsidR="00385AAD" w:rsidRPr="00C107B1" w:rsidRDefault="00385AAD" w:rsidP="00385AA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3"/>
              <w:jc w:val="right"/>
              <w:rPr>
                <w:rFonts w:cs="Times New Roman"/>
                <w:sz w:val="17"/>
                <w:szCs w:val="17"/>
              </w:rPr>
            </w:pPr>
          </w:p>
        </w:tc>
        <w:tc>
          <w:tcPr>
            <w:tcW w:w="935" w:type="dxa"/>
          </w:tcPr>
          <w:p w14:paraId="733247FA" w14:textId="77777777" w:rsidR="00385AAD" w:rsidRPr="00C107B1" w:rsidRDefault="00385AAD" w:rsidP="00385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ind w:right="-23"/>
              <w:rPr>
                <w:rFonts w:ascii="Times New Roman" w:hAnsi="Times New Roman" w:cs="Times New Roman"/>
                <w:sz w:val="17"/>
                <w:szCs w:val="17"/>
              </w:rPr>
            </w:pPr>
            <w:r w:rsidRPr="00C107B1">
              <w:rPr>
                <w:rFonts w:ascii="Times New Roman" w:hAnsi="Times New Roman" w:cs="Times New Roman"/>
                <w:sz w:val="17"/>
                <w:szCs w:val="17"/>
              </w:rPr>
              <w:t>179</w:t>
            </w:r>
            <w:r w:rsidRPr="00C107B1">
              <w:rPr>
                <w:rFonts w:ascii="Times New Roman" w:hAnsi="Times New Roman" w:cs="Times New Roman"/>
                <w:sz w:val="17"/>
                <w:szCs w:val="17"/>
                <w:cs/>
              </w:rPr>
              <w:t>,</w:t>
            </w:r>
            <w:r w:rsidRPr="00C107B1">
              <w:rPr>
                <w:rFonts w:ascii="Times New Roman" w:hAnsi="Times New Roman" w:cs="Times New Roman"/>
                <w:sz w:val="17"/>
                <w:szCs w:val="17"/>
              </w:rPr>
              <w:t>000</w:t>
            </w:r>
          </w:p>
        </w:tc>
        <w:tc>
          <w:tcPr>
            <w:tcW w:w="241" w:type="dxa"/>
          </w:tcPr>
          <w:p w14:paraId="6B002A6B" w14:textId="77777777" w:rsidR="00385AAD" w:rsidRPr="00C107B1" w:rsidRDefault="00385AAD" w:rsidP="00385AAD">
            <w:pPr>
              <w:pStyle w:val="NoSpacing"/>
              <w:rPr>
                <w:rFonts w:cs="Times New Roman"/>
                <w:sz w:val="17"/>
                <w:szCs w:val="17"/>
              </w:rPr>
            </w:pPr>
          </w:p>
        </w:tc>
        <w:tc>
          <w:tcPr>
            <w:tcW w:w="1047" w:type="dxa"/>
          </w:tcPr>
          <w:p w14:paraId="00683A98" w14:textId="77777777" w:rsidR="00385AAD" w:rsidRPr="00C107B1" w:rsidRDefault="00385AAD" w:rsidP="00385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60" w:lineRule="atLeast"/>
              <w:ind w:right="-23"/>
              <w:rPr>
                <w:rFonts w:ascii="Times New Roman" w:hAnsi="Times New Roman" w:cs="Times New Roman"/>
                <w:sz w:val="17"/>
                <w:szCs w:val="17"/>
              </w:rPr>
            </w:pPr>
            <w:r w:rsidRPr="00C107B1">
              <w:rPr>
                <w:rFonts w:ascii="Times New Roman" w:hAnsi="Times New Roman" w:cs="Times New Roman"/>
                <w:sz w:val="17"/>
                <w:szCs w:val="17"/>
              </w:rPr>
              <w:t>179</w:t>
            </w:r>
            <w:r w:rsidRPr="00C107B1">
              <w:rPr>
                <w:rFonts w:ascii="Times New Roman" w:hAnsi="Times New Roman" w:cs="Times New Roman"/>
                <w:sz w:val="17"/>
                <w:szCs w:val="17"/>
                <w:cs/>
              </w:rPr>
              <w:t>,</w:t>
            </w:r>
            <w:r w:rsidRPr="00C107B1">
              <w:rPr>
                <w:rFonts w:ascii="Times New Roman" w:hAnsi="Times New Roman" w:cs="Times New Roman"/>
                <w:sz w:val="17"/>
                <w:szCs w:val="17"/>
              </w:rPr>
              <w:t>000</w:t>
            </w:r>
          </w:p>
        </w:tc>
        <w:tc>
          <w:tcPr>
            <w:tcW w:w="255" w:type="dxa"/>
          </w:tcPr>
          <w:p w14:paraId="399C861A" w14:textId="77777777" w:rsidR="00385AAD" w:rsidRPr="00C107B1" w:rsidRDefault="00385AAD" w:rsidP="00385AA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3"/>
              <w:jc w:val="right"/>
              <w:rPr>
                <w:rFonts w:cs="Times New Roman"/>
                <w:sz w:val="17"/>
                <w:szCs w:val="17"/>
              </w:rPr>
            </w:pPr>
          </w:p>
        </w:tc>
        <w:tc>
          <w:tcPr>
            <w:tcW w:w="999" w:type="dxa"/>
          </w:tcPr>
          <w:p w14:paraId="44D165B8" w14:textId="65418BAE" w:rsidR="00385AAD" w:rsidRPr="00C107B1" w:rsidRDefault="00385AAD" w:rsidP="00385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60" w:lineRule="atLeast"/>
              <w:ind w:right="-23"/>
              <w:rPr>
                <w:rFonts w:ascii="Times New Roman" w:hAnsi="Times New Roman" w:cs="Times New Roman"/>
                <w:sz w:val="17"/>
                <w:szCs w:val="17"/>
              </w:rPr>
            </w:pPr>
            <w:r w:rsidRPr="00C107B1">
              <w:rPr>
                <w:rFonts w:ascii="Times New Roman" w:hAnsi="Times New Roman" w:cs="Times New Roman"/>
                <w:sz w:val="17"/>
                <w:szCs w:val="17"/>
              </w:rPr>
              <w:t>179</w:t>
            </w:r>
            <w:r w:rsidRPr="00C107B1">
              <w:rPr>
                <w:rFonts w:ascii="Times New Roman" w:hAnsi="Times New Roman" w:cs="Times New Roman"/>
                <w:sz w:val="17"/>
                <w:szCs w:val="17"/>
                <w:cs/>
              </w:rPr>
              <w:t>,</w:t>
            </w:r>
            <w:r w:rsidRPr="00C107B1">
              <w:rPr>
                <w:rFonts w:ascii="Times New Roman" w:hAnsi="Times New Roman" w:cs="Times New Roman"/>
                <w:sz w:val="17"/>
                <w:szCs w:val="17"/>
              </w:rPr>
              <w:t>000</w:t>
            </w:r>
          </w:p>
        </w:tc>
      </w:tr>
      <w:tr w:rsidR="00385AAD" w:rsidRPr="00C107B1" w14:paraId="536661DB" w14:textId="77777777" w:rsidTr="00385AAD">
        <w:tc>
          <w:tcPr>
            <w:tcW w:w="910" w:type="dxa"/>
          </w:tcPr>
          <w:p w14:paraId="72C96066" w14:textId="4D7F7A67" w:rsidR="00385AAD" w:rsidRPr="00C107B1" w:rsidRDefault="00385AAD" w:rsidP="00385AAD">
            <w:pPr>
              <w:pStyle w:val="NoSpacing"/>
              <w:tabs>
                <w:tab w:val="clear" w:pos="907"/>
              </w:tabs>
              <w:ind w:left="-52" w:right="-92"/>
              <w:rPr>
                <w:rFonts w:cs="Times New Roman"/>
                <w:sz w:val="17"/>
                <w:szCs w:val="17"/>
              </w:rPr>
            </w:pPr>
            <w:r w:rsidRPr="00C107B1">
              <w:rPr>
                <w:rFonts w:cs="Times New Roman"/>
                <w:sz w:val="17"/>
                <w:szCs w:val="17"/>
              </w:rPr>
              <w:t>ECF</w:t>
            </w:r>
            <w:r w:rsidR="009019A6" w:rsidRPr="009019A6">
              <w:rPr>
                <w:rFonts w:cs="Times New Roman"/>
                <w:sz w:val="17"/>
                <w:szCs w:val="17"/>
              </w:rPr>
              <w:t>262</w:t>
            </w:r>
            <w:r w:rsidRPr="00C107B1">
              <w:rPr>
                <w:rFonts w:cs="Times New Roman"/>
                <w:sz w:val="17"/>
                <w:szCs w:val="17"/>
              </w:rPr>
              <w:t xml:space="preserve">A </w:t>
            </w:r>
          </w:p>
        </w:tc>
        <w:tc>
          <w:tcPr>
            <w:tcW w:w="236" w:type="dxa"/>
          </w:tcPr>
          <w:p w14:paraId="32842C8E" w14:textId="77777777" w:rsidR="00385AAD" w:rsidRPr="00C107B1" w:rsidRDefault="00385AAD" w:rsidP="00385AAD">
            <w:pPr>
              <w:pStyle w:val="NoSpacing"/>
              <w:rPr>
                <w:rFonts w:cs="Times New Roman"/>
                <w:sz w:val="17"/>
                <w:szCs w:val="17"/>
              </w:rPr>
            </w:pPr>
          </w:p>
        </w:tc>
        <w:tc>
          <w:tcPr>
            <w:tcW w:w="1397" w:type="dxa"/>
          </w:tcPr>
          <w:p w14:paraId="13AE1509" w14:textId="77777777" w:rsidR="00385AAD" w:rsidRPr="00C107B1" w:rsidRDefault="00385AAD" w:rsidP="00385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4" w:right="-93"/>
              <w:jc w:val="center"/>
              <w:rPr>
                <w:rFonts w:ascii="Times New Roman" w:hAnsi="Times New Roman" w:cs="Times New Roman"/>
                <w:sz w:val="17"/>
                <w:szCs w:val="17"/>
              </w:rPr>
            </w:pPr>
            <w:r w:rsidRPr="00C107B1">
              <w:rPr>
                <w:rFonts w:ascii="Times New Roman" w:hAnsi="Times New Roman" w:cs="Times New Roman"/>
                <w:sz w:val="17"/>
                <w:szCs w:val="17"/>
              </w:rPr>
              <w:t>November 17, 2023</w:t>
            </w:r>
          </w:p>
        </w:tc>
        <w:tc>
          <w:tcPr>
            <w:tcW w:w="236" w:type="dxa"/>
          </w:tcPr>
          <w:p w14:paraId="1869BEC2" w14:textId="77777777" w:rsidR="00385AAD" w:rsidRPr="00C107B1" w:rsidRDefault="00385AAD" w:rsidP="00385AAD">
            <w:pPr>
              <w:pStyle w:val="NoSpacing"/>
              <w:rPr>
                <w:rFonts w:cs="Times New Roman"/>
                <w:sz w:val="17"/>
                <w:szCs w:val="17"/>
              </w:rPr>
            </w:pPr>
          </w:p>
        </w:tc>
        <w:tc>
          <w:tcPr>
            <w:tcW w:w="1467" w:type="dxa"/>
          </w:tcPr>
          <w:p w14:paraId="565D3F67" w14:textId="471A480C" w:rsidR="00385AAD" w:rsidRPr="00C107B1" w:rsidRDefault="00385AAD" w:rsidP="00385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2" w:right="-92"/>
              <w:jc w:val="center"/>
              <w:rPr>
                <w:rFonts w:ascii="Times New Roman" w:hAnsi="Times New Roman" w:cs="Times New Roman"/>
                <w:sz w:val="17"/>
                <w:szCs w:val="17"/>
              </w:rPr>
            </w:pPr>
            <w:r w:rsidRPr="00C107B1">
              <w:rPr>
                <w:rFonts w:ascii="Times New Roman" w:hAnsi="Times New Roman" w:cs="Times New Roman"/>
                <w:sz w:val="17"/>
                <w:szCs w:val="17"/>
              </w:rPr>
              <w:t>February 17, 2026</w:t>
            </w:r>
          </w:p>
        </w:tc>
        <w:tc>
          <w:tcPr>
            <w:tcW w:w="236" w:type="dxa"/>
          </w:tcPr>
          <w:p w14:paraId="52564715" w14:textId="77777777" w:rsidR="00385AAD" w:rsidRPr="00C107B1" w:rsidRDefault="00385AAD" w:rsidP="00385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7" w:right="-57"/>
              <w:jc w:val="center"/>
              <w:rPr>
                <w:rFonts w:ascii="Times New Roman" w:hAnsi="Times New Roman" w:cs="Times New Roman"/>
                <w:sz w:val="17"/>
                <w:szCs w:val="17"/>
              </w:rPr>
            </w:pPr>
          </w:p>
        </w:tc>
        <w:tc>
          <w:tcPr>
            <w:tcW w:w="1485" w:type="dxa"/>
          </w:tcPr>
          <w:p w14:paraId="2BC7CCB4" w14:textId="4673563D" w:rsidR="00385AAD" w:rsidRPr="00C107B1" w:rsidRDefault="00385AAD" w:rsidP="00385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3" w:right="-92"/>
              <w:jc w:val="center"/>
              <w:rPr>
                <w:rFonts w:ascii="Times New Roman" w:hAnsi="Times New Roman" w:cs="Times New Roman"/>
                <w:sz w:val="17"/>
                <w:szCs w:val="17"/>
              </w:rPr>
            </w:pPr>
            <w:r w:rsidRPr="00C107B1">
              <w:rPr>
                <w:rFonts w:ascii="Times New Roman" w:hAnsi="Times New Roman" w:cs="Times New Roman"/>
                <w:sz w:val="17"/>
                <w:szCs w:val="17"/>
              </w:rPr>
              <w:t>November 17, 2026</w:t>
            </w:r>
          </w:p>
        </w:tc>
        <w:tc>
          <w:tcPr>
            <w:tcW w:w="236" w:type="dxa"/>
          </w:tcPr>
          <w:p w14:paraId="2B04E005" w14:textId="77777777" w:rsidR="00385AAD" w:rsidRPr="00C107B1" w:rsidRDefault="00385AAD" w:rsidP="00385AAD">
            <w:pPr>
              <w:pStyle w:val="NoSpacing"/>
              <w:rPr>
                <w:rFonts w:cs="Times New Roman"/>
                <w:sz w:val="17"/>
                <w:szCs w:val="17"/>
              </w:rPr>
            </w:pPr>
          </w:p>
        </w:tc>
        <w:tc>
          <w:tcPr>
            <w:tcW w:w="992" w:type="dxa"/>
          </w:tcPr>
          <w:p w14:paraId="7512F65B" w14:textId="77777777" w:rsidR="00385AAD" w:rsidRPr="00C107B1" w:rsidRDefault="00385AAD" w:rsidP="00385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sz w:val="17"/>
                <w:szCs w:val="17"/>
              </w:rPr>
            </w:pPr>
            <w:r w:rsidRPr="00C107B1">
              <w:rPr>
                <w:rFonts w:ascii="Times New Roman" w:hAnsi="Times New Roman" w:cs="Times New Roman"/>
                <w:sz w:val="17"/>
                <w:szCs w:val="17"/>
              </w:rPr>
              <w:t>Secured</w:t>
            </w:r>
          </w:p>
        </w:tc>
        <w:tc>
          <w:tcPr>
            <w:tcW w:w="255" w:type="dxa"/>
          </w:tcPr>
          <w:p w14:paraId="7381F964" w14:textId="77777777" w:rsidR="00385AAD" w:rsidRPr="00C107B1" w:rsidRDefault="00385AAD" w:rsidP="00385AAD">
            <w:pPr>
              <w:pStyle w:val="NoSpacing"/>
              <w:jc w:val="center"/>
              <w:rPr>
                <w:rFonts w:cs="Times New Roman"/>
                <w:sz w:val="17"/>
                <w:szCs w:val="17"/>
              </w:rPr>
            </w:pPr>
          </w:p>
        </w:tc>
        <w:tc>
          <w:tcPr>
            <w:tcW w:w="921" w:type="dxa"/>
          </w:tcPr>
          <w:p w14:paraId="295838FE" w14:textId="23CE3B63" w:rsidR="00385AAD" w:rsidRPr="00C107B1" w:rsidRDefault="00385AAD" w:rsidP="00385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 w:right="-97"/>
              <w:jc w:val="center"/>
              <w:rPr>
                <w:rFonts w:ascii="Times New Roman" w:hAnsi="Times New Roman" w:cs="Times New Roman"/>
                <w:sz w:val="17"/>
                <w:szCs w:val="17"/>
              </w:rPr>
            </w:pPr>
            <w:r w:rsidRPr="00C107B1">
              <w:rPr>
                <w:rFonts w:ascii="Times New Roman" w:hAnsi="Times New Roman" w:cs="Times New Roman"/>
                <w:sz w:val="17"/>
                <w:szCs w:val="17"/>
              </w:rPr>
              <w:t>7.60</w:t>
            </w:r>
          </w:p>
        </w:tc>
        <w:tc>
          <w:tcPr>
            <w:tcW w:w="242" w:type="dxa"/>
          </w:tcPr>
          <w:p w14:paraId="388F3680" w14:textId="77777777" w:rsidR="00385AAD" w:rsidRPr="00C107B1" w:rsidRDefault="00385AAD" w:rsidP="00385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sz w:val="17"/>
                <w:szCs w:val="17"/>
              </w:rPr>
            </w:pPr>
          </w:p>
        </w:tc>
        <w:tc>
          <w:tcPr>
            <w:tcW w:w="892" w:type="dxa"/>
          </w:tcPr>
          <w:p w14:paraId="5C4966BD" w14:textId="6B0F9DF6" w:rsidR="00385AAD" w:rsidRPr="00385AAD" w:rsidRDefault="00385AAD" w:rsidP="00385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69" w:right="-82"/>
              <w:jc w:val="center"/>
              <w:rPr>
                <w:rFonts w:ascii="Times New Roman" w:hAnsi="Times New Roman" w:cs="Times New Roman"/>
                <w:sz w:val="17"/>
                <w:szCs w:val="17"/>
              </w:rPr>
            </w:pPr>
            <w:r w:rsidRPr="00385AAD">
              <w:rPr>
                <w:rFonts w:ascii="Times New Roman" w:hAnsi="Times New Roman" w:cs="Times New Roman"/>
                <w:sz w:val="17"/>
                <w:szCs w:val="17"/>
              </w:rPr>
              <w:t>7.70</w:t>
            </w:r>
          </w:p>
        </w:tc>
        <w:tc>
          <w:tcPr>
            <w:tcW w:w="255" w:type="dxa"/>
          </w:tcPr>
          <w:p w14:paraId="06F752C8" w14:textId="77777777" w:rsidR="00385AAD" w:rsidRPr="00C107B1" w:rsidRDefault="00385AAD" w:rsidP="00385AAD">
            <w:pPr>
              <w:pStyle w:val="NoSpacing"/>
              <w:rPr>
                <w:rFonts w:cs="Times New Roman"/>
                <w:sz w:val="17"/>
                <w:szCs w:val="17"/>
              </w:rPr>
            </w:pPr>
          </w:p>
        </w:tc>
        <w:tc>
          <w:tcPr>
            <w:tcW w:w="767" w:type="dxa"/>
          </w:tcPr>
          <w:p w14:paraId="592F6845" w14:textId="55286A66" w:rsidR="00385AAD" w:rsidRPr="00C107B1" w:rsidRDefault="00385AAD" w:rsidP="00385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69" w:right="-82"/>
              <w:jc w:val="center"/>
              <w:rPr>
                <w:rFonts w:ascii="Times New Roman" w:hAnsi="Times New Roman" w:cs="Times New Roman"/>
                <w:sz w:val="17"/>
                <w:szCs w:val="17"/>
              </w:rPr>
            </w:pPr>
            <w:r w:rsidRPr="00C107B1">
              <w:rPr>
                <w:rFonts w:ascii="Times New Roman" w:hAnsi="Times New Roman" w:cs="Times New Roman"/>
                <w:sz w:val="17"/>
                <w:szCs w:val="17"/>
              </w:rPr>
              <w:t>2.3</w:t>
            </w:r>
          </w:p>
        </w:tc>
        <w:tc>
          <w:tcPr>
            <w:tcW w:w="236" w:type="dxa"/>
          </w:tcPr>
          <w:p w14:paraId="0787EDD8" w14:textId="77777777" w:rsidR="00385AAD" w:rsidRPr="00C107B1" w:rsidRDefault="00385AAD" w:rsidP="00385AA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9" w:right="-82"/>
              <w:jc w:val="center"/>
              <w:rPr>
                <w:rFonts w:cs="Times New Roman"/>
                <w:sz w:val="17"/>
                <w:szCs w:val="17"/>
              </w:rPr>
            </w:pPr>
          </w:p>
        </w:tc>
        <w:tc>
          <w:tcPr>
            <w:tcW w:w="729" w:type="dxa"/>
          </w:tcPr>
          <w:p w14:paraId="04BC3810" w14:textId="63DF8FBE" w:rsidR="00385AAD" w:rsidRPr="00385AAD" w:rsidRDefault="00385AAD" w:rsidP="00385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69" w:right="-82"/>
              <w:jc w:val="center"/>
              <w:rPr>
                <w:rFonts w:ascii="Times New Roman" w:hAnsi="Times New Roman" w:cs="Times New Roman"/>
                <w:sz w:val="17"/>
                <w:szCs w:val="17"/>
              </w:rPr>
            </w:pPr>
            <w:r>
              <w:rPr>
                <w:rFonts w:ascii="Times New Roman" w:hAnsi="Times New Roman" w:cs="Times New Roman"/>
                <w:sz w:val="17"/>
                <w:szCs w:val="17"/>
              </w:rPr>
              <w:t>3</w:t>
            </w:r>
            <w:r w:rsidRPr="00C107B1">
              <w:rPr>
                <w:rFonts w:ascii="Times New Roman" w:hAnsi="Times New Roman" w:cs="Times New Roman"/>
                <w:sz w:val="17"/>
                <w:szCs w:val="17"/>
              </w:rPr>
              <w:t>.</w:t>
            </w:r>
            <w:r>
              <w:rPr>
                <w:rFonts w:ascii="Times New Roman" w:hAnsi="Times New Roman" w:cs="Times New Roman"/>
                <w:sz w:val="17"/>
                <w:szCs w:val="17"/>
              </w:rPr>
              <w:t>0</w:t>
            </w:r>
          </w:p>
        </w:tc>
        <w:tc>
          <w:tcPr>
            <w:tcW w:w="255" w:type="dxa"/>
          </w:tcPr>
          <w:p w14:paraId="0ABFFFF4" w14:textId="28956D1E" w:rsidR="00385AAD" w:rsidRPr="00C107B1" w:rsidRDefault="00385AAD" w:rsidP="00385AA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3"/>
              <w:jc w:val="right"/>
              <w:rPr>
                <w:rFonts w:cs="Times New Roman"/>
                <w:sz w:val="17"/>
                <w:szCs w:val="17"/>
              </w:rPr>
            </w:pPr>
          </w:p>
        </w:tc>
        <w:tc>
          <w:tcPr>
            <w:tcW w:w="935" w:type="dxa"/>
          </w:tcPr>
          <w:p w14:paraId="02CAE1CD" w14:textId="77777777" w:rsidR="00385AAD" w:rsidRPr="00C107B1" w:rsidRDefault="00385AAD" w:rsidP="00385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ind w:right="-23"/>
              <w:rPr>
                <w:rFonts w:ascii="Times New Roman" w:hAnsi="Times New Roman" w:cs="Times New Roman"/>
                <w:sz w:val="17"/>
                <w:szCs w:val="17"/>
              </w:rPr>
            </w:pPr>
            <w:r w:rsidRPr="00C107B1">
              <w:rPr>
                <w:rFonts w:ascii="Times New Roman" w:hAnsi="Times New Roman" w:cs="Times New Roman"/>
                <w:sz w:val="17"/>
                <w:szCs w:val="17"/>
              </w:rPr>
              <w:t>28</w:t>
            </w:r>
            <w:r w:rsidRPr="00C107B1">
              <w:rPr>
                <w:rFonts w:ascii="Times New Roman" w:hAnsi="Times New Roman" w:cs="Times New Roman"/>
                <w:sz w:val="17"/>
                <w:szCs w:val="17"/>
                <w:cs/>
              </w:rPr>
              <w:t>,</w:t>
            </w:r>
            <w:r w:rsidRPr="00C107B1">
              <w:rPr>
                <w:rFonts w:ascii="Times New Roman" w:hAnsi="Times New Roman" w:cs="Times New Roman"/>
                <w:sz w:val="17"/>
                <w:szCs w:val="17"/>
              </w:rPr>
              <w:t>000</w:t>
            </w:r>
          </w:p>
        </w:tc>
        <w:tc>
          <w:tcPr>
            <w:tcW w:w="241" w:type="dxa"/>
          </w:tcPr>
          <w:p w14:paraId="3C4524C1" w14:textId="77777777" w:rsidR="00385AAD" w:rsidRPr="00C107B1" w:rsidRDefault="00385AAD" w:rsidP="00385AAD">
            <w:pPr>
              <w:pStyle w:val="NoSpacing"/>
              <w:rPr>
                <w:rFonts w:cs="Times New Roman"/>
                <w:sz w:val="17"/>
                <w:szCs w:val="17"/>
              </w:rPr>
            </w:pPr>
          </w:p>
        </w:tc>
        <w:tc>
          <w:tcPr>
            <w:tcW w:w="1047" w:type="dxa"/>
          </w:tcPr>
          <w:p w14:paraId="439FCB32" w14:textId="77777777" w:rsidR="00385AAD" w:rsidRPr="00C107B1" w:rsidRDefault="00385AAD" w:rsidP="00385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60" w:lineRule="atLeast"/>
              <w:ind w:right="-23"/>
              <w:rPr>
                <w:rFonts w:ascii="Times New Roman" w:hAnsi="Times New Roman" w:cs="Times New Roman"/>
                <w:sz w:val="17"/>
                <w:szCs w:val="17"/>
              </w:rPr>
            </w:pPr>
            <w:r w:rsidRPr="00C107B1">
              <w:rPr>
                <w:rFonts w:ascii="Times New Roman" w:hAnsi="Times New Roman" w:cs="Times New Roman"/>
                <w:sz w:val="17"/>
                <w:szCs w:val="17"/>
              </w:rPr>
              <w:t>28</w:t>
            </w:r>
            <w:r w:rsidRPr="00C107B1">
              <w:rPr>
                <w:rFonts w:ascii="Times New Roman" w:hAnsi="Times New Roman" w:cs="Times New Roman"/>
                <w:sz w:val="17"/>
                <w:szCs w:val="17"/>
                <w:cs/>
              </w:rPr>
              <w:t>,</w:t>
            </w:r>
            <w:r w:rsidRPr="00C107B1">
              <w:rPr>
                <w:rFonts w:ascii="Times New Roman" w:hAnsi="Times New Roman" w:cs="Times New Roman"/>
                <w:sz w:val="17"/>
                <w:szCs w:val="17"/>
              </w:rPr>
              <w:t>000</w:t>
            </w:r>
          </w:p>
        </w:tc>
        <w:tc>
          <w:tcPr>
            <w:tcW w:w="255" w:type="dxa"/>
          </w:tcPr>
          <w:p w14:paraId="644307CA" w14:textId="77777777" w:rsidR="00385AAD" w:rsidRPr="00C107B1" w:rsidRDefault="00385AAD" w:rsidP="00385AA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3"/>
              <w:jc w:val="right"/>
              <w:rPr>
                <w:rFonts w:cs="Times New Roman"/>
                <w:sz w:val="17"/>
                <w:szCs w:val="17"/>
              </w:rPr>
            </w:pPr>
          </w:p>
        </w:tc>
        <w:tc>
          <w:tcPr>
            <w:tcW w:w="999" w:type="dxa"/>
          </w:tcPr>
          <w:p w14:paraId="7A8ECD49" w14:textId="5D558844" w:rsidR="00385AAD" w:rsidRPr="00C107B1" w:rsidRDefault="00385AAD" w:rsidP="00385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60" w:lineRule="atLeast"/>
              <w:ind w:right="-23"/>
              <w:rPr>
                <w:rFonts w:ascii="Times New Roman" w:hAnsi="Times New Roman" w:cs="Times New Roman"/>
                <w:sz w:val="17"/>
                <w:szCs w:val="17"/>
              </w:rPr>
            </w:pPr>
            <w:r w:rsidRPr="00C107B1">
              <w:rPr>
                <w:rFonts w:ascii="Times New Roman" w:hAnsi="Times New Roman" w:cs="Times New Roman"/>
                <w:sz w:val="17"/>
                <w:szCs w:val="17"/>
              </w:rPr>
              <w:t>28</w:t>
            </w:r>
            <w:r w:rsidRPr="00C107B1">
              <w:rPr>
                <w:rFonts w:ascii="Times New Roman" w:hAnsi="Times New Roman" w:cs="Times New Roman"/>
                <w:sz w:val="17"/>
                <w:szCs w:val="17"/>
                <w:cs/>
              </w:rPr>
              <w:t>,</w:t>
            </w:r>
            <w:r w:rsidRPr="00C107B1">
              <w:rPr>
                <w:rFonts w:ascii="Times New Roman" w:hAnsi="Times New Roman" w:cs="Times New Roman"/>
                <w:sz w:val="17"/>
                <w:szCs w:val="17"/>
              </w:rPr>
              <w:t>000</w:t>
            </w:r>
          </w:p>
        </w:tc>
      </w:tr>
      <w:tr w:rsidR="00385AAD" w:rsidRPr="00C107B1" w14:paraId="0330B9DA" w14:textId="77777777" w:rsidTr="00385AAD">
        <w:tc>
          <w:tcPr>
            <w:tcW w:w="910" w:type="dxa"/>
          </w:tcPr>
          <w:p w14:paraId="19C4DD9C" w14:textId="4B4A6C39" w:rsidR="00385AAD" w:rsidRPr="00C107B1" w:rsidRDefault="00385AAD" w:rsidP="00385AAD">
            <w:pPr>
              <w:pStyle w:val="NoSpacing"/>
              <w:tabs>
                <w:tab w:val="clear" w:pos="907"/>
              </w:tabs>
              <w:ind w:left="-52" w:right="-92"/>
              <w:rPr>
                <w:rFonts w:cs="Times New Roman"/>
                <w:sz w:val="17"/>
                <w:szCs w:val="17"/>
              </w:rPr>
            </w:pPr>
            <w:r w:rsidRPr="00C107B1">
              <w:rPr>
                <w:rFonts w:cs="Times New Roman"/>
                <w:sz w:val="17"/>
                <w:szCs w:val="17"/>
              </w:rPr>
              <w:t>ECF</w:t>
            </w:r>
            <w:r w:rsidR="009019A6" w:rsidRPr="009019A6">
              <w:rPr>
                <w:rFonts w:cs="Times New Roman"/>
                <w:sz w:val="17"/>
                <w:szCs w:val="17"/>
              </w:rPr>
              <w:t>28</w:t>
            </w:r>
            <w:r w:rsidRPr="00C107B1">
              <w:rPr>
                <w:rFonts w:cs="Times New Roman"/>
                <w:sz w:val="17"/>
                <w:szCs w:val="17"/>
              </w:rPr>
              <w:t>NA</w:t>
            </w:r>
          </w:p>
        </w:tc>
        <w:tc>
          <w:tcPr>
            <w:tcW w:w="236" w:type="dxa"/>
          </w:tcPr>
          <w:p w14:paraId="3076755A" w14:textId="77777777" w:rsidR="00385AAD" w:rsidRPr="00C107B1" w:rsidRDefault="00385AAD" w:rsidP="00385AAD">
            <w:pPr>
              <w:pStyle w:val="NoSpacing"/>
              <w:rPr>
                <w:rFonts w:cs="Times New Roman"/>
                <w:sz w:val="17"/>
                <w:szCs w:val="17"/>
              </w:rPr>
            </w:pPr>
          </w:p>
        </w:tc>
        <w:tc>
          <w:tcPr>
            <w:tcW w:w="1397" w:type="dxa"/>
          </w:tcPr>
          <w:p w14:paraId="4B80C2B4" w14:textId="77777777" w:rsidR="00385AAD" w:rsidRPr="00C107B1" w:rsidRDefault="00385AAD" w:rsidP="00385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4" w:right="-93"/>
              <w:jc w:val="center"/>
              <w:rPr>
                <w:rFonts w:ascii="Times New Roman" w:hAnsi="Times New Roman" w:cs="Times New Roman"/>
                <w:sz w:val="17"/>
                <w:szCs w:val="17"/>
              </w:rPr>
            </w:pPr>
            <w:r w:rsidRPr="00C107B1">
              <w:rPr>
                <w:rFonts w:ascii="Times New Roman" w:hAnsi="Times New Roman" w:cs="Times New Roman"/>
                <w:sz w:val="17"/>
                <w:szCs w:val="17"/>
              </w:rPr>
              <w:t>November 17, 2023</w:t>
            </w:r>
          </w:p>
        </w:tc>
        <w:tc>
          <w:tcPr>
            <w:tcW w:w="236" w:type="dxa"/>
          </w:tcPr>
          <w:p w14:paraId="25BA5865" w14:textId="77777777" w:rsidR="00385AAD" w:rsidRPr="00C107B1" w:rsidRDefault="00385AAD" w:rsidP="00385AAD">
            <w:pPr>
              <w:pStyle w:val="NoSpacing"/>
              <w:rPr>
                <w:rFonts w:cs="Times New Roman"/>
                <w:sz w:val="17"/>
                <w:szCs w:val="17"/>
              </w:rPr>
            </w:pPr>
          </w:p>
        </w:tc>
        <w:tc>
          <w:tcPr>
            <w:tcW w:w="1467" w:type="dxa"/>
          </w:tcPr>
          <w:p w14:paraId="1FE01B8E" w14:textId="564AC0A3" w:rsidR="00385AAD" w:rsidRPr="00C107B1" w:rsidRDefault="00385AAD" w:rsidP="00385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2" w:right="-92"/>
              <w:jc w:val="center"/>
              <w:rPr>
                <w:rFonts w:ascii="Times New Roman" w:hAnsi="Times New Roman" w:cs="Times New Roman"/>
                <w:sz w:val="17"/>
                <w:szCs w:val="17"/>
              </w:rPr>
            </w:pPr>
            <w:r w:rsidRPr="00C107B1">
              <w:rPr>
                <w:rFonts w:ascii="Times New Roman" w:hAnsi="Times New Roman" w:cs="Times New Roman"/>
                <w:sz w:val="17"/>
                <w:szCs w:val="17"/>
              </w:rPr>
              <w:t>November 17, 2028</w:t>
            </w:r>
          </w:p>
        </w:tc>
        <w:tc>
          <w:tcPr>
            <w:tcW w:w="236" w:type="dxa"/>
          </w:tcPr>
          <w:p w14:paraId="738DD17A" w14:textId="77777777" w:rsidR="00385AAD" w:rsidRPr="00C107B1" w:rsidRDefault="00385AAD" w:rsidP="00385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7" w:right="-57"/>
              <w:jc w:val="center"/>
              <w:rPr>
                <w:rFonts w:ascii="Times New Roman" w:hAnsi="Times New Roman" w:cs="Times New Roman"/>
                <w:sz w:val="17"/>
                <w:szCs w:val="17"/>
              </w:rPr>
            </w:pPr>
          </w:p>
        </w:tc>
        <w:tc>
          <w:tcPr>
            <w:tcW w:w="1485" w:type="dxa"/>
          </w:tcPr>
          <w:p w14:paraId="78DDEED5" w14:textId="51C02CA3" w:rsidR="00385AAD" w:rsidRPr="00C107B1" w:rsidRDefault="00385AAD" w:rsidP="00385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3" w:right="-92"/>
              <w:jc w:val="center"/>
              <w:rPr>
                <w:rFonts w:ascii="Times New Roman" w:hAnsi="Times New Roman" w:cs="Times New Roman"/>
                <w:sz w:val="17"/>
                <w:szCs w:val="17"/>
              </w:rPr>
            </w:pPr>
            <w:r w:rsidRPr="00C107B1">
              <w:rPr>
                <w:rFonts w:ascii="Times New Roman" w:hAnsi="Times New Roman" w:cs="Times New Roman"/>
                <w:sz w:val="17"/>
                <w:szCs w:val="17"/>
              </w:rPr>
              <w:t>November 17, 2028</w:t>
            </w:r>
          </w:p>
        </w:tc>
        <w:tc>
          <w:tcPr>
            <w:tcW w:w="236" w:type="dxa"/>
          </w:tcPr>
          <w:p w14:paraId="752060E7" w14:textId="77777777" w:rsidR="00385AAD" w:rsidRPr="00C107B1" w:rsidRDefault="00385AAD" w:rsidP="00385AAD">
            <w:pPr>
              <w:pStyle w:val="NoSpacing"/>
              <w:rPr>
                <w:rFonts w:cs="Times New Roman"/>
                <w:sz w:val="17"/>
                <w:szCs w:val="17"/>
              </w:rPr>
            </w:pPr>
          </w:p>
        </w:tc>
        <w:tc>
          <w:tcPr>
            <w:tcW w:w="992" w:type="dxa"/>
          </w:tcPr>
          <w:p w14:paraId="7632841D" w14:textId="77777777" w:rsidR="00385AAD" w:rsidRPr="00C107B1" w:rsidRDefault="00385AAD" w:rsidP="00385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sz w:val="17"/>
                <w:szCs w:val="17"/>
                <w:cs/>
              </w:rPr>
            </w:pPr>
            <w:r w:rsidRPr="00C107B1">
              <w:rPr>
                <w:rFonts w:ascii="Times New Roman" w:hAnsi="Times New Roman" w:cs="Times New Roman"/>
                <w:sz w:val="17"/>
                <w:szCs w:val="17"/>
              </w:rPr>
              <w:t>Secured</w:t>
            </w:r>
          </w:p>
        </w:tc>
        <w:tc>
          <w:tcPr>
            <w:tcW w:w="255" w:type="dxa"/>
          </w:tcPr>
          <w:p w14:paraId="0B0332AA" w14:textId="77777777" w:rsidR="00385AAD" w:rsidRPr="00C107B1" w:rsidRDefault="00385AAD" w:rsidP="00385AAD">
            <w:pPr>
              <w:pStyle w:val="NoSpacing"/>
              <w:jc w:val="center"/>
              <w:rPr>
                <w:rFonts w:cs="Times New Roman"/>
                <w:sz w:val="17"/>
                <w:szCs w:val="17"/>
              </w:rPr>
            </w:pPr>
          </w:p>
        </w:tc>
        <w:tc>
          <w:tcPr>
            <w:tcW w:w="921" w:type="dxa"/>
          </w:tcPr>
          <w:p w14:paraId="221FC198" w14:textId="39C905A1" w:rsidR="00385AAD" w:rsidRPr="00C107B1" w:rsidRDefault="00385AAD" w:rsidP="00385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 w:right="-97"/>
              <w:jc w:val="center"/>
              <w:rPr>
                <w:rFonts w:ascii="Times New Roman" w:hAnsi="Times New Roman" w:cs="Times New Roman"/>
                <w:sz w:val="17"/>
                <w:szCs w:val="17"/>
              </w:rPr>
            </w:pPr>
            <w:r w:rsidRPr="00C107B1">
              <w:rPr>
                <w:rFonts w:ascii="Times New Roman" w:hAnsi="Times New Roman" w:cs="Times New Roman"/>
                <w:sz w:val="17"/>
                <w:szCs w:val="17"/>
              </w:rPr>
              <w:t>7.30 to 9.00</w:t>
            </w:r>
          </w:p>
        </w:tc>
        <w:tc>
          <w:tcPr>
            <w:tcW w:w="242" w:type="dxa"/>
          </w:tcPr>
          <w:p w14:paraId="37529EBD" w14:textId="77777777" w:rsidR="00385AAD" w:rsidRPr="00C107B1" w:rsidRDefault="00385AAD" w:rsidP="00385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sz w:val="17"/>
                <w:szCs w:val="17"/>
              </w:rPr>
            </w:pPr>
          </w:p>
        </w:tc>
        <w:tc>
          <w:tcPr>
            <w:tcW w:w="892" w:type="dxa"/>
          </w:tcPr>
          <w:p w14:paraId="14BB6D6A" w14:textId="1770B7E2" w:rsidR="00385AAD" w:rsidRPr="00385AAD" w:rsidRDefault="00385AAD" w:rsidP="00385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69" w:right="-82"/>
              <w:jc w:val="center"/>
              <w:rPr>
                <w:rFonts w:ascii="Times New Roman" w:hAnsi="Times New Roman" w:cs="Times New Roman"/>
                <w:sz w:val="17"/>
                <w:szCs w:val="17"/>
              </w:rPr>
            </w:pPr>
            <w:r w:rsidRPr="00385AAD">
              <w:rPr>
                <w:rFonts w:ascii="Times New Roman" w:hAnsi="Times New Roman" w:cs="Times New Roman"/>
                <w:sz w:val="17"/>
                <w:szCs w:val="17"/>
              </w:rPr>
              <w:t>7.30 to 9.00</w:t>
            </w:r>
          </w:p>
        </w:tc>
        <w:tc>
          <w:tcPr>
            <w:tcW w:w="255" w:type="dxa"/>
          </w:tcPr>
          <w:p w14:paraId="7561442F" w14:textId="77777777" w:rsidR="00385AAD" w:rsidRPr="00C107B1" w:rsidRDefault="00385AAD" w:rsidP="00385AAD">
            <w:pPr>
              <w:pStyle w:val="NoSpacing"/>
              <w:rPr>
                <w:rFonts w:cs="Times New Roman"/>
                <w:sz w:val="17"/>
                <w:szCs w:val="17"/>
              </w:rPr>
            </w:pPr>
          </w:p>
        </w:tc>
        <w:tc>
          <w:tcPr>
            <w:tcW w:w="767" w:type="dxa"/>
          </w:tcPr>
          <w:p w14:paraId="2F81C69F" w14:textId="0A869F5A" w:rsidR="00385AAD" w:rsidRPr="00C107B1" w:rsidRDefault="00385AAD" w:rsidP="00385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69" w:right="-82"/>
              <w:jc w:val="center"/>
              <w:rPr>
                <w:rFonts w:ascii="Times New Roman" w:hAnsi="Times New Roman" w:cs="Times New Roman"/>
                <w:sz w:val="17"/>
                <w:szCs w:val="17"/>
              </w:rPr>
            </w:pPr>
            <w:r w:rsidRPr="00C107B1">
              <w:rPr>
                <w:rFonts w:ascii="Times New Roman" w:hAnsi="Times New Roman" w:cs="Times New Roman"/>
                <w:sz w:val="17"/>
                <w:szCs w:val="17"/>
              </w:rPr>
              <w:t>5.0</w:t>
            </w:r>
          </w:p>
        </w:tc>
        <w:tc>
          <w:tcPr>
            <w:tcW w:w="236" w:type="dxa"/>
          </w:tcPr>
          <w:p w14:paraId="1FF751C0" w14:textId="77777777" w:rsidR="00385AAD" w:rsidRPr="00C107B1" w:rsidRDefault="00385AAD" w:rsidP="00385AA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9" w:right="-82"/>
              <w:jc w:val="center"/>
              <w:rPr>
                <w:rFonts w:cs="Times New Roman"/>
                <w:sz w:val="17"/>
                <w:szCs w:val="17"/>
              </w:rPr>
            </w:pPr>
          </w:p>
        </w:tc>
        <w:tc>
          <w:tcPr>
            <w:tcW w:w="729" w:type="dxa"/>
          </w:tcPr>
          <w:p w14:paraId="6E07F5CF" w14:textId="0A917C26" w:rsidR="00385AAD" w:rsidRPr="00385AAD" w:rsidRDefault="00385AAD" w:rsidP="00385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69" w:right="-82"/>
              <w:jc w:val="center"/>
              <w:rPr>
                <w:rFonts w:ascii="Times New Roman" w:hAnsi="Times New Roman" w:cs="Times New Roman"/>
                <w:sz w:val="17"/>
                <w:szCs w:val="17"/>
              </w:rPr>
            </w:pPr>
            <w:r w:rsidRPr="00C107B1">
              <w:rPr>
                <w:rFonts w:ascii="Times New Roman" w:hAnsi="Times New Roman" w:cs="Times New Roman"/>
                <w:sz w:val="17"/>
                <w:szCs w:val="17"/>
              </w:rPr>
              <w:t>5.0</w:t>
            </w:r>
          </w:p>
        </w:tc>
        <w:tc>
          <w:tcPr>
            <w:tcW w:w="255" w:type="dxa"/>
          </w:tcPr>
          <w:p w14:paraId="20AD8BDE" w14:textId="43BF60F4" w:rsidR="00385AAD" w:rsidRPr="00C107B1" w:rsidRDefault="00385AAD" w:rsidP="00385AA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3"/>
              <w:jc w:val="right"/>
              <w:rPr>
                <w:rFonts w:cs="Times New Roman"/>
                <w:sz w:val="17"/>
                <w:szCs w:val="17"/>
              </w:rPr>
            </w:pPr>
          </w:p>
        </w:tc>
        <w:tc>
          <w:tcPr>
            <w:tcW w:w="935" w:type="dxa"/>
          </w:tcPr>
          <w:p w14:paraId="3CDB8FC7" w14:textId="77777777" w:rsidR="00385AAD" w:rsidRPr="00C107B1" w:rsidRDefault="00385AAD" w:rsidP="00385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ind w:right="-23"/>
              <w:rPr>
                <w:rFonts w:ascii="Times New Roman" w:hAnsi="Times New Roman" w:cs="Times New Roman"/>
                <w:sz w:val="17"/>
                <w:szCs w:val="17"/>
              </w:rPr>
            </w:pPr>
            <w:r w:rsidRPr="00C107B1">
              <w:rPr>
                <w:rFonts w:ascii="Times New Roman" w:hAnsi="Times New Roman" w:cs="Times New Roman"/>
                <w:sz w:val="17"/>
                <w:szCs w:val="17"/>
              </w:rPr>
              <w:t>49</w:t>
            </w:r>
            <w:r w:rsidRPr="00C107B1">
              <w:rPr>
                <w:rFonts w:ascii="Times New Roman" w:hAnsi="Times New Roman" w:cs="Times New Roman"/>
                <w:sz w:val="17"/>
                <w:szCs w:val="17"/>
                <w:cs/>
              </w:rPr>
              <w:t>,</w:t>
            </w:r>
            <w:r w:rsidRPr="00C107B1">
              <w:rPr>
                <w:rFonts w:ascii="Times New Roman" w:hAnsi="Times New Roman" w:cs="Times New Roman"/>
                <w:sz w:val="17"/>
                <w:szCs w:val="17"/>
              </w:rPr>
              <w:t>500</w:t>
            </w:r>
          </w:p>
        </w:tc>
        <w:tc>
          <w:tcPr>
            <w:tcW w:w="241" w:type="dxa"/>
          </w:tcPr>
          <w:p w14:paraId="4E278DC0" w14:textId="77777777" w:rsidR="00385AAD" w:rsidRPr="00C107B1" w:rsidRDefault="00385AAD" w:rsidP="00385AAD">
            <w:pPr>
              <w:pStyle w:val="NoSpacing"/>
              <w:rPr>
                <w:rFonts w:cs="Times New Roman"/>
                <w:sz w:val="17"/>
                <w:szCs w:val="17"/>
              </w:rPr>
            </w:pPr>
          </w:p>
        </w:tc>
        <w:tc>
          <w:tcPr>
            <w:tcW w:w="1047" w:type="dxa"/>
            <w:tcBorders>
              <w:bottom w:val="single" w:sz="4" w:space="0" w:color="auto"/>
            </w:tcBorders>
          </w:tcPr>
          <w:p w14:paraId="5E75CB07" w14:textId="77777777" w:rsidR="00385AAD" w:rsidRPr="00C107B1" w:rsidRDefault="00385AAD" w:rsidP="00385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60" w:lineRule="atLeast"/>
              <w:ind w:right="-23"/>
              <w:rPr>
                <w:rFonts w:ascii="Times New Roman" w:hAnsi="Times New Roman" w:cs="Times New Roman"/>
                <w:sz w:val="17"/>
                <w:szCs w:val="17"/>
              </w:rPr>
            </w:pPr>
            <w:r w:rsidRPr="00C107B1">
              <w:rPr>
                <w:rFonts w:ascii="Times New Roman" w:hAnsi="Times New Roman" w:cs="Times New Roman"/>
                <w:sz w:val="17"/>
                <w:szCs w:val="17"/>
              </w:rPr>
              <w:t>49</w:t>
            </w:r>
            <w:r w:rsidRPr="00C107B1">
              <w:rPr>
                <w:rFonts w:ascii="Times New Roman" w:hAnsi="Times New Roman" w:cs="Times New Roman"/>
                <w:sz w:val="17"/>
                <w:szCs w:val="17"/>
                <w:cs/>
              </w:rPr>
              <w:t>,</w:t>
            </w:r>
            <w:r w:rsidRPr="00C107B1">
              <w:rPr>
                <w:rFonts w:ascii="Times New Roman" w:hAnsi="Times New Roman" w:cs="Times New Roman"/>
                <w:sz w:val="17"/>
                <w:szCs w:val="17"/>
              </w:rPr>
              <w:t>500</w:t>
            </w:r>
          </w:p>
        </w:tc>
        <w:tc>
          <w:tcPr>
            <w:tcW w:w="255" w:type="dxa"/>
          </w:tcPr>
          <w:p w14:paraId="67FAA1EF" w14:textId="77777777" w:rsidR="00385AAD" w:rsidRPr="00C107B1" w:rsidRDefault="00385AAD" w:rsidP="00385AA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3"/>
              <w:jc w:val="right"/>
              <w:rPr>
                <w:rFonts w:cs="Times New Roman"/>
                <w:sz w:val="17"/>
                <w:szCs w:val="17"/>
              </w:rPr>
            </w:pPr>
          </w:p>
        </w:tc>
        <w:tc>
          <w:tcPr>
            <w:tcW w:w="999" w:type="dxa"/>
            <w:tcBorders>
              <w:bottom w:val="single" w:sz="4" w:space="0" w:color="auto"/>
            </w:tcBorders>
          </w:tcPr>
          <w:p w14:paraId="1523383A" w14:textId="45A877DB" w:rsidR="00385AAD" w:rsidRPr="00C107B1" w:rsidRDefault="00385AAD" w:rsidP="00385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60" w:lineRule="atLeast"/>
              <w:ind w:right="-23"/>
              <w:rPr>
                <w:rFonts w:ascii="Times New Roman" w:hAnsi="Times New Roman" w:cs="Times New Roman"/>
                <w:sz w:val="17"/>
                <w:szCs w:val="17"/>
              </w:rPr>
            </w:pPr>
            <w:r w:rsidRPr="00C107B1">
              <w:rPr>
                <w:rFonts w:ascii="Times New Roman" w:hAnsi="Times New Roman" w:cs="Times New Roman"/>
                <w:sz w:val="17"/>
                <w:szCs w:val="17"/>
              </w:rPr>
              <w:t>49</w:t>
            </w:r>
            <w:r w:rsidRPr="00C107B1">
              <w:rPr>
                <w:rFonts w:ascii="Times New Roman" w:hAnsi="Times New Roman" w:cs="Times New Roman"/>
                <w:sz w:val="17"/>
                <w:szCs w:val="17"/>
                <w:cs/>
              </w:rPr>
              <w:t>,</w:t>
            </w:r>
            <w:r w:rsidRPr="00C107B1">
              <w:rPr>
                <w:rFonts w:ascii="Times New Roman" w:hAnsi="Times New Roman" w:cs="Times New Roman"/>
                <w:sz w:val="17"/>
                <w:szCs w:val="17"/>
              </w:rPr>
              <w:t>500</w:t>
            </w:r>
          </w:p>
        </w:tc>
      </w:tr>
      <w:tr w:rsidR="00385AAD" w:rsidRPr="00C107B1" w14:paraId="5C28F287" w14:textId="77777777" w:rsidTr="00385AAD">
        <w:tc>
          <w:tcPr>
            <w:tcW w:w="910" w:type="dxa"/>
          </w:tcPr>
          <w:p w14:paraId="7F569D2F" w14:textId="012DAA1A" w:rsidR="00385AAD" w:rsidRPr="00C107B1" w:rsidRDefault="00385AAD" w:rsidP="00385AAD">
            <w:pPr>
              <w:pStyle w:val="NoSpacing"/>
              <w:tabs>
                <w:tab w:val="clear" w:pos="907"/>
              </w:tabs>
              <w:ind w:left="-52" w:right="-92"/>
              <w:rPr>
                <w:rFonts w:cs="Times New Roman"/>
                <w:sz w:val="17"/>
                <w:szCs w:val="17"/>
              </w:rPr>
            </w:pPr>
            <w:r w:rsidRPr="00C107B1">
              <w:rPr>
                <w:rFonts w:cs="Times New Roman"/>
                <w:sz w:val="17"/>
                <w:szCs w:val="17"/>
              </w:rPr>
              <w:t>Total</w:t>
            </w:r>
          </w:p>
        </w:tc>
        <w:tc>
          <w:tcPr>
            <w:tcW w:w="236" w:type="dxa"/>
          </w:tcPr>
          <w:p w14:paraId="38D90EBC" w14:textId="77777777" w:rsidR="00385AAD" w:rsidRPr="00C107B1" w:rsidRDefault="00385AAD" w:rsidP="00385AAD">
            <w:pPr>
              <w:pStyle w:val="NoSpacing"/>
              <w:rPr>
                <w:rFonts w:cs="Times New Roman"/>
                <w:sz w:val="17"/>
                <w:szCs w:val="17"/>
              </w:rPr>
            </w:pPr>
          </w:p>
        </w:tc>
        <w:tc>
          <w:tcPr>
            <w:tcW w:w="1397" w:type="dxa"/>
          </w:tcPr>
          <w:p w14:paraId="7A171A09" w14:textId="77777777" w:rsidR="00385AAD" w:rsidRPr="00C107B1" w:rsidRDefault="00385AAD" w:rsidP="00385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4" w:right="-93"/>
              <w:jc w:val="center"/>
              <w:rPr>
                <w:rFonts w:ascii="Times New Roman" w:hAnsi="Times New Roman" w:cs="Times New Roman"/>
                <w:sz w:val="17"/>
                <w:szCs w:val="17"/>
              </w:rPr>
            </w:pPr>
          </w:p>
        </w:tc>
        <w:tc>
          <w:tcPr>
            <w:tcW w:w="236" w:type="dxa"/>
          </w:tcPr>
          <w:p w14:paraId="634EC002" w14:textId="77777777" w:rsidR="00385AAD" w:rsidRPr="00C107B1" w:rsidRDefault="00385AAD" w:rsidP="00385AAD">
            <w:pPr>
              <w:pStyle w:val="NoSpacing"/>
              <w:rPr>
                <w:rFonts w:cs="Times New Roman"/>
                <w:sz w:val="17"/>
                <w:szCs w:val="17"/>
              </w:rPr>
            </w:pPr>
          </w:p>
        </w:tc>
        <w:tc>
          <w:tcPr>
            <w:tcW w:w="1467" w:type="dxa"/>
          </w:tcPr>
          <w:p w14:paraId="7580F6AF" w14:textId="77777777" w:rsidR="00385AAD" w:rsidRPr="00C107B1" w:rsidRDefault="00385AAD" w:rsidP="00385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2" w:right="-92"/>
              <w:jc w:val="center"/>
              <w:rPr>
                <w:rFonts w:ascii="Times New Roman" w:hAnsi="Times New Roman" w:cs="Times New Roman"/>
                <w:sz w:val="17"/>
                <w:szCs w:val="17"/>
              </w:rPr>
            </w:pPr>
          </w:p>
        </w:tc>
        <w:tc>
          <w:tcPr>
            <w:tcW w:w="236" w:type="dxa"/>
          </w:tcPr>
          <w:p w14:paraId="6F8491DB" w14:textId="77777777" w:rsidR="00385AAD" w:rsidRPr="00C107B1" w:rsidRDefault="00385AAD" w:rsidP="00385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7" w:right="-57"/>
              <w:jc w:val="center"/>
              <w:rPr>
                <w:rFonts w:ascii="Times New Roman" w:hAnsi="Times New Roman" w:cs="Times New Roman"/>
                <w:sz w:val="17"/>
                <w:szCs w:val="17"/>
              </w:rPr>
            </w:pPr>
          </w:p>
        </w:tc>
        <w:tc>
          <w:tcPr>
            <w:tcW w:w="1485" w:type="dxa"/>
          </w:tcPr>
          <w:p w14:paraId="5F28E690" w14:textId="22AA2CAF" w:rsidR="00385AAD" w:rsidRPr="00C107B1" w:rsidRDefault="00385AAD" w:rsidP="00385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3" w:right="-92"/>
              <w:jc w:val="center"/>
              <w:rPr>
                <w:rFonts w:ascii="Times New Roman" w:hAnsi="Times New Roman" w:cs="Times New Roman"/>
                <w:sz w:val="17"/>
                <w:szCs w:val="17"/>
              </w:rPr>
            </w:pPr>
          </w:p>
        </w:tc>
        <w:tc>
          <w:tcPr>
            <w:tcW w:w="236" w:type="dxa"/>
          </w:tcPr>
          <w:p w14:paraId="3F221A59" w14:textId="77777777" w:rsidR="00385AAD" w:rsidRPr="00C107B1" w:rsidRDefault="00385AAD" w:rsidP="00385AAD">
            <w:pPr>
              <w:pStyle w:val="NoSpacing"/>
              <w:rPr>
                <w:rFonts w:cs="Times New Roman"/>
                <w:sz w:val="17"/>
                <w:szCs w:val="17"/>
              </w:rPr>
            </w:pPr>
          </w:p>
        </w:tc>
        <w:tc>
          <w:tcPr>
            <w:tcW w:w="992" w:type="dxa"/>
          </w:tcPr>
          <w:p w14:paraId="1A59A1B9" w14:textId="77777777" w:rsidR="00385AAD" w:rsidRPr="00C107B1" w:rsidRDefault="00385AAD" w:rsidP="00385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sz w:val="17"/>
                <w:szCs w:val="17"/>
                <w:cs/>
              </w:rPr>
            </w:pPr>
          </w:p>
        </w:tc>
        <w:tc>
          <w:tcPr>
            <w:tcW w:w="255" w:type="dxa"/>
          </w:tcPr>
          <w:p w14:paraId="7B9E046E" w14:textId="77777777" w:rsidR="00385AAD" w:rsidRPr="00C107B1" w:rsidRDefault="00385AAD" w:rsidP="00385AAD">
            <w:pPr>
              <w:pStyle w:val="NoSpacing"/>
              <w:jc w:val="center"/>
              <w:rPr>
                <w:rFonts w:cs="Times New Roman"/>
                <w:sz w:val="17"/>
                <w:szCs w:val="17"/>
              </w:rPr>
            </w:pPr>
          </w:p>
        </w:tc>
        <w:tc>
          <w:tcPr>
            <w:tcW w:w="921" w:type="dxa"/>
          </w:tcPr>
          <w:p w14:paraId="6554F35A" w14:textId="77777777" w:rsidR="00385AAD" w:rsidRPr="00C107B1" w:rsidRDefault="00385AAD" w:rsidP="00385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 w:right="-97"/>
              <w:jc w:val="center"/>
              <w:rPr>
                <w:rFonts w:ascii="Times New Roman" w:hAnsi="Times New Roman" w:cs="Times New Roman"/>
                <w:sz w:val="17"/>
                <w:szCs w:val="17"/>
              </w:rPr>
            </w:pPr>
          </w:p>
        </w:tc>
        <w:tc>
          <w:tcPr>
            <w:tcW w:w="242" w:type="dxa"/>
          </w:tcPr>
          <w:p w14:paraId="0708B537" w14:textId="77777777" w:rsidR="00385AAD" w:rsidRPr="00C107B1" w:rsidRDefault="00385AAD" w:rsidP="00385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sz w:val="17"/>
                <w:szCs w:val="17"/>
              </w:rPr>
            </w:pPr>
          </w:p>
        </w:tc>
        <w:tc>
          <w:tcPr>
            <w:tcW w:w="892" w:type="dxa"/>
          </w:tcPr>
          <w:p w14:paraId="781CE213" w14:textId="77A08D2D" w:rsidR="00385AAD" w:rsidRPr="00C107B1" w:rsidRDefault="00385AAD" w:rsidP="00385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69" w:right="-82"/>
              <w:jc w:val="center"/>
              <w:rPr>
                <w:rFonts w:ascii="Times New Roman" w:hAnsi="Times New Roman" w:cs="Times New Roman"/>
                <w:sz w:val="17"/>
                <w:szCs w:val="17"/>
              </w:rPr>
            </w:pPr>
          </w:p>
        </w:tc>
        <w:tc>
          <w:tcPr>
            <w:tcW w:w="255" w:type="dxa"/>
          </w:tcPr>
          <w:p w14:paraId="0719E552" w14:textId="77777777" w:rsidR="00385AAD" w:rsidRPr="00C107B1" w:rsidRDefault="00385AAD" w:rsidP="00385AAD">
            <w:pPr>
              <w:pStyle w:val="NoSpacing"/>
              <w:rPr>
                <w:rFonts w:cs="Times New Roman"/>
                <w:sz w:val="17"/>
                <w:szCs w:val="17"/>
              </w:rPr>
            </w:pPr>
          </w:p>
        </w:tc>
        <w:tc>
          <w:tcPr>
            <w:tcW w:w="767" w:type="dxa"/>
          </w:tcPr>
          <w:p w14:paraId="077F3C5B" w14:textId="77777777" w:rsidR="00385AAD" w:rsidRPr="00C107B1" w:rsidRDefault="00385AAD" w:rsidP="00385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5"/>
              </w:tabs>
              <w:spacing w:line="260" w:lineRule="atLeast"/>
              <w:ind w:left="-116" w:right="-102"/>
              <w:rPr>
                <w:rFonts w:ascii="Times New Roman" w:hAnsi="Times New Roman" w:cs="Times New Roman"/>
                <w:sz w:val="17"/>
                <w:szCs w:val="17"/>
              </w:rPr>
            </w:pPr>
          </w:p>
        </w:tc>
        <w:tc>
          <w:tcPr>
            <w:tcW w:w="236" w:type="dxa"/>
          </w:tcPr>
          <w:p w14:paraId="0F7D2BD3" w14:textId="77777777" w:rsidR="00385AAD" w:rsidRPr="00C107B1" w:rsidRDefault="00385AAD" w:rsidP="00385AAD">
            <w:pPr>
              <w:pStyle w:val="NoSpacing"/>
              <w:rPr>
                <w:rFonts w:cs="Times New Roman"/>
                <w:sz w:val="17"/>
                <w:szCs w:val="17"/>
              </w:rPr>
            </w:pPr>
          </w:p>
        </w:tc>
        <w:tc>
          <w:tcPr>
            <w:tcW w:w="729" w:type="dxa"/>
          </w:tcPr>
          <w:p w14:paraId="5006F4A6" w14:textId="77777777" w:rsidR="00385AAD" w:rsidRPr="00385AAD" w:rsidRDefault="00385AAD" w:rsidP="00385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5"/>
              </w:tabs>
              <w:spacing w:line="260" w:lineRule="atLeast"/>
              <w:ind w:left="-116" w:right="-102"/>
              <w:rPr>
                <w:rFonts w:ascii="Times New Roman" w:hAnsi="Times New Roman" w:cs="Times New Roman"/>
                <w:sz w:val="17"/>
                <w:szCs w:val="17"/>
              </w:rPr>
            </w:pPr>
          </w:p>
        </w:tc>
        <w:tc>
          <w:tcPr>
            <w:tcW w:w="255" w:type="dxa"/>
          </w:tcPr>
          <w:p w14:paraId="373B2010" w14:textId="426DF5D8" w:rsidR="00385AAD" w:rsidRPr="00C107B1" w:rsidRDefault="00385AAD" w:rsidP="00385AAD">
            <w:pPr>
              <w:pStyle w:val="NoSpacing"/>
              <w:rPr>
                <w:rFonts w:cs="Times New Roman"/>
                <w:sz w:val="17"/>
                <w:szCs w:val="17"/>
              </w:rPr>
            </w:pPr>
          </w:p>
        </w:tc>
        <w:tc>
          <w:tcPr>
            <w:tcW w:w="935" w:type="dxa"/>
          </w:tcPr>
          <w:p w14:paraId="7249D7B5" w14:textId="77777777" w:rsidR="00385AAD" w:rsidRPr="00C107B1" w:rsidRDefault="00385AAD" w:rsidP="00385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ind w:right="-23"/>
              <w:rPr>
                <w:rFonts w:ascii="Times New Roman" w:hAnsi="Times New Roman" w:cs="Times New Roman"/>
                <w:sz w:val="17"/>
                <w:szCs w:val="17"/>
              </w:rPr>
            </w:pPr>
          </w:p>
        </w:tc>
        <w:tc>
          <w:tcPr>
            <w:tcW w:w="241" w:type="dxa"/>
          </w:tcPr>
          <w:p w14:paraId="15E5290D" w14:textId="77777777" w:rsidR="00385AAD" w:rsidRPr="00C107B1" w:rsidRDefault="00385AAD" w:rsidP="00385AAD">
            <w:pPr>
              <w:pStyle w:val="NoSpacing"/>
              <w:rPr>
                <w:rFonts w:cs="Times New Roman"/>
                <w:sz w:val="17"/>
                <w:szCs w:val="17"/>
              </w:rPr>
            </w:pPr>
          </w:p>
        </w:tc>
        <w:tc>
          <w:tcPr>
            <w:tcW w:w="1047" w:type="dxa"/>
            <w:tcBorders>
              <w:top w:val="single" w:sz="4" w:space="0" w:color="auto"/>
              <w:bottom w:val="double" w:sz="4" w:space="0" w:color="auto"/>
            </w:tcBorders>
          </w:tcPr>
          <w:p w14:paraId="13649996" w14:textId="77777777" w:rsidR="00385AAD" w:rsidRPr="00C107B1" w:rsidRDefault="00385AAD" w:rsidP="00385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60" w:lineRule="atLeast"/>
              <w:ind w:right="-23"/>
              <w:rPr>
                <w:rFonts w:ascii="Times New Roman" w:hAnsi="Times New Roman" w:cs="Times New Roman"/>
                <w:sz w:val="17"/>
                <w:szCs w:val="17"/>
              </w:rPr>
            </w:pPr>
            <w:r w:rsidRPr="00C107B1">
              <w:rPr>
                <w:rFonts w:ascii="Times New Roman" w:hAnsi="Times New Roman" w:cs="Times New Roman"/>
                <w:sz w:val="17"/>
                <w:szCs w:val="17"/>
              </w:rPr>
              <w:t>986,025</w:t>
            </w:r>
          </w:p>
        </w:tc>
        <w:tc>
          <w:tcPr>
            <w:tcW w:w="255" w:type="dxa"/>
          </w:tcPr>
          <w:p w14:paraId="1564DC5F" w14:textId="77777777" w:rsidR="00385AAD" w:rsidRPr="00C107B1" w:rsidRDefault="00385AAD" w:rsidP="00385AA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3"/>
              <w:jc w:val="right"/>
              <w:rPr>
                <w:rFonts w:cs="Times New Roman"/>
                <w:sz w:val="17"/>
                <w:szCs w:val="17"/>
              </w:rPr>
            </w:pPr>
          </w:p>
        </w:tc>
        <w:tc>
          <w:tcPr>
            <w:tcW w:w="999" w:type="dxa"/>
            <w:tcBorders>
              <w:top w:val="single" w:sz="4" w:space="0" w:color="auto"/>
              <w:bottom w:val="double" w:sz="4" w:space="0" w:color="auto"/>
            </w:tcBorders>
          </w:tcPr>
          <w:p w14:paraId="5966E9EC" w14:textId="1B04F670" w:rsidR="00385AAD" w:rsidRPr="00C107B1" w:rsidRDefault="00385AAD" w:rsidP="00385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60" w:lineRule="atLeast"/>
              <w:ind w:right="-23"/>
              <w:rPr>
                <w:rFonts w:ascii="Times New Roman" w:hAnsi="Times New Roman" w:cs="Times New Roman"/>
                <w:sz w:val="17"/>
                <w:szCs w:val="17"/>
              </w:rPr>
            </w:pPr>
            <w:r w:rsidRPr="00C107B1">
              <w:rPr>
                <w:rFonts w:ascii="Times New Roman" w:hAnsi="Times New Roman" w:cs="Times New Roman"/>
                <w:sz w:val="17"/>
                <w:szCs w:val="17"/>
              </w:rPr>
              <w:t>986,025</w:t>
            </w:r>
          </w:p>
        </w:tc>
      </w:tr>
    </w:tbl>
    <w:p w14:paraId="29ECFF2F" w14:textId="77777777" w:rsidR="004914F7" w:rsidRPr="0000271D" w:rsidRDefault="004914F7" w:rsidP="004914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4639C135" w14:textId="0C417FCF" w:rsidR="003A4B1E" w:rsidRPr="0000271D" w:rsidRDefault="004914F7" w:rsidP="00AF2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r w:rsidRPr="0000271D">
        <w:rPr>
          <w:rFonts w:ascii="Times New Roman" w:hAnsi="Times New Roman" w:cs="Times New Roman"/>
          <w:sz w:val="22"/>
          <w:szCs w:val="22"/>
        </w:rPr>
        <w:t xml:space="preserve">The Company limitedly issued and offered the registered, unsubordinated debentures to the institutional investors or high net worth investors, whereby face value of debentures is Baht 1,000 per unit, except outstanding face value of ECF246A is Baht 950 per unit, interest is payable on a quarterly basis </w:t>
      </w:r>
      <w:r w:rsidR="00385AAD" w:rsidRPr="00385AAD">
        <w:rPr>
          <w:rFonts w:ascii="Times New Roman" w:hAnsi="Times New Roman" w:cs="Times New Roman"/>
          <w:sz w:val="22"/>
          <w:szCs w:val="22"/>
        </w:rPr>
        <w:t>(* ECF256A, ECF255A, ECF255B, ECF262A</w:t>
      </w:r>
      <w:r w:rsidR="005E3D8A">
        <w:rPr>
          <w:rFonts w:ascii="Times New Roman" w:hAnsi="Times New Roman" w:cstheme="minorBidi" w:hint="cs"/>
          <w:sz w:val="22"/>
          <w:szCs w:val="22"/>
          <w:cs/>
        </w:rPr>
        <w:t xml:space="preserve"> </w:t>
      </w:r>
      <w:r w:rsidR="005E3D8A">
        <w:rPr>
          <w:rFonts w:ascii="Times New Roman" w:hAnsi="Times New Roman" w:cstheme="minorBidi"/>
          <w:sz w:val="22"/>
          <w:szCs w:val="22"/>
        </w:rPr>
        <w:t>and</w:t>
      </w:r>
      <w:r w:rsidR="00385AAD" w:rsidRPr="00385AAD">
        <w:rPr>
          <w:rFonts w:ascii="Times New Roman" w:hAnsi="Times New Roman" w:cs="Times New Roman"/>
          <w:sz w:val="22"/>
          <w:szCs w:val="22"/>
        </w:rPr>
        <w:t xml:space="preserve"> ECF28NA </w:t>
      </w:r>
      <w:r w:rsidR="005E3D8A">
        <w:rPr>
          <w:rFonts w:ascii="Times New Roman" w:hAnsi="Times New Roman" w:cs="Times New Roman"/>
          <w:sz w:val="22"/>
          <w:szCs w:val="22"/>
        </w:rPr>
        <w:t xml:space="preserve">have been </w:t>
      </w:r>
      <w:r w:rsidR="00385AAD">
        <w:rPr>
          <w:rFonts w:ascii="Times New Roman" w:hAnsi="Times New Roman" w:cs="Times New Roman"/>
          <w:sz w:val="22"/>
          <w:szCs w:val="22"/>
        </w:rPr>
        <w:t xml:space="preserve">change from quarterly basis to half year basis) </w:t>
      </w:r>
      <w:r w:rsidRPr="0000271D">
        <w:rPr>
          <w:rFonts w:ascii="Times New Roman" w:hAnsi="Times New Roman" w:cs="Times New Roman"/>
          <w:sz w:val="22"/>
          <w:szCs w:val="22"/>
        </w:rPr>
        <w:t xml:space="preserve">and the debentures have significant conditions which include maintaining Debt-to-Equity ratio at the rate not exceeding 4:1, and ECF255B, ECF262A and ECF28NA were secured by the common shares of ECF-P which were held by ECF of 18,788,168 </w:t>
      </w:r>
      <w:r w:rsidR="00D9677B" w:rsidRPr="0000271D">
        <w:rPr>
          <w:rFonts w:ascii="Times New Roman" w:hAnsi="Times New Roman" w:cs="Times New Roman"/>
          <w:sz w:val="22"/>
          <w:szCs w:val="22"/>
        </w:rPr>
        <w:t xml:space="preserve">common </w:t>
      </w:r>
      <w:r w:rsidRPr="0000271D">
        <w:rPr>
          <w:rFonts w:ascii="Times New Roman" w:hAnsi="Times New Roman" w:cs="Times New Roman"/>
          <w:sz w:val="22"/>
          <w:szCs w:val="22"/>
        </w:rPr>
        <w:t xml:space="preserve">shares, 2,938,932 </w:t>
      </w:r>
      <w:r w:rsidR="00D9677B" w:rsidRPr="0000271D">
        <w:rPr>
          <w:rFonts w:ascii="Times New Roman" w:hAnsi="Times New Roman" w:cs="Times New Roman"/>
          <w:sz w:val="22"/>
          <w:szCs w:val="22"/>
        </w:rPr>
        <w:t xml:space="preserve">common </w:t>
      </w:r>
      <w:r w:rsidRPr="0000271D">
        <w:rPr>
          <w:rFonts w:ascii="Times New Roman" w:hAnsi="Times New Roman" w:cs="Times New Roman"/>
          <w:sz w:val="22"/>
          <w:szCs w:val="22"/>
        </w:rPr>
        <w:t xml:space="preserve">shares and 5,195,611 </w:t>
      </w:r>
      <w:r w:rsidR="00D9677B" w:rsidRPr="0000271D">
        <w:rPr>
          <w:rFonts w:ascii="Times New Roman" w:hAnsi="Times New Roman" w:cs="Times New Roman"/>
          <w:sz w:val="22"/>
          <w:szCs w:val="22"/>
        </w:rPr>
        <w:t xml:space="preserve">common </w:t>
      </w:r>
      <w:r w:rsidRPr="0000271D">
        <w:rPr>
          <w:rFonts w:ascii="Times New Roman" w:hAnsi="Times New Roman" w:cs="Times New Roman"/>
          <w:sz w:val="22"/>
          <w:szCs w:val="22"/>
        </w:rPr>
        <w:t>shares, respectively.</w:t>
      </w:r>
      <w:bookmarkStart w:id="8" w:name="_Hlk196811944"/>
    </w:p>
    <w:p w14:paraId="36A5207B" w14:textId="2AA9EBDF" w:rsidR="003A4B1E" w:rsidRPr="00885C5A" w:rsidRDefault="003A4B1E" w:rsidP="003A4B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heme="minorBidi"/>
          <w:sz w:val="22"/>
          <w:szCs w:val="22"/>
          <w:highlight w:val="red"/>
          <w:cs/>
        </w:rPr>
        <w:sectPr w:rsidR="003A4B1E" w:rsidRPr="00885C5A" w:rsidSect="004C13F9">
          <w:pgSz w:w="16834" w:h="11909" w:orient="landscape" w:code="9"/>
          <w:pgMar w:top="1440" w:right="1241" w:bottom="1440" w:left="993" w:header="1440" w:footer="397" w:gutter="0"/>
          <w:cols w:space="720"/>
          <w:titlePg/>
          <w:docGrid w:linePitch="245"/>
        </w:sectPr>
      </w:pPr>
    </w:p>
    <w:bookmarkEnd w:id="8"/>
    <w:p w14:paraId="1B5682C0" w14:textId="19E694BD" w:rsidR="00516B81" w:rsidRPr="00516B81" w:rsidRDefault="008B2E45" w:rsidP="00516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r>
        <w:rPr>
          <w:rFonts w:ascii="Times New Roman" w:hAnsi="Times New Roman" w:cs="Times New Roman"/>
          <w:sz w:val="22"/>
          <w:szCs w:val="22"/>
        </w:rPr>
        <w:lastRenderedPageBreak/>
        <w:t>* O</w:t>
      </w:r>
      <w:r w:rsidR="00516B81" w:rsidRPr="00516B81">
        <w:rPr>
          <w:rFonts w:ascii="Times New Roman" w:hAnsi="Times New Roman" w:cs="Times New Roman"/>
          <w:sz w:val="22"/>
          <w:szCs w:val="22"/>
        </w:rPr>
        <w:t xml:space="preserve">n April </w:t>
      </w:r>
      <w:r w:rsidR="00516B81" w:rsidRPr="00516B81">
        <w:rPr>
          <w:rFonts w:ascii="Times New Roman" w:hAnsi="Times New Roman" w:cstheme="minorBidi"/>
          <w:sz w:val="22"/>
          <w:szCs w:val="22"/>
        </w:rPr>
        <w:t>9</w:t>
      </w:r>
      <w:r w:rsidR="00516B81" w:rsidRPr="00516B81">
        <w:rPr>
          <w:rFonts w:ascii="Times New Roman" w:hAnsi="Times New Roman" w:cs="Times New Roman"/>
          <w:sz w:val="22"/>
          <w:szCs w:val="22"/>
        </w:rPr>
        <w:t xml:space="preserve">, 2025, the Company had the debenture holders’ meeting for all seven series of debentures (ECF246A, ECF255A, ECF255B, ECF256A, ECF265A, ECF262A </w:t>
      </w:r>
      <w:r w:rsidR="00516B81" w:rsidRPr="00516B81">
        <w:rPr>
          <w:rFonts w:ascii="Times New Roman" w:hAnsi="Times New Roman"/>
          <w:sz w:val="22"/>
          <w:szCs w:val="22"/>
        </w:rPr>
        <w:t>and</w:t>
      </w:r>
      <w:r w:rsidR="00516B81" w:rsidRPr="00516B81">
        <w:rPr>
          <w:rFonts w:ascii="Times New Roman" w:hAnsi="Times New Roman"/>
          <w:sz w:val="22"/>
          <w:szCs w:val="22"/>
          <w:cs/>
        </w:rPr>
        <w:t xml:space="preserve"> </w:t>
      </w:r>
      <w:r w:rsidR="00516B81" w:rsidRPr="00516B81">
        <w:rPr>
          <w:rFonts w:ascii="Times New Roman" w:hAnsi="Times New Roman" w:cs="Times New Roman"/>
          <w:sz w:val="22"/>
          <w:szCs w:val="22"/>
        </w:rPr>
        <w:t xml:space="preserve">ECF28NA) and on April </w:t>
      </w:r>
      <w:r w:rsidR="00516B81" w:rsidRPr="00516B81">
        <w:rPr>
          <w:rFonts w:ascii="Times New Roman" w:hAnsi="Times New Roman" w:cstheme="minorBidi"/>
          <w:sz w:val="22"/>
          <w:szCs w:val="22"/>
        </w:rPr>
        <w:t>17</w:t>
      </w:r>
      <w:r w:rsidR="00516B81" w:rsidRPr="00516B81">
        <w:rPr>
          <w:rFonts w:ascii="Times New Roman" w:hAnsi="Times New Roman" w:cs="Times New Roman"/>
          <w:sz w:val="22"/>
          <w:szCs w:val="22"/>
        </w:rPr>
        <w:t>, 2025, the Company had the debenture holders’ meeting (postponed) for three series of debentures (ECF246A, ECF256A and ECF262A)</w:t>
      </w:r>
      <w:r w:rsidR="00516B81" w:rsidRPr="00516B81">
        <w:rPr>
          <w:rFonts w:ascii="Times New Roman" w:hAnsi="Times New Roman"/>
          <w:sz w:val="22"/>
          <w:szCs w:val="28"/>
        </w:rPr>
        <w:t xml:space="preserve"> </w:t>
      </w:r>
      <w:r w:rsidR="00516B81" w:rsidRPr="00516B81">
        <w:rPr>
          <w:rFonts w:ascii="Times New Roman" w:hAnsi="Times New Roman" w:cs="Times New Roman"/>
          <w:sz w:val="22"/>
          <w:szCs w:val="22"/>
        </w:rPr>
        <w:t xml:space="preserve">as follows: </w:t>
      </w:r>
    </w:p>
    <w:p w14:paraId="60E2BAB8" w14:textId="77777777" w:rsidR="00516B81" w:rsidRPr="00516B81" w:rsidRDefault="00516B81" w:rsidP="00516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p>
    <w:p w14:paraId="7521FCCF" w14:textId="77777777" w:rsidR="00516B81" w:rsidRPr="00516B81" w:rsidRDefault="00516B81" w:rsidP="00516B81">
      <w:pPr>
        <w:pStyle w:val="ListParagraph"/>
        <w:numPr>
          <w:ilvl w:val="0"/>
          <w:numId w:val="2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4" w:hanging="560"/>
        <w:jc w:val="thaiDistribute"/>
        <w:rPr>
          <w:rFonts w:ascii="Times New Roman" w:hAnsi="Times New Roman" w:cs="Times New Roman"/>
          <w:sz w:val="22"/>
        </w:rPr>
      </w:pPr>
      <w:r w:rsidRPr="00516B81">
        <w:rPr>
          <w:rFonts w:ascii="Times New Roman" w:hAnsi="Times New Roman" w:cs="Times New Roman"/>
          <w:sz w:val="22"/>
        </w:rPr>
        <w:t>Seven series of debenture approved a waiver to allow the debenture issuer to present to the debenture holders’ meeting a proposal to amend the conditions of debenture repayment and/or to engage in negotiations with financial institutions or other creditors to request debt restructuring. This is considered the initiation of negotiations or entering into any agreements with one or more creditors collectively for the purpose of restructuring the debt, which may involve the deferral of the debenture issuer’s debt repayments, including the postponement or modification of repayment schedules or any changes to the debt of any kind (or part thereof, in cases where the debenture issuer is unable to repay certain debts upon their due date). Such actions shall not be considered an event of default of the terms and conditions.</w:t>
      </w:r>
    </w:p>
    <w:p w14:paraId="33EC747B" w14:textId="77777777" w:rsidR="00516B81" w:rsidRPr="00516B81" w:rsidRDefault="00516B81" w:rsidP="00516B8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4"/>
        <w:jc w:val="thaiDistribute"/>
        <w:rPr>
          <w:rFonts w:ascii="Times New Roman" w:hAnsi="Times New Roman" w:cs="Times New Roman"/>
          <w:sz w:val="22"/>
        </w:rPr>
      </w:pPr>
    </w:p>
    <w:p w14:paraId="113D6016" w14:textId="204187BC" w:rsidR="00516B81" w:rsidRPr="00516B81" w:rsidRDefault="00516B81" w:rsidP="00516B81">
      <w:pPr>
        <w:pStyle w:val="ListParagraph"/>
        <w:numPr>
          <w:ilvl w:val="0"/>
          <w:numId w:val="2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4" w:hanging="560"/>
        <w:jc w:val="thaiDistribute"/>
        <w:rPr>
          <w:rFonts w:ascii="Times New Roman" w:hAnsi="Times New Roman" w:cs="Times New Roman"/>
          <w:spacing w:val="-2"/>
          <w:sz w:val="22"/>
        </w:rPr>
      </w:pPr>
      <w:r w:rsidRPr="00516B81">
        <w:rPr>
          <w:rFonts w:ascii="Times New Roman" w:hAnsi="Times New Roman" w:cs="Times New Roman"/>
          <w:spacing w:val="-2"/>
          <w:sz w:val="22"/>
        </w:rPr>
        <w:t>(1) Approved the extension of the maturity date for the redemption of the debentures by an additional amending the redemption date, (2) approved the amendment of the interest rate on the debentures. and (3) approved the amendment of the interest payment schedule under the terms and conditions of the terms and conditions of the debenture, the debenture certificate, the name of the debenture, and all related documents to align with the amendments</w:t>
      </w:r>
      <w:r w:rsidR="00096720">
        <w:rPr>
          <w:rFonts w:ascii="Times New Roman" w:hAnsi="Times New Roman" w:cstheme="minorBidi"/>
          <w:spacing w:val="-2"/>
          <w:sz w:val="22"/>
        </w:rPr>
        <w:t>.</w:t>
      </w:r>
    </w:p>
    <w:p w14:paraId="7A9BF7D1" w14:textId="77777777" w:rsidR="00516B81" w:rsidRPr="00516B81" w:rsidRDefault="00516B81" w:rsidP="00516B8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rPr>
      </w:pPr>
    </w:p>
    <w:p w14:paraId="7FA31EC9" w14:textId="77777777" w:rsidR="00516B81" w:rsidRPr="00516B81" w:rsidRDefault="00516B81" w:rsidP="00516B81">
      <w:pPr>
        <w:pStyle w:val="ListParagraph"/>
        <w:numPr>
          <w:ilvl w:val="0"/>
          <w:numId w:val="2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4" w:hanging="560"/>
        <w:jc w:val="thaiDistribute"/>
        <w:rPr>
          <w:rFonts w:ascii="Times New Roman" w:hAnsi="Times New Roman" w:cs="Times New Roman"/>
          <w:sz w:val="22"/>
        </w:rPr>
      </w:pPr>
      <w:r w:rsidRPr="00516B81">
        <w:rPr>
          <w:rFonts w:ascii="Times New Roman" w:hAnsi="Times New Roman" w:cs="Times New Roman"/>
          <w:sz w:val="22"/>
        </w:rPr>
        <w:t>Approved the cancellation of the debenture issuer's obligation to report the results of the credit rating review (credit update), allowing the Company, as the debenture issuer, to be exempt from conducting such credit update pursuant of the terms and conditions. Additionally, approve the amendment of the terms and conditions of the debenture and related documents to align with the cancellation of this obligation.</w:t>
      </w:r>
    </w:p>
    <w:p w14:paraId="798C0736" w14:textId="77777777" w:rsidR="003A4B1E" w:rsidRPr="00AE3B17" w:rsidRDefault="003A4B1E" w:rsidP="009028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color w:val="000000"/>
          <w:sz w:val="22"/>
          <w:szCs w:val="22"/>
        </w:rPr>
      </w:pPr>
    </w:p>
    <w:p w14:paraId="2DDD26EF" w14:textId="1135CE17" w:rsidR="00CF6D0C" w:rsidRPr="00AE3B17" w:rsidRDefault="006206E8" w:rsidP="009028BC">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hanging="567"/>
        <w:jc w:val="thaiDistribute"/>
        <w:rPr>
          <w:rFonts w:ascii="Times New Roman" w:hAnsi="Times New Roman" w:cs="Times New Roman"/>
          <w:b/>
          <w:bCs/>
          <w:color w:val="000000"/>
          <w:sz w:val="22"/>
          <w:szCs w:val="22"/>
        </w:rPr>
      </w:pPr>
      <w:r w:rsidRPr="00AE3B17">
        <w:rPr>
          <w:rFonts w:ascii="Times New Roman" w:hAnsi="Times New Roman" w:cs="Times New Roman"/>
          <w:b/>
          <w:bCs/>
          <w:color w:val="000000"/>
          <w:sz w:val="22"/>
          <w:szCs w:val="22"/>
        </w:rPr>
        <w:t>PROVISIONS</w:t>
      </w:r>
      <w:r w:rsidR="003A4B1E" w:rsidRPr="00AE3B17">
        <w:rPr>
          <w:rFonts w:ascii="Times New Roman" w:hAnsi="Times New Roman" w:cs="Times New Roman"/>
          <w:b/>
          <w:bCs/>
          <w:color w:val="000000"/>
          <w:sz w:val="22"/>
          <w:szCs w:val="22"/>
        </w:rPr>
        <w:t xml:space="preserve"> FOR EMPLOYEE BENEFITS</w:t>
      </w:r>
    </w:p>
    <w:p w14:paraId="182B7811" w14:textId="77777777" w:rsidR="00D63023" w:rsidRPr="00AE3B17" w:rsidRDefault="00D63023" w:rsidP="009028BC">
      <w:pPr>
        <w:pStyle w:val="ListParagraph"/>
        <w:spacing w:line="240" w:lineRule="auto"/>
        <w:ind w:left="0"/>
        <w:rPr>
          <w:rFonts w:ascii="Times New Roman" w:hAnsi="Times New Roman" w:cs="Times New Roman"/>
          <w:sz w:val="22"/>
        </w:rPr>
      </w:pPr>
    </w:p>
    <w:p w14:paraId="56A9E477" w14:textId="340F4F3F" w:rsidR="00702EA4" w:rsidRPr="00AE3B17" w:rsidRDefault="003A4B1E" w:rsidP="009028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2"/>
          <w:szCs w:val="22"/>
        </w:rPr>
      </w:pPr>
      <w:r w:rsidRPr="00AE3B17">
        <w:rPr>
          <w:rFonts w:ascii="Times New Roman" w:hAnsi="Times New Roman" w:cs="Times New Roman"/>
          <w:sz w:val="22"/>
          <w:szCs w:val="22"/>
        </w:rPr>
        <w:t xml:space="preserve">Movements for </w:t>
      </w:r>
      <w:r w:rsidR="00010D35">
        <w:rPr>
          <w:rFonts w:ascii="Times New Roman" w:hAnsi="Times New Roman" w:cs="Times New Roman"/>
          <w:sz w:val="22"/>
          <w:szCs w:val="22"/>
        </w:rPr>
        <w:t xml:space="preserve">provisions for employee benefits for </w:t>
      </w:r>
      <w:r w:rsidRPr="00AE3B17">
        <w:rPr>
          <w:rFonts w:ascii="Times New Roman" w:hAnsi="Times New Roman" w:cs="Times New Roman"/>
          <w:sz w:val="22"/>
          <w:szCs w:val="22"/>
        </w:rPr>
        <w:t xml:space="preserve">the </w:t>
      </w:r>
      <w:r w:rsidR="004C13F9">
        <w:rPr>
          <w:rFonts w:ascii="Times New Roman" w:hAnsi="Times New Roman" w:cs="Times New Roman"/>
          <w:sz w:val="22"/>
          <w:szCs w:val="22"/>
        </w:rPr>
        <w:t>six</w:t>
      </w:r>
      <w:r w:rsidR="006206E8" w:rsidRPr="00AE3B17">
        <w:rPr>
          <w:rFonts w:ascii="Times New Roman" w:hAnsi="Times New Roman" w:cs="Times New Roman"/>
          <w:sz w:val="22"/>
          <w:szCs w:val="22"/>
        </w:rPr>
        <w:t>-month period</w:t>
      </w:r>
      <w:r w:rsidR="003002CE">
        <w:rPr>
          <w:rFonts w:ascii="Times New Roman" w:hAnsi="Times New Roman" w:cs="Times New Roman"/>
          <w:sz w:val="22"/>
          <w:szCs w:val="22"/>
        </w:rPr>
        <w:t xml:space="preserve"> ended</w:t>
      </w:r>
      <w:r w:rsidRPr="00AE3B17">
        <w:rPr>
          <w:rFonts w:ascii="Times New Roman" w:hAnsi="Times New Roman" w:cs="Times New Roman"/>
          <w:sz w:val="22"/>
          <w:szCs w:val="22"/>
        </w:rPr>
        <w:t xml:space="preserve"> </w:t>
      </w:r>
      <w:r w:rsidR="004C13F9">
        <w:rPr>
          <w:rFonts w:ascii="Times New Roman" w:hAnsi="Times New Roman" w:cs="Times New Roman"/>
          <w:sz w:val="22"/>
          <w:szCs w:val="22"/>
        </w:rPr>
        <w:t>June 30</w:t>
      </w:r>
      <w:r w:rsidRPr="00AE3B17">
        <w:rPr>
          <w:rFonts w:ascii="Times New Roman" w:hAnsi="Times New Roman" w:cs="Times New Roman"/>
          <w:sz w:val="22"/>
          <w:szCs w:val="22"/>
        </w:rPr>
        <w:t>, 2025</w:t>
      </w:r>
      <w:r w:rsidR="00EA0A72" w:rsidRPr="00EA0A72">
        <w:rPr>
          <w:rFonts w:ascii="Times New Roman" w:hAnsi="Times New Roman" w:cs="Times New Roman"/>
          <w:sz w:val="22"/>
          <w:szCs w:val="22"/>
        </w:rPr>
        <w:t>, latest reassessed and computed by the qualified actuary</w:t>
      </w:r>
      <w:r w:rsidR="00EA0A72">
        <w:rPr>
          <w:rFonts w:ascii="Times New Roman" w:hAnsi="Times New Roman" w:cs="Times New Roman"/>
          <w:sz w:val="22"/>
          <w:szCs w:val="22"/>
        </w:rPr>
        <w:t xml:space="preserve"> in June 2025</w:t>
      </w:r>
      <w:r w:rsidR="0030624C">
        <w:rPr>
          <w:rFonts w:ascii="Times New Roman" w:hAnsi="Times New Roman" w:cs="Times New Roman"/>
          <w:sz w:val="22"/>
          <w:szCs w:val="22"/>
        </w:rPr>
        <w:t>,</w:t>
      </w:r>
      <w:r w:rsidR="00EA0A72" w:rsidRPr="00EA0A72">
        <w:rPr>
          <w:rFonts w:ascii="Times New Roman" w:hAnsi="Times New Roman" w:cs="Times New Roman"/>
          <w:sz w:val="22"/>
          <w:szCs w:val="22"/>
        </w:rPr>
        <w:t xml:space="preserve"> </w:t>
      </w:r>
      <w:r w:rsidR="0030624C">
        <w:rPr>
          <w:rFonts w:ascii="Times New Roman" w:hAnsi="Times New Roman" w:cs="Times New Roman"/>
          <w:sz w:val="22"/>
          <w:szCs w:val="22"/>
        </w:rPr>
        <w:t xml:space="preserve">and for </w:t>
      </w:r>
      <w:r w:rsidR="0030624C" w:rsidRPr="00AE3B17">
        <w:rPr>
          <w:rFonts w:ascii="Times New Roman" w:hAnsi="Times New Roman" w:cs="Times New Roman"/>
          <w:sz w:val="22"/>
          <w:szCs w:val="22"/>
        </w:rPr>
        <w:t xml:space="preserve">the </w:t>
      </w:r>
      <w:r w:rsidR="0030624C">
        <w:rPr>
          <w:rFonts w:ascii="Times New Roman" w:hAnsi="Times New Roman" w:cs="Times New Roman"/>
          <w:sz w:val="22"/>
          <w:szCs w:val="22"/>
        </w:rPr>
        <w:t>six</w:t>
      </w:r>
      <w:r w:rsidR="0030624C" w:rsidRPr="00AE3B17">
        <w:rPr>
          <w:rFonts w:ascii="Times New Roman" w:hAnsi="Times New Roman" w:cs="Times New Roman"/>
          <w:sz w:val="22"/>
          <w:szCs w:val="22"/>
        </w:rPr>
        <w:t>-month period</w:t>
      </w:r>
      <w:r w:rsidR="003002CE">
        <w:rPr>
          <w:rFonts w:ascii="Times New Roman" w:hAnsi="Times New Roman" w:cs="Times New Roman"/>
          <w:sz w:val="22"/>
          <w:szCs w:val="22"/>
        </w:rPr>
        <w:t xml:space="preserve"> ended</w:t>
      </w:r>
      <w:r w:rsidR="0030624C" w:rsidRPr="00AE3B17">
        <w:rPr>
          <w:rFonts w:ascii="Times New Roman" w:hAnsi="Times New Roman" w:cs="Times New Roman"/>
          <w:sz w:val="22"/>
          <w:szCs w:val="22"/>
        </w:rPr>
        <w:t xml:space="preserve"> </w:t>
      </w:r>
      <w:r w:rsidR="0030624C">
        <w:rPr>
          <w:rFonts w:ascii="Times New Roman" w:hAnsi="Times New Roman" w:cs="Times New Roman"/>
          <w:sz w:val="22"/>
          <w:szCs w:val="22"/>
        </w:rPr>
        <w:t>June 30</w:t>
      </w:r>
      <w:r w:rsidR="0030624C" w:rsidRPr="00AE3B17">
        <w:rPr>
          <w:rFonts w:ascii="Times New Roman" w:hAnsi="Times New Roman" w:cs="Times New Roman"/>
          <w:sz w:val="22"/>
          <w:szCs w:val="22"/>
        </w:rPr>
        <w:t>, 202</w:t>
      </w:r>
      <w:r w:rsidR="0030624C">
        <w:rPr>
          <w:rFonts w:ascii="Times New Roman" w:hAnsi="Times New Roman" w:cs="Times New Roman"/>
          <w:sz w:val="22"/>
          <w:szCs w:val="22"/>
        </w:rPr>
        <w:t xml:space="preserve">4 </w:t>
      </w:r>
      <w:r w:rsidRPr="00AE3B17">
        <w:rPr>
          <w:rFonts w:ascii="Times New Roman" w:hAnsi="Times New Roman" w:cs="Times New Roman"/>
          <w:sz w:val="22"/>
          <w:szCs w:val="22"/>
        </w:rPr>
        <w:t>are as follows:</w:t>
      </w:r>
    </w:p>
    <w:p w14:paraId="4EAE7D39" w14:textId="77777777" w:rsidR="005F15A2" w:rsidRPr="00AE3B17" w:rsidRDefault="005F15A2" w:rsidP="009028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2"/>
          <w:szCs w:val="22"/>
        </w:rPr>
      </w:pPr>
    </w:p>
    <w:tbl>
      <w:tblPr>
        <w:tblW w:w="9670" w:type="dxa"/>
        <w:tblInd w:w="-113" w:type="dxa"/>
        <w:tblLook w:val="04A0" w:firstRow="1" w:lastRow="0" w:firstColumn="1" w:lastColumn="0" w:noHBand="0" w:noVBand="1"/>
      </w:tblPr>
      <w:tblGrid>
        <w:gridCol w:w="3912"/>
        <w:gridCol w:w="1246"/>
        <w:gridCol w:w="255"/>
        <w:gridCol w:w="1248"/>
        <w:gridCol w:w="255"/>
        <w:gridCol w:w="1247"/>
        <w:gridCol w:w="255"/>
        <w:gridCol w:w="1252"/>
      </w:tblGrid>
      <w:tr w:rsidR="00CE3AEA" w:rsidRPr="00AE3B17" w14:paraId="14916B24" w14:textId="77777777" w:rsidTr="00046B44">
        <w:tc>
          <w:tcPr>
            <w:tcW w:w="3912" w:type="dxa"/>
            <w:vAlign w:val="bottom"/>
          </w:tcPr>
          <w:p w14:paraId="1706E54D" w14:textId="77777777" w:rsidR="00CE3AEA" w:rsidRPr="00AE3B17" w:rsidRDefault="00CE3AEA" w:rsidP="009028BC">
            <w:pPr>
              <w:pStyle w:val="NoSpacing"/>
              <w:rPr>
                <w:rFonts w:cs="Times New Roman"/>
                <w:sz w:val="22"/>
                <w:szCs w:val="22"/>
                <w:cs/>
              </w:rPr>
            </w:pPr>
          </w:p>
        </w:tc>
        <w:tc>
          <w:tcPr>
            <w:tcW w:w="5758" w:type="dxa"/>
            <w:gridSpan w:val="7"/>
            <w:tcBorders>
              <w:bottom w:val="single" w:sz="4" w:space="0" w:color="auto"/>
            </w:tcBorders>
          </w:tcPr>
          <w:p w14:paraId="7E977C88" w14:textId="77777777" w:rsidR="00CE3AEA" w:rsidRPr="00AE3B17" w:rsidRDefault="00CE3AEA" w:rsidP="009028BC">
            <w:pPr>
              <w:pStyle w:val="jern1"/>
              <w:pBdr>
                <w:bottom w:val="none" w:sz="0" w:space="0" w:color="auto"/>
              </w:pBdr>
              <w:tabs>
                <w:tab w:val="clear" w:pos="0"/>
                <w:tab w:val="clear" w:pos="959"/>
              </w:tabs>
              <w:ind w:left="-63" w:right="-97"/>
              <w:jc w:val="center"/>
              <w:rPr>
                <w:rFonts w:cs="Times New Roman"/>
                <w:sz w:val="22"/>
                <w:szCs w:val="22"/>
              </w:rPr>
            </w:pPr>
            <w:r w:rsidRPr="00AE3B17">
              <w:rPr>
                <w:rFonts w:cs="Times New Roman"/>
                <w:sz w:val="22"/>
                <w:szCs w:val="22"/>
              </w:rPr>
              <w:t>In Thousand Baht</w:t>
            </w:r>
          </w:p>
        </w:tc>
      </w:tr>
      <w:tr w:rsidR="00CE3AEA" w:rsidRPr="00AE3B17" w14:paraId="089AED34" w14:textId="77777777" w:rsidTr="00046B44">
        <w:tc>
          <w:tcPr>
            <w:tcW w:w="3912" w:type="dxa"/>
            <w:vAlign w:val="bottom"/>
          </w:tcPr>
          <w:p w14:paraId="29C7EFC3" w14:textId="77777777" w:rsidR="00CE3AEA" w:rsidRPr="00AE3B17" w:rsidRDefault="00CE3AEA" w:rsidP="009028BC">
            <w:pPr>
              <w:pStyle w:val="NoSpacing"/>
              <w:rPr>
                <w:rFonts w:cs="Times New Roman"/>
                <w:sz w:val="22"/>
                <w:szCs w:val="22"/>
                <w:cs/>
              </w:rPr>
            </w:pPr>
          </w:p>
        </w:tc>
        <w:tc>
          <w:tcPr>
            <w:tcW w:w="2749" w:type="dxa"/>
            <w:gridSpan w:val="3"/>
            <w:tcBorders>
              <w:top w:val="single" w:sz="4" w:space="0" w:color="auto"/>
              <w:bottom w:val="single" w:sz="4" w:space="0" w:color="auto"/>
            </w:tcBorders>
          </w:tcPr>
          <w:p w14:paraId="658A86BB" w14:textId="1ACE0A7B" w:rsidR="000F7DD1" w:rsidRPr="00AE3B17" w:rsidRDefault="00CE3AEA" w:rsidP="009028BC">
            <w:pPr>
              <w:pStyle w:val="jern1"/>
              <w:pBdr>
                <w:bottom w:val="none" w:sz="0" w:space="0" w:color="auto"/>
              </w:pBdr>
              <w:tabs>
                <w:tab w:val="clear" w:pos="0"/>
                <w:tab w:val="clear" w:pos="959"/>
              </w:tabs>
              <w:ind w:left="-63" w:right="-97"/>
              <w:jc w:val="center"/>
              <w:rPr>
                <w:rFonts w:cs="Times New Roman"/>
                <w:sz w:val="22"/>
                <w:szCs w:val="22"/>
              </w:rPr>
            </w:pPr>
            <w:r w:rsidRPr="00AE3B17">
              <w:rPr>
                <w:rFonts w:cs="Times New Roman"/>
                <w:sz w:val="22"/>
                <w:szCs w:val="22"/>
              </w:rPr>
              <w:t>Consolidated</w:t>
            </w:r>
          </w:p>
          <w:p w14:paraId="7645E1B4" w14:textId="449364B0" w:rsidR="00CE3AEA" w:rsidRPr="00AE3B17" w:rsidRDefault="000F7DD1" w:rsidP="009028BC">
            <w:pPr>
              <w:pStyle w:val="jern1"/>
              <w:pBdr>
                <w:bottom w:val="none" w:sz="0" w:space="0" w:color="auto"/>
              </w:pBdr>
              <w:tabs>
                <w:tab w:val="clear" w:pos="0"/>
                <w:tab w:val="clear" w:pos="959"/>
              </w:tabs>
              <w:ind w:left="-63" w:right="-97"/>
              <w:jc w:val="center"/>
              <w:rPr>
                <w:rFonts w:cs="Times New Roman"/>
                <w:sz w:val="22"/>
                <w:szCs w:val="22"/>
              </w:rPr>
            </w:pPr>
            <w:r w:rsidRPr="00AE3B17">
              <w:rPr>
                <w:rFonts w:cs="Times New Roman"/>
                <w:sz w:val="22"/>
                <w:szCs w:val="22"/>
              </w:rPr>
              <w:t>Financial Statements</w:t>
            </w:r>
          </w:p>
        </w:tc>
        <w:tc>
          <w:tcPr>
            <w:tcW w:w="255" w:type="dxa"/>
            <w:tcBorders>
              <w:top w:val="single" w:sz="4" w:space="0" w:color="auto"/>
            </w:tcBorders>
          </w:tcPr>
          <w:p w14:paraId="71F0BCBC" w14:textId="77777777" w:rsidR="00CE3AEA" w:rsidRPr="00AE3B17" w:rsidRDefault="00CE3AEA" w:rsidP="009028BC">
            <w:pPr>
              <w:pStyle w:val="jern1"/>
              <w:pBdr>
                <w:bottom w:val="none" w:sz="0" w:space="0" w:color="auto"/>
              </w:pBdr>
              <w:tabs>
                <w:tab w:val="clear" w:pos="0"/>
                <w:tab w:val="clear" w:pos="959"/>
              </w:tabs>
              <w:ind w:left="-63" w:right="-97"/>
              <w:jc w:val="center"/>
              <w:rPr>
                <w:rFonts w:cs="Times New Roman"/>
                <w:sz w:val="22"/>
                <w:szCs w:val="22"/>
              </w:rPr>
            </w:pPr>
          </w:p>
        </w:tc>
        <w:tc>
          <w:tcPr>
            <w:tcW w:w="2754" w:type="dxa"/>
            <w:gridSpan w:val="3"/>
            <w:tcBorders>
              <w:top w:val="single" w:sz="4" w:space="0" w:color="auto"/>
              <w:bottom w:val="single" w:sz="4" w:space="0" w:color="auto"/>
            </w:tcBorders>
          </w:tcPr>
          <w:p w14:paraId="06E7E767" w14:textId="09A5056E" w:rsidR="000F7DD1" w:rsidRPr="00AE3B17" w:rsidRDefault="00CE3AEA" w:rsidP="009028BC">
            <w:pPr>
              <w:pStyle w:val="jern1"/>
              <w:pBdr>
                <w:bottom w:val="none" w:sz="0" w:space="0" w:color="auto"/>
              </w:pBdr>
              <w:tabs>
                <w:tab w:val="clear" w:pos="0"/>
                <w:tab w:val="clear" w:pos="959"/>
              </w:tabs>
              <w:ind w:left="-74" w:right="-97"/>
              <w:jc w:val="center"/>
              <w:rPr>
                <w:rFonts w:cs="Times New Roman"/>
                <w:sz w:val="22"/>
                <w:szCs w:val="22"/>
              </w:rPr>
            </w:pPr>
            <w:r w:rsidRPr="00AE3B17">
              <w:rPr>
                <w:rFonts w:cs="Times New Roman"/>
                <w:sz w:val="22"/>
                <w:szCs w:val="22"/>
              </w:rPr>
              <w:t>Separate</w:t>
            </w:r>
          </w:p>
          <w:p w14:paraId="3B856C5D" w14:textId="0E5FA920" w:rsidR="00CE3AEA" w:rsidRPr="00AE3B17" w:rsidRDefault="00CE3AEA" w:rsidP="009028BC">
            <w:pPr>
              <w:pStyle w:val="jern1"/>
              <w:pBdr>
                <w:bottom w:val="none" w:sz="0" w:space="0" w:color="auto"/>
              </w:pBdr>
              <w:tabs>
                <w:tab w:val="clear" w:pos="0"/>
                <w:tab w:val="clear" w:pos="959"/>
              </w:tabs>
              <w:ind w:left="-74" w:right="-97"/>
              <w:jc w:val="center"/>
              <w:rPr>
                <w:rFonts w:cs="Times New Roman"/>
                <w:sz w:val="22"/>
                <w:szCs w:val="22"/>
              </w:rPr>
            </w:pPr>
            <w:r w:rsidRPr="00AE3B17">
              <w:rPr>
                <w:rFonts w:cs="Times New Roman"/>
                <w:sz w:val="22"/>
                <w:szCs w:val="22"/>
              </w:rPr>
              <w:t>Financial Statements</w:t>
            </w:r>
          </w:p>
        </w:tc>
      </w:tr>
      <w:tr w:rsidR="003A4B1E" w:rsidRPr="00AE3B17" w14:paraId="5833A085" w14:textId="77777777" w:rsidTr="00046B44">
        <w:tc>
          <w:tcPr>
            <w:tcW w:w="3912" w:type="dxa"/>
            <w:vAlign w:val="bottom"/>
          </w:tcPr>
          <w:p w14:paraId="3A8A86F5" w14:textId="77777777" w:rsidR="003A4B1E" w:rsidRPr="00AE3B17" w:rsidRDefault="003A4B1E" w:rsidP="009028BC">
            <w:pPr>
              <w:pStyle w:val="NoSpacing"/>
              <w:rPr>
                <w:rFonts w:cs="Times New Roman"/>
                <w:sz w:val="22"/>
                <w:szCs w:val="22"/>
                <w:cs/>
              </w:rPr>
            </w:pPr>
          </w:p>
        </w:tc>
        <w:tc>
          <w:tcPr>
            <w:tcW w:w="1246" w:type="dxa"/>
            <w:tcBorders>
              <w:bottom w:val="single" w:sz="4" w:space="0" w:color="auto"/>
            </w:tcBorders>
          </w:tcPr>
          <w:p w14:paraId="6F683F24" w14:textId="776F07B2" w:rsidR="003A4B1E" w:rsidRPr="00AE3B17" w:rsidRDefault="003A4B1E" w:rsidP="009028BC">
            <w:pPr>
              <w:pStyle w:val="jern1"/>
              <w:pBdr>
                <w:bottom w:val="none" w:sz="0" w:space="0" w:color="auto"/>
              </w:pBdr>
              <w:tabs>
                <w:tab w:val="clear" w:pos="0"/>
                <w:tab w:val="clear" w:pos="959"/>
              </w:tabs>
              <w:ind w:left="-63" w:right="-97"/>
              <w:jc w:val="center"/>
              <w:rPr>
                <w:rFonts w:cs="Times New Roman"/>
                <w:sz w:val="22"/>
                <w:szCs w:val="22"/>
              </w:rPr>
            </w:pPr>
            <w:r w:rsidRPr="00AE3B17">
              <w:rPr>
                <w:rFonts w:cs="Times New Roman"/>
                <w:sz w:val="22"/>
                <w:szCs w:val="22"/>
              </w:rPr>
              <w:t>2025</w:t>
            </w:r>
          </w:p>
        </w:tc>
        <w:tc>
          <w:tcPr>
            <w:tcW w:w="255" w:type="dxa"/>
            <w:tcBorders>
              <w:top w:val="single" w:sz="4" w:space="0" w:color="auto"/>
            </w:tcBorders>
          </w:tcPr>
          <w:p w14:paraId="0D4B35A0" w14:textId="77777777" w:rsidR="003A4B1E" w:rsidRPr="00AE3B17" w:rsidRDefault="003A4B1E" w:rsidP="009028BC">
            <w:pPr>
              <w:pStyle w:val="jern1"/>
              <w:pBdr>
                <w:bottom w:val="none" w:sz="0" w:space="0" w:color="auto"/>
              </w:pBdr>
              <w:ind w:left="-63" w:right="-97"/>
              <w:jc w:val="center"/>
              <w:rPr>
                <w:rFonts w:cs="Times New Roman"/>
                <w:sz w:val="22"/>
                <w:szCs w:val="22"/>
              </w:rPr>
            </w:pPr>
          </w:p>
        </w:tc>
        <w:tc>
          <w:tcPr>
            <w:tcW w:w="1248" w:type="dxa"/>
            <w:tcBorders>
              <w:top w:val="single" w:sz="4" w:space="0" w:color="auto"/>
              <w:bottom w:val="single" w:sz="4" w:space="0" w:color="auto"/>
            </w:tcBorders>
          </w:tcPr>
          <w:p w14:paraId="1955042F" w14:textId="6993CCB8" w:rsidR="003A4B1E" w:rsidRPr="00AE3B17" w:rsidRDefault="003A4B1E" w:rsidP="009028BC">
            <w:pPr>
              <w:pStyle w:val="jern1"/>
              <w:pBdr>
                <w:bottom w:val="none" w:sz="0" w:space="0" w:color="auto"/>
              </w:pBdr>
              <w:tabs>
                <w:tab w:val="clear" w:pos="0"/>
                <w:tab w:val="clear" w:pos="959"/>
              </w:tabs>
              <w:ind w:left="-63" w:right="-97"/>
              <w:jc w:val="center"/>
              <w:rPr>
                <w:rFonts w:cs="Times New Roman"/>
                <w:sz w:val="22"/>
                <w:szCs w:val="22"/>
              </w:rPr>
            </w:pPr>
            <w:r w:rsidRPr="00AE3B17">
              <w:rPr>
                <w:rFonts w:cs="Times New Roman"/>
                <w:sz w:val="22"/>
                <w:szCs w:val="22"/>
              </w:rPr>
              <w:t>2024</w:t>
            </w:r>
          </w:p>
        </w:tc>
        <w:tc>
          <w:tcPr>
            <w:tcW w:w="255" w:type="dxa"/>
          </w:tcPr>
          <w:p w14:paraId="6D8E365E" w14:textId="77777777" w:rsidR="003A4B1E" w:rsidRPr="00AE3B17" w:rsidRDefault="003A4B1E" w:rsidP="009028BC">
            <w:pPr>
              <w:pStyle w:val="jern1"/>
              <w:pBdr>
                <w:bottom w:val="none" w:sz="0" w:space="0" w:color="auto"/>
              </w:pBdr>
              <w:tabs>
                <w:tab w:val="clear" w:pos="0"/>
                <w:tab w:val="clear" w:pos="959"/>
              </w:tabs>
              <w:ind w:left="-63" w:right="-97"/>
              <w:jc w:val="center"/>
              <w:rPr>
                <w:rFonts w:cs="Times New Roman"/>
                <w:sz w:val="22"/>
                <w:szCs w:val="22"/>
              </w:rPr>
            </w:pPr>
          </w:p>
        </w:tc>
        <w:tc>
          <w:tcPr>
            <w:tcW w:w="1247" w:type="dxa"/>
            <w:tcBorders>
              <w:top w:val="single" w:sz="4" w:space="0" w:color="auto"/>
              <w:bottom w:val="single" w:sz="4" w:space="0" w:color="auto"/>
            </w:tcBorders>
          </w:tcPr>
          <w:p w14:paraId="03C8B64E" w14:textId="53C78DC6" w:rsidR="003A4B1E" w:rsidRPr="00AE3B17" w:rsidRDefault="003A4B1E" w:rsidP="009028BC">
            <w:pPr>
              <w:pStyle w:val="jern1"/>
              <w:pBdr>
                <w:bottom w:val="none" w:sz="0" w:space="0" w:color="auto"/>
              </w:pBdr>
              <w:tabs>
                <w:tab w:val="clear" w:pos="0"/>
                <w:tab w:val="clear" w:pos="959"/>
              </w:tabs>
              <w:ind w:left="-63" w:right="-97"/>
              <w:jc w:val="center"/>
              <w:rPr>
                <w:rFonts w:cs="Times New Roman"/>
                <w:sz w:val="22"/>
                <w:szCs w:val="22"/>
              </w:rPr>
            </w:pPr>
            <w:r w:rsidRPr="00AE3B17">
              <w:rPr>
                <w:rFonts w:cs="Times New Roman"/>
                <w:sz w:val="22"/>
                <w:szCs w:val="22"/>
              </w:rPr>
              <w:t>2025</w:t>
            </w:r>
          </w:p>
        </w:tc>
        <w:tc>
          <w:tcPr>
            <w:tcW w:w="255" w:type="dxa"/>
            <w:tcBorders>
              <w:top w:val="single" w:sz="4" w:space="0" w:color="auto"/>
            </w:tcBorders>
          </w:tcPr>
          <w:p w14:paraId="46066F14" w14:textId="77777777" w:rsidR="003A4B1E" w:rsidRPr="00AE3B17" w:rsidRDefault="003A4B1E" w:rsidP="009028BC">
            <w:pPr>
              <w:pStyle w:val="jern1"/>
              <w:pBdr>
                <w:bottom w:val="none" w:sz="0" w:space="0" w:color="auto"/>
              </w:pBdr>
              <w:ind w:left="-63" w:right="-97"/>
              <w:jc w:val="center"/>
              <w:rPr>
                <w:rFonts w:cs="Times New Roman"/>
                <w:sz w:val="22"/>
                <w:szCs w:val="22"/>
              </w:rPr>
            </w:pPr>
          </w:p>
        </w:tc>
        <w:tc>
          <w:tcPr>
            <w:tcW w:w="1252" w:type="dxa"/>
            <w:tcBorders>
              <w:top w:val="single" w:sz="4" w:space="0" w:color="auto"/>
              <w:bottom w:val="single" w:sz="4" w:space="0" w:color="auto"/>
            </w:tcBorders>
          </w:tcPr>
          <w:p w14:paraId="7FE03A90" w14:textId="138C4397" w:rsidR="003A4B1E" w:rsidRPr="00AE3B17" w:rsidRDefault="003A4B1E" w:rsidP="009028BC">
            <w:pPr>
              <w:pStyle w:val="jern1"/>
              <w:pBdr>
                <w:bottom w:val="none" w:sz="0" w:space="0" w:color="auto"/>
              </w:pBdr>
              <w:tabs>
                <w:tab w:val="clear" w:pos="0"/>
                <w:tab w:val="clear" w:pos="959"/>
              </w:tabs>
              <w:ind w:left="-63" w:right="-97"/>
              <w:jc w:val="center"/>
              <w:rPr>
                <w:rFonts w:cs="Times New Roman"/>
                <w:sz w:val="22"/>
                <w:szCs w:val="22"/>
              </w:rPr>
            </w:pPr>
            <w:r w:rsidRPr="00AE3B17">
              <w:rPr>
                <w:rFonts w:cs="Times New Roman"/>
                <w:sz w:val="22"/>
                <w:szCs w:val="22"/>
              </w:rPr>
              <w:t>2024</w:t>
            </w:r>
          </w:p>
        </w:tc>
      </w:tr>
      <w:tr w:rsidR="003A4B1E" w:rsidRPr="00AE3B17" w14:paraId="3C8E02E5" w14:textId="77777777" w:rsidTr="00046B44">
        <w:tc>
          <w:tcPr>
            <w:tcW w:w="3912" w:type="dxa"/>
            <w:vAlign w:val="bottom"/>
          </w:tcPr>
          <w:p w14:paraId="4FA1F20C" w14:textId="77777777" w:rsidR="003A4B1E" w:rsidRPr="00AE3B17" w:rsidRDefault="003A4B1E" w:rsidP="009028BC">
            <w:pPr>
              <w:pStyle w:val="BodyText2"/>
              <w:widowControl w:val="0"/>
              <w:overflowPunct w:val="0"/>
              <w:autoSpaceDE w:val="0"/>
              <w:autoSpaceDN w:val="0"/>
              <w:adjustRightInd w:val="0"/>
              <w:spacing w:line="240" w:lineRule="auto"/>
              <w:textAlignment w:val="baseline"/>
              <w:rPr>
                <w:rFonts w:ascii="Times New Roman" w:hAnsi="Times New Roman" w:cs="Times New Roman"/>
                <w:sz w:val="22"/>
                <w:szCs w:val="22"/>
              </w:rPr>
            </w:pPr>
            <w:r w:rsidRPr="00AE3B17">
              <w:rPr>
                <w:rFonts w:ascii="Times New Roman" w:hAnsi="Times New Roman" w:cs="Times New Roman"/>
                <w:sz w:val="22"/>
                <w:szCs w:val="22"/>
              </w:rPr>
              <w:t>Balance as at January 1</w:t>
            </w:r>
          </w:p>
        </w:tc>
        <w:tc>
          <w:tcPr>
            <w:tcW w:w="1246" w:type="dxa"/>
            <w:tcBorders>
              <w:top w:val="single" w:sz="4" w:space="0" w:color="auto"/>
              <w:bottom w:val="single" w:sz="4" w:space="0" w:color="auto"/>
            </w:tcBorders>
          </w:tcPr>
          <w:p w14:paraId="12CF8723" w14:textId="251D855E" w:rsidR="003A4B1E" w:rsidRPr="00AE3B17" w:rsidRDefault="003A4B1E" w:rsidP="00046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260" w:lineRule="atLeast"/>
              <w:ind w:right="-23"/>
              <w:rPr>
                <w:rFonts w:ascii="Times New Roman" w:hAnsi="Times New Roman" w:cs="Times New Roman"/>
                <w:sz w:val="22"/>
                <w:szCs w:val="22"/>
                <w:cs/>
              </w:rPr>
            </w:pPr>
            <w:r w:rsidRPr="00AE3B17">
              <w:rPr>
                <w:rFonts w:ascii="Times New Roman" w:hAnsi="Times New Roman" w:cs="Times New Roman"/>
                <w:sz w:val="22"/>
                <w:szCs w:val="22"/>
              </w:rPr>
              <w:t>22,516</w:t>
            </w:r>
          </w:p>
        </w:tc>
        <w:tc>
          <w:tcPr>
            <w:tcW w:w="255" w:type="dxa"/>
          </w:tcPr>
          <w:p w14:paraId="3E7FF5D9" w14:textId="77777777" w:rsidR="003A4B1E" w:rsidRPr="00AE3B17" w:rsidRDefault="003A4B1E" w:rsidP="009028BC">
            <w:pPr>
              <w:pStyle w:val="BodyText2"/>
              <w:tabs>
                <w:tab w:val="left" w:pos="984"/>
              </w:tabs>
              <w:spacing w:line="240" w:lineRule="auto"/>
              <w:ind w:right="72"/>
              <w:jc w:val="right"/>
              <w:rPr>
                <w:rFonts w:ascii="Times New Roman" w:hAnsi="Times New Roman" w:cs="Times New Roman"/>
                <w:sz w:val="22"/>
                <w:szCs w:val="22"/>
                <w:cs/>
              </w:rPr>
            </w:pPr>
          </w:p>
        </w:tc>
        <w:tc>
          <w:tcPr>
            <w:tcW w:w="1248" w:type="dxa"/>
            <w:tcBorders>
              <w:top w:val="single" w:sz="4" w:space="0" w:color="auto"/>
              <w:bottom w:val="single" w:sz="4" w:space="0" w:color="auto"/>
            </w:tcBorders>
          </w:tcPr>
          <w:p w14:paraId="4E075F25" w14:textId="310C61A9" w:rsidR="003A4B1E" w:rsidRPr="00AE3B17" w:rsidRDefault="003A4B1E" w:rsidP="00046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260" w:lineRule="atLeast"/>
              <w:ind w:right="-23"/>
              <w:rPr>
                <w:rFonts w:ascii="Times New Roman" w:hAnsi="Times New Roman" w:cs="Times New Roman"/>
                <w:sz w:val="22"/>
                <w:szCs w:val="22"/>
              </w:rPr>
            </w:pPr>
            <w:r w:rsidRPr="00AE3B17">
              <w:rPr>
                <w:rFonts w:ascii="Times New Roman" w:hAnsi="Times New Roman" w:cs="Times New Roman"/>
                <w:sz w:val="22"/>
                <w:szCs w:val="22"/>
              </w:rPr>
              <w:t>17,483</w:t>
            </w:r>
          </w:p>
        </w:tc>
        <w:tc>
          <w:tcPr>
            <w:tcW w:w="255" w:type="dxa"/>
          </w:tcPr>
          <w:p w14:paraId="0BD9FC11" w14:textId="77777777" w:rsidR="003A4B1E" w:rsidRPr="00AE3B17" w:rsidRDefault="003A4B1E" w:rsidP="009028BC">
            <w:pPr>
              <w:pStyle w:val="BodyText2"/>
              <w:tabs>
                <w:tab w:val="left" w:pos="984"/>
              </w:tabs>
              <w:spacing w:line="240" w:lineRule="auto"/>
              <w:ind w:right="72"/>
              <w:jc w:val="right"/>
              <w:rPr>
                <w:rFonts w:ascii="Times New Roman" w:hAnsi="Times New Roman" w:cs="Times New Roman"/>
                <w:sz w:val="22"/>
                <w:szCs w:val="22"/>
                <w:cs/>
              </w:rPr>
            </w:pPr>
          </w:p>
        </w:tc>
        <w:tc>
          <w:tcPr>
            <w:tcW w:w="1247" w:type="dxa"/>
            <w:tcBorders>
              <w:top w:val="single" w:sz="4" w:space="0" w:color="auto"/>
              <w:bottom w:val="single" w:sz="4" w:space="0" w:color="auto"/>
            </w:tcBorders>
            <w:vAlign w:val="bottom"/>
          </w:tcPr>
          <w:p w14:paraId="44A7C1B0" w14:textId="4BB080D5" w:rsidR="003A4B1E" w:rsidRPr="00AE3B17" w:rsidRDefault="003611AB" w:rsidP="00046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260" w:lineRule="atLeast"/>
              <w:ind w:right="-23"/>
              <w:rPr>
                <w:rFonts w:ascii="Times New Roman" w:hAnsi="Times New Roman" w:cs="Times New Roman"/>
                <w:sz w:val="22"/>
                <w:szCs w:val="22"/>
                <w:cs/>
              </w:rPr>
            </w:pPr>
            <w:r>
              <w:rPr>
                <w:rFonts w:ascii="Times New Roman" w:hAnsi="Times New Roman" w:cs="Times New Roman"/>
                <w:sz w:val="22"/>
                <w:szCs w:val="22"/>
              </w:rPr>
              <w:t>20,467</w:t>
            </w:r>
          </w:p>
        </w:tc>
        <w:tc>
          <w:tcPr>
            <w:tcW w:w="255" w:type="dxa"/>
            <w:vAlign w:val="bottom"/>
          </w:tcPr>
          <w:p w14:paraId="72BE488A" w14:textId="77777777" w:rsidR="003A4B1E" w:rsidRPr="00AE3B17" w:rsidRDefault="003A4B1E" w:rsidP="009028BC">
            <w:pPr>
              <w:pStyle w:val="BodyText2"/>
              <w:spacing w:line="240" w:lineRule="auto"/>
              <w:ind w:right="72"/>
              <w:jc w:val="right"/>
              <w:rPr>
                <w:rFonts w:ascii="Times New Roman" w:hAnsi="Times New Roman" w:cs="Times New Roman"/>
                <w:sz w:val="22"/>
                <w:szCs w:val="22"/>
              </w:rPr>
            </w:pPr>
          </w:p>
        </w:tc>
        <w:tc>
          <w:tcPr>
            <w:tcW w:w="1252" w:type="dxa"/>
            <w:tcBorders>
              <w:top w:val="single" w:sz="4" w:space="0" w:color="auto"/>
              <w:bottom w:val="single" w:sz="4" w:space="0" w:color="auto"/>
            </w:tcBorders>
            <w:vAlign w:val="bottom"/>
          </w:tcPr>
          <w:p w14:paraId="08F1BA8A" w14:textId="1A717CDF" w:rsidR="003A4B1E" w:rsidRPr="00AE3B17" w:rsidRDefault="003A4B1E" w:rsidP="00046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260" w:lineRule="atLeast"/>
              <w:ind w:right="-23"/>
              <w:rPr>
                <w:rFonts w:ascii="Times New Roman" w:hAnsi="Times New Roman" w:cs="Times New Roman"/>
                <w:sz w:val="22"/>
                <w:szCs w:val="22"/>
              </w:rPr>
            </w:pPr>
            <w:r w:rsidRPr="00AE3B17">
              <w:rPr>
                <w:rFonts w:ascii="Times New Roman" w:hAnsi="Times New Roman" w:cs="Times New Roman"/>
                <w:sz w:val="22"/>
                <w:szCs w:val="22"/>
              </w:rPr>
              <w:t>16,036</w:t>
            </w:r>
          </w:p>
        </w:tc>
      </w:tr>
      <w:tr w:rsidR="003A4B1E" w:rsidRPr="00AE3B17" w14:paraId="0A192C22" w14:textId="77777777" w:rsidTr="00046B44">
        <w:tc>
          <w:tcPr>
            <w:tcW w:w="3912" w:type="dxa"/>
            <w:vAlign w:val="bottom"/>
          </w:tcPr>
          <w:p w14:paraId="56A43713" w14:textId="77777777" w:rsidR="003A4B1E" w:rsidRPr="00AE3B17" w:rsidRDefault="003A4B1E" w:rsidP="009028BC">
            <w:pPr>
              <w:pStyle w:val="BodyText2"/>
              <w:widowControl w:val="0"/>
              <w:overflowPunct w:val="0"/>
              <w:autoSpaceDE w:val="0"/>
              <w:autoSpaceDN w:val="0"/>
              <w:adjustRightInd w:val="0"/>
              <w:spacing w:line="240" w:lineRule="auto"/>
              <w:textAlignment w:val="baseline"/>
              <w:rPr>
                <w:rFonts w:ascii="Times New Roman" w:hAnsi="Times New Roman" w:cs="Times New Roman"/>
                <w:sz w:val="22"/>
                <w:szCs w:val="22"/>
              </w:rPr>
            </w:pPr>
            <w:r w:rsidRPr="00AE3B17">
              <w:rPr>
                <w:rFonts w:ascii="Times New Roman" w:hAnsi="Times New Roman" w:cs="Times New Roman"/>
                <w:sz w:val="22"/>
                <w:szCs w:val="22"/>
              </w:rPr>
              <w:t>Current service cost</w:t>
            </w:r>
          </w:p>
        </w:tc>
        <w:tc>
          <w:tcPr>
            <w:tcW w:w="1246" w:type="dxa"/>
          </w:tcPr>
          <w:p w14:paraId="74E1A99E" w14:textId="746812AD" w:rsidR="003A4B1E" w:rsidRPr="00AE3B17" w:rsidRDefault="00D623C4" w:rsidP="00046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260" w:lineRule="atLeast"/>
              <w:ind w:right="-23"/>
              <w:rPr>
                <w:rFonts w:ascii="Times New Roman" w:hAnsi="Times New Roman" w:cs="Times New Roman"/>
                <w:sz w:val="22"/>
                <w:szCs w:val="22"/>
              </w:rPr>
            </w:pPr>
            <w:r>
              <w:rPr>
                <w:rFonts w:ascii="Times New Roman" w:hAnsi="Times New Roman" w:cs="Times New Roman"/>
                <w:sz w:val="22"/>
                <w:szCs w:val="22"/>
              </w:rPr>
              <w:t>625</w:t>
            </w:r>
          </w:p>
        </w:tc>
        <w:tc>
          <w:tcPr>
            <w:tcW w:w="255" w:type="dxa"/>
          </w:tcPr>
          <w:p w14:paraId="10350AD0" w14:textId="77777777" w:rsidR="003A4B1E" w:rsidRPr="00AE3B17" w:rsidRDefault="003A4B1E" w:rsidP="009028BC">
            <w:pPr>
              <w:tabs>
                <w:tab w:val="clear" w:pos="454"/>
                <w:tab w:val="clear" w:pos="680"/>
                <w:tab w:val="left" w:pos="0"/>
                <w:tab w:val="left" w:pos="392"/>
                <w:tab w:val="left" w:pos="984"/>
              </w:tabs>
              <w:spacing w:line="240" w:lineRule="auto"/>
              <w:ind w:right="72"/>
              <w:jc w:val="right"/>
              <w:rPr>
                <w:rFonts w:ascii="Times New Roman" w:hAnsi="Times New Roman" w:cs="Times New Roman"/>
                <w:sz w:val="22"/>
                <w:szCs w:val="22"/>
              </w:rPr>
            </w:pPr>
          </w:p>
        </w:tc>
        <w:tc>
          <w:tcPr>
            <w:tcW w:w="1248" w:type="dxa"/>
          </w:tcPr>
          <w:p w14:paraId="5DEC7D24" w14:textId="2209CAEB" w:rsidR="003A4B1E" w:rsidRPr="00046B44" w:rsidRDefault="00046B44" w:rsidP="00046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260" w:lineRule="atLeast"/>
              <w:ind w:right="-23"/>
              <w:rPr>
                <w:rFonts w:ascii="Times New Roman" w:hAnsi="Times New Roman" w:cstheme="minorBidi"/>
                <w:sz w:val="22"/>
                <w:szCs w:val="22"/>
              </w:rPr>
            </w:pPr>
            <w:r>
              <w:rPr>
                <w:rFonts w:ascii="Times New Roman" w:hAnsi="Times New Roman" w:cstheme="minorBidi"/>
                <w:sz w:val="22"/>
                <w:szCs w:val="22"/>
              </w:rPr>
              <w:t>5,279</w:t>
            </w:r>
          </w:p>
        </w:tc>
        <w:tc>
          <w:tcPr>
            <w:tcW w:w="255" w:type="dxa"/>
          </w:tcPr>
          <w:p w14:paraId="5489B507" w14:textId="77777777" w:rsidR="003A4B1E" w:rsidRPr="00AE3B17" w:rsidRDefault="003A4B1E" w:rsidP="009028BC">
            <w:pPr>
              <w:tabs>
                <w:tab w:val="clear" w:pos="454"/>
                <w:tab w:val="clear" w:pos="680"/>
                <w:tab w:val="left" w:pos="0"/>
                <w:tab w:val="left" w:pos="392"/>
                <w:tab w:val="left" w:pos="984"/>
              </w:tabs>
              <w:spacing w:line="240" w:lineRule="auto"/>
              <w:ind w:right="72"/>
              <w:jc w:val="right"/>
              <w:rPr>
                <w:rFonts w:ascii="Times New Roman" w:hAnsi="Times New Roman" w:cs="Times New Roman"/>
                <w:sz w:val="22"/>
                <w:szCs w:val="22"/>
              </w:rPr>
            </w:pPr>
          </w:p>
        </w:tc>
        <w:tc>
          <w:tcPr>
            <w:tcW w:w="1247" w:type="dxa"/>
          </w:tcPr>
          <w:p w14:paraId="41F2BD69" w14:textId="1B7619C0" w:rsidR="003A4B1E" w:rsidRPr="00AE3B17" w:rsidRDefault="00D623C4" w:rsidP="00046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260" w:lineRule="atLeast"/>
              <w:ind w:right="-23"/>
              <w:rPr>
                <w:rFonts w:ascii="Times New Roman" w:hAnsi="Times New Roman" w:cs="Times New Roman"/>
                <w:sz w:val="22"/>
                <w:szCs w:val="22"/>
              </w:rPr>
            </w:pPr>
            <w:r>
              <w:rPr>
                <w:rFonts w:ascii="Times New Roman" w:hAnsi="Times New Roman" w:cs="Times New Roman"/>
                <w:sz w:val="22"/>
                <w:szCs w:val="22"/>
              </w:rPr>
              <w:t>436</w:t>
            </w:r>
          </w:p>
        </w:tc>
        <w:tc>
          <w:tcPr>
            <w:tcW w:w="255" w:type="dxa"/>
            <w:vAlign w:val="bottom"/>
          </w:tcPr>
          <w:p w14:paraId="18594641" w14:textId="77777777" w:rsidR="003A4B1E" w:rsidRPr="00AE3B17" w:rsidRDefault="003A4B1E" w:rsidP="009028BC">
            <w:pPr>
              <w:pStyle w:val="BodyText2"/>
              <w:spacing w:line="240" w:lineRule="auto"/>
              <w:ind w:right="72"/>
              <w:jc w:val="right"/>
              <w:rPr>
                <w:rFonts w:ascii="Times New Roman" w:hAnsi="Times New Roman" w:cs="Times New Roman"/>
                <w:sz w:val="22"/>
                <w:szCs w:val="22"/>
              </w:rPr>
            </w:pPr>
          </w:p>
        </w:tc>
        <w:tc>
          <w:tcPr>
            <w:tcW w:w="1252" w:type="dxa"/>
          </w:tcPr>
          <w:p w14:paraId="33E8EEAD" w14:textId="12B7A942" w:rsidR="003A4B1E" w:rsidRPr="00AE3B17" w:rsidRDefault="00F75D37" w:rsidP="00046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260" w:lineRule="atLeast"/>
              <w:ind w:right="-23"/>
              <w:rPr>
                <w:rFonts w:ascii="Times New Roman" w:hAnsi="Times New Roman" w:cs="Times New Roman"/>
                <w:sz w:val="22"/>
                <w:szCs w:val="22"/>
              </w:rPr>
            </w:pPr>
            <w:r>
              <w:rPr>
                <w:rFonts w:ascii="Times New Roman" w:hAnsi="Times New Roman" w:cs="Times New Roman"/>
                <w:sz w:val="22"/>
                <w:szCs w:val="22"/>
              </w:rPr>
              <w:t>4,676</w:t>
            </w:r>
          </w:p>
        </w:tc>
      </w:tr>
      <w:tr w:rsidR="003A4B1E" w:rsidRPr="00AE3B17" w14:paraId="45F1ED91" w14:textId="77777777" w:rsidTr="00046B44">
        <w:tc>
          <w:tcPr>
            <w:tcW w:w="3912" w:type="dxa"/>
            <w:vAlign w:val="bottom"/>
          </w:tcPr>
          <w:p w14:paraId="02BEBA32" w14:textId="77777777" w:rsidR="003A4B1E" w:rsidRPr="00AE3B17" w:rsidRDefault="003A4B1E" w:rsidP="009028BC">
            <w:pPr>
              <w:pStyle w:val="BodyText2"/>
              <w:widowControl w:val="0"/>
              <w:overflowPunct w:val="0"/>
              <w:autoSpaceDE w:val="0"/>
              <w:autoSpaceDN w:val="0"/>
              <w:adjustRightInd w:val="0"/>
              <w:spacing w:line="240" w:lineRule="auto"/>
              <w:textAlignment w:val="baseline"/>
              <w:rPr>
                <w:rFonts w:ascii="Times New Roman" w:hAnsi="Times New Roman" w:cs="Times New Roman"/>
                <w:sz w:val="22"/>
                <w:szCs w:val="22"/>
                <w:cs/>
              </w:rPr>
            </w:pPr>
            <w:r w:rsidRPr="00AE3B17">
              <w:rPr>
                <w:rFonts w:ascii="Times New Roman" w:hAnsi="Times New Roman" w:cs="Times New Roman"/>
                <w:sz w:val="22"/>
                <w:szCs w:val="22"/>
              </w:rPr>
              <w:t>Interest cost</w:t>
            </w:r>
          </w:p>
        </w:tc>
        <w:tc>
          <w:tcPr>
            <w:tcW w:w="1246" w:type="dxa"/>
            <w:tcBorders>
              <w:bottom w:val="single" w:sz="4" w:space="0" w:color="auto"/>
            </w:tcBorders>
          </w:tcPr>
          <w:p w14:paraId="69F9B939" w14:textId="50DA576A" w:rsidR="003A4B1E" w:rsidRPr="00AE3B17" w:rsidRDefault="00D623C4" w:rsidP="00046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260" w:lineRule="atLeast"/>
              <w:ind w:right="-23"/>
              <w:rPr>
                <w:rFonts w:ascii="Times New Roman" w:hAnsi="Times New Roman" w:cs="Times New Roman"/>
                <w:sz w:val="22"/>
                <w:szCs w:val="22"/>
              </w:rPr>
            </w:pPr>
            <w:r>
              <w:rPr>
                <w:rFonts w:ascii="Times New Roman" w:hAnsi="Times New Roman" w:cs="Times New Roman"/>
                <w:sz w:val="22"/>
                <w:szCs w:val="22"/>
              </w:rPr>
              <w:t>230</w:t>
            </w:r>
          </w:p>
        </w:tc>
        <w:tc>
          <w:tcPr>
            <w:tcW w:w="255" w:type="dxa"/>
          </w:tcPr>
          <w:p w14:paraId="2C43AE3B" w14:textId="77777777" w:rsidR="003A4B1E" w:rsidRPr="00AE3B17" w:rsidRDefault="003A4B1E" w:rsidP="009028BC">
            <w:pPr>
              <w:tabs>
                <w:tab w:val="clear" w:pos="454"/>
                <w:tab w:val="clear" w:pos="680"/>
                <w:tab w:val="left" w:pos="0"/>
                <w:tab w:val="left" w:pos="392"/>
                <w:tab w:val="left" w:pos="984"/>
              </w:tabs>
              <w:spacing w:line="240" w:lineRule="auto"/>
              <w:ind w:right="72"/>
              <w:jc w:val="right"/>
              <w:rPr>
                <w:rFonts w:ascii="Times New Roman" w:hAnsi="Times New Roman" w:cs="Times New Roman"/>
                <w:sz w:val="22"/>
                <w:szCs w:val="22"/>
              </w:rPr>
            </w:pPr>
          </w:p>
        </w:tc>
        <w:tc>
          <w:tcPr>
            <w:tcW w:w="1248" w:type="dxa"/>
            <w:tcBorders>
              <w:bottom w:val="single" w:sz="4" w:space="0" w:color="auto"/>
            </w:tcBorders>
          </w:tcPr>
          <w:p w14:paraId="3B7FD4D7" w14:textId="3BD962D8" w:rsidR="003A4B1E" w:rsidRPr="00AE3B17" w:rsidRDefault="00046B44" w:rsidP="00046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260" w:lineRule="atLeast"/>
              <w:ind w:right="-23"/>
              <w:rPr>
                <w:rFonts w:ascii="Times New Roman" w:hAnsi="Times New Roman" w:cs="Times New Roman"/>
                <w:sz w:val="22"/>
                <w:szCs w:val="22"/>
              </w:rPr>
            </w:pPr>
            <w:r>
              <w:rPr>
                <w:rFonts w:ascii="Times New Roman" w:hAnsi="Times New Roman" w:cs="Times New Roman"/>
                <w:sz w:val="22"/>
                <w:szCs w:val="22"/>
              </w:rPr>
              <w:t>243</w:t>
            </w:r>
          </w:p>
        </w:tc>
        <w:tc>
          <w:tcPr>
            <w:tcW w:w="255" w:type="dxa"/>
          </w:tcPr>
          <w:p w14:paraId="321519EB" w14:textId="77777777" w:rsidR="003A4B1E" w:rsidRPr="00AE3B17" w:rsidRDefault="003A4B1E" w:rsidP="009028BC">
            <w:pPr>
              <w:tabs>
                <w:tab w:val="clear" w:pos="454"/>
                <w:tab w:val="clear" w:pos="680"/>
                <w:tab w:val="left" w:pos="0"/>
                <w:tab w:val="left" w:pos="392"/>
                <w:tab w:val="left" w:pos="984"/>
              </w:tabs>
              <w:spacing w:line="240" w:lineRule="auto"/>
              <w:ind w:right="72"/>
              <w:jc w:val="right"/>
              <w:rPr>
                <w:rFonts w:ascii="Times New Roman" w:hAnsi="Times New Roman" w:cs="Times New Roman"/>
                <w:sz w:val="22"/>
                <w:szCs w:val="22"/>
              </w:rPr>
            </w:pPr>
          </w:p>
        </w:tc>
        <w:tc>
          <w:tcPr>
            <w:tcW w:w="1247" w:type="dxa"/>
            <w:tcBorders>
              <w:bottom w:val="single" w:sz="4" w:space="0" w:color="auto"/>
            </w:tcBorders>
          </w:tcPr>
          <w:p w14:paraId="6E900FBB" w14:textId="201169C5" w:rsidR="003A4B1E" w:rsidRPr="00AE3B17" w:rsidRDefault="00D623C4" w:rsidP="00046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260" w:lineRule="atLeast"/>
              <w:ind w:right="-23"/>
              <w:rPr>
                <w:rFonts w:ascii="Times New Roman" w:hAnsi="Times New Roman" w:cs="Times New Roman"/>
                <w:sz w:val="22"/>
                <w:szCs w:val="22"/>
              </w:rPr>
            </w:pPr>
            <w:r>
              <w:rPr>
                <w:rFonts w:ascii="Times New Roman" w:hAnsi="Times New Roman" w:cs="Times New Roman"/>
                <w:sz w:val="22"/>
                <w:szCs w:val="22"/>
              </w:rPr>
              <w:t>206</w:t>
            </w:r>
          </w:p>
        </w:tc>
        <w:tc>
          <w:tcPr>
            <w:tcW w:w="255" w:type="dxa"/>
            <w:vAlign w:val="bottom"/>
          </w:tcPr>
          <w:p w14:paraId="27B85E17" w14:textId="77777777" w:rsidR="003A4B1E" w:rsidRPr="00AE3B17" w:rsidRDefault="003A4B1E" w:rsidP="009028BC">
            <w:pPr>
              <w:pStyle w:val="BodyText2"/>
              <w:spacing w:line="240" w:lineRule="auto"/>
              <w:ind w:right="72"/>
              <w:jc w:val="right"/>
              <w:rPr>
                <w:rFonts w:ascii="Times New Roman" w:hAnsi="Times New Roman" w:cs="Times New Roman"/>
                <w:sz w:val="22"/>
                <w:szCs w:val="22"/>
              </w:rPr>
            </w:pPr>
          </w:p>
        </w:tc>
        <w:tc>
          <w:tcPr>
            <w:tcW w:w="1252" w:type="dxa"/>
            <w:tcBorders>
              <w:bottom w:val="single" w:sz="4" w:space="0" w:color="auto"/>
            </w:tcBorders>
          </w:tcPr>
          <w:p w14:paraId="66FE5439" w14:textId="3215F4B2" w:rsidR="003A4B1E" w:rsidRPr="00AE3B17" w:rsidRDefault="00F75D37" w:rsidP="00046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260" w:lineRule="atLeast"/>
              <w:ind w:right="-23"/>
              <w:rPr>
                <w:rFonts w:ascii="Times New Roman" w:hAnsi="Times New Roman" w:cs="Times New Roman"/>
                <w:sz w:val="22"/>
                <w:szCs w:val="22"/>
              </w:rPr>
            </w:pPr>
            <w:r>
              <w:rPr>
                <w:rFonts w:ascii="Times New Roman" w:hAnsi="Times New Roman" w:cs="Times New Roman"/>
                <w:sz w:val="22"/>
                <w:szCs w:val="22"/>
              </w:rPr>
              <w:t>219</w:t>
            </w:r>
          </w:p>
        </w:tc>
      </w:tr>
      <w:tr w:rsidR="003A4B1E" w:rsidRPr="00AE3B17" w14:paraId="3E15DC3F" w14:textId="77777777" w:rsidTr="00D56F22">
        <w:tc>
          <w:tcPr>
            <w:tcW w:w="3912" w:type="dxa"/>
            <w:vAlign w:val="bottom"/>
          </w:tcPr>
          <w:p w14:paraId="6D33ABDD" w14:textId="77777777" w:rsidR="003A4B1E" w:rsidRPr="00AE3B17" w:rsidRDefault="003A4B1E" w:rsidP="009028BC">
            <w:pPr>
              <w:pStyle w:val="BodyText2"/>
              <w:widowControl w:val="0"/>
              <w:overflowPunct w:val="0"/>
              <w:autoSpaceDE w:val="0"/>
              <w:autoSpaceDN w:val="0"/>
              <w:adjustRightInd w:val="0"/>
              <w:spacing w:line="240" w:lineRule="auto"/>
              <w:textAlignment w:val="baseline"/>
              <w:rPr>
                <w:rFonts w:ascii="Times New Roman" w:hAnsi="Times New Roman" w:cs="Times New Roman"/>
                <w:sz w:val="22"/>
                <w:szCs w:val="22"/>
                <w:cs/>
              </w:rPr>
            </w:pPr>
            <w:r w:rsidRPr="00AE3B17">
              <w:rPr>
                <w:rFonts w:ascii="Times New Roman" w:hAnsi="Times New Roman" w:cs="Times New Roman"/>
                <w:sz w:val="22"/>
                <w:szCs w:val="22"/>
              </w:rPr>
              <w:t>Expense recognized as profit or loss in the statements of comprehensive income</w:t>
            </w:r>
          </w:p>
        </w:tc>
        <w:tc>
          <w:tcPr>
            <w:tcW w:w="1246" w:type="dxa"/>
            <w:tcBorders>
              <w:top w:val="single" w:sz="4" w:space="0" w:color="auto"/>
            </w:tcBorders>
            <w:vAlign w:val="bottom"/>
          </w:tcPr>
          <w:p w14:paraId="49F123EB" w14:textId="1231C414" w:rsidR="003A4B1E" w:rsidRPr="00AE3B17" w:rsidRDefault="00D623C4" w:rsidP="00046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260" w:lineRule="atLeast"/>
              <w:ind w:right="-23"/>
              <w:rPr>
                <w:rFonts w:ascii="Times New Roman" w:hAnsi="Times New Roman" w:cs="Times New Roman"/>
                <w:sz w:val="22"/>
                <w:szCs w:val="22"/>
                <w:cs/>
              </w:rPr>
            </w:pPr>
            <w:r>
              <w:rPr>
                <w:rFonts w:ascii="Times New Roman" w:hAnsi="Times New Roman" w:cs="Times New Roman"/>
                <w:sz w:val="22"/>
                <w:szCs w:val="22"/>
              </w:rPr>
              <w:t>855</w:t>
            </w:r>
          </w:p>
        </w:tc>
        <w:tc>
          <w:tcPr>
            <w:tcW w:w="255" w:type="dxa"/>
            <w:vAlign w:val="bottom"/>
          </w:tcPr>
          <w:p w14:paraId="42FBDACB" w14:textId="77777777" w:rsidR="003A4B1E" w:rsidRPr="00AE3B17" w:rsidRDefault="003A4B1E" w:rsidP="00046B44">
            <w:pPr>
              <w:tabs>
                <w:tab w:val="clear" w:pos="454"/>
                <w:tab w:val="clear" w:pos="680"/>
                <w:tab w:val="left" w:pos="0"/>
                <w:tab w:val="left" w:pos="392"/>
                <w:tab w:val="left" w:pos="984"/>
              </w:tabs>
              <w:spacing w:line="240" w:lineRule="auto"/>
              <w:ind w:right="72"/>
              <w:rPr>
                <w:rFonts w:ascii="Times New Roman" w:hAnsi="Times New Roman" w:cs="Times New Roman"/>
                <w:sz w:val="22"/>
                <w:szCs w:val="22"/>
                <w:cs/>
              </w:rPr>
            </w:pPr>
          </w:p>
        </w:tc>
        <w:tc>
          <w:tcPr>
            <w:tcW w:w="1248" w:type="dxa"/>
            <w:tcBorders>
              <w:top w:val="single" w:sz="4" w:space="0" w:color="auto"/>
            </w:tcBorders>
            <w:vAlign w:val="bottom"/>
          </w:tcPr>
          <w:p w14:paraId="12D53229" w14:textId="5CD3BA7C" w:rsidR="003A4B1E" w:rsidRPr="00AE3B17" w:rsidRDefault="00046B44" w:rsidP="00046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260" w:lineRule="atLeast"/>
              <w:ind w:right="-23"/>
              <w:rPr>
                <w:rFonts w:ascii="Times New Roman" w:hAnsi="Times New Roman" w:cs="Times New Roman"/>
                <w:sz w:val="22"/>
                <w:szCs w:val="22"/>
                <w:cs/>
              </w:rPr>
            </w:pPr>
            <w:r>
              <w:rPr>
                <w:rFonts w:ascii="Times New Roman" w:hAnsi="Times New Roman" w:cs="Times New Roman"/>
                <w:sz w:val="22"/>
                <w:szCs w:val="22"/>
              </w:rPr>
              <w:t>5,522</w:t>
            </w:r>
          </w:p>
        </w:tc>
        <w:tc>
          <w:tcPr>
            <w:tcW w:w="255" w:type="dxa"/>
            <w:vAlign w:val="bottom"/>
          </w:tcPr>
          <w:p w14:paraId="17F206F2" w14:textId="77777777" w:rsidR="003A4B1E" w:rsidRPr="00AE3B17" w:rsidRDefault="003A4B1E" w:rsidP="00046B44">
            <w:pPr>
              <w:tabs>
                <w:tab w:val="clear" w:pos="454"/>
                <w:tab w:val="clear" w:pos="680"/>
                <w:tab w:val="left" w:pos="0"/>
                <w:tab w:val="left" w:pos="392"/>
                <w:tab w:val="left" w:pos="984"/>
              </w:tabs>
              <w:spacing w:line="240" w:lineRule="auto"/>
              <w:ind w:right="72"/>
              <w:rPr>
                <w:rFonts w:ascii="Times New Roman" w:hAnsi="Times New Roman" w:cs="Times New Roman"/>
                <w:sz w:val="22"/>
                <w:szCs w:val="22"/>
                <w:cs/>
              </w:rPr>
            </w:pPr>
          </w:p>
        </w:tc>
        <w:tc>
          <w:tcPr>
            <w:tcW w:w="1247" w:type="dxa"/>
            <w:tcBorders>
              <w:top w:val="single" w:sz="4" w:space="0" w:color="auto"/>
            </w:tcBorders>
            <w:vAlign w:val="bottom"/>
          </w:tcPr>
          <w:p w14:paraId="3B01204C" w14:textId="4FB4B230" w:rsidR="003A4B1E" w:rsidRPr="00AE3B17" w:rsidRDefault="00D623C4" w:rsidP="00046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260" w:lineRule="atLeast"/>
              <w:ind w:right="-23"/>
              <w:rPr>
                <w:rFonts w:ascii="Times New Roman" w:hAnsi="Times New Roman" w:cs="Times New Roman"/>
                <w:sz w:val="22"/>
                <w:szCs w:val="22"/>
                <w:cs/>
              </w:rPr>
            </w:pPr>
            <w:r>
              <w:rPr>
                <w:rFonts w:ascii="Times New Roman" w:hAnsi="Times New Roman" w:cs="Times New Roman"/>
                <w:sz w:val="22"/>
                <w:szCs w:val="22"/>
              </w:rPr>
              <w:t>642</w:t>
            </w:r>
          </w:p>
        </w:tc>
        <w:tc>
          <w:tcPr>
            <w:tcW w:w="255" w:type="dxa"/>
            <w:vAlign w:val="bottom"/>
          </w:tcPr>
          <w:p w14:paraId="3540C7CC" w14:textId="77777777" w:rsidR="003A4B1E" w:rsidRPr="00AE3B17" w:rsidRDefault="003A4B1E" w:rsidP="00046B44">
            <w:pPr>
              <w:pStyle w:val="BodyText2"/>
              <w:spacing w:line="240" w:lineRule="auto"/>
              <w:ind w:right="72"/>
              <w:rPr>
                <w:rFonts w:ascii="Times New Roman" w:hAnsi="Times New Roman" w:cs="Times New Roman"/>
                <w:sz w:val="22"/>
                <w:szCs w:val="22"/>
              </w:rPr>
            </w:pPr>
          </w:p>
        </w:tc>
        <w:tc>
          <w:tcPr>
            <w:tcW w:w="1252" w:type="dxa"/>
            <w:tcBorders>
              <w:top w:val="single" w:sz="4" w:space="0" w:color="auto"/>
            </w:tcBorders>
            <w:vAlign w:val="bottom"/>
          </w:tcPr>
          <w:p w14:paraId="038FC8C5" w14:textId="11C5B829" w:rsidR="003A4B1E" w:rsidRPr="00AE3B17" w:rsidRDefault="00F75D37" w:rsidP="00046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260" w:lineRule="atLeast"/>
              <w:ind w:right="-23"/>
              <w:rPr>
                <w:rFonts w:ascii="Times New Roman" w:hAnsi="Times New Roman" w:cs="Times New Roman"/>
                <w:sz w:val="22"/>
                <w:szCs w:val="22"/>
                <w:cs/>
              </w:rPr>
            </w:pPr>
            <w:r>
              <w:rPr>
                <w:rFonts w:ascii="Times New Roman" w:hAnsi="Times New Roman" w:cs="Times New Roman"/>
                <w:sz w:val="22"/>
                <w:szCs w:val="22"/>
              </w:rPr>
              <w:t>4,895</w:t>
            </w:r>
          </w:p>
        </w:tc>
      </w:tr>
      <w:tr w:rsidR="00D56F22" w:rsidRPr="00AE3B17" w14:paraId="570AF7D5" w14:textId="77777777" w:rsidTr="00607D09">
        <w:tc>
          <w:tcPr>
            <w:tcW w:w="3912" w:type="dxa"/>
            <w:vAlign w:val="bottom"/>
          </w:tcPr>
          <w:p w14:paraId="71035903" w14:textId="6E6C892A" w:rsidR="00D56F22" w:rsidRPr="00AE3B17" w:rsidRDefault="00D56F22" w:rsidP="00D56F22">
            <w:pPr>
              <w:pStyle w:val="BodyText2"/>
              <w:widowControl w:val="0"/>
              <w:overflowPunct w:val="0"/>
              <w:autoSpaceDE w:val="0"/>
              <w:autoSpaceDN w:val="0"/>
              <w:adjustRightInd w:val="0"/>
              <w:spacing w:line="240" w:lineRule="auto"/>
              <w:textAlignment w:val="baseline"/>
              <w:rPr>
                <w:rFonts w:ascii="Times New Roman" w:hAnsi="Times New Roman" w:cs="Times New Roman"/>
                <w:sz w:val="22"/>
                <w:szCs w:val="22"/>
              </w:rPr>
            </w:pPr>
            <w:r w:rsidRPr="00D56F22">
              <w:rPr>
                <w:rFonts w:ascii="Times New Roman" w:hAnsi="Times New Roman" w:cs="Times New Roman"/>
                <w:sz w:val="22"/>
                <w:szCs w:val="22"/>
              </w:rPr>
              <w:t>Actuarial loss on re-measurement</w:t>
            </w:r>
            <w:r w:rsidR="00607D09">
              <w:rPr>
                <w:rFonts w:ascii="Times New Roman" w:hAnsi="Times New Roman" w:cs="Times New Roman"/>
                <w:sz w:val="22"/>
                <w:szCs w:val="22"/>
              </w:rPr>
              <w:t xml:space="preserve"> of provisions</w:t>
            </w:r>
          </w:p>
        </w:tc>
        <w:tc>
          <w:tcPr>
            <w:tcW w:w="1246" w:type="dxa"/>
            <w:vAlign w:val="bottom"/>
          </w:tcPr>
          <w:p w14:paraId="287AB50A" w14:textId="3B949FF2" w:rsidR="00D56F22" w:rsidRPr="00AE3B17" w:rsidRDefault="00D623C4" w:rsidP="00607D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260" w:lineRule="atLeast"/>
              <w:ind w:right="-23"/>
              <w:rPr>
                <w:rFonts w:ascii="Times New Roman" w:hAnsi="Times New Roman" w:cs="Times New Roman"/>
                <w:sz w:val="22"/>
                <w:szCs w:val="22"/>
                <w:cs/>
              </w:rPr>
            </w:pPr>
            <w:r>
              <w:rPr>
                <w:rFonts w:ascii="Times New Roman" w:hAnsi="Times New Roman" w:cs="Times New Roman"/>
                <w:sz w:val="22"/>
                <w:szCs w:val="22"/>
              </w:rPr>
              <w:t>2,761</w:t>
            </w:r>
          </w:p>
        </w:tc>
        <w:tc>
          <w:tcPr>
            <w:tcW w:w="255" w:type="dxa"/>
            <w:vAlign w:val="bottom"/>
          </w:tcPr>
          <w:p w14:paraId="067FF84F" w14:textId="77777777" w:rsidR="00D56F22" w:rsidRPr="00AE3B17" w:rsidRDefault="00D56F22" w:rsidP="00607D09">
            <w:pPr>
              <w:tabs>
                <w:tab w:val="clear" w:pos="454"/>
                <w:tab w:val="clear" w:pos="680"/>
                <w:tab w:val="left" w:pos="0"/>
                <w:tab w:val="left" w:pos="392"/>
                <w:tab w:val="left" w:pos="984"/>
              </w:tabs>
              <w:spacing w:line="240" w:lineRule="auto"/>
              <w:ind w:right="72"/>
              <w:jc w:val="center"/>
              <w:rPr>
                <w:rFonts w:ascii="Times New Roman" w:hAnsi="Times New Roman" w:cs="Times New Roman"/>
                <w:sz w:val="22"/>
                <w:szCs w:val="22"/>
                <w:cs/>
              </w:rPr>
            </w:pPr>
          </w:p>
        </w:tc>
        <w:tc>
          <w:tcPr>
            <w:tcW w:w="1248" w:type="dxa"/>
            <w:vAlign w:val="bottom"/>
          </w:tcPr>
          <w:p w14:paraId="7665A099" w14:textId="40B434AB" w:rsidR="00D56F22" w:rsidRPr="00046B44" w:rsidRDefault="00D56F22" w:rsidP="00607D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2"/>
              </w:tabs>
              <w:spacing w:line="260" w:lineRule="atLeast"/>
              <w:ind w:right="-23"/>
              <w:rPr>
                <w:rFonts w:ascii="Times New Roman" w:hAnsi="Times New Roman" w:cs="Times New Roman"/>
                <w:sz w:val="22"/>
                <w:szCs w:val="22"/>
              </w:rPr>
            </w:pPr>
            <w:r w:rsidRPr="00046B44">
              <w:rPr>
                <w:rFonts w:ascii="Times New Roman" w:hAnsi="Times New Roman" w:cs="Times New Roman"/>
                <w:sz w:val="22"/>
                <w:szCs w:val="22"/>
              </w:rPr>
              <w:t>-</w:t>
            </w:r>
          </w:p>
        </w:tc>
        <w:tc>
          <w:tcPr>
            <w:tcW w:w="255" w:type="dxa"/>
            <w:vAlign w:val="bottom"/>
          </w:tcPr>
          <w:p w14:paraId="33CF0CBD" w14:textId="77777777" w:rsidR="00D56F22" w:rsidRPr="00AE3B17" w:rsidRDefault="00D56F22" w:rsidP="00607D09">
            <w:pPr>
              <w:tabs>
                <w:tab w:val="clear" w:pos="454"/>
                <w:tab w:val="clear" w:pos="680"/>
                <w:tab w:val="left" w:pos="0"/>
                <w:tab w:val="left" w:pos="392"/>
                <w:tab w:val="left" w:pos="984"/>
              </w:tabs>
              <w:spacing w:line="240" w:lineRule="auto"/>
              <w:ind w:right="72"/>
              <w:jc w:val="center"/>
              <w:rPr>
                <w:rFonts w:ascii="Times New Roman" w:hAnsi="Times New Roman" w:cs="Times New Roman"/>
                <w:sz w:val="22"/>
                <w:szCs w:val="22"/>
                <w:cs/>
              </w:rPr>
            </w:pPr>
          </w:p>
        </w:tc>
        <w:tc>
          <w:tcPr>
            <w:tcW w:w="1247" w:type="dxa"/>
            <w:vAlign w:val="bottom"/>
          </w:tcPr>
          <w:p w14:paraId="29286B94" w14:textId="2A11C63D" w:rsidR="00D56F22" w:rsidRPr="00AE3B17" w:rsidRDefault="00D623C4" w:rsidP="00607D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260" w:lineRule="atLeast"/>
              <w:ind w:right="-23"/>
              <w:rPr>
                <w:rFonts w:ascii="Times New Roman" w:hAnsi="Times New Roman" w:cs="Times New Roman"/>
                <w:sz w:val="22"/>
                <w:szCs w:val="22"/>
                <w:cs/>
              </w:rPr>
            </w:pPr>
            <w:r>
              <w:rPr>
                <w:rFonts w:ascii="Times New Roman" w:hAnsi="Times New Roman" w:cs="Times New Roman"/>
                <w:sz w:val="22"/>
                <w:szCs w:val="22"/>
              </w:rPr>
              <w:t>2,465</w:t>
            </w:r>
          </w:p>
        </w:tc>
        <w:tc>
          <w:tcPr>
            <w:tcW w:w="255" w:type="dxa"/>
            <w:vAlign w:val="bottom"/>
          </w:tcPr>
          <w:p w14:paraId="0EB3DA18" w14:textId="77777777" w:rsidR="00D56F22" w:rsidRPr="00AE3B17" w:rsidRDefault="00D56F22" w:rsidP="00607D09">
            <w:pPr>
              <w:pStyle w:val="BodyText2"/>
              <w:spacing w:line="240" w:lineRule="auto"/>
              <w:ind w:right="72"/>
              <w:jc w:val="center"/>
              <w:rPr>
                <w:rFonts w:ascii="Times New Roman" w:hAnsi="Times New Roman" w:cs="Times New Roman"/>
                <w:sz w:val="22"/>
                <w:szCs w:val="22"/>
              </w:rPr>
            </w:pPr>
          </w:p>
        </w:tc>
        <w:tc>
          <w:tcPr>
            <w:tcW w:w="1252" w:type="dxa"/>
            <w:vAlign w:val="bottom"/>
          </w:tcPr>
          <w:p w14:paraId="24C28F94" w14:textId="2B95ED58" w:rsidR="00D56F22" w:rsidRPr="00046B44" w:rsidRDefault="00D56F22" w:rsidP="00607D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2"/>
              </w:tabs>
              <w:spacing w:line="260" w:lineRule="atLeast"/>
              <w:ind w:right="-23"/>
              <w:rPr>
                <w:rFonts w:ascii="Times New Roman" w:hAnsi="Times New Roman" w:cs="Times New Roman"/>
                <w:sz w:val="22"/>
                <w:szCs w:val="22"/>
              </w:rPr>
            </w:pPr>
            <w:r w:rsidRPr="00046B44">
              <w:rPr>
                <w:rFonts w:ascii="Times New Roman" w:hAnsi="Times New Roman" w:cs="Times New Roman"/>
                <w:sz w:val="22"/>
                <w:szCs w:val="22"/>
              </w:rPr>
              <w:t>-</w:t>
            </w:r>
          </w:p>
        </w:tc>
      </w:tr>
      <w:tr w:rsidR="00D56F22" w:rsidRPr="00AE3B17" w14:paraId="6352F97B" w14:textId="77777777" w:rsidTr="00D56F22">
        <w:tc>
          <w:tcPr>
            <w:tcW w:w="3912" w:type="dxa"/>
            <w:vAlign w:val="bottom"/>
          </w:tcPr>
          <w:p w14:paraId="490F449A" w14:textId="6F08AB1F" w:rsidR="00D56F22" w:rsidRPr="00AE3B17" w:rsidRDefault="00D56F22" w:rsidP="00D56F22">
            <w:pPr>
              <w:pStyle w:val="BodyText2"/>
              <w:widowControl w:val="0"/>
              <w:overflowPunct w:val="0"/>
              <w:autoSpaceDE w:val="0"/>
              <w:autoSpaceDN w:val="0"/>
              <w:adjustRightInd w:val="0"/>
              <w:spacing w:line="240" w:lineRule="auto"/>
              <w:textAlignment w:val="baseline"/>
              <w:rPr>
                <w:rFonts w:ascii="Times New Roman" w:hAnsi="Times New Roman" w:cs="Times New Roman"/>
                <w:sz w:val="22"/>
                <w:szCs w:val="22"/>
              </w:rPr>
            </w:pPr>
            <w:r w:rsidRPr="00AE3B17">
              <w:rPr>
                <w:rFonts w:ascii="Times New Roman" w:hAnsi="Times New Roman" w:cs="Times New Roman"/>
                <w:sz w:val="22"/>
                <w:szCs w:val="22"/>
              </w:rPr>
              <w:t>Employee benefits paid</w:t>
            </w:r>
          </w:p>
        </w:tc>
        <w:tc>
          <w:tcPr>
            <w:tcW w:w="1246" w:type="dxa"/>
            <w:tcBorders>
              <w:bottom w:val="single" w:sz="4" w:space="0" w:color="auto"/>
            </w:tcBorders>
          </w:tcPr>
          <w:p w14:paraId="69C7A35B" w14:textId="016FACD3" w:rsidR="00D56F22" w:rsidRPr="00AE3B17" w:rsidRDefault="00D623C4" w:rsidP="00D56F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260" w:lineRule="atLeast"/>
              <w:ind w:right="-23"/>
              <w:rPr>
                <w:rFonts w:ascii="Times New Roman" w:hAnsi="Times New Roman" w:cs="Times New Roman"/>
                <w:sz w:val="22"/>
                <w:szCs w:val="22"/>
                <w:cs/>
              </w:rPr>
            </w:pPr>
            <w:r>
              <w:rPr>
                <w:rFonts w:ascii="Times New Roman" w:hAnsi="Times New Roman" w:cs="Times New Roman"/>
                <w:sz w:val="22"/>
                <w:szCs w:val="22"/>
              </w:rPr>
              <w:t>(2,848)</w:t>
            </w:r>
          </w:p>
        </w:tc>
        <w:tc>
          <w:tcPr>
            <w:tcW w:w="255" w:type="dxa"/>
          </w:tcPr>
          <w:p w14:paraId="2AD2CAFA" w14:textId="77777777" w:rsidR="00D56F22" w:rsidRPr="00AE3B17" w:rsidRDefault="00D56F22" w:rsidP="00D56F22">
            <w:pPr>
              <w:tabs>
                <w:tab w:val="clear" w:pos="454"/>
                <w:tab w:val="clear" w:pos="680"/>
                <w:tab w:val="left" w:pos="0"/>
                <w:tab w:val="left" w:pos="392"/>
                <w:tab w:val="left" w:pos="984"/>
              </w:tabs>
              <w:spacing w:line="240" w:lineRule="auto"/>
              <w:ind w:right="72"/>
              <w:jc w:val="right"/>
              <w:rPr>
                <w:rFonts w:ascii="Times New Roman" w:hAnsi="Times New Roman" w:cs="Times New Roman"/>
                <w:sz w:val="22"/>
                <w:szCs w:val="22"/>
                <w:cs/>
              </w:rPr>
            </w:pPr>
          </w:p>
        </w:tc>
        <w:tc>
          <w:tcPr>
            <w:tcW w:w="1248" w:type="dxa"/>
            <w:tcBorders>
              <w:bottom w:val="single" w:sz="4" w:space="0" w:color="auto"/>
            </w:tcBorders>
          </w:tcPr>
          <w:p w14:paraId="73C1A864" w14:textId="6EBF0A0E" w:rsidR="00D56F22" w:rsidRPr="00046B44" w:rsidRDefault="00D56F22" w:rsidP="00D56F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2"/>
              </w:tabs>
              <w:spacing w:line="260" w:lineRule="atLeast"/>
              <w:ind w:right="-23"/>
              <w:rPr>
                <w:rFonts w:ascii="Times New Roman" w:hAnsi="Times New Roman" w:cs="Times New Roman"/>
                <w:sz w:val="22"/>
                <w:szCs w:val="22"/>
              </w:rPr>
            </w:pPr>
            <w:r w:rsidRPr="00046B44">
              <w:rPr>
                <w:rFonts w:ascii="Times New Roman" w:hAnsi="Times New Roman" w:cs="Times New Roman"/>
                <w:sz w:val="22"/>
                <w:szCs w:val="22"/>
              </w:rPr>
              <w:t>-</w:t>
            </w:r>
          </w:p>
        </w:tc>
        <w:tc>
          <w:tcPr>
            <w:tcW w:w="255" w:type="dxa"/>
          </w:tcPr>
          <w:p w14:paraId="676600C8" w14:textId="77777777" w:rsidR="00D56F22" w:rsidRPr="00AE3B17" w:rsidRDefault="00D56F22" w:rsidP="00D56F22">
            <w:pPr>
              <w:tabs>
                <w:tab w:val="clear" w:pos="454"/>
                <w:tab w:val="clear" w:pos="680"/>
                <w:tab w:val="left" w:pos="0"/>
                <w:tab w:val="left" w:pos="392"/>
                <w:tab w:val="left" w:pos="984"/>
              </w:tabs>
              <w:spacing w:line="240" w:lineRule="auto"/>
              <w:ind w:right="72"/>
              <w:jc w:val="right"/>
              <w:rPr>
                <w:rFonts w:ascii="Times New Roman" w:hAnsi="Times New Roman" w:cs="Times New Roman"/>
                <w:sz w:val="22"/>
                <w:szCs w:val="22"/>
                <w:cs/>
              </w:rPr>
            </w:pPr>
          </w:p>
        </w:tc>
        <w:tc>
          <w:tcPr>
            <w:tcW w:w="1247" w:type="dxa"/>
            <w:tcBorders>
              <w:bottom w:val="single" w:sz="4" w:space="0" w:color="auto"/>
            </w:tcBorders>
          </w:tcPr>
          <w:p w14:paraId="4F38ED9E" w14:textId="17E40BCF" w:rsidR="00D56F22" w:rsidRPr="00AE3B17" w:rsidRDefault="00D623C4" w:rsidP="00D56F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260" w:lineRule="atLeast"/>
              <w:ind w:right="-23"/>
              <w:rPr>
                <w:rFonts w:ascii="Times New Roman" w:hAnsi="Times New Roman" w:cs="Times New Roman"/>
                <w:sz w:val="22"/>
                <w:szCs w:val="22"/>
                <w:cs/>
              </w:rPr>
            </w:pPr>
            <w:r>
              <w:rPr>
                <w:rFonts w:ascii="Times New Roman" w:hAnsi="Times New Roman" w:cs="Times New Roman"/>
                <w:sz w:val="22"/>
                <w:szCs w:val="22"/>
              </w:rPr>
              <w:t>(2,397)</w:t>
            </w:r>
          </w:p>
        </w:tc>
        <w:tc>
          <w:tcPr>
            <w:tcW w:w="255" w:type="dxa"/>
            <w:vAlign w:val="bottom"/>
          </w:tcPr>
          <w:p w14:paraId="5600B4FE" w14:textId="77777777" w:rsidR="00D56F22" w:rsidRPr="00AE3B17" w:rsidRDefault="00D56F22" w:rsidP="00D56F22">
            <w:pPr>
              <w:pStyle w:val="BodyText2"/>
              <w:spacing w:line="240" w:lineRule="auto"/>
              <w:ind w:right="72"/>
              <w:jc w:val="right"/>
              <w:rPr>
                <w:rFonts w:ascii="Times New Roman" w:hAnsi="Times New Roman" w:cs="Times New Roman"/>
                <w:sz w:val="22"/>
                <w:szCs w:val="22"/>
              </w:rPr>
            </w:pPr>
          </w:p>
        </w:tc>
        <w:tc>
          <w:tcPr>
            <w:tcW w:w="1252" w:type="dxa"/>
            <w:tcBorders>
              <w:bottom w:val="single" w:sz="4" w:space="0" w:color="auto"/>
            </w:tcBorders>
          </w:tcPr>
          <w:p w14:paraId="742C5202" w14:textId="217E7474" w:rsidR="00D56F22" w:rsidRPr="00046B44" w:rsidRDefault="00D56F22" w:rsidP="00D56F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2"/>
              </w:tabs>
              <w:spacing w:line="260" w:lineRule="atLeast"/>
              <w:ind w:right="-23"/>
              <w:rPr>
                <w:rFonts w:ascii="Times New Roman" w:hAnsi="Times New Roman" w:cs="Times New Roman"/>
                <w:sz w:val="22"/>
                <w:szCs w:val="22"/>
              </w:rPr>
            </w:pPr>
            <w:r w:rsidRPr="00046B44">
              <w:rPr>
                <w:rFonts w:ascii="Times New Roman" w:hAnsi="Times New Roman" w:cs="Times New Roman"/>
                <w:sz w:val="22"/>
                <w:szCs w:val="22"/>
              </w:rPr>
              <w:t>-</w:t>
            </w:r>
          </w:p>
        </w:tc>
      </w:tr>
      <w:tr w:rsidR="00D56F22" w:rsidRPr="00AE3B17" w14:paraId="6C31A09E" w14:textId="77777777" w:rsidTr="00046B44">
        <w:trPr>
          <w:trHeight w:val="215"/>
        </w:trPr>
        <w:tc>
          <w:tcPr>
            <w:tcW w:w="3912" w:type="dxa"/>
            <w:vAlign w:val="bottom"/>
          </w:tcPr>
          <w:p w14:paraId="67AF3CF1" w14:textId="12AC95B7" w:rsidR="00D56F22" w:rsidRPr="00AE3B17" w:rsidRDefault="00D56F22" w:rsidP="00D56F22">
            <w:pPr>
              <w:pStyle w:val="BodyText2"/>
              <w:widowControl w:val="0"/>
              <w:overflowPunct w:val="0"/>
              <w:autoSpaceDE w:val="0"/>
              <w:autoSpaceDN w:val="0"/>
              <w:adjustRightInd w:val="0"/>
              <w:spacing w:line="240" w:lineRule="auto"/>
              <w:textAlignment w:val="baseline"/>
              <w:rPr>
                <w:rFonts w:ascii="Times New Roman" w:hAnsi="Times New Roman" w:cs="Times New Roman"/>
                <w:sz w:val="22"/>
                <w:szCs w:val="22"/>
              </w:rPr>
            </w:pPr>
            <w:r w:rsidRPr="00AE3B17">
              <w:rPr>
                <w:rFonts w:ascii="Times New Roman" w:hAnsi="Times New Roman" w:cs="Times New Roman"/>
                <w:sz w:val="22"/>
                <w:szCs w:val="22"/>
              </w:rPr>
              <w:t xml:space="preserve">Balance as at </w:t>
            </w:r>
            <w:r>
              <w:rPr>
                <w:rFonts w:ascii="Times New Roman" w:hAnsi="Times New Roman" w:cs="Times New Roman"/>
                <w:sz w:val="22"/>
                <w:szCs w:val="22"/>
              </w:rPr>
              <w:t>June 30</w:t>
            </w:r>
          </w:p>
        </w:tc>
        <w:tc>
          <w:tcPr>
            <w:tcW w:w="1246" w:type="dxa"/>
            <w:tcBorders>
              <w:top w:val="single" w:sz="4" w:space="0" w:color="auto"/>
              <w:bottom w:val="double" w:sz="4" w:space="0" w:color="auto"/>
            </w:tcBorders>
          </w:tcPr>
          <w:p w14:paraId="48C1E482" w14:textId="35D58924" w:rsidR="00D56F22" w:rsidRPr="00AE3B17" w:rsidRDefault="00D623C4" w:rsidP="00D56F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260" w:lineRule="atLeast"/>
              <w:ind w:right="-23"/>
              <w:rPr>
                <w:rFonts w:ascii="Times New Roman" w:hAnsi="Times New Roman" w:cs="Times New Roman"/>
                <w:sz w:val="22"/>
                <w:szCs w:val="22"/>
              </w:rPr>
            </w:pPr>
            <w:r>
              <w:rPr>
                <w:rFonts w:ascii="Times New Roman" w:hAnsi="Times New Roman" w:cs="Times New Roman"/>
                <w:sz w:val="22"/>
                <w:szCs w:val="22"/>
              </w:rPr>
              <w:t>23,284</w:t>
            </w:r>
          </w:p>
        </w:tc>
        <w:tc>
          <w:tcPr>
            <w:tcW w:w="255" w:type="dxa"/>
          </w:tcPr>
          <w:p w14:paraId="51682BD6" w14:textId="77777777" w:rsidR="00D56F22" w:rsidRPr="00AE3B17" w:rsidRDefault="00D56F22" w:rsidP="00D56F22">
            <w:pPr>
              <w:pStyle w:val="BodyText2"/>
              <w:tabs>
                <w:tab w:val="left" w:pos="984"/>
              </w:tabs>
              <w:spacing w:line="240" w:lineRule="auto"/>
              <w:ind w:right="72"/>
              <w:jc w:val="right"/>
              <w:rPr>
                <w:rFonts w:ascii="Times New Roman" w:hAnsi="Times New Roman" w:cs="Times New Roman"/>
                <w:sz w:val="22"/>
                <w:szCs w:val="22"/>
                <w:cs/>
              </w:rPr>
            </w:pPr>
          </w:p>
        </w:tc>
        <w:tc>
          <w:tcPr>
            <w:tcW w:w="1248" w:type="dxa"/>
            <w:tcBorders>
              <w:top w:val="single" w:sz="4" w:space="0" w:color="auto"/>
              <w:bottom w:val="double" w:sz="4" w:space="0" w:color="auto"/>
            </w:tcBorders>
          </w:tcPr>
          <w:p w14:paraId="24669E11" w14:textId="75FCDE17" w:rsidR="00D56F22" w:rsidRPr="00AE3B17" w:rsidRDefault="00D56F22" w:rsidP="00D56F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260" w:lineRule="atLeast"/>
              <w:ind w:right="-23"/>
              <w:rPr>
                <w:rFonts w:ascii="Times New Roman" w:hAnsi="Times New Roman" w:cs="Times New Roman"/>
                <w:sz w:val="22"/>
                <w:szCs w:val="22"/>
              </w:rPr>
            </w:pPr>
            <w:r>
              <w:rPr>
                <w:rFonts w:ascii="Times New Roman" w:hAnsi="Times New Roman" w:cs="Times New Roman"/>
                <w:sz w:val="22"/>
                <w:szCs w:val="22"/>
              </w:rPr>
              <w:t>23,005</w:t>
            </w:r>
          </w:p>
        </w:tc>
        <w:tc>
          <w:tcPr>
            <w:tcW w:w="255" w:type="dxa"/>
          </w:tcPr>
          <w:p w14:paraId="0FCAA62E" w14:textId="77777777" w:rsidR="00D56F22" w:rsidRPr="00AE3B17" w:rsidRDefault="00D56F22" w:rsidP="00D56F22">
            <w:pPr>
              <w:pStyle w:val="BodyText2"/>
              <w:tabs>
                <w:tab w:val="left" w:pos="984"/>
              </w:tabs>
              <w:spacing w:line="240" w:lineRule="auto"/>
              <w:ind w:right="72"/>
              <w:jc w:val="right"/>
              <w:rPr>
                <w:rFonts w:ascii="Times New Roman" w:hAnsi="Times New Roman" w:cs="Times New Roman"/>
                <w:sz w:val="22"/>
                <w:szCs w:val="22"/>
                <w:cs/>
              </w:rPr>
            </w:pPr>
          </w:p>
        </w:tc>
        <w:tc>
          <w:tcPr>
            <w:tcW w:w="1247" w:type="dxa"/>
            <w:tcBorders>
              <w:top w:val="single" w:sz="4" w:space="0" w:color="auto"/>
              <w:bottom w:val="double" w:sz="4" w:space="0" w:color="auto"/>
            </w:tcBorders>
            <w:vAlign w:val="bottom"/>
          </w:tcPr>
          <w:p w14:paraId="6C55E86F" w14:textId="74B30C75" w:rsidR="00D56F22" w:rsidRPr="00AE3B17" w:rsidRDefault="00D623C4" w:rsidP="00D56F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260" w:lineRule="atLeast"/>
              <w:ind w:right="-23"/>
              <w:rPr>
                <w:rFonts w:ascii="Times New Roman" w:hAnsi="Times New Roman" w:cs="Times New Roman"/>
                <w:sz w:val="22"/>
                <w:szCs w:val="22"/>
                <w:cs/>
              </w:rPr>
            </w:pPr>
            <w:r>
              <w:rPr>
                <w:rFonts w:ascii="Times New Roman" w:hAnsi="Times New Roman" w:cs="Times New Roman"/>
                <w:sz w:val="22"/>
                <w:szCs w:val="22"/>
              </w:rPr>
              <w:t>21,177</w:t>
            </w:r>
          </w:p>
        </w:tc>
        <w:tc>
          <w:tcPr>
            <w:tcW w:w="255" w:type="dxa"/>
            <w:vAlign w:val="bottom"/>
          </w:tcPr>
          <w:p w14:paraId="36C2CD3B" w14:textId="77777777" w:rsidR="00D56F22" w:rsidRPr="00AE3B17" w:rsidRDefault="00D56F22" w:rsidP="00D56F22">
            <w:pPr>
              <w:pStyle w:val="BodyText2"/>
              <w:spacing w:line="240" w:lineRule="auto"/>
              <w:ind w:right="72"/>
              <w:jc w:val="right"/>
              <w:rPr>
                <w:rFonts w:ascii="Times New Roman" w:hAnsi="Times New Roman" w:cs="Times New Roman"/>
                <w:sz w:val="22"/>
                <w:szCs w:val="22"/>
              </w:rPr>
            </w:pPr>
          </w:p>
        </w:tc>
        <w:tc>
          <w:tcPr>
            <w:tcW w:w="1252" w:type="dxa"/>
            <w:tcBorders>
              <w:top w:val="single" w:sz="4" w:space="0" w:color="auto"/>
              <w:bottom w:val="double" w:sz="4" w:space="0" w:color="auto"/>
            </w:tcBorders>
            <w:vAlign w:val="bottom"/>
          </w:tcPr>
          <w:p w14:paraId="6A482147" w14:textId="1255E2FD" w:rsidR="00D56F22" w:rsidRPr="00AE3B17" w:rsidRDefault="00D56F22" w:rsidP="00D56F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260" w:lineRule="atLeast"/>
              <w:ind w:right="-23"/>
              <w:rPr>
                <w:rFonts w:ascii="Times New Roman" w:hAnsi="Times New Roman" w:cs="Times New Roman"/>
                <w:sz w:val="22"/>
                <w:szCs w:val="22"/>
                <w:cs/>
              </w:rPr>
            </w:pPr>
            <w:r>
              <w:rPr>
                <w:rFonts w:ascii="Times New Roman" w:hAnsi="Times New Roman" w:cs="Times New Roman"/>
                <w:sz w:val="22"/>
                <w:szCs w:val="22"/>
              </w:rPr>
              <w:t>20,931</w:t>
            </w:r>
          </w:p>
        </w:tc>
      </w:tr>
    </w:tbl>
    <w:p w14:paraId="3E627E5C" w14:textId="77777777" w:rsidR="00B7679A" w:rsidRDefault="00B7679A" w:rsidP="009028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heme="minorBidi"/>
          <w:b/>
          <w:bCs/>
          <w:sz w:val="22"/>
          <w:szCs w:val="22"/>
        </w:rPr>
      </w:pPr>
    </w:p>
    <w:p w14:paraId="6A852F6B" w14:textId="77777777" w:rsidR="005E500C" w:rsidRDefault="005E500C" w:rsidP="009028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heme="minorBidi"/>
          <w:b/>
          <w:bCs/>
          <w:sz w:val="22"/>
          <w:szCs w:val="22"/>
        </w:rPr>
      </w:pPr>
    </w:p>
    <w:p w14:paraId="46C769A8" w14:textId="77777777" w:rsidR="005E500C" w:rsidRDefault="005E500C" w:rsidP="009028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heme="minorBidi"/>
          <w:b/>
          <w:bCs/>
          <w:sz w:val="22"/>
          <w:szCs w:val="22"/>
        </w:rPr>
      </w:pPr>
    </w:p>
    <w:p w14:paraId="4162DFE1" w14:textId="77777777" w:rsidR="005E500C" w:rsidRDefault="005E500C" w:rsidP="009028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heme="minorBidi"/>
          <w:b/>
          <w:bCs/>
          <w:sz w:val="22"/>
          <w:szCs w:val="22"/>
        </w:rPr>
      </w:pPr>
    </w:p>
    <w:p w14:paraId="69BFF453" w14:textId="77777777" w:rsidR="00D56F22" w:rsidRDefault="00D56F22" w:rsidP="00D56F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2"/>
          <w:szCs w:val="22"/>
        </w:rPr>
      </w:pPr>
      <w:r w:rsidRPr="004B6D32">
        <w:rPr>
          <w:rFonts w:ascii="Times New Roman" w:hAnsi="Times New Roman" w:cs="Times New Roman"/>
          <w:sz w:val="22"/>
          <w:szCs w:val="22"/>
        </w:rPr>
        <w:lastRenderedPageBreak/>
        <w:t xml:space="preserve">Significant assumptions used in calculation of liability for employee benefits </w:t>
      </w:r>
      <w:bookmarkStart w:id="9" w:name="_Hlk188601519"/>
      <w:r w:rsidRPr="004B6D32">
        <w:rPr>
          <w:rFonts w:ascii="Times New Roman" w:hAnsi="Times New Roman" w:cs="Times New Roman"/>
          <w:sz w:val="22"/>
          <w:szCs w:val="22"/>
        </w:rPr>
        <w:t>are as follows:</w:t>
      </w:r>
      <w:bookmarkEnd w:id="9"/>
    </w:p>
    <w:p w14:paraId="32FF074C" w14:textId="77777777" w:rsidR="00371C68" w:rsidRPr="004B6D32" w:rsidRDefault="00371C68" w:rsidP="00D56F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2"/>
          <w:szCs w:val="22"/>
        </w:rPr>
      </w:pPr>
    </w:p>
    <w:p w14:paraId="040D0107" w14:textId="3CF6730F" w:rsidR="00D56F22" w:rsidRPr="004B6D32" w:rsidRDefault="00D56F22" w:rsidP="00D56F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94"/>
        </w:tabs>
        <w:spacing w:line="240" w:lineRule="auto"/>
        <w:jc w:val="thaiDistribute"/>
        <w:rPr>
          <w:rFonts w:ascii="Times New Roman" w:hAnsi="Times New Roman" w:cs="Times New Roman"/>
          <w:sz w:val="22"/>
          <w:szCs w:val="22"/>
        </w:rPr>
      </w:pPr>
      <w:r w:rsidRPr="004B6D32">
        <w:rPr>
          <w:rFonts w:ascii="Times New Roman" w:hAnsi="Times New Roman" w:cs="Times New Roman"/>
          <w:sz w:val="22"/>
          <w:szCs w:val="22"/>
        </w:rPr>
        <w:t>Discount rate</w:t>
      </w:r>
      <w:r w:rsidRPr="004B6D32">
        <w:rPr>
          <w:rFonts w:ascii="Times New Roman" w:hAnsi="Times New Roman" w:cs="Times New Roman"/>
          <w:sz w:val="22"/>
          <w:szCs w:val="22"/>
        </w:rPr>
        <w:tab/>
      </w:r>
      <w:r w:rsidR="00D623C4">
        <w:rPr>
          <w:rFonts w:ascii="Times New Roman" w:hAnsi="Times New Roman" w:cs="Times New Roman"/>
          <w:sz w:val="22"/>
          <w:szCs w:val="22"/>
        </w:rPr>
        <w:t>1.53</w:t>
      </w:r>
      <w:r w:rsidRPr="004B6D32">
        <w:rPr>
          <w:rFonts w:ascii="Times New Roman" w:hAnsi="Times New Roman" w:cs="Times New Roman"/>
          <w:sz w:val="22"/>
          <w:szCs w:val="22"/>
        </w:rPr>
        <w:t>% p.a. in 2025 and 2.20% and 2.28%</w:t>
      </w:r>
      <w:r w:rsidR="00CE5B6B">
        <w:rPr>
          <w:rFonts w:ascii="Times New Roman" w:hAnsi="Times New Roman" w:cs="Times New Roman"/>
          <w:sz w:val="22"/>
          <w:szCs w:val="22"/>
        </w:rPr>
        <w:t xml:space="preserve"> p.a.</w:t>
      </w:r>
      <w:r w:rsidRPr="004B6D32">
        <w:rPr>
          <w:rFonts w:ascii="Times New Roman" w:hAnsi="Times New Roman" w:cs="Times New Roman"/>
          <w:sz w:val="22"/>
          <w:szCs w:val="22"/>
        </w:rPr>
        <w:t xml:space="preserve"> in 2024 for the parent</w:t>
      </w:r>
    </w:p>
    <w:p w14:paraId="01ED1A1A" w14:textId="49CF0704" w:rsidR="00D56F22" w:rsidRPr="004B6D32" w:rsidRDefault="00D623C4" w:rsidP="00D56F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118" w:firstLine="262"/>
        <w:jc w:val="thaiDistribute"/>
        <w:rPr>
          <w:rFonts w:ascii="Times New Roman" w:hAnsi="Times New Roman" w:cs="Times New Roman"/>
          <w:spacing w:val="-2"/>
          <w:sz w:val="22"/>
          <w:szCs w:val="22"/>
        </w:rPr>
      </w:pPr>
      <w:r>
        <w:rPr>
          <w:rFonts w:ascii="Times New Roman" w:hAnsi="Times New Roman" w:cs="Times New Roman"/>
          <w:spacing w:val="-2"/>
          <w:sz w:val="22"/>
          <w:szCs w:val="22"/>
        </w:rPr>
        <w:t>1.70</w:t>
      </w:r>
      <w:r w:rsidR="00D56F22" w:rsidRPr="004B6D32">
        <w:rPr>
          <w:rFonts w:ascii="Times New Roman" w:hAnsi="Times New Roman" w:cs="Times New Roman"/>
          <w:spacing w:val="-2"/>
          <w:sz w:val="22"/>
          <w:szCs w:val="22"/>
        </w:rPr>
        <w:t>% -</w:t>
      </w:r>
      <w:r>
        <w:rPr>
          <w:rFonts w:ascii="Times New Roman" w:hAnsi="Times New Roman" w:cs="Times New Roman"/>
          <w:spacing w:val="-2"/>
          <w:sz w:val="22"/>
          <w:szCs w:val="22"/>
        </w:rPr>
        <w:t xml:space="preserve"> 2.21</w:t>
      </w:r>
      <w:r w:rsidR="00D56F22" w:rsidRPr="004B6D32">
        <w:rPr>
          <w:rFonts w:ascii="Times New Roman" w:hAnsi="Times New Roman" w:cs="Times New Roman"/>
          <w:spacing w:val="-2"/>
          <w:sz w:val="22"/>
          <w:szCs w:val="22"/>
        </w:rPr>
        <w:t>% p.a. in 202</w:t>
      </w:r>
      <w:r w:rsidR="0064796B" w:rsidRPr="004B6D32">
        <w:rPr>
          <w:rFonts w:ascii="Times New Roman" w:hAnsi="Times New Roman" w:cs="Times New Roman"/>
          <w:spacing w:val="-2"/>
          <w:sz w:val="22"/>
          <w:szCs w:val="22"/>
        </w:rPr>
        <w:t>5</w:t>
      </w:r>
      <w:r w:rsidR="00D56F22" w:rsidRPr="004B6D32">
        <w:rPr>
          <w:rFonts w:ascii="Times New Roman" w:hAnsi="Times New Roman" w:cs="Times New Roman"/>
          <w:spacing w:val="-2"/>
          <w:sz w:val="22"/>
          <w:szCs w:val="22"/>
        </w:rPr>
        <w:t xml:space="preserve"> and </w:t>
      </w:r>
      <w:r w:rsidR="0064796B" w:rsidRPr="004B6D32">
        <w:rPr>
          <w:rFonts w:ascii="Times New Roman" w:hAnsi="Times New Roman" w:cs="Times New Roman"/>
          <w:spacing w:val="-2"/>
          <w:sz w:val="22"/>
          <w:szCs w:val="22"/>
        </w:rPr>
        <w:t xml:space="preserve">2.10% - 2.81% p.a. in 2024 </w:t>
      </w:r>
      <w:r w:rsidR="00D56F22" w:rsidRPr="004B6D32">
        <w:rPr>
          <w:rFonts w:ascii="Times New Roman" w:hAnsi="Times New Roman" w:cs="Times New Roman"/>
          <w:sz w:val="22"/>
          <w:szCs w:val="22"/>
        </w:rPr>
        <w:t>for subsidiaries</w:t>
      </w:r>
    </w:p>
    <w:p w14:paraId="000EFF89" w14:textId="58A4D841" w:rsidR="00D56F22" w:rsidRPr="004B6D32" w:rsidRDefault="00D56F22" w:rsidP="00D56F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94"/>
        </w:tabs>
        <w:spacing w:line="240" w:lineRule="auto"/>
        <w:jc w:val="thaiDistribute"/>
        <w:rPr>
          <w:rFonts w:ascii="Times New Roman" w:hAnsi="Times New Roman" w:cs="Times New Roman"/>
          <w:sz w:val="22"/>
          <w:szCs w:val="22"/>
        </w:rPr>
      </w:pPr>
      <w:r w:rsidRPr="004B6D32">
        <w:rPr>
          <w:rFonts w:ascii="Times New Roman" w:hAnsi="Times New Roman" w:cs="Times New Roman"/>
          <w:sz w:val="22"/>
          <w:szCs w:val="22"/>
        </w:rPr>
        <w:t xml:space="preserve">Salary </w:t>
      </w:r>
      <w:r w:rsidR="0028176E">
        <w:rPr>
          <w:rFonts w:ascii="Times New Roman" w:hAnsi="Times New Roman" w:cs="Times New Roman"/>
          <w:sz w:val="22"/>
          <w:szCs w:val="22"/>
        </w:rPr>
        <w:t>increase</w:t>
      </w:r>
      <w:r w:rsidRPr="004B6D32">
        <w:rPr>
          <w:rFonts w:ascii="Times New Roman" w:hAnsi="Times New Roman" w:cs="Times New Roman"/>
          <w:sz w:val="22"/>
          <w:szCs w:val="22"/>
        </w:rPr>
        <w:t xml:space="preserve"> rate</w:t>
      </w:r>
      <w:r w:rsidRPr="004B6D32">
        <w:rPr>
          <w:rFonts w:ascii="Times New Roman" w:hAnsi="Times New Roman" w:cs="Times New Roman"/>
          <w:sz w:val="22"/>
          <w:szCs w:val="22"/>
        </w:rPr>
        <w:tab/>
        <w:t>3% p.a. in 202</w:t>
      </w:r>
      <w:r w:rsidR="0064796B" w:rsidRPr="004B6D32">
        <w:rPr>
          <w:rFonts w:ascii="Times New Roman" w:hAnsi="Times New Roman" w:cs="Times New Roman"/>
          <w:sz w:val="22"/>
          <w:szCs w:val="22"/>
        </w:rPr>
        <w:t>5</w:t>
      </w:r>
      <w:r w:rsidRPr="004B6D32">
        <w:rPr>
          <w:rFonts w:ascii="Times New Roman" w:hAnsi="Times New Roman" w:cs="Times New Roman"/>
          <w:sz w:val="22"/>
          <w:szCs w:val="22"/>
        </w:rPr>
        <w:t xml:space="preserve"> and 202</w:t>
      </w:r>
      <w:r w:rsidR="0064796B" w:rsidRPr="004B6D32">
        <w:rPr>
          <w:rFonts w:ascii="Times New Roman" w:hAnsi="Times New Roman" w:cs="Times New Roman"/>
          <w:sz w:val="22"/>
          <w:szCs w:val="22"/>
        </w:rPr>
        <w:t>4</w:t>
      </w:r>
      <w:r w:rsidRPr="004B6D32">
        <w:rPr>
          <w:rFonts w:ascii="Times New Roman" w:hAnsi="Times New Roman" w:cs="Times New Roman"/>
          <w:sz w:val="22"/>
          <w:szCs w:val="22"/>
        </w:rPr>
        <w:t xml:space="preserve"> for the parent</w:t>
      </w:r>
    </w:p>
    <w:p w14:paraId="5A6DE511" w14:textId="05867C2B" w:rsidR="00D56F22" w:rsidRPr="004B6D32" w:rsidRDefault="0064796B" w:rsidP="00D56F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118" w:firstLine="276"/>
        <w:jc w:val="thaiDistribute"/>
        <w:rPr>
          <w:rFonts w:ascii="Times New Roman" w:hAnsi="Times New Roman" w:cs="Times New Roman"/>
          <w:sz w:val="22"/>
          <w:szCs w:val="22"/>
        </w:rPr>
      </w:pPr>
      <w:r w:rsidRPr="004B6D32">
        <w:rPr>
          <w:rFonts w:ascii="Times New Roman" w:hAnsi="Times New Roman" w:cs="Times New Roman"/>
          <w:sz w:val="22"/>
          <w:szCs w:val="22"/>
        </w:rPr>
        <w:t xml:space="preserve">4% p.a. </w:t>
      </w:r>
      <w:r w:rsidR="00D56F22" w:rsidRPr="004B6D32">
        <w:rPr>
          <w:rFonts w:ascii="Times New Roman" w:hAnsi="Times New Roman" w:cs="Times New Roman"/>
          <w:sz w:val="22"/>
          <w:szCs w:val="22"/>
        </w:rPr>
        <w:t>in 202</w:t>
      </w:r>
      <w:r w:rsidRPr="004B6D32">
        <w:rPr>
          <w:rFonts w:ascii="Times New Roman" w:hAnsi="Times New Roman" w:cs="Times New Roman"/>
          <w:sz w:val="22"/>
          <w:szCs w:val="22"/>
        </w:rPr>
        <w:t>5</w:t>
      </w:r>
      <w:r w:rsidR="00D56F22" w:rsidRPr="004B6D32">
        <w:rPr>
          <w:rFonts w:ascii="Times New Roman" w:hAnsi="Times New Roman" w:cs="Times New Roman"/>
          <w:sz w:val="22"/>
          <w:szCs w:val="22"/>
        </w:rPr>
        <w:t xml:space="preserve"> and 202</w:t>
      </w:r>
      <w:r w:rsidRPr="004B6D32">
        <w:rPr>
          <w:rFonts w:ascii="Times New Roman" w:hAnsi="Times New Roman" w:cs="Times New Roman"/>
          <w:sz w:val="22"/>
          <w:szCs w:val="22"/>
        </w:rPr>
        <w:t>4</w:t>
      </w:r>
      <w:r w:rsidR="00D56F22" w:rsidRPr="004B6D32">
        <w:rPr>
          <w:rFonts w:ascii="Times New Roman" w:hAnsi="Times New Roman" w:cs="Times New Roman"/>
          <w:sz w:val="22"/>
          <w:szCs w:val="22"/>
        </w:rPr>
        <w:t xml:space="preserve"> for subsidiaries</w:t>
      </w:r>
    </w:p>
    <w:p w14:paraId="44F993CA" w14:textId="0E47C064" w:rsidR="00D56F22" w:rsidRPr="004B6D32" w:rsidRDefault="00D56F22" w:rsidP="00D56F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94"/>
        </w:tabs>
        <w:spacing w:line="240" w:lineRule="auto"/>
        <w:jc w:val="thaiDistribute"/>
        <w:rPr>
          <w:rFonts w:ascii="Times New Roman" w:hAnsi="Times New Roman" w:cs="Times New Roman"/>
          <w:sz w:val="22"/>
          <w:szCs w:val="22"/>
        </w:rPr>
      </w:pPr>
      <w:r w:rsidRPr="004B6D32">
        <w:rPr>
          <w:rFonts w:ascii="Times New Roman" w:hAnsi="Times New Roman" w:cs="Times New Roman"/>
          <w:sz w:val="22"/>
          <w:szCs w:val="22"/>
        </w:rPr>
        <w:t>Employee turnover rate</w:t>
      </w:r>
      <w:r w:rsidRPr="004B6D32">
        <w:rPr>
          <w:rFonts w:ascii="Times New Roman" w:hAnsi="Times New Roman" w:cs="Times New Roman"/>
          <w:sz w:val="22"/>
          <w:szCs w:val="22"/>
        </w:rPr>
        <w:tab/>
        <w:t>8% - 40% p.a. in 202</w:t>
      </w:r>
      <w:r w:rsidR="004B6D32" w:rsidRPr="004B6D32">
        <w:rPr>
          <w:rFonts w:ascii="Times New Roman" w:hAnsi="Times New Roman" w:cs="Times New Roman"/>
          <w:sz w:val="22"/>
          <w:szCs w:val="22"/>
        </w:rPr>
        <w:t>5</w:t>
      </w:r>
      <w:r w:rsidRPr="004B6D32">
        <w:rPr>
          <w:rFonts w:ascii="Times New Roman" w:hAnsi="Times New Roman" w:cs="Times New Roman"/>
          <w:sz w:val="22"/>
          <w:szCs w:val="22"/>
        </w:rPr>
        <w:t xml:space="preserve"> and 202</w:t>
      </w:r>
      <w:r w:rsidR="004B6D32" w:rsidRPr="004B6D32">
        <w:rPr>
          <w:rFonts w:ascii="Times New Roman" w:hAnsi="Times New Roman" w:cs="Times New Roman"/>
          <w:sz w:val="22"/>
          <w:szCs w:val="22"/>
        </w:rPr>
        <w:t>4</w:t>
      </w:r>
      <w:r w:rsidRPr="004B6D32">
        <w:rPr>
          <w:rFonts w:ascii="Times New Roman" w:hAnsi="Times New Roman" w:cs="Times New Roman"/>
          <w:sz w:val="22"/>
          <w:szCs w:val="22"/>
        </w:rPr>
        <w:t xml:space="preserve"> for the parent</w:t>
      </w:r>
    </w:p>
    <w:p w14:paraId="35A77464" w14:textId="7FBCFE55" w:rsidR="00D56F22" w:rsidRPr="00A15CD5" w:rsidRDefault="00D56F22" w:rsidP="00D56F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08"/>
        </w:tabs>
        <w:spacing w:line="240" w:lineRule="auto"/>
        <w:jc w:val="thaiDistribute"/>
        <w:rPr>
          <w:rFonts w:ascii="Times New Roman" w:hAnsi="Times New Roman" w:cs="Times New Roman"/>
          <w:sz w:val="22"/>
          <w:szCs w:val="22"/>
        </w:rPr>
      </w:pPr>
      <w:r w:rsidRPr="004B6D32">
        <w:rPr>
          <w:rFonts w:ascii="Times New Roman" w:hAnsi="Times New Roman" w:cs="Times New Roman"/>
          <w:sz w:val="22"/>
          <w:szCs w:val="22"/>
        </w:rPr>
        <w:tab/>
        <w:t>2% - 23% p.a. in 202</w:t>
      </w:r>
      <w:r w:rsidR="004B6D32" w:rsidRPr="004B6D32">
        <w:rPr>
          <w:rFonts w:ascii="Times New Roman" w:hAnsi="Times New Roman" w:cs="Times New Roman"/>
          <w:sz w:val="22"/>
          <w:szCs w:val="22"/>
        </w:rPr>
        <w:t>5</w:t>
      </w:r>
      <w:r w:rsidRPr="004B6D32">
        <w:rPr>
          <w:rFonts w:ascii="Times New Roman" w:hAnsi="Times New Roman" w:cs="Times New Roman"/>
          <w:sz w:val="22"/>
          <w:szCs w:val="22"/>
        </w:rPr>
        <w:t xml:space="preserve"> and 202</w:t>
      </w:r>
      <w:r w:rsidR="004B6D32" w:rsidRPr="004B6D32">
        <w:rPr>
          <w:rFonts w:ascii="Times New Roman" w:hAnsi="Times New Roman" w:cs="Times New Roman"/>
          <w:sz w:val="22"/>
          <w:szCs w:val="22"/>
        </w:rPr>
        <w:t>4</w:t>
      </w:r>
      <w:r w:rsidRPr="004B6D32">
        <w:rPr>
          <w:rFonts w:ascii="Times New Roman" w:hAnsi="Times New Roman" w:cs="Times New Roman"/>
          <w:sz w:val="22"/>
          <w:szCs w:val="22"/>
        </w:rPr>
        <w:t xml:space="preserve"> for subsidiaries</w:t>
      </w:r>
    </w:p>
    <w:p w14:paraId="46BA0789" w14:textId="77777777" w:rsidR="00D56F22" w:rsidRDefault="00D56F22" w:rsidP="00D56F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4" w:firstLine="94"/>
        <w:jc w:val="thaiDistribute"/>
        <w:rPr>
          <w:rFonts w:ascii="Times New Roman" w:hAnsi="Times New Roman" w:cs="Times New Roman"/>
          <w:sz w:val="22"/>
          <w:szCs w:val="22"/>
        </w:rPr>
      </w:pPr>
    </w:p>
    <w:p w14:paraId="70342FD5" w14:textId="6482EC3D" w:rsidR="00D56F22" w:rsidRPr="00A15CD5" w:rsidRDefault="00D56F22" w:rsidP="00D56F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4" w:firstLine="94"/>
        <w:jc w:val="thaiDistribute"/>
        <w:rPr>
          <w:rFonts w:ascii="Times New Roman" w:hAnsi="Times New Roman" w:cs="Times New Roman"/>
          <w:sz w:val="22"/>
          <w:szCs w:val="22"/>
        </w:rPr>
      </w:pPr>
      <w:r w:rsidRPr="00A15CD5">
        <w:rPr>
          <w:rFonts w:ascii="Times New Roman" w:hAnsi="Times New Roman" w:cs="Times New Roman"/>
          <w:sz w:val="22"/>
          <w:szCs w:val="22"/>
        </w:rPr>
        <w:t xml:space="preserve">Actuarial loss on re-measurement </w:t>
      </w:r>
      <w:r w:rsidR="00AF663B">
        <w:rPr>
          <w:rFonts w:ascii="Times New Roman" w:hAnsi="Times New Roman" w:cs="Times New Roman"/>
          <w:sz w:val="22"/>
          <w:szCs w:val="22"/>
        </w:rPr>
        <w:t xml:space="preserve">of provisions </w:t>
      </w:r>
      <w:r w:rsidRPr="00A15CD5">
        <w:rPr>
          <w:rFonts w:ascii="Times New Roman" w:hAnsi="Times New Roman" w:cs="Times New Roman"/>
          <w:sz w:val="22"/>
          <w:szCs w:val="22"/>
        </w:rPr>
        <w:t>comprised of:</w:t>
      </w:r>
    </w:p>
    <w:p w14:paraId="1D1BF43E" w14:textId="77777777" w:rsidR="00D56F22" w:rsidRPr="00A15CD5" w:rsidRDefault="00D56F22" w:rsidP="00D56F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2"/>
          <w:szCs w:val="22"/>
        </w:rPr>
      </w:pPr>
    </w:p>
    <w:tbl>
      <w:tblPr>
        <w:tblStyle w:val="TableGrid"/>
        <w:tblW w:w="93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788"/>
        <w:gridCol w:w="2197"/>
        <w:gridCol w:w="236"/>
        <w:gridCol w:w="2102"/>
      </w:tblGrid>
      <w:tr w:rsidR="00D56F22" w:rsidRPr="00A15CD5" w14:paraId="3E8FCA6B" w14:textId="77777777" w:rsidTr="00220C10">
        <w:tc>
          <w:tcPr>
            <w:tcW w:w="4788" w:type="dxa"/>
          </w:tcPr>
          <w:p w14:paraId="5475BDB9" w14:textId="77777777" w:rsidR="00D56F22" w:rsidRPr="00A15CD5" w:rsidRDefault="00D56F22" w:rsidP="00220C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2"/>
              </w:tabs>
              <w:spacing w:line="240" w:lineRule="auto"/>
              <w:rPr>
                <w:rFonts w:ascii="Times New Roman" w:hAnsi="Times New Roman" w:cs="Times New Roman"/>
                <w:sz w:val="22"/>
                <w:szCs w:val="22"/>
              </w:rPr>
            </w:pPr>
          </w:p>
        </w:tc>
        <w:tc>
          <w:tcPr>
            <w:tcW w:w="4535" w:type="dxa"/>
            <w:gridSpan w:val="3"/>
            <w:tcBorders>
              <w:bottom w:val="single" w:sz="4" w:space="0" w:color="auto"/>
            </w:tcBorders>
          </w:tcPr>
          <w:p w14:paraId="43FC3BD2" w14:textId="77777777" w:rsidR="00D56F22" w:rsidRPr="00A15CD5" w:rsidRDefault="00D56F22" w:rsidP="007D5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
              <w:jc w:val="center"/>
              <w:rPr>
                <w:rFonts w:ascii="Times New Roman" w:hAnsi="Times New Roman" w:cs="Times New Roman"/>
                <w:sz w:val="22"/>
                <w:szCs w:val="22"/>
              </w:rPr>
            </w:pPr>
            <w:r w:rsidRPr="00A15CD5">
              <w:rPr>
                <w:rFonts w:ascii="Times New Roman" w:hAnsi="Times New Roman" w:cs="Times New Roman"/>
                <w:sz w:val="22"/>
                <w:szCs w:val="22"/>
              </w:rPr>
              <w:t>In Thousand Baht</w:t>
            </w:r>
          </w:p>
        </w:tc>
      </w:tr>
      <w:tr w:rsidR="00D56F22" w:rsidRPr="00A15CD5" w14:paraId="54F9C79F" w14:textId="77777777" w:rsidTr="00220C10">
        <w:tc>
          <w:tcPr>
            <w:tcW w:w="4788" w:type="dxa"/>
          </w:tcPr>
          <w:p w14:paraId="2D5550A0" w14:textId="77777777" w:rsidR="00D56F22" w:rsidRPr="00A15CD5" w:rsidRDefault="00D56F22" w:rsidP="007D5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2"/>
              </w:tabs>
              <w:spacing w:line="240" w:lineRule="auto"/>
              <w:ind w:left="-122"/>
              <w:rPr>
                <w:rFonts w:ascii="Times New Roman" w:hAnsi="Times New Roman" w:cs="Times New Roman"/>
                <w:sz w:val="22"/>
                <w:szCs w:val="22"/>
              </w:rPr>
            </w:pPr>
          </w:p>
        </w:tc>
        <w:tc>
          <w:tcPr>
            <w:tcW w:w="2197" w:type="dxa"/>
            <w:tcBorders>
              <w:top w:val="single" w:sz="4" w:space="0" w:color="auto"/>
              <w:bottom w:val="single" w:sz="4" w:space="0" w:color="auto"/>
            </w:tcBorders>
          </w:tcPr>
          <w:p w14:paraId="3D02D73A" w14:textId="77777777" w:rsidR="00D56F22" w:rsidRPr="00A15CD5" w:rsidRDefault="00D56F22" w:rsidP="00647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 w:right="-113"/>
              <w:jc w:val="center"/>
              <w:rPr>
                <w:rFonts w:ascii="Times New Roman" w:hAnsi="Times New Roman" w:cs="Times New Roman"/>
                <w:sz w:val="22"/>
                <w:szCs w:val="22"/>
              </w:rPr>
            </w:pPr>
            <w:r w:rsidRPr="00A15CD5">
              <w:rPr>
                <w:rFonts w:ascii="Times New Roman" w:hAnsi="Times New Roman" w:cs="Times New Roman"/>
                <w:sz w:val="22"/>
                <w:szCs w:val="22"/>
              </w:rPr>
              <w:t>Consolidated</w:t>
            </w:r>
            <w:r>
              <w:rPr>
                <w:rFonts w:ascii="Times New Roman" w:hAnsi="Times New Roman" w:cs="Times New Roman"/>
                <w:sz w:val="22"/>
                <w:szCs w:val="22"/>
              </w:rPr>
              <w:t xml:space="preserve"> </w:t>
            </w:r>
            <w:r w:rsidRPr="00A15CD5">
              <w:rPr>
                <w:rFonts w:ascii="Times New Roman" w:hAnsi="Times New Roman" w:cs="Times New Roman"/>
                <w:sz w:val="22"/>
                <w:szCs w:val="22"/>
              </w:rPr>
              <w:t>Financial</w:t>
            </w:r>
          </w:p>
          <w:p w14:paraId="3107A264" w14:textId="77777777" w:rsidR="00D56F22" w:rsidRPr="00A15CD5" w:rsidRDefault="00D56F22" w:rsidP="00647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 w:right="-113"/>
              <w:jc w:val="center"/>
              <w:rPr>
                <w:rFonts w:ascii="Times New Roman" w:hAnsi="Times New Roman" w:cs="Times New Roman"/>
                <w:sz w:val="22"/>
                <w:szCs w:val="22"/>
              </w:rPr>
            </w:pPr>
            <w:r w:rsidRPr="00A15CD5">
              <w:rPr>
                <w:rFonts w:ascii="Times New Roman" w:hAnsi="Times New Roman" w:cs="Times New Roman"/>
                <w:sz w:val="22"/>
                <w:szCs w:val="22"/>
              </w:rPr>
              <w:t>Statements</w:t>
            </w:r>
          </w:p>
        </w:tc>
        <w:tc>
          <w:tcPr>
            <w:tcW w:w="236" w:type="dxa"/>
            <w:tcBorders>
              <w:top w:val="single" w:sz="4" w:space="0" w:color="auto"/>
            </w:tcBorders>
          </w:tcPr>
          <w:p w14:paraId="0CED9366" w14:textId="77777777" w:rsidR="00D56F22" w:rsidRPr="00A15CD5" w:rsidRDefault="00D56F22" w:rsidP="007D5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
              <w:jc w:val="center"/>
              <w:rPr>
                <w:rFonts w:ascii="Times New Roman" w:hAnsi="Times New Roman" w:cs="Times New Roman"/>
                <w:sz w:val="22"/>
                <w:szCs w:val="22"/>
              </w:rPr>
            </w:pPr>
          </w:p>
        </w:tc>
        <w:tc>
          <w:tcPr>
            <w:tcW w:w="2102" w:type="dxa"/>
            <w:tcBorders>
              <w:top w:val="single" w:sz="4" w:space="0" w:color="auto"/>
              <w:bottom w:val="single" w:sz="4" w:space="0" w:color="auto"/>
            </w:tcBorders>
            <w:vAlign w:val="bottom"/>
          </w:tcPr>
          <w:p w14:paraId="113C64F5" w14:textId="77777777" w:rsidR="00D56F22" w:rsidRPr="00A15CD5" w:rsidRDefault="00D56F22" w:rsidP="00647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 w:right="-101"/>
              <w:jc w:val="center"/>
              <w:rPr>
                <w:rFonts w:ascii="Times New Roman" w:hAnsi="Times New Roman" w:cs="Times New Roman"/>
                <w:sz w:val="22"/>
                <w:szCs w:val="22"/>
              </w:rPr>
            </w:pPr>
            <w:r w:rsidRPr="00A15CD5">
              <w:rPr>
                <w:rFonts w:ascii="Times New Roman" w:hAnsi="Times New Roman" w:cs="Times New Roman"/>
                <w:sz w:val="22"/>
                <w:szCs w:val="22"/>
              </w:rPr>
              <w:t>Separate Financial Statements</w:t>
            </w:r>
          </w:p>
        </w:tc>
      </w:tr>
      <w:tr w:rsidR="00371C68" w:rsidRPr="00A15CD5" w14:paraId="780147E4" w14:textId="77777777" w:rsidTr="00220C10">
        <w:tc>
          <w:tcPr>
            <w:tcW w:w="4788" w:type="dxa"/>
          </w:tcPr>
          <w:p w14:paraId="4E03D350" w14:textId="77777777" w:rsidR="00371C68" w:rsidRPr="00A15CD5" w:rsidRDefault="00371C68" w:rsidP="00220C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2"/>
              </w:tabs>
              <w:spacing w:line="240" w:lineRule="auto"/>
              <w:ind w:left="-112" w:firstLine="2"/>
              <w:rPr>
                <w:rFonts w:ascii="Times New Roman" w:hAnsi="Times New Roman" w:cs="Times New Roman"/>
                <w:sz w:val="22"/>
                <w:szCs w:val="22"/>
              </w:rPr>
            </w:pPr>
            <w:r w:rsidRPr="00A15CD5">
              <w:rPr>
                <w:rFonts w:ascii="Times New Roman" w:hAnsi="Times New Roman" w:cs="Times New Roman"/>
                <w:sz w:val="22"/>
                <w:szCs w:val="22"/>
              </w:rPr>
              <w:t>Experience adjustment</w:t>
            </w:r>
          </w:p>
        </w:tc>
        <w:tc>
          <w:tcPr>
            <w:tcW w:w="2197" w:type="dxa"/>
            <w:tcBorders>
              <w:top w:val="single" w:sz="4" w:space="0" w:color="auto"/>
            </w:tcBorders>
          </w:tcPr>
          <w:p w14:paraId="1AC1AC6F" w14:textId="7949DE1E" w:rsidR="00371C68" w:rsidRPr="00371C68" w:rsidRDefault="00371C68" w:rsidP="0037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49"/>
              <w:jc w:val="right"/>
              <w:rPr>
                <w:rFonts w:ascii="Times New Roman" w:hAnsi="Times New Roman" w:cs="Times New Roman"/>
                <w:sz w:val="22"/>
                <w:szCs w:val="22"/>
              </w:rPr>
            </w:pPr>
            <w:r w:rsidRPr="00371C68">
              <w:rPr>
                <w:rFonts w:ascii="Times New Roman" w:hAnsi="Times New Roman" w:cs="Times New Roman"/>
                <w:sz w:val="22"/>
                <w:szCs w:val="22"/>
              </w:rPr>
              <w:t>1,994</w:t>
            </w:r>
          </w:p>
        </w:tc>
        <w:tc>
          <w:tcPr>
            <w:tcW w:w="236" w:type="dxa"/>
          </w:tcPr>
          <w:p w14:paraId="1300E50F" w14:textId="77777777" w:rsidR="00371C68" w:rsidRPr="00371C68" w:rsidRDefault="00371C68" w:rsidP="0037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49"/>
              <w:jc w:val="right"/>
              <w:rPr>
                <w:rFonts w:ascii="Times New Roman" w:hAnsi="Times New Roman" w:cs="Times New Roman"/>
                <w:sz w:val="22"/>
                <w:szCs w:val="22"/>
              </w:rPr>
            </w:pPr>
          </w:p>
        </w:tc>
        <w:tc>
          <w:tcPr>
            <w:tcW w:w="2102" w:type="dxa"/>
            <w:tcBorders>
              <w:top w:val="single" w:sz="4" w:space="0" w:color="auto"/>
            </w:tcBorders>
          </w:tcPr>
          <w:p w14:paraId="30AD00B7" w14:textId="21DB155E" w:rsidR="00371C68" w:rsidRPr="00371C68" w:rsidRDefault="00371C68" w:rsidP="0037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49"/>
              <w:jc w:val="right"/>
              <w:rPr>
                <w:rFonts w:ascii="Times New Roman" w:hAnsi="Times New Roman" w:cs="Times New Roman"/>
                <w:sz w:val="22"/>
                <w:szCs w:val="22"/>
                <w:cs/>
              </w:rPr>
            </w:pPr>
            <w:r w:rsidRPr="00371C68">
              <w:rPr>
                <w:rFonts w:ascii="Times New Roman" w:hAnsi="Times New Roman" w:cs="Times New Roman"/>
                <w:sz w:val="22"/>
                <w:szCs w:val="22"/>
              </w:rPr>
              <w:t>1,738</w:t>
            </w:r>
          </w:p>
        </w:tc>
      </w:tr>
      <w:tr w:rsidR="00371C68" w:rsidRPr="00A15CD5" w14:paraId="37E51762" w14:textId="77777777" w:rsidTr="00220C10">
        <w:tc>
          <w:tcPr>
            <w:tcW w:w="4788" w:type="dxa"/>
          </w:tcPr>
          <w:p w14:paraId="642FE6BE" w14:textId="77777777" w:rsidR="00371C68" w:rsidRPr="00A15CD5" w:rsidRDefault="00371C68" w:rsidP="00220C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2"/>
              </w:tabs>
              <w:spacing w:line="240" w:lineRule="auto"/>
              <w:ind w:left="-112" w:firstLine="2"/>
              <w:rPr>
                <w:rFonts w:ascii="Times New Roman" w:hAnsi="Times New Roman" w:cs="Times New Roman"/>
                <w:sz w:val="22"/>
                <w:szCs w:val="22"/>
              </w:rPr>
            </w:pPr>
            <w:r w:rsidRPr="00A15CD5">
              <w:rPr>
                <w:rFonts w:ascii="Times New Roman" w:hAnsi="Times New Roman" w:cs="Times New Roman"/>
                <w:sz w:val="22"/>
                <w:szCs w:val="22"/>
              </w:rPr>
              <w:t>Changes in financial assumptions</w:t>
            </w:r>
          </w:p>
        </w:tc>
        <w:tc>
          <w:tcPr>
            <w:tcW w:w="2197" w:type="dxa"/>
            <w:tcBorders>
              <w:bottom w:val="single" w:sz="4" w:space="0" w:color="auto"/>
            </w:tcBorders>
          </w:tcPr>
          <w:p w14:paraId="3961CA49" w14:textId="6CCF8359" w:rsidR="00371C68" w:rsidRPr="00371C68" w:rsidRDefault="00371C68" w:rsidP="0037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49"/>
              <w:jc w:val="right"/>
              <w:rPr>
                <w:rFonts w:ascii="Times New Roman" w:hAnsi="Times New Roman" w:cs="Times New Roman"/>
                <w:sz w:val="22"/>
                <w:szCs w:val="22"/>
              </w:rPr>
            </w:pPr>
            <w:r w:rsidRPr="00371C68">
              <w:rPr>
                <w:rFonts w:ascii="Times New Roman" w:hAnsi="Times New Roman" w:cs="Times New Roman"/>
                <w:sz w:val="22"/>
                <w:szCs w:val="22"/>
              </w:rPr>
              <w:t>767</w:t>
            </w:r>
          </w:p>
        </w:tc>
        <w:tc>
          <w:tcPr>
            <w:tcW w:w="236" w:type="dxa"/>
          </w:tcPr>
          <w:p w14:paraId="779A1427" w14:textId="77777777" w:rsidR="00371C68" w:rsidRPr="00371C68" w:rsidRDefault="00371C68" w:rsidP="00371C68">
            <w:pPr>
              <w:spacing w:line="240" w:lineRule="auto"/>
              <w:ind w:right="320"/>
              <w:jc w:val="right"/>
              <w:rPr>
                <w:rFonts w:ascii="Times New Roman" w:hAnsi="Times New Roman" w:cs="Times New Roman"/>
                <w:sz w:val="22"/>
                <w:szCs w:val="22"/>
              </w:rPr>
            </w:pPr>
          </w:p>
        </w:tc>
        <w:tc>
          <w:tcPr>
            <w:tcW w:w="2102" w:type="dxa"/>
            <w:tcBorders>
              <w:bottom w:val="single" w:sz="4" w:space="0" w:color="auto"/>
            </w:tcBorders>
          </w:tcPr>
          <w:p w14:paraId="5565A7D9" w14:textId="6FEEE31E" w:rsidR="00371C68" w:rsidRPr="00371C68" w:rsidRDefault="00371C68" w:rsidP="0037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49"/>
              <w:jc w:val="right"/>
              <w:rPr>
                <w:rFonts w:ascii="Times New Roman" w:hAnsi="Times New Roman" w:cs="Times New Roman"/>
                <w:sz w:val="22"/>
                <w:szCs w:val="22"/>
              </w:rPr>
            </w:pPr>
            <w:r w:rsidRPr="00371C68">
              <w:rPr>
                <w:rFonts w:ascii="Times New Roman" w:hAnsi="Times New Roman" w:cs="Times New Roman"/>
                <w:sz w:val="22"/>
                <w:szCs w:val="22"/>
              </w:rPr>
              <w:t>727</w:t>
            </w:r>
          </w:p>
        </w:tc>
      </w:tr>
      <w:tr w:rsidR="00371C68" w:rsidRPr="00A15CD5" w14:paraId="103558AA" w14:textId="77777777" w:rsidTr="00220C10">
        <w:tc>
          <w:tcPr>
            <w:tcW w:w="4788" w:type="dxa"/>
          </w:tcPr>
          <w:p w14:paraId="6ABEE57D" w14:textId="77777777" w:rsidR="00371C68" w:rsidRPr="00A15CD5" w:rsidRDefault="00371C68" w:rsidP="00220C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2"/>
              </w:tabs>
              <w:spacing w:line="240" w:lineRule="auto"/>
              <w:ind w:left="-112" w:firstLine="2"/>
              <w:rPr>
                <w:rFonts w:ascii="Times New Roman" w:hAnsi="Times New Roman" w:cs="Times New Roman"/>
                <w:sz w:val="22"/>
                <w:szCs w:val="22"/>
              </w:rPr>
            </w:pPr>
            <w:r>
              <w:rPr>
                <w:rFonts w:ascii="Times New Roman" w:hAnsi="Times New Roman" w:cs="Times New Roman"/>
                <w:sz w:val="22"/>
                <w:szCs w:val="22"/>
              </w:rPr>
              <w:t>Total</w:t>
            </w:r>
          </w:p>
        </w:tc>
        <w:tc>
          <w:tcPr>
            <w:tcW w:w="2197" w:type="dxa"/>
            <w:tcBorders>
              <w:top w:val="single" w:sz="4" w:space="0" w:color="auto"/>
            </w:tcBorders>
          </w:tcPr>
          <w:p w14:paraId="51AF5CA5" w14:textId="3A8BE46B" w:rsidR="00371C68" w:rsidRPr="00371C68" w:rsidRDefault="00371C68" w:rsidP="0037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49"/>
              <w:jc w:val="right"/>
              <w:rPr>
                <w:rFonts w:ascii="Times New Roman" w:hAnsi="Times New Roman" w:cs="Times New Roman"/>
                <w:sz w:val="22"/>
                <w:szCs w:val="22"/>
              </w:rPr>
            </w:pPr>
            <w:r w:rsidRPr="00371C68">
              <w:rPr>
                <w:rFonts w:ascii="Times New Roman" w:hAnsi="Times New Roman" w:cs="Times New Roman"/>
                <w:sz w:val="22"/>
                <w:szCs w:val="22"/>
              </w:rPr>
              <w:t>2,761</w:t>
            </w:r>
          </w:p>
        </w:tc>
        <w:tc>
          <w:tcPr>
            <w:tcW w:w="236" w:type="dxa"/>
          </w:tcPr>
          <w:p w14:paraId="4F820D1E" w14:textId="77777777" w:rsidR="00371C68" w:rsidRPr="00371C68" w:rsidRDefault="00371C68" w:rsidP="0037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49"/>
              <w:jc w:val="right"/>
              <w:rPr>
                <w:rFonts w:ascii="Times New Roman" w:hAnsi="Times New Roman" w:cs="Times New Roman"/>
                <w:sz w:val="22"/>
                <w:szCs w:val="22"/>
              </w:rPr>
            </w:pPr>
          </w:p>
        </w:tc>
        <w:tc>
          <w:tcPr>
            <w:tcW w:w="2102" w:type="dxa"/>
            <w:tcBorders>
              <w:top w:val="single" w:sz="4" w:space="0" w:color="auto"/>
            </w:tcBorders>
          </w:tcPr>
          <w:p w14:paraId="70733E99" w14:textId="23C6B3B7" w:rsidR="00371C68" w:rsidRPr="00371C68" w:rsidRDefault="00371C68" w:rsidP="0037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49"/>
              <w:jc w:val="right"/>
              <w:rPr>
                <w:rFonts w:ascii="Times New Roman" w:hAnsi="Times New Roman" w:cs="Times New Roman"/>
                <w:sz w:val="22"/>
                <w:szCs w:val="22"/>
              </w:rPr>
            </w:pPr>
            <w:r w:rsidRPr="00371C68">
              <w:rPr>
                <w:rFonts w:ascii="Times New Roman" w:hAnsi="Times New Roman" w:cs="Times New Roman"/>
                <w:sz w:val="22"/>
                <w:szCs w:val="22"/>
              </w:rPr>
              <w:t>2,465</w:t>
            </w:r>
          </w:p>
        </w:tc>
      </w:tr>
      <w:tr w:rsidR="00371C68" w:rsidRPr="00A15CD5" w14:paraId="4B9FC3BB" w14:textId="77777777" w:rsidTr="00220C10">
        <w:tc>
          <w:tcPr>
            <w:tcW w:w="4788" w:type="dxa"/>
          </w:tcPr>
          <w:p w14:paraId="69972694" w14:textId="77777777" w:rsidR="00371C68" w:rsidRPr="00A15CD5" w:rsidRDefault="00371C68" w:rsidP="00220C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2"/>
              </w:tabs>
              <w:spacing w:line="240" w:lineRule="auto"/>
              <w:ind w:left="-112" w:firstLine="2"/>
              <w:rPr>
                <w:rFonts w:ascii="Times New Roman" w:hAnsi="Times New Roman" w:cs="Times New Roman"/>
                <w:sz w:val="22"/>
                <w:szCs w:val="22"/>
              </w:rPr>
            </w:pPr>
            <w:r w:rsidRPr="00A15CD5">
              <w:rPr>
                <w:rFonts w:ascii="Times New Roman" w:hAnsi="Times New Roman" w:cs="Times New Roman"/>
                <w:sz w:val="22"/>
                <w:szCs w:val="22"/>
              </w:rPr>
              <w:t>Effects from income tax</w:t>
            </w:r>
          </w:p>
        </w:tc>
        <w:tc>
          <w:tcPr>
            <w:tcW w:w="2197" w:type="dxa"/>
            <w:tcBorders>
              <w:bottom w:val="single" w:sz="4" w:space="0" w:color="auto"/>
            </w:tcBorders>
          </w:tcPr>
          <w:p w14:paraId="3709796C" w14:textId="18E93AF7" w:rsidR="00371C68" w:rsidRPr="00371C68" w:rsidRDefault="00371C68" w:rsidP="00371C68">
            <w:pPr>
              <w:tabs>
                <w:tab w:val="clear" w:pos="1644"/>
              </w:tabs>
              <w:spacing w:line="240" w:lineRule="auto"/>
              <w:ind w:right="175"/>
              <w:jc w:val="right"/>
              <w:rPr>
                <w:rFonts w:ascii="Times New Roman" w:hAnsi="Times New Roman" w:cs="Times New Roman"/>
                <w:sz w:val="22"/>
                <w:szCs w:val="22"/>
              </w:rPr>
            </w:pPr>
            <w:r w:rsidRPr="00371C68">
              <w:rPr>
                <w:rFonts w:ascii="Times New Roman" w:hAnsi="Times New Roman" w:cs="Times New Roman"/>
                <w:sz w:val="22"/>
                <w:szCs w:val="22"/>
              </w:rPr>
              <w:t>(493)</w:t>
            </w:r>
          </w:p>
        </w:tc>
        <w:tc>
          <w:tcPr>
            <w:tcW w:w="236" w:type="dxa"/>
          </w:tcPr>
          <w:p w14:paraId="0183FD54" w14:textId="77777777" w:rsidR="00371C68" w:rsidRPr="00371C68" w:rsidRDefault="00371C68" w:rsidP="00371C68">
            <w:pPr>
              <w:spacing w:line="240" w:lineRule="auto"/>
              <w:ind w:right="320"/>
              <w:jc w:val="right"/>
              <w:rPr>
                <w:rFonts w:ascii="Times New Roman" w:hAnsi="Times New Roman" w:cs="Times New Roman"/>
                <w:sz w:val="22"/>
                <w:szCs w:val="22"/>
              </w:rPr>
            </w:pPr>
          </w:p>
        </w:tc>
        <w:tc>
          <w:tcPr>
            <w:tcW w:w="2102" w:type="dxa"/>
            <w:tcBorders>
              <w:bottom w:val="single" w:sz="4" w:space="0" w:color="auto"/>
            </w:tcBorders>
          </w:tcPr>
          <w:p w14:paraId="28EDF369" w14:textId="4687D425" w:rsidR="00371C68" w:rsidRPr="00371C68" w:rsidRDefault="00371C68" w:rsidP="00371C68">
            <w:pPr>
              <w:tabs>
                <w:tab w:val="clear" w:pos="1644"/>
              </w:tabs>
              <w:spacing w:line="240" w:lineRule="auto"/>
              <w:ind w:right="156"/>
              <w:jc w:val="right"/>
              <w:rPr>
                <w:rFonts w:ascii="Times New Roman" w:hAnsi="Times New Roman" w:cs="Times New Roman"/>
                <w:sz w:val="22"/>
                <w:szCs w:val="22"/>
              </w:rPr>
            </w:pPr>
            <w:r w:rsidRPr="00371C68">
              <w:rPr>
                <w:rFonts w:ascii="Times New Roman" w:hAnsi="Times New Roman" w:cs="Times New Roman"/>
                <w:sz w:val="22"/>
                <w:szCs w:val="22"/>
              </w:rPr>
              <w:t>(493)</w:t>
            </w:r>
          </w:p>
        </w:tc>
      </w:tr>
      <w:tr w:rsidR="00371C68" w:rsidRPr="00A15CD5" w14:paraId="29DEAFA9" w14:textId="77777777" w:rsidTr="00220C10">
        <w:tc>
          <w:tcPr>
            <w:tcW w:w="4788" w:type="dxa"/>
          </w:tcPr>
          <w:p w14:paraId="4B24CCCD" w14:textId="77777777" w:rsidR="00371C68" w:rsidRPr="00A15CD5" w:rsidRDefault="00371C68" w:rsidP="00220C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2"/>
              </w:tabs>
              <w:spacing w:line="240" w:lineRule="auto"/>
              <w:ind w:left="-112" w:firstLine="2"/>
              <w:rPr>
                <w:rFonts w:ascii="Times New Roman" w:hAnsi="Times New Roman" w:cs="Times New Roman"/>
                <w:sz w:val="22"/>
                <w:szCs w:val="22"/>
              </w:rPr>
            </w:pPr>
            <w:r w:rsidRPr="00A15CD5">
              <w:rPr>
                <w:rFonts w:ascii="Times New Roman" w:hAnsi="Times New Roman" w:cs="Times New Roman"/>
                <w:sz w:val="22"/>
                <w:szCs w:val="22"/>
              </w:rPr>
              <w:t>Net</w:t>
            </w:r>
          </w:p>
        </w:tc>
        <w:tc>
          <w:tcPr>
            <w:tcW w:w="2197" w:type="dxa"/>
            <w:tcBorders>
              <w:top w:val="single" w:sz="4" w:space="0" w:color="auto"/>
              <w:bottom w:val="double" w:sz="4" w:space="0" w:color="auto"/>
            </w:tcBorders>
          </w:tcPr>
          <w:p w14:paraId="33859915" w14:textId="63E2750B" w:rsidR="00371C68" w:rsidRPr="00371C68" w:rsidRDefault="00371C68" w:rsidP="0037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49"/>
              <w:jc w:val="right"/>
              <w:rPr>
                <w:rFonts w:ascii="Times New Roman" w:hAnsi="Times New Roman" w:cs="Times New Roman"/>
                <w:sz w:val="22"/>
                <w:szCs w:val="22"/>
              </w:rPr>
            </w:pPr>
            <w:r w:rsidRPr="00371C68">
              <w:rPr>
                <w:rFonts w:ascii="Times New Roman" w:hAnsi="Times New Roman" w:cs="Times New Roman"/>
                <w:sz w:val="22"/>
                <w:szCs w:val="22"/>
              </w:rPr>
              <w:t>2,268</w:t>
            </w:r>
          </w:p>
        </w:tc>
        <w:tc>
          <w:tcPr>
            <w:tcW w:w="236" w:type="dxa"/>
          </w:tcPr>
          <w:p w14:paraId="274E86D5" w14:textId="77777777" w:rsidR="00371C68" w:rsidRPr="00371C68" w:rsidRDefault="00371C68" w:rsidP="0037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49"/>
              <w:jc w:val="right"/>
              <w:rPr>
                <w:rFonts w:ascii="Times New Roman" w:hAnsi="Times New Roman" w:cs="Times New Roman"/>
                <w:sz w:val="22"/>
                <w:szCs w:val="22"/>
              </w:rPr>
            </w:pPr>
          </w:p>
        </w:tc>
        <w:tc>
          <w:tcPr>
            <w:tcW w:w="2102" w:type="dxa"/>
            <w:tcBorders>
              <w:top w:val="single" w:sz="4" w:space="0" w:color="auto"/>
              <w:bottom w:val="double" w:sz="4" w:space="0" w:color="auto"/>
            </w:tcBorders>
          </w:tcPr>
          <w:p w14:paraId="255ADD0B" w14:textId="01B10C87" w:rsidR="00371C68" w:rsidRPr="00371C68" w:rsidRDefault="00371C68" w:rsidP="0037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49"/>
              <w:jc w:val="right"/>
              <w:rPr>
                <w:rFonts w:ascii="Times New Roman" w:hAnsi="Times New Roman" w:cs="Times New Roman"/>
                <w:sz w:val="22"/>
                <w:szCs w:val="22"/>
              </w:rPr>
            </w:pPr>
            <w:r w:rsidRPr="00371C68">
              <w:rPr>
                <w:rFonts w:ascii="Times New Roman" w:hAnsi="Times New Roman" w:cs="Times New Roman"/>
                <w:sz w:val="22"/>
                <w:szCs w:val="22"/>
              </w:rPr>
              <w:t>1,972</w:t>
            </w:r>
          </w:p>
        </w:tc>
      </w:tr>
    </w:tbl>
    <w:p w14:paraId="0425D78C" w14:textId="77777777" w:rsidR="005E500C" w:rsidRDefault="005E500C" w:rsidP="009028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heme="minorBidi"/>
          <w:b/>
          <w:bCs/>
          <w:sz w:val="22"/>
          <w:szCs w:val="22"/>
        </w:rPr>
      </w:pPr>
    </w:p>
    <w:p w14:paraId="3C649673" w14:textId="77777777" w:rsidR="00A24A3A" w:rsidRDefault="00A24A3A" w:rsidP="00A24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2"/>
          <w:szCs w:val="22"/>
        </w:rPr>
      </w:pPr>
      <w:bookmarkStart w:id="10" w:name="_Hlk188602480"/>
      <w:r w:rsidRPr="00702D3C">
        <w:rPr>
          <w:rFonts w:ascii="Times New Roman" w:hAnsi="Times New Roman" w:cs="Times New Roman"/>
          <w:sz w:val="22"/>
          <w:szCs w:val="22"/>
        </w:rPr>
        <w:t>The abovementioned changes in significant assumptions may affect the sensitivity of the provision for employ</w:t>
      </w:r>
      <w:r>
        <w:rPr>
          <w:rFonts w:ascii="Times New Roman" w:hAnsi="Times New Roman" w:cs="Times New Roman"/>
          <w:sz w:val="22"/>
          <w:szCs w:val="22"/>
        </w:rPr>
        <w:t xml:space="preserve">ee </w:t>
      </w:r>
      <w:r w:rsidRPr="00702D3C">
        <w:rPr>
          <w:rFonts w:ascii="Times New Roman" w:hAnsi="Times New Roman" w:cs="Times New Roman"/>
          <w:sz w:val="22"/>
          <w:szCs w:val="22"/>
        </w:rPr>
        <w:t xml:space="preserve">benefits in respect of information as per calculation report of the qualified actuary </w:t>
      </w:r>
      <w:bookmarkStart w:id="11" w:name="_Hlk188602192"/>
      <w:r w:rsidRPr="00702D3C">
        <w:rPr>
          <w:rFonts w:ascii="Times New Roman" w:hAnsi="Times New Roman" w:cs="Times New Roman"/>
          <w:sz w:val="22"/>
          <w:szCs w:val="22"/>
        </w:rPr>
        <w:t>as follows:</w:t>
      </w:r>
      <w:bookmarkEnd w:id="10"/>
      <w:bookmarkEnd w:id="11"/>
    </w:p>
    <w:p w14:paraId="1FD9AB89" w14:textId="77777777" w:rsidR="00371C68" w:rsidRPr="00702D3C" w:rsidRDefault="00371C68" w:rsidP="00A24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b/>
          <w:bCs/>
          <w:color w:val="000000"/>
          <w:sz w:val="22"/>
          <w:szCs w:val="22"/>
        </w:rPr>
      </w:pPr>
    </w:p>
    <w:tbl>
      <w:tblPr>
        <w:tblW w:w="9321" w:type="dxa"/>
        <w:tblLayout w:type="fixed"/>
        <w:tblLook w:val="04A0" w:firstRow="1" w:lastRow="0" w:firstColumn="1" w:lastColumn="0" w:noHBand="0" w:noVBand="1"/>
      </w:tblPr>
      <w:tblGrid>
        <w:gridCol w:w="5334"/>
        <w:gridCol w:w="283"/>
        <w:gridCol w:w="1634"/>
        <w:gridCol w:w="284"/>
        <w:gridCol w:w="1786"/>
      </w:tblGrid>
      <w:tr w:rsidR="00A24A3A" w:rsidRPr="00702D3C" w14:paraId="5859B668" w14:textId="77777777" w:rsidTr="00A24A3A">
        <w:tc>
          <w:tcPr>
            <w:tcW w:w="5334" w:type="dxa"/>
            <w:vAlign w:val="bottom"/>
          </w:tcPr>
          <w:p w14:paraId="79EC7E42" w14:textId="77777777" w:rsidR="00A24A3A" w:rsidRPr="00702D3C" w:rsidRDefault="00A24A3A" w:rsidP="007D5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2"/>
                <w:szCs w:val="22"/>
                <w:u w:val="single"/>
                <w:cs/>
              </w:rPr>
            </w:pPr>
          </w:p>
        </w:tc>
        <w:tc>
          <w:tcPr>
            <w:tcW w:w="283" w:type="dxa"/>
          </w:tcPr>
          <w:p w14:paraId="00B4AAEF" w14:textId="77777777" w:rsidR="00A24A3A" w:rsidRPr="00702D3C" w:rsidRDefault="00A24A3A" w:rsidP="007D5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rPr>
            </w:pPr>
          </w:p>
        </w:tc>
        <w:tc>
          <w:tcPr>
            <w:tcW w:w="3704" w:type="dxa"/>
            <w:gridSpan w:val="3"/>
            <w:tcBorders>
              <w:bottom w:val="single" w:sz="4" w:space="0" w:color="auto"/>
            </w:tcBorders>
          </w:tcPr>
          <w:p w14:paraId="2E0E372A" w14:textId="77777777" w:rsidR="00A24A3A" w:rsidRPr="00702D3C" w:rsidRDefault="00A24A3A" w:rsidP="007D5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2"/>
                <w:szCs w:val="22"/>
              </w:rPr>
            </w:pPr>
            <w:r w:rsidRPr="00702D3C">
              <w:rPr>
                <w:rFonts w:ascii="Times New Roman" w:hAnsi="Times New Roman" w:cs="Times New Roman"/>
                <w:sz w:val="22"/>
                <w:szCs w:val="22"/>
              </w:rPr>
              <w:t>Liability may increase (decrease)</w:t>
            </w:r>
          </w:p>
          <w:p w14:paraId="726723C4" w14:textId="77777777" w:rsidR="00A24A3A" w:rsidRPr="00702D3C" w:rsidRDefault="00A24A3A" w:rsidP="007D5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2"/>
                <w:szCs w:val="22"/>
              </w:rPr>
            </w:pPr>
            <w:r w:rsidRPr="00702D3C">
              <w:rPr>
                <w:rFonts w:ascii="Times New Roman" w:hAnsi="Times New Roman" w:cs="Times New Roman"/>
                <w:sz w:val="22"/>
                <w:szCs w:val="22"/>
              </w:rPr>
              <w:t xml:space="preserve">from changes in assumptions </w:t>
            </w:r>
          </w:p>
          <w:p w14:paraId="79D415EA" w14:textId="77777777" w:rsidR="00A24A3A" w:rsidRPr="00702D3C" w:rsidRDefault="00A24A3A" w:rsidP="007D5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2"/>
                <w:szCs w:val="22"/>
                <w:cs/>
              </w:rPr>
            </w:pPr>
            <w:r w:rsidRPr="00702D3C">
              <w:rPr>
                <w:rFonts w:ascii="Times New Roman" w:hAnsi="Times New Roman" w:cs="Times New Roman"/>
                <w:sz w:val="22"/>
                <w:szCs w:val="22"/>
              </w:rPr>
              <w:t>(In Thousand Baht)</w:t>
            </w:r>
          </w:p>
        </w:tc>
      </w:tr>
      <w:tr w:rsidR="00A24A3A" w:rsidRPr="00702D3C" w14:paraId="4AF959FD" w14:textId="77777777" w:rsidTr="00A24A3A">
        <w:tc>
          <w:tcPr>
            <w:tcW w:w="5334" w:type="dxa"/>
            <w:tcBorders>
              <w:bottom w:val="single" w:sz="4" w:space="0" w:color="auto"/>
            </w:tcBorders>
            <w:vAlign w:val="bottom"/>
          </w:tcPr>
          <w:p w14:paraId="04B78C20" w14:textId="1221C5F8" w:rsidR="00A24A3A" w:rsidRPr="00702D3C" w:rsidRDefault="00A24A3A" w:rsidP="007D5983">
            <w:pPr>
              <w:pStyle w:val="BodyText2"/>
              <w:tabs>
                <w:tab w:val="left" w:pos="540"/>
              </w:tabs>
              <w:spacing w:line="240" w:lineRule="auto"/>
              <w:jc w:val="center"/>
              <w:rPr>
                <w:rFonts w:ascii="Times New Roman" w:hAnsi="Times New Roman" w:cs="Times New Roman"/>
                <w:sz w:val="22"/>
                <w:szCs w:val="22"/>
                <w:cs/>
              </w:rPr>
            </w:pPr>
            <w:r w:rsidRPr="00702D3C">
              <w:rPr>
                <w:rFonts w:ascii="Times New Roman" w:hAnsi="Times New Roman" w:cs="Times New Roman"/>
                <w:sz w:val="22"/>
                <w:szCs w:val="22"/>
              </w:rPr>
              <w:t>Significant Assumptions</w:t>
            </w:r>
            <w:r w:rsidRPr="00702D3C">
              <w:rPr>
                <w:rFonts w:ascii="Times New Roman" w:hAnsi="Times New Roman" w:cs="Times New Roman"/>
                <w:sz w:val="22"/>
                <w:szCs w:val="22"/>
                <w:cs/>
              </w:rPr>
              <w:t xml:space="preserve"> - </w:t>
            </w:r>
            <w:r w:rsidRPr="00702D3C">
              <w:rPr>
                <w:rFonts w:ascii="Times New Roman" w:hAnsi="Times New Roman" w:cs="Times New Roman"/>
                <w:sz w:val="22"/>
                <w:szCs w:val="22"/>
              </w:rPr>
              <w:t>Consolidated</w:t>
            </w:r>
            <w:r w:rsidRPr="00702D3C">
              <w:rPr>
                <w:rFonts w:ascii="Times New Roman" w:hAnsi="Times New Roman" w:cs="Times New Roman"/>
                <w:color w:val="000000"/>
                <w:sz w:val="22"/>
                <w:szCs w:val="22"/>
              </w:rPr>
              <w:t xml:space="preserve"> Financial Statements</w:t>
            </w:r>
          </w:p>
        </w:tc>
        <w:tc>
          <w:tcPr>
            <w:tcW w:w="283" w:type="dxa"/>
          </w:tcPr>
          <w:p w14:paraId="10876106" w14:textId="77777777" w:rsidR="00A24A3A" w:rsidRPr="00702D3C" w:rsidRDefault="00A24A3A" w:rsidP="007D5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634" w:type="dxa"/>
            <w:tcBorders>
              <w:top w:val="single" w:sz="4" w:space="0" w:color="auto"/>
              <w:bottom w:val="single" w:sz="4" w:space="0" w:color="auto"/>
            </w:tcBorders>
            <w:vAlign w:val="bottom"/>
          </w:tcPr>
          <w:p w14:paraId="34A1DBE7" w14:textId="77777777" w:rsidR="00A24A3A" w:rsidRPr="00702D3C" w:rsidRDefault="00A24A3A" w:rsidP="007D5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35"/>
              </w:tabs>
              <w:spacing w:line="240" w:lineRule="auto"/>
              <w:ind w:left="-108" w:right="-108"/>
              <w:jc w:val="center"/>
              <w:rPr>
                <w:rFonts w:ascii="Times New Roman" w:hAnsi="Times New Roman" w:cs="Times New Roman"/>
                <w:sz w:val="22"/>
                <w:szCs w:val="22"/>
              </w:rPr>
            </w:pPr>
            <w:r w:rsidRPr="00702D3C">
              <w:rPr>
                <w:rFonts w:ascii="Times New Roman" w:hAnsi="Times New Roman" w:cs="Times New Roman"/>
                <w:sz w:val="22"/>
                <w:szCs w:val="22"/>
              </w:rPr>
              <w:t>If assumption</w:t>
            </w:r>
          </w:p>
          <w:p w14:paraId="407DF3A7" w14:textId="77777777" w:rsidR="00A24A3A" w:rsidRPr="00702D3C" w:rsidRDefault="00A24A3A" w:rsidP="007D5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35"/>
              </w:tabs>
              <w:spacing w:line="240" w:lineRule="auto"/>
              <w:ind w:left="-108" w:right="-108"/>
              <w:jc w:val="center"/>
              <w:rPr>
                <w:rFonts w:ascii="Times New Roman" w:hAnsi="Times New Roman" w:cs="Times New Roman"/>
                <w:sz w:val="22"/>
                <w:szCs w:val="22"/>
              </w:rPr>
            </w:pPr>
            <w:r w:rsidRPr="00702D3C">
              <w:rPr>
                <w:rFonts w:ascii="Times New Roman" w:hAnsi="Times New Roman" w:cs="Times New Roman"/>
                <w:sz w:val="22"/>
                <w:szCs w:val="22"/>
              </w:rPr>
              <w:t>increased</w:t>
            </w:r>
          </w:p>
        </w:tc>
        <w:tc>
          <w:tcPr>
            <w:tcW w:w="284" w:type="dxa"/>
            <w:vAlign w:val="bottom"/>
          </w:tcPr>
          <w:p w14:paraId="3AF91321" w14:textId="77777777" w:rsidR="00A24A3A" w:rsidRPr="00702D3C" w:rsidRDefault="00A24A3A" w:rsidP="007D5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spacing w:line="240" w:lineRule="auto"/>
              <w:ind w:right="170"/>
              <w:jc w:val="center"/>
              <w:rPr>
                <w:rFonts w:ascii="Times New Roman" w:hAnsi="Times New Roman" w:cs="Times New Roman"/>
                <w:sz w:val="22"/>
                <w:szCs w:val="22"/>
              </w:rPr>
            </w:pPr>
          </w:p>
        </w:tc>
        <w:tc>
          <w:tcPr>
            <w:tcW w:w="1786" w:type="dxa"/>
            <w:tcBorders>
              <w:top w:val="single" w:sz="4" w:space="0" w:color="auto"/>
              <w:bottom w:val="single" w:sz="4" w:space="0" w:color="auto"/>
            </w:tcBorders>
            <w:vAlign w:val="bottom"/>
          </w:tcPr>
          <w:p w14:paraId="005F9B14" w14:textId="77777777" w:rsidR="00A24A3A" w:rsidRPr="00702D3C" w:rsidRDefault="00A24A3A" w:rsidP="007D5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35"/>
              </w:tabs>
              <w:spacing w:line="240" w:lineRule="auto"/>
              <w:ind w:left="-108" w:right="-108"/>
              <w:jc w:val="center"/>
              <w:rPr>
                <w:rFonts w:ascii="Times New Roman" w:hAnsi="Times New Roman" w:cs="Times New Roman"/>
                <w:sz w:val="22"/>
                <w:szCs w:val="22"/>
              </w:rPr>
            </w:pPr>
            <w:r w:rsidRPr="00702D3C">
              <w:rPr>
                <w:rFonts w:ascii="Times New Roman" w:hAnsi="Times New Roman" w:cs="Times New Roman"/>
                <w:sz w:val="22"/>
                <w:szCs w:val="22"/>
              </w:rPr>
              <w:t>If assumption</w:t>
            </w:r>
          </w:p>
          <w:p w14:paraId="6ECD09AE" w14:textId="77777777" w:rsidR="00A24A3A" w:rsidRPr="00702D3C" w:rsidRDefault="00A24A3A" w:rsidP="007D5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35"/>
              </w:tabs>
              <w:spacing w:line="240" w:lineRule="auto"/>
              <w:ind w:left="-108" w:right="-108"/>
              <w:jc w:val="center"/>
              <w:rPr>
                <w:rFonts w:ascii="Times New Roman" w:hAnsi="Times New Roman" w:cs="Times New Roman"/>
                <w:sz w:val="22"/>
                <w:szCs w:val="22"/>
              </w:rPr>
            </w:pPr>
            <w:r w:rsidRPr="00702D3C">
              <w:rPr>
                <w:rFonts w:ascii="Times New Roman" w:hAnsi="Times New Roman" w:cs="Times New Roman"/>
                <w:sz w:val="22"/>
                <w:szCs w:val="22"/>
              </w:rPr>
              <w:t>decreased</w:t>
            </w:r>
          </w:p>
        </w:tc>
      </w:tr>
      <w:tr w:rsidR="00371C68" w:rsidRPr="00702D3C" w14:paraId="627ABBE0" w14:textId="77777777" w:rsidTr="005E271A">
        <w:tc>
          <w:tcPr>
            <w:tcW w:w="5334" w:type="dxa"/>
            <w:tcBorders>
              <w:top w:val="single" w:sz="4" w:space="0" w:color="auto"/>
            </w:tcBorders>
            <w:vAlign w:val="bottom"/>
          </w:tcPr>
          <w:p w14:paraId="5AFE17D9" w14:textId="77777777" w:rsidR="00371C68" w:rsidRPr="00702D3C" w:rsidRDefault="00371C68" w:rsidP="00220C10">
            <w:pPr>
              <w:pStyle w:val="BodyText2"/>
              <w:tabs>
                <w:tab w:val="left" w:pos="540"/>
              </w:tabs>
              <w:spacing w:line="240" w:lineRule="auto"/>
              <w:ind w:right="-108" w:hanging="110"/>
              <w:rPr>
                <w:rFonts w:ascii="Times New Roman" w:hAnsi="Times New Roman" w:cs="Times New Roman"/>
                <w:sz w:val="22"/>
                <w:szCs w:val="22"/>
                <w:cs/>
              </w:rPr>
            </w:pPr>
            <w:r w:rsidRPr="00702D3C">
              <w:rPr>
                <w:rFonts w:ascii="Times New Roman" w:hAnsi="Times New Roman" w:cs="Times New Roman"/>
                <w:sz w:val="22"/>
                <w:szCs w:val="22"/>
              </w:rPr>
              <w:t>Discount rate</w:t>
            </w:r>
            <w:r w:rsidRPr="00702D3C">
              <w:rPr>
                <w:rFonts w:ascii="Times New Roman" w:hAnsi="Times New Roman" w:cs="Times New Roman"/>
                <w:sz w:val="22"/>
                <w:szCs w:val="22"/>
                <w:cs/>
              </w:rPr>
              <w:t xml:space="preserve"> </w:t>
            </w:r>
            <w:r w:rsidRPr="00702D3C">
              <w:rPr>
                <w:rFonts w:ascii="Times New Roman" w:hAnsi="Times New Roman" w:cs="Times New Roman"/>
                <w:sz w:val="22"/>
                <w:szCs w:val="22"/>
              </w:rPr>
              <w:t>(increase</w:t>
            </w:r>
            <w:r w:rsidRPr="00702D3C">
              <w:rPr>
                <w:rFonts w:ascii="Times New Roman" w:hAnsi="Times New Roman" w:cs="Times New Roman"/>
                <w:sz w:val="22"/>
                <w:szCs w:val="22"/>
                <w:cs/>
              </w:rPr>
              <w:t>/</w:t>
            </w:r>
            <w:r w:rsidRPr="00702D3C">
              <w:rPr>
                <w:rFonts w:ascii="Times New Roman" w:hAnsi="Times New Roman" w:cs="Times New Roman"/>
                <w:sz w:val="22"/>
                <w:szCs w:val="22"/>
              </w:rPr>
              <w:t>decrease by 1%</w:t>
            </w:r>
            <w:r w:rsidRPr="00702D3C">
              <w:rPr>
                <w:rFonts w:ascii="Times New Roman" w:hAnsi="Times New Roman" w:cs="Times New Roman"/>
                <w:sz w:val="22"/>
                <w:szCs w:val="22"/>
                <w:cs/>
              </w:rPr>
              <w:t>)</w:t>
            </w:r>
          </w:p>
        </w:tc>
        <w:tc>
          <w:tcPr>
            <w:tcW w:w="283" w:type="dxa"/>
          </w:tcPr>
          <w:p w14:paraId="60E5D0F9" w14:textId="77777777" w:rsidR="00371C68" w:rsidRPr="00702D3C" w:rsidRDefault="00371C68" w:rsidP="0037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634" w:type="dxa"/>
            <w:tcBorders>
              <w:top w:val="single" w:sz="4" w:space="0" w:color="auto"/>
            </w:tcBorders>
          </w:tcPr>
          <w:p w14:paraId="6B8EC4EF" w14:textId="44276FAB" w:rsidR="00371C68" w:rsidRPr="00371C68" w:rsidRDefault="00371C68" w:rsidP="00371C6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s>
              <w:spacing w:line="240" w:lineRule="auto"/>
              <w:ind w:right="175"/>
              <w:jc w:val="right"/>
              <w:rPr>
                <w:rFonts w:ascii="Times New Roman" w:hAnsi="Times New Roman" w:cs="Times New Roman"/>
                <w:sz w:val="22"/>
                <w:szCs w:val="22"/>
              </w:rPr>
            </w:pPr>
            <w:r w:rsidRPr="00371C68">
              <w:rPr>
                <w:rFonts w:ascii="Times New Roman" w:hAnsi="Times New Roman" w:cs="Times New Roman"/>
                <w:sz w:val="22"/>
                <w:szCs w:val="22"/>
              </w:rPr>
              <w:t>(1,201)</w:t>
            </w:r>
          </w:p>
        </w:tc>
        <w:tc>
          <w:tcPr>
            <w:tcW w:w="284" w:type="dxa"/>
          </w:tcPr>
          <w:p w14:paraId="5F25F4EA" w14:textId="77777777" w:rsidR="00371C68" w:rsidRPr="00371C68" w:rsidRDefault="00371C68" w:rsidP="00371C68">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40" w:lineRule="auto"/>
              <w:ind w:right="220"/>
              <w:jc w:val="center"/>
              <w:rPr>
                <w:rFonts w:ascii="Times New Roman" w:hAnsi="Times New Roman" w:cs="Times New Roman"/>
                <w:sz w:val="22"/>
                <w:szCs w:val="22"/>
                <w:cs/>
              </w:rPr>
            </w:pPr>
          </w:p>
        </w:tc>
        <w:tc>
          <w:tcPr>
            <w:tcW w:w="1786" w:type="dxa"/>
            <w:tcBorders>
              <w:top w:val="single" w:sz="4" w:space="0" w:color="auto"/>
            </w:tcBorders>
          </w:tcPr>
          <w:p w14:paraId="4E31AB05" w14:textId="37F3C0AC" w:rsidR="00371C68" w:rsidRPr="00371C68" w:rsidRDefault="00371C68" w:rsidP="0037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40" w:lineRule="auto"/>
              <w:ind w:right="220"/>
              <w:jc w:val="right"/>
              <w:rPr>
                <w:rFonts w:ascii="Times New Roman" w:hAnsi="Times New Roman" w:cs="Times New Roman"/>
                <w:sz w:val="22"/>
                <w:szCs w:val="22"/>
              </w:rPr>
            </w:pPr>
            <w:r w:rsidRPr="00371C68">
              <w:rPr>
                <w:rFonts w:ascii="Times New Roman" w:hAnsi="Times New Roman" w:cs="Times New Roman"/>
                <w:sz w:val="22"/>
                <w:szCs w:val="22"/>
              </w:rPr>
              <w:t>1,334</w:t>
            </w:r>
          </w:p>
        </w:tc>
      </w:tr>
      <w:tr w:rsidR="00371C68" w:rsidRPr="00702D3C" w14:paraId="7B9BD74A" w14:textId="77777777" w:rsidTr="005E271A">
        <w:tc>
          <w:tcPr>
            <w:tcW w:w="5334" w:type="dxa"/>
            <w:vAlign w:val="bottom"/>
          </w:tcPr>
          <w:p w14:paraId="19867125" w14:textId="1D102B48" w:rsidR="00371C68" w:rsidRPr="00702D3C" w:rsidRDefault="00371C68" w:rsidP="00220C10">
            <w:pPr>
              <w:pStyle w:val="BodyText2"/>
              <w:tabs>
                <w:tab w:val="left" w:pos="540"/>
              </w:tabs>
              <w:spacing w:line="240" w:lineRule="auto"/>
              <w:ind w:hanging="110"/>
              <w:rPr>
                <w:rFonts w:ascii="Times New Roman" w:hAnsi="Times New Roman" w:cs="Times New Roman"/>
                <w:sz w:val="22"/>
                <w:szCs w:val="22"/>
                <w:cs/>
              </w:rPr>
            </w:pPr>
            <w:r w:rsidRPr="00702D3C">
              <w:rPr>
                <w:rFonts w:ascii="Times New Roman" w:hAnsi="Times New Roman" w:cs="Times New Roman"/>
                <w:sz w:val="22"/>
                <w:szCs w:val="22"/>
              </w:rPr>
              <w:t xml:space="preserve">Salary </w:t>
            </w:r>
            <w:r w:rsidR="0028176E">
              <w:rPr>
                <w:rFonts w:ascii="Times New Roman" w:hAnsi="Times New Roman" w:cs="Times New Roman"/>
                <w:sz w:val="22"/>
                <w:szCs w:val="22"/>
              </w:rPr>
              <w:t>increase</w:t>
            </w:r>
            <w:r w:rsidRPr="00702D3C">
              <w:rPr>
                <w:rFonts w:ascii="Times New Roman" w:hAnsi="Times New Roman" w:cs="Times New Roman"/>
                <w:sz w:val="22"/>
                <w:szCs w:val="22"/>
              </w:rPr>
              <w:t xml:space="preserve"> rate</w:t>
            </w:r>
            <w:r w:rsidRPr="00702D3C">
              <w:rPr>
                <w:rFonts w:ascii="Times New Roman" w:hAnsi="Times New Roman" w:cs="Times New Roman"/>
                <w:sz w:val="22"/>
                <w:szCs w:val="22"/>
                <w:cs/>
              </w:rPr>
              <w:t xml:space="preserve"> </w:t>
            </w:r>
            <w:r w:rsidRPr="00702D3C">
              <w:rPr>
                <w:rFonts w:ascii="Times New Roman" w:hAnsi="Times New Roman" w:cs="Times New Roman"/>
                <w:sz w:val="22"/>
                <w:szCs w:val="22"/>
              </w:rPr>
              <w:t>(increase</w:t>
            </w:r>
            <w:r w:rsidRPr="00702D3C">
              <w:rPr>
                <w:rFonts w:ascii="Times New Roman" w:hAnsi="Times New Roman" w:cs="Times New Roman"/>
                <w:sz w:val="22"/>
                <w:szCs w:val="22"/>
                <w:cs/>
              </w:rPr>
              <w:t>/</w:t>
            </w:r>
            <w:r w:rsidRPr="00702D3C">
              <w:rPr>
                <w:rFonts w:ascii="Times New Roman" w:hAnsi="Times New Roman" w:cs="Times New Roman"/>
                <w:sz w:val="22"/>
                <w:szCs w:val="22"/>
              </w:rPr>
              <w:t>decrease by 1%</w:t>
            </w:r>
            <w:r w:rsidRPr="00702D3C">
              <w:rPr>
                <w:rFonts w:ascii="Times New Roman" w:hAnsi="Times New Roman" w:cs="Times New Roman"/>
                <w:sz w:val="22"/>
                <w:szCs w:val="22"/>
                <w:cs/>
              </w:rPr>
              <w:t>)</w:t>
            </w:r>
          </w:p>
        </w:tc>
        <w:tc>
          <w:tcPr>
            <w:tcW w:w="283" w:type="dxa"/>
          </w:tcPr>
          <w:p w14:paraId="55AF5A14" w14:textId="77777777" w:rsidR="00371C68" w:rsidRPr="00702D3C" w:rsidRDefault="00371C68" w:rsidP="0037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634" w:type="dxa"/>
          </w:tcPr>
          <w:p w14:paraId="431F8F9A" w14:textId="1D336040" w:rsidR="00371C68" w:rsidRPr="00371C68" w:rsidRDefault="00371C68" w:rsidP="0037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40" w:lineRule="auto"/>
              <w:ind w:right="220"/>
              <w:jc w:val="right"/>
              <w:rPr>
                <w:rFonts w:ascii="Times New Roman" w:hAnsi="Times New Roman" w:cs="Times New Roman"/>
                <w:sz w:val="22"/>
                <w:szCs w:val="22"/>
              </w:rPr>
            </w:pPr>
            <w:r w:rsidRPr="00371C68">
              <w:rPr>
                <w:rFonts w:ascii="Times New Roman" w:hAnsi="Times New Roman" w:cs="Times New Roman"/>
                <w:sz w:val="22"/>
                <w:szCs w:val="22"/>
              </w:rPr>
              <w:t>1,193</w:t>
            </w:r>
          </w:p>
        </w:tc>
        <w:tc>
          <w:tcPr>
            <w:tcW w:w="284" w:type="dxa"/>
          </w:tcPr>
          <w:p w14:paraId="2CD4D4B9" w14:textId="77777777" w:rsidR="00371C68" w:rsidRPr="00371C68" w:rsidRDefault="00371C68" w:rsidP="00371C68">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40" w:lineRule="auto"/>
              <w:ind w:right="220"/>
              <w:jc w:val="right"/>
              <w:rPr>
                <w:rFonts w:ascii="Times New Roman" w:hAnsi="Times New Roman" w:cs="Times New Roman"/>
                <w:sz w:val="22"/>
                <w:szCs w:val="22"/>
                <w:cs/>
              </w:rPr>
            </w:pPr>
          </w:p>
        </w:tc>
        <w:tc>
          <w:tcPr>
            <w:tcW w:w="1786" w:type="dxa"/>
          </w:tcPr>
          <w:p w14:paraId="7BF18582" w14:textId="570041F4" w:rsidR="00371C68" w:rsidRPr="00371C68" w:rsidRDefault="00371C68" w:rsidP="00371C6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s>
              <w:spacing w:line="240" w:lineRule="auto"/>
              <w:ind w:right="175"/>
              <w:jc w:val="right"/>
              <w:rPr>
                <w:rFonts w:ascii="Times New Roman" w:hAnsi="Times New Roman" w:cs="Times New Roman"/>
                <w:sz w:val="22"/>
                <w:szCs w:val="22"/>
              </w:rPr>
            </w:pPr>
            <w:r w:rsidRPr="00371C68">
              <w:rPr>
                <w:rFonts w:ascii="Times New Roman" w:hAnsi="Times New Roman" w:cs="Times New Roman"/>
                <w:sz w:val="22"/>
                <w:szCs w:val="22"/>
              </w:rPr>
              <w:t>(1,096)</w:t>
            </w:r>
          </w:p>
        </w:tc>
      </w:tr>
      <w:tr w:rsidR="00371C68" w:rsidRPr="00702D3C" w14:paraId="6EADECB2" w14:textId="77777777" w:rsidTr="005E271A">
        <w:tc>
          <w:tcPr>
            <w:tcW w:w="5334" w:type="dxa"/>
            <w:vAlign w:val="bottom"/>
          </w:tcPr>
          <w:p w14:paraId="249F36E2" w14:textId="77777777" w:rsidR="00371C68" w:rsidRPr="00702D3C" w:rsidRDefault="00371C68" w:rsidP="00220C10">
            <w:pPr>
              <w:pStyle w:val="BodyText2"/>
              <w:tabs>
                <w:tab w:val="left" w:pos="540"/>
              </w:tabs>
              <w:spacing w:line="240" w:lineRule="auto"/>
              <w:ind w:hanging="110"/>
              <w:rPr>
                <w:rFonts w:ascii="Times New Roman" w:hAnsi="Times New Roman" w:cs="Times New Roman"/>
                <w:sz w:val="22"/>
                <w:szCs w:val="22"/>
              </w:rPr>
            </w:pPr>
            <w:r w:rsidRPr="00702D3C">
              <w:rPr>
                <w:rFonts w:ascii="Times New Roman" w:hAnsi="Times New Roman" w:cs="Times New Roman"/>
                <w:sz w:val="22"/>
                <w:szCs w:val="22"/>
              </w:rPr>
              <w:t>Employee turnover rate (increase</w:t>
            </w:r>
            <w:r w:rsidRPr="00702D3C">
              <w:rPr>
                <w:rFonts w:ascii="Times New Roman" w:hAnsi="Times New Roman" w:cs="Times New Roman"/>
                <w:sz w:val="22"/>
                <w:szCs w:val="22"/>
                <w:cs/>
              </w:rPr>
              <w:t>/</w:t>
            </w:r>
            <w:r w:rsidRPr="00702D3C">
              <w:rPr>
                <w:rFonts w:ascii="Times New Roman" w:hAnsi="Times New Roman" w:cs="Times New Roman"/>
                <w:sz w:val="22"/>
                <w:szCs w:val="22"/>
              </w:rPr>
              <w:t>decrease by 20%</w:t>
            </w:r>
            <w:r w:rsidRPr="00702D3C">
              <w:rPr>
                <w:rFonts w:ascii="Times New Roman" w:hAnsi="Times New Roman" w:cs="Times New Roman"/>
                <w:sz w:val="22"/>
                <w:szCs w:val="22"/>
                <w:cs/>
              </w:rPr>
              <w:t>)</w:t>
            </w:r>
          </w:p>
        </w:tc>
        <w:tc>
          <w:tcPr>
            <w:tcW w:w="283" w:type="dxa"/>
          </w:tcPr>
          <w:p w14:paraId="0B093F77" w14:textId="77777777" w:rsidR="00371C68" w:rsidRPr="00702D3C" w:rsidRDefault="00371C68" w:rsidP="0037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634" w:type="dxa"/>
          </w:tcPr>
          <w:p w14:paraId="7CD47704" w14:textId="3FEF0B27" w:rsidR="00371C68" w:rsidRPr="00371C68" w:rsidRDefault="00371C68" w:rsidP="00371C6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s>
              <w:spacing w:line="240" w:lineRule="auto"/>
              <w:ind w:right="175"/>
              <w:jc w:val="right"/>
              <w:rPr>
                <w:rFonts w:ascii="Times New Roman" w:hAnsi="Times New Roman" w:cs="Times New Roman"/>
                <w:sz w:val="22"/>
                <w:szCs w:val="22"/>
              </w:rPr>
            </w:pPr>
            <w:r w:rsidRPr="00371C68">
              <w:rPr>
                <w:rFonts w:ascii="Times New Roman" w:hAnsi="Times New Roman" w:cs="Times New Roman"/>
                <w:sz w:val="22"/>
                <w:szCs w:val="22"/>
              </w:rPr>
              <w:t>(1,700)</w:t>
            </w:r>
          </w:p>
        </w:tc>
        <w:tc>
          <w:tcPr>
            <w:tcW w:w="284" w:type="dxa"/>
          </w:tcPr>
          <w:p w14:paraId="7DE6DCE5" w14:textId="77777777" w:rsidR="00371C68" w:rsidRPr="00371C68" w:rsidRDefault="00371C68" w:rsidP="00371C68">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40" w:lineRule="auto"/>
              <w:ind w:right="220"/>
              <w:jc w:val="center"/>
              <w:rPr>
                <w:rFonts w:ascii="Times New Roman" w:hAnsi="Times New Roman" w:cs="Times New Roman"/>
                <w:sz w:val="22"/>
                <w:szCs w:val="22"/>
                <w:cs/>
              </w:rPr>
            </w:pPr>
          </w:p>
        </w:tc>
        <w:tc>
          <w:tcPr>
            <w:tcW w:w="1786" w:type="dxa"/>
          </w:tcPr>
          <w:p w14:paraId="1CB5348E" w14:textId="508BA505" w:rsidR="00371C68" w:rsidRPr="00371C68" w:rsidRDefault="00371C68" w:rsidP="0037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40" w:lineRule="auto"/>
              <w:ind w:right="220"/>
              <w:jc w:val="right"/>
              <w:rPr>
                <w:rFonts w:ascii="Times New Roman" w:hAnsi="Times New Roman" w:cs="Times New Roman"/>
                <w:sz w:val="22"/>
                <w:szCs w:val="22"/>
              </w:rPr>
            </w:pPr>
            <w:r w:rsidRPr="00371C68">
              <w:rPr>
                <w:rFonts w:ascii="Times New Roman" w:hAnsi="Times New Roman" w:cs="Times New Roman"/>
                <w:sz w:val="22"/>
                <w:szCs w:val="22"/>
              </w:rPr>
              <w:t>1,963</w:t>
            </w:r>
          </w:p>
        </w:tc>
      </w:tr>
      <w:tr w:rsidR="00371C68" w:rsidRPr="00702D3C" w14:paraId="7293FEEE" w14:textId="77777777" w:rsidTr="005E271A">
        <w:tc>
          <w:tcPr>
            <w:tcW w:w="5334" w:type="dxa"/>
            <w:vAlign w:val="bottom"/>
          </w:tcPr>
          <w:p w14:paraId="678FA469" w14:textId="77777777" w:rsidR="00371C68" w:rsidRPr="00702D3C" w:rsidRDefault="00371C68" w:rsidP="00371C68">
            <w:pPr>
              <w:pStyle w:val="BodyText2"/>
              <w:tabs>
                <w:tab w:val="left" w:pos="540"/>
              </w:tabs>
              <w:spacing w:line="240" w:lineRule="auto"/>
              <w:rPr>
                <w:rFonts w:ascii="Times New Roman" w:hAnsi="Times New Roman" w:cs="Times New Roman"/>
                <w:sz w:val="22"/>
                <w:szCs w:val="22"/>
              </w:rPr>
            </w:pPr>
          </w:p>
        </w:tc>
        <w:tc>
          <w:tcPr>
            <w:tcW w:w="283" w:type="dxa"/>
          </w:tcPr>
          <w:p w14:paraId="0CA33E38" w14:textId="77777777" w:rsidR="00371C68" w:rsidRPr="00702D3C" w:rsidRDefault="00371C68" w:rsidP="0037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634" w:type="dxa"/>
          </w:tcPr>
          <w:p w14:paraId="6D96974C" w14:textId="77777777" w:rsidR="00371C68" w:rsidRPr="00371C68" w:rsidRDefault="00371C68" w:rsidP="00371C6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s>
              <w:spacing w:line="240" w:lineRule="auto"/>
              <w:ind w:right="175"/>
              <w:jc w:val="right"/>
              <w:rPr>
                <w:rFonts w:ascii="Times New Roman" w:hAnsi="Times New Roman" w:cs="Times New Roman"/>
                <w:sz w:val="22"/>
                <w:szCs w:val="22"/>
                <w:cs/>
              </w:rPr>
            </w:pPr>
          </w:p>
        </w:tc>
        <w:tc>
          <w:tcPr>
            <w:tcW w:w="284" w:type="dxa"/>
          </w:tcPr>
          <w:p w14:paraId="45373E36" w14:textId="77777777" w:rsidR="00371C68" w:rsidRPr="00371C68" w:rsidRDefault="00371C68" w:rsidP="00371C68">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40" w:lineRule="auto"/>
              <w:ind w:right="220"/>
              <w:jc w:val="center"/>
              <w:rPr>
                <w:rFonts w:ascii="Times New Roman" w:hAnsi="Times New Roman" w:cs="Times New Roman"/>
                <w:sz w:val="22"/>
                <w:szCs w:val="22"/>
                <w:cs/>
              </w:rPr>
            </w:pPr>
          </w:p>
        </w:tc>
        <w:tc>
          <w:tcPr>
            <w:tcW w:w="1786" w:type="dxa"/>
          </w:tcPr>
          <w:p w14:paraId="735A8457" w14:textId="77777777" w:rsidR="00371C68" w:rsidRPr="00371C68" w:rsidRDefault="00371C68" w:rsidP="0037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40" w:lineRule="auto"/>
              <w:ind w:right="220"/>
              <w:jc w:val="right"/>
              <w:rPr>
                <w:rFonts w:ascii="Times New Roman" w:hAnsi="Times New Roman" w:cs="Times New Roman"/>
                <w:sz w:val="22"/>
                <w:szCs w:val="22"/>
                <w:cs/>
              </w:rPr>
            </w:pPr>
          </w:p>
        </w:tc>
      </w:tr>
      <w:tr w:rsidR="00371C68" w:rsidRPr="00702D3C" w14:paraId="0B2E59BA" w14:textId="77777777" w:rsidTr="005E271A">
        <w:tc>
          <w:tcPr>
            <w:tcW w:w="5334" w:type="dxa"/>
            <w:tcBorders>
              <w:bottom w:val="single" w:sz="4" w:space="0" w:color="auto"/>
            </w:tcBorders>
            <w:vAlign w:val="bottom"/>
          </w:tcPr>
          <w:p w14:paraId="3D06C88A" w14:textId="77777777" w:rsidR="00371C68" w:rsidRPr="00702D3C" w:rsidRDefault="00371C68" w:rsidP="00371C68">
            <w:pPr>
              <w:pStyle w:val="BodyText2"/>
              <w:tabs>
                <w:tab w:val="left" w:pos="540"/>
              </w:tabs>
              <w:spacing w:line="240" w:lineRule="auto"/>
              <w:jc w:val="center"/>
              <w:rPr>
                <w:rFonts w:ascii="Times New Roman" w:hAnsi="Times New Roman" w:cs="Times New Roman"/>
                <w:sz w:val="22"/>
                <w:szCs w:val="22"/>
                <w:cs/>
              </w:rPr>
            </w:pPr>
            <w:r w:rsidRPr="00702D3C">
              <w:rPr>
                <w:rFonts w:ascii="Times New Roman" w:hAnsi="Times New Roman" w:cs="Times New Roman"/>
                <w:sz w:val="22"/>
                <w:szCs w:val="22"/>
              </w:rPr>
              <w:t>Significant Assumptions</w:t>
            </w:r>
            <w:r w:rsidRPr="00702D3C">
              <w:rPr>
                <w:rFonts w:ascii="Times New Roman" w:hAnsi="Times New Roman" w:cs="Times New Roman"/>
                <w:sz w:val="22"/>
                <w:szCs w:val="22"/>
                <w:cs/>
              </w:rPr>
              <w:t xml:space="preserve"> - </w:t>
            </w:r>
            <w:r w:rsidRPr="00702D3C">
              <w:rPr>
                <w:rFonts w:ascii="Times New Roman" w:hAnsi="Times New Roman" w:cs="Times New Roman"/>
                <w:color w:val="000000"/>
                <w:sz w:val="22"/>
                <w:szCs w:val="22"/>
              </w:rPr>
              <w:t>Separate Financial Statements</w:t>
            </w:r>
          </w:p>
        </w:tc>
        <w:tc>
          <w:tcPr>
            <w:tcW w:w="283" w:type="dxa"/>
          </w:tcPr>
          <w:p w14:paraId="48481BD1" w14:textId="77777777" w:rsidR="00371C68" w:rsidRPr="00702D3C" w:rsidRDefault="00371C68" w:rsidP="0037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634" w:type="dxa"/>
          </w:tcPr>
          <w:p w14:paraId="115FF7EC" w14:textId="77777777" w:rsidR="00371C68" w:rsidRPr="00371C68" w:rsidRDefault="00371C68" w:rsidP="0037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35"/>
              </w:tabs>
              <w:spacing w:line="240" w:lineRule="auto"/>
              <w:ind w:left="-108" w:right="-108"/>
              <w:jc w:val="center"/>
              <w:rPr>
                <w:rFonts w:ascii="Times New Roman" w:hAnsi="Times New Roman" w:cs="Times New Roman"/>
                <w:sz w:val="22"/>
                <w:szCs w:val="22"/>
              </w:rPr>
            </w:pPr>
          </w:p>
        </w:tc>
        <w:tc>
          <w:tcPr>
            <w:tcW w:w="284" w:type="dxa"/>
          </w:tcPr>
          <w:p w14:paraId="29B6C7CB" w14:textId="77777777" w:rsidR="00371C68" w:rsidRPr="00371C68" w:rsidRDefault="00371C68" w:rsidP="0037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spacing w:line="240" w:lineRule="auto"/>
              <w:ind w:right="170"/>
              <w:jc w:val="center"/>
              <w:rPr>
                <w:rFonts w:ascii="Times New Roman" w:hAnsi="Times New Roman" w:cs="Times New Roman"/>
                <w:sz w:val="22"/>
                <w:szCs w:val="22"/>
              </w:rPr>
            </w:pPr>
          </w:p>
        </w:tc>
        <w:tc>
          <w:tcPr>
            <w:tcW w:w="1786" w:type="dxa"/>
          </w:tcPr>
          <w:p w14:paraId="641B6CEB" w14:textId="77777777" w:rsidR="00371C68" w:rsidRPr="00371C68" w:rsidRDefault="00371C68" w:rsidP="0037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35"/>
              </w:tabs>
              <w:spacing w:line="240" w:lineRule="auto"/>
              <w:ind w:left="-108" w:right="-108"/>
              <w:jc w:val="center"/>
              <w:rPr>
                <w:rFonts w:ascii="Times New Roman" w:hAnsi="Times New Roman" w:cs="Times New Roman"/>
                <w:sz w:val="22"/>
                <w:szCs w:val="22"/>
              </w:rPr>
            </w:pPr>
          </w:p>
        </w:tc>
      </w:tr>
      <w:tr w:rsidR="00371C68" w:rsidRPr="00702D3C" w14:paraId="51ABCC50" w14:textId="77777777" w:rsidTr="005E271A">
        <w:tc>
          <w:tcPr>
            <w:tcW w:w="5334" w:type="dxa"/>
            <w:tcBorders>
              <w:top w:val="single" w:sz="4" w:space="0" w:color="auto"/>
            </w:tcBorders>
            <w:vAlign w:val="bottom"/>
          </w:tcPr>
          <w:p w14:paraId="0C34ECB2" w14:textId="77777777" w:rsidR="00371C68" w:rsidRPr="00702D3C" w:rsidRDefault="00371C68" w:rsidP="00220C10">
            <w:pPr>
              <w:pStyle w:val="BodyText2"/>
              <w:tabs>
                <w:tab w:val="left" w:pos="540"/>
              </w:tabs>
              <w:spacing w:line="240" w:lineRule="auto"/>
              <w:ind w:right="-108" w:hanging="110"/>
              <w:rPr>
                <w:rFonts w:ascii="Times New Roman" w:hAnsi="Times New Roman" w:cs="Times New Roman"/>
                <w:sz w:val="22"/>
                <w:szCs w:val="22"/>
                <w:cs/>
              </w:rPr>
            </w:pPr>
            <w:r w:rsidRPr="00702D3C">
              <w:rPr>
                <w:rFonts w:ascii="Times New Roman" w:hAnsi="Times New Roman" w:cs="Times New Roman"/>
                <w:sz w:val="22"/>
                <w:szCs w:val="22"/>
              </w:rPr>
              <w:t>Discount rate</w:t>
            </w:r>
            <w:r w:rsidRPr="00702D3C">
              <w:rPr>
                <w:rFonts w:ascii="Times New Roman" w:hAnsi="Times New Roman" w:cs="Times New Roman"/>
                <w:sz w:val="22"/>
                <w:szCs w:val="22"/>
                <w:cs/>
              </w:rPr>
              <w:t xml:space="preserve"> </w:t>
            </w:r>
            <w:r w:rsidRPr="00702D3C">
              <w:rPr>
                <w:rFonts w:ascii="Times New Roman" w:hAnsi="Times New Roman" w:cs="Times New Roman"/>
                <w:sz w:val="22"/>
                <w:szCs w:val="22"/>
              </w:rPr>
              <w:t>(increase</w:t>
            </w:r>
            <w:r w:rsidRPr="00702D3C">
              <w:rPr>
                <w:rFonts w:ascii="Times New Roman" w:hAnsi="Times New Roman" w:cs="Times New Roman"/>
                <w:sz w:val="22"/>
                <w:szCs w:val="22"/>
                <w:cs/>
              </w:rPr>
              <w:t>/</w:t>
            </w:r>
            <w:r w:rsidRPr="00702D3C">
              <w:rPr>
                <w:rFonts w:ascii="Times New Roman" w:hAnsi="Times New Roman" w:cs="Times New Roman"/>
                <w:sz w:val="22"/>
                <w:szCs w:val="22"/>
              </w:rPr>
              <w:t>decrease by 1%</w:t>
            </w:r>
            <w:r w:rsidRPr="00702D3C">
              <w:rPr>
                <w:rFonts w:ascii="Times New Roman" w:hAnsi="Times New Roman" w:cs="Times New Roman"/>
                <w:sz w:val="22"/>
                <w:szCs w:val="22"/>
                <w:cs/>
              </w:rPr>
              <w:t>)</w:t>
            </w:r>
          </w:p>
        </w:tc>
        <w:tc>
          <w:tcPr>
            <w:tcW w:w="283" w:type="dxa"/>
          </w:tcPr>
          <w:p w14:paraId="65691E03" w14:textId="77777777" w:rsidR="00371C68" w:rsidRPr="00702D3C" w:rsidRDefault="00371C68" w:rsidP="0037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634" w:type="dxa"/>
          </w:tcPr>
          <w:p w14:paraId="0CB13F85" w14:textId="18468018" w:rsidR="00371C68" w:rsidRPr="00371C68" w:rsidRDefault="00371C68" w:rsidP="00371C6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s>
              <w:spacing w:line="240" w:lineRule="auto"/>
              <w:ind w:right="175"/>
              <w:jc w:val="right"/>
              <w:rPr>
                <w:rFonts w:ascii="Times New Roman" w:hAnsi="Times New Roman" w:cs="Times New Roman"/>
                <w:sz w:val="22"/>
                <w:szCs w:val="22"/>
              </w:rPr>
            </w:pPr>
            <w:r w:rsidRPr="00371C68">
              <w:rPr>
                <w:rFonts w:ascii="Times New Roman" w:hAnsi="Times New Roman" w:cs="Times New Roman"/>
                <w:sz w:val="22"/>
                <w:szCs w:val="22"/>
              </w:rPr>
              <w:t>(1,056)</w:t>
            </w:r>
          </w:p>
        </w:tc>
        <w:tc>
          <w:tcPr>
            <w:tcW w:w="284" w:type="dxa"/>
          </w:tcPr>
          <w:p w14:paraId="06DE9069" w14:textId="77777777" w:rsidR="00371C68" w:rsidRPr="00371C68" w:rsidRDefault="00371C68" w:rsidP="00371C68">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40" w:lineRule="auto"/>
              <w:ind w:right="220"/>
              <w:jc w:val="center"/>
              <w:rPr>
                <w:rFonts w:ascii="Times New Roman" w:hAnsi="Times New Roman" w:cs="Times New Roman"/>
                <w:sz w:val="22"/>
                <w:szCs w:val="22"/>
                <w:cs/>
              </w:rPr>
            </w:pPr>
          </w:p>
        </w:tc>
        <w:tc>
          <w:tcPr>
            <w:tcW w:w="1786" w:type="dxa"/>
          </w:tcPr>
          <w:p w14:paraId="2356BD60" w14:textId="63ACD2F0" w:rsidR="00371C68" w:rsidRPr="00371C68" w:rsidRDefault="00371C68" w:rsidP="0037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40" w:lineRule="auto"/>
              <w:ind w:right="220"/>
              <w:jc w:val="right"/>
              <w:rPr>
                <w:rFonts w:ascii="Times New Roman" w:hAnsi="Times New Roman" w:cs="Times New Roman"/>
                <w:sz w:val="22"/>
                <w:szCs w:val="22"/>
              </w:rPr>
            </w:pPr>
            <w:r w:rsidRPr="00371C68">
              <w:rPr>
                <w:rFonts w:ascii="Times New Roman" w:hAnsi="Times New Roman" w:cs="Times New Roman"/>
                <w:sz w:val="22"/>
                <w:szCs w:val="22"/>
              </w:rPr>
              <w:t>1,169</w:t>
            </w:r>
          </w:p>
        </w:tc>
      </w:tr>
      <w:tr w:rsidR="00371C68" w:rsidRPr="00702D3C" w14:paraId="7FD9B2C1" w14:textId="77777777" w:rsidTr="005E271A">
        <w:tc>
          <w:tcPr>
            <w:tcW w:w="5334" w:type="dxa"/>
            <w:vAlign w:val="bottom"/>
          </w:tcPr>
          <w:p w14:paraId="46C9FAFE" w14:textId="4A2CF0AA" w:rsidR="00371C68" w:rsidRPr="00702D3C" w:rsidRDefault="00371C68" w:rsidP="00220C10">
            <w:pPr>
              <w:pStyle w:val="BodyText2"/>
              <w:tabs>
                <w:tab w:val="left" w:pos="540"/>
              </w:tabs>
              <w:spacing w:line="240" w:lineRule="auto"/>
              <w:ind w:hanging="110"/>
              <w:rPr>
                <w:rFonts w:ascii="Times New Roman" w:hAnsi="Times New Roman" w:cs="Times New Roman"/>
                <w:sz w:val="22"/>
                <w:szCs w:val="22"/>
                <w:cs/>
              </w:rPr>
            </w:pPr>
            <w:r w:rsidRPr="00702D3C">
              <w:rPr>
                <w:rFonts w:ascii="Times New Roman" w:hAnsi="Times New Roman" w:cs="Times New Roman"/>
                <w:sz w:val="22"/>
                <w:szCs w:val="22"/>
              </w:rPr>
              <w:t xml:space="preserve">Salary </w:t>
            </w:r>
            <w:r w:rsidR="0028176E">
              <w:rPr>
                <w:rFonts w:ascii="Times New Roman" w:hAnsi="Times New Roman" w:cs="Times New Roman"/>
                <w:sz w:val="22"/>
                <w:szCs w:val="22"/>
              </w:rPr>
              <w:t>increase</w:t>
            </w:r>
            <w:r w:rsidRPr="00702D3C">
              <w:rPr>
                <w:rFonts w:ascii="Times New Roman" w:hAnsi="Times New Roman" w:cs="Times New Roman"/>
                <w:sz w:val="22"/>
                <w:szCs w:val="22"/>
              </w:rPr>
              <w:t xml:space="preserve"> rate</w:t>
            </w:r>
            <w:r w:rsidRPr="00702D3C">
              <w:rPr>
                <w:rFonts w:ascii="Times New Roman" w:hAnsi="Times New Roman" w:cs="Times New Roman"/>
                <w:sz w:val="22"/>
                <w:szCs w:val="22"/>
                <w:cs/>
              </w:rPr>
              <w:t xml:space="preserve"> </w:t>
            </w:r>
            <w:r w:rsidRPr="00702D3C">
              <w:rPr>
                <w:rFonts w:ascii="Times New Roman" w:hAnsi="Times New Roman" w:cs="Times New Roman"/>
                <w:sz w:val="22"/>
                <w:szCs w:val="22"/>
              </w:rPr>
              <w:t>(increase</w:t>
            </w:r>
            <w:r w:rsidRPr="00702D3C">
              <w:rPr>
                <w:rFonts w:ascii="Times New Roman" w:hAnsi="Times New Roman" w:cs="Times New Roman"/>
                <w:sz w:val="22"/>
                <w:szCs w:val="22"/>
                <w:cs/>
              </w:rPr>
              <w:t>/</w:t>
            </w:r>
            <w:r w:rsidRPr="00702D3C">
              <w:rPr>
                <w:rFonts w:ascii="Times New Roman" w:hAnsi="Times New Roman" w:cs="Times New Roman"/>
                <w:sz w:val="22"/>
                <w:szCs w:val="22"/>
              </w:rPr>
              <w:t>decrease by 1%</w:t>
            </w:r>
            <w:r w:rsidRPr="00702D3C">
              <w:rPr>
                <w:rFonts w:ascii="Times New Roman" w:hAnsi="Times New Roman" w:cs="Times New Roman"/>
                <w:sz w:val="22"/>
                <w:szCs w:val="22"/>
                <w:cs/>
              </w:rPr>
              <w:t>)</w:t>
            </w:r>
          </w:p>
        </w:tc>
        <w:tc>
          <w:tcPr>
            <w:tcW w:w="283" w:type="dxa"/>
          </w:tcPr>
          <w:p w14:paraId="4DAECB9F" w14:textId="77777777" w:rsidR="00371C68" w:rsidRPr="00702D3C" w:rsidRDefault="00371C68" w:rsidP="0037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634" w:type="dxa"/>
          </w:tcPr>
          <w:p w14:paraId="45C67B70" w14:textId="78252032" w:rsidR="00371C68" w:rsidRPr="00371C68" w:rsidRDefault="00371C68" w:rsidP="0037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40" w:lineRule="auto"/>
              <w:ind w:right="220"/>
              <w:jc w:val="right"/>
              <w:rPr>
                <w:rFonts w:ascii="Times New Roman" w:hAnsi="Times New Roman" w:cs="Times New Roman"/>
                <w:sz w:val="22"/>
                <w:szCs w:val="22"/>
              </w:rPr>
            </w:pPr>
            <w:r w:rsidRPr="00371C68">
              <w:rPr>
                <w:rFonts w:ascii="Times New Roman" w:hAnsi="Times New Roman" w:cs="Times New Roman"/>
                <w:sz w:val="22"/>
                <w:szCs w:val="22"/>
              </w:rPr>
              <w:t>1,034</w:t>
            </w:r>
          </w:p>
        </w:tc>
        <w:tc>
          <w:tcPr>
            <w:tcW w:w="284" w:type="dxa"/>
          </w:tcPr>
          <w:p w14:paraId="6A7A4802" w14:textId="77777777" w:rsidR="00371C68" w:rsidRPr="00371C68" w:rsidRDefault="00371C68" w:rsidP="00371C68">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40" w:lineRule="auto"/>
              <w:ind w:right="220"/>
              <w:jc w:val="right"/>
              <w:rPr>
                <w:rFonts w:ascii="Times New Roman" w:hAnsi="Times New Roman" w:cs="Times New Roman"/>
                <w:sz w:val="22"/>
                <w:szCs w:val="22"/>
                <w:cs/>
              </w:rPr>
            </w:pPr>
          </w:p>
        </w:tc>
        <w:tc>
          <w:tcPr>
            <w:tcW w:w="1786" w:type="dxa"/>
          </w:tcPr>
          <w:p w14:paraId="70296A23" w14:textId="4351044B" w:rsidR="00371C68" w:rsidRPr="00371C68" w:rsidRDefault="00371C68" w:rsidP="0037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Times New Roman" w:hAnsi="Times New Roman" w:cs="Times New Roman"/>
                <w:sz w:val="22"/>
                <w:szCs w:val="22"/>
              </w:rPr>
            </w:pPr>
            <w:r w:rsidRPr="00371C68">
              <w:rPr>
                <w:rFonts w:ascii="Times New Roman" w:hAnsi="Times New Roman" w:cs="Times New Roman"/>
                <w:sz w:val="22"/>
                <w:szCs w:val="22"/>
              </w:rPr>
              <w:t>(954)</w:t>
            </w:r>
          </w:p>
        </w:tc>
      </w:tr>
      <w:tr w:rsidR="00371C68" w:rsidRPr="00702D3C" w14:paraId="4C084F2F" w14:textId="77777777" w:rsidTr="005E271A">
        <w:tc>
          <w:tcPr>
            <w:tcW w:w="5334" w:type="dxa"/>
            <w:vAlign w:val="bottom"/>
          </w:tcPr>
          <w:p w14:paraId="5DAB81A2" w14:textId="77777777" w:rsidR="00371C68" w:rsidRPr="00702D3C" w:rsidRDefault="00371C68" w:rsidP="00220C10">
            <w:pPr>
              <w:pStyle w:val="BodyText2"/>
              <w:tabs>
                <w:tab w:val="left" w:pos="540"/>
              </w:tabs>
              <w:spacing w:line="240" w:lineRule="auto"/>
              <w:ind w:hanging="110"/>
              <w:rPr>
                <w:rFonts w:ascii="Times New Roman" w:hAnsi="Times New Roman" w:cs="Times New Roman"/>
                <w:sz w:val="22"/>
                <w:szCs w:val="22"/>
              </w:rPr>
            </w:pPr>
            <w:r w:rsidRPr="00702D3C">
              <w:rPr>
                <w:rFonts w:ascii="Times New Roman" w:hAnsi="Times New Roman" w:cs="Times New Roman"/>
                <w:sz w:val="22"/>
                <w:szCs w:val="22"/>
              </w:rPr>
              <w:t>Employee turnover rate (increase</w:t>
            </w:r>
            <w:r w:rsidRPr="00702D3C">
              <w:rPr>
                <w:rFonts w:ascii="Times New Roman" w:hAnsi="Times New Roman" w:cs="Times New Roman"/>
                <w:sz w:val="22"/>
                <w:szCs w:val="22"/>
                <w:cs/>
              </w:rPr>
              <w:t>/</w:t>
            </w:r>
            <w:r w:rsidRPr="00702D3C">
              <w:rPr>
                <w:rFonts w:ascii="Times New Roman" w:hAnsi="Times New Roman" w:cs="Times New Roman"/>
                <w:sz w:val="22"/>
                <w:szCs w:val="22"/>
              </w:rPr>
              <w:t>decrease by 20%</w:t>
            </w:r>
            <w:r w:rsidRPr="00702D3C">
              <w:rPr>
                <w:rFonts w:ascii="Times New Roman" w:hAnsi="Times New Roman" w:cs="Times New Roman"/>
                <w:sz w:val="22"/>
                <w:szCs w:val="22"/>
                <w:cs/>
              </w:rPr>
              <w:t>)</w:t>
            </w:r>
          </w:p>
        </w:tc>
        <w:tc>
          <w:tcPr>
            <w:tcW w:w="283" w:type="dxa"/>
          </w:tcPr>
          <w:p w14:paraId="179916DF" w14:textId="77777777" w:rsidR="00371C68" w:rsidRPr="00702D3C" w:rsidRDefault="00371C68" w:rsidP="0037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634" w:type="dxa"/>
          </w:tcPr>
          <w:p w14:paraId="670F1584" w14:textId="161E7AE7" w:rsidR="00371C68" w:rsidRPr="00371C68" w:rsidRDefault="00371C68" w:rsidP="00371C6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s>
              <w:spacing w:line="240" w:lineRule="auto"/>
              <w:ind w:right="175"/>
              <w:jc w:val="right"/>
              <w:rPr>
                <w:rFonts w:ascii="Times New Roman" w:hAnsi="Times New Roman" w:cs="Times New Roman"/>
                <w:sz w:val="22"/>
                <w:szCs w:val="22"/>
              </w:rPr>
            </w:pPr>
            <w:r w:rsidRPr="00371C68">
              <w:rPr>
                <w:rFonts w:ascii="Times New Roman" w:hAnsi="Times New Roman" w:cs="Times New Roman"/>
                <w:sz w:val="22"/>
                <w:szCs w:val="22"/>
              </w:rPr>
              <w:t>(1,601)</w:t>
            </w:r>
          </w:p>
        </w:tc>
        <w:tc>
          <w:tcPr>
            <w:tcW w:w="284" w:type="dxa"/>
          </w:tcPr>
          <w:p w14:paraId="48B9651C" w14:textId="77777777" w:rsidR="00371C68" w:rsidRPr="00371C68" w:rsidRDefault="00371C68" w:rsidP="00371C68">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40" w:lineRule="auto"/>
              <w:ind w:right="220"/>
              <w:jc w:val="center"/>
              <w:rPr>
                <w:rFonts w:ascii="Times New Roman" w:hAnsi="Times New Roman" w:cs="Times New Roman"/>
                <w:sz w:val="22"/>
                <w:szCs w:val="22"/>
                <w:cs/>
              </w:rPr>
            </w:pPr>
          </w:p>
        </w:tc>
        <w:tc>
          <w:tcPr>
            <w:tcW w:w="1786" w:type="dxa"/>
          </w:tcPr>
          <w:p w14:paraId="0B68BC31" w14:textId="2A5DB89A" w:rsidR="00371C68" w:rsidRPr="00371C68" w:rsidRDefault="00371C68" w:rsidP="0037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40" w:lineRule="auto"/>
              <w:ind w:right="220"/>
              <w:jc w:val="right"/>
              <w:rPr>
                <w:rFonts w:ascii="Times New Roman" w:hAnsi="Times New Roman" w:cs="Times New Roman"/>
                <w:sz w:val="22"/>
                <w:szCs w:val="22"/>
              </w:rPr>
            </w:pPr>
            <w:r w:rsidRPr="00371C68">
              <w:rPr>
                <w:rFonts w:ascii="Times New Roman" w:hAnsi="Times New Roman" w:cs="Times New Roman"/>
                <w:sz w:val="22"/>
                <w:szCs w:val="22"/>
              </w:rPr>
              <w:t>1,851</w:t>
            </w:r>
          </w:p>
        </w:tc>
      </w:tr>
    </w:tbl>
    <w:p w14:paraId="75D29E6E" w14:textId="77777777" w:rsidR="00A24A3A" w:rsidRPr="00702D3C" w:rsidRDefault="00A24A3A" w:rsidP="00A24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heme="minorBidi"/>
          <w:color w:val="000000"/>
          <w:sz w:val="22"/>
          <w:szCs w:val="22"/>
        </w:rPr>
      </w:pPr>
    </w:p>
    <w:p w14:paraId="0E0F1F1C" w14:textId="77777777" w:rsidR="00A24A3A" w:rsidRDefault="00A24A3A" w:rsidP="009028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heme="minorBidi"/>
          <w:b/>
          <w:bCs/>
          <w:sz w:val="22"/>
          <w:szCs w:val="22"/>
        </w:rPr>
      </w:pPr>
    </w:p>
    <w:p w14:paraId="58CE4191" w14:textId="77777777" w:rsidR="00A24A3A" w:rsidRDefault="00A24A3A" w:rsidP="009028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heme="minorBidi"/>
          <w:b/>
          <w:bCs/>
          <w:sz w:val="22"/>
          <w:szCs w:val="22"/>
        </w:rPr>
      </w:pPr>
    </w:p>
    <w:p w14:paraId="7859AD4A" w14:textId="77777777" w:rsidR="00A24A3A" w:rsidRDefault="00A24A3A" w:rsidP="009028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heme="minorBidi"/>
          <w:b/>
          <w:bCs/>
          <w:sz w:val="22"/>
          <w:szCs w:val="22"/>
        </w:rPr>
      </w:pPr>
    </w:p>
    <w:p w14:paraId="4FC08437" w14:textId="77777777" w:rsidR="00D623C4" w:rsidRDefault="00D623C4" w:rsidP="009028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heme="minorBidi"/>
          <w:b/>
          <w:bCs/>
          <w:sz w:val="22"/>
          <w:szCs w:val="22"/>
        </w:rPr>
      </w:pPr>
    </w:p>
    <w:p w14:paraId="4DD7BCAB" w14:textId="77777777" w:rsidR="00A24A3A" w:rsidRDefault="00A24A3A" w:rsidP="009028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heme="minorBidi"/>
          <w:b/>
          <w:bCs/>
          <w:sz w:val="22"/>
          <w:szCs w:val="22"/>
        </w:rPr>
      </w:pPr>
    </w:p>
    <w:p w14:paraId="5641E0AF" w14:textId="77777777" w:rsidR="00A24A3A" w:rsidRDefault="00A24A3A" w:rsidP="009028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heme="minorBidi"/>
          <w:b/>
          <w:bCs/>
          <w:sz w:val="22"/>
          <w:szCs w:val="22"/>
        </w:rPr>
      </w:pPr>
    </w:p>
    <w:p w14:paraId="443EB864" w14:textId="77777777" w:rsidR="00A24A3A" w:rsidRDefault="00A24A3A" w:rsidP="009028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heme="minorBidi"/>
          <w:b/>
          <w:bCs/>
          <w:sz w:val="22"/>
          <w:szCs w:val="22"/>
        </w:rPr>
      </w:pPr>
    </w:p>
    <w:p w14:paraId="41919337" w14:textId="77777777" w:rsidR="00A24A3A" w:rsidRDefault="00A24A3A" w:rsidP="009028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heme="minorBidi"/>
          <w:b/>
          <w:bCs/>
          <w:sz w:val="22"/>
          <w:szCs w:val="22"/>
        </w:rPr>
      </w:pPr>
    </w:p>
    <w:p w14:paraId="34B9F3F9" w14:textId="77777777" w:rsidR="00A24A3A" w:rsidRDefault="00A24A3A" w:rsidP="009028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heme="minorBidi"/>
          <w:b/>
          <w:bCs/>
          <w:sz w:val="22"/>
          <w:szCs w:val="22"/>
        </w:rPr>
      </w:pPr>
    </w:p>
    <w:p w14:paraId="66090F6A" w14:textId="77777777" w:rsidR="00A24A3A" w:rsidRDefault="00A24A3A" w:rsidP="009028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heme="minorBidi"/>
          <w:b/>
          <w:bCs/>
          <w:sz w:val="22"/>
          <w:szCs w:val="22"/>
        </w:rPr>
      </w:pPr>
    </w:p>
    <w:p w14:paraId="63F47BEE" w14:textId="77777777" w:rsidR="001960F1" w:rsidRDefault="001960F1" w:rsidP="009028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heme="minorBidi"/>
          <w:b/>
          <w:bCs/>
          <w:sz w:val="22"/>
          <w:szCs w:val="22"/>
        </w:rPr>
      </w:pPr>
    </w:p>
    <w:p w14:paraId="0E090BF2" w14:textId="77777777" w:rsidR="00371C68" w:rsidRDefault="00371C68" w:rsidP="009028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heme="minorBidi"/>
          <w:b/>
          <w:bCs/>
          <w:sz w:val="22"/>
          <w:szCs w:val="22"/>
        </w:rPr>
      </w:pPr>
    </w:p>
    <w:p w14:paraId="2A3DAFAE" w14:textId="77777777" w:rsidR="00371C68" w:rsidRDefault="00371C68" w:rsidP="009028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heme="minorBidi"/>
          <w:b/>
          <w:bCs/>
          <w:sz w:val="22"/>
          <w:szCs w:val="22"/>
        </w:rPr>
      </w:pPr>
    </w:p>
    <w:p w14:paraId="2B906AE9" w14:textId="578AC87B" w:rsidR="00CD734A" w:rsidRPr="00303852" w:rsidRDefault="00CD734A" w:rsidP="009028BC">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hanging="567"/>
        <w:jc w:val="thaiDistribute"/>
        <w:rPr>
          <w:rFonts w:ascii="Times New Roman" w:hAnsi="Times New Roman" w:cs="Times New Roman"/>
          <w:b/>
          <w:bCs/>
          <w:color w:val="000000"/>
          <w:sz w:val="22"/>
          <w:szCs w:val="22"/>
        </w:rPr>
      </w:pPr>
      <w:r w:rsidRPr="00303852">
        <w:rPr>
          <w:rFonts w:ascii="Times New Roman" w:hAnsi="Times New Roman" w:cs="Times New Roman"/>
          <w:b/>
          <w:bCs/>
          <w:sz w:val="22"/>
          <w:szCs w:val="22"/>
        </w:rPr>
        <w:lastRenderedPageBreak/>
        <w:t>SHARE CAPITAL</w:t>
      </w:r>
      <w:r w:rsidR="00A2488D" w:rsidRPr="00303852">
        <w:rPr>
          <w:rFonts w:ascii="Times New Roman" w:hAnsi="Times New Roman" w:cs="Times New Roman"/>
          <w:b/>
          <w:bCs/>
          <w:sz w:val="22"/>
          <w:szCs w:val="22"/>
        </w:rPr>
        <w:t xml:space="preserve"> </w:t>
      </w:r>
      <w:r w:rsidR="00D17C54" w:rsidRPr="00303852">
        <w:rPr>
          <w:rFonts w:ascii="Times New Roman" w:hAnsi="Times New Roman" w:cs="Times New Roman"/>
          <w:b/>
          <w:bCs/>
          <w:sz w:val="22"/>
          <w:szCs w:val="22"/>
        </w:rPr>
        <w:t xml:space="preserve">AND </w:t>
      </w:r>
      <w:r w:rsidR="00D60E78" w:rsidRPr="00303852">
        <w:rPr>
          <w:rFonts w:ascii="Times New Roman" w:hAnsi="Times New Roman" w:cs="Times New Roman"/>
          <w:b/>
          <w:bCs/>
          <w:color w:val="000000"/>
          <w:sz w:val="22"/>
          <w:szCs w:val="22"/>
        </w:rPr>
        <w:t xml:space="preserve">WARRANTS </w:t>
      </w:r>
    </w:p>
    <w:p w14:paraId="5E6237CC" w14:textId="77777777" w:rsidR="00CD734A" w:rsidRPr="00B53E80" w:rsidRDefault="00CD734A" w:rsidP="009028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color w:val="000000"/>
          <w:sz w:val="12"/>
          <w:szCs w:val="12"/>
        </w:rPr>
      </w:pPr>
    </w:p>
    <w:tbl>
      <w:tblPr>
        <w:tblW w:w="9662" w:type="dxa"/>
        <w:tblInd w:w="-113" w:type="dxa"/>
        <w:tblLayout w:type="fixed"/>
        <w:tblLook w:val="0000" w:firstRow="0" w:lastRow="0" w:firstColumn="0" w:lastColumn="0" w:noHBand="0" w:noVBand="0"/>
      </w:tblPr>
      <w:tblGrid>
        <w:gridCol w:w="2660"/>
        <w:gridCol w:w="992"/>
        <w:gridCol w:w="255"/>
        <w:gridCol w:w="1247"/>
        <w:gridCol w:w="255"/>
        <w:gridCol w:w="1248"/>
        <w:gridCol w:w="255"/>
        <w:gridCol w:w="1247"/>
        <w:gridCol w:w="255"/>
        <w:gridCol w:w="1248"/>
      </w:tblGrid>
      <w:tr w:rsidR="0052471A" w:rsidRPr="00071839" w14:paraId="4E5D7607" w14:textId="77777777" w:rsidTr="00FD3704">
        <w:tc>
          <w:tcPr>
            <w:tcW w:w="2660" w:type="dxa"/>
          </w:tcPr>
          <w:p w14:paraId="79036E10" w14:textId="77777777" w:rsidR="0052471A" w:rsidRPr="00071839" w:rsidRDefault="0052471A" w:rsidP="009028BC">
            <w:pPr>
              <w:spacing w:line="240" w:lineRule="auto"/>
              <w:rPr>
                <w:rFonts w:ascii="Times New Roman" w:hAnsi="Times New Roman" w:cs="Times New Roman"/>
                <w:sz w:val="21"/>
                <w:szCs w:val="21"/>
              </w:rPr>
            </w:pPr>
          </w:p>
        </w:tc>
        <w:tc>
          <w:tcPr>
            <w:tcW w:w="992" w:type="dxa"/>
          </w:tcPr>
          <w:p w14:paraId="13A25DAB" w14:textId="77777777" w:rsidR="0052471A" w:rsidRPr="00071839" w:rsidRDefault="0052471A" w:rsidP="009028BC">
            <w:pPr>
              <w:tabs>
                <w:tab w:val="clear" w:pos="907"/>
              </w:tabs>
              <w:spacing w:line="240" w:lineRule="auto"/>
              <w:ind w:left="-108" w:right="-108"/>
              <w:jc w:val="center"/>
              <w:rPr>
                <w:rFonts w:ascii="Times New Roman" w:hAnsi="Times New Roman" w:cs="Times New Roman"/>
                <w:sz w:val="21"/>
                <w:szCs w:val="21"/>
              </w:rPr>
            </w:pPr>
          </w:p>
        </w:tc>
        <w:tc>
          <w:tcPr>
            <w:tcW w:w="255" w:type="dxa"/>
          </w:tcPr>
          <w:p w14:paraId="56F0145B" w14:textId="77777777" w:rsidR="0052471A" w:rsidRPr="00071839" w:rsidRDefault="0052471A" w:rsidP="009028BC">
            <w:pPr>
              <w:tabs>
                <w:tab w:val="clear" w:pos="907"/>
              </w:tabs>
              <w:spacing w:line="240" w:lineRule="auto"/>
              <w:ind w:left="-108" w:right="-108"/>
              <w:jc w:val="center"/>
              <w:rPr>
                <w:rFonts w:ascii="Times New Roman" w:hAnsi="Times New Roman" w:cs="Times New Roman"/>
                <w:sz w:val="21"/>
                <w:szCs w:val="21"/>
              </w:rPr>
            </w:pPr>
          </w:p>
        </w:tc>
        <w:tc>
          <w:tcPr>
            <w:tcW w:w="5755" w:type="dxa"/>
            <w:gridSpan w:val="7"/>
            <w:tcBorders>
              <w:bottom w:val="single" w:sz="4" w:space="0" w:color="auto"/>
            </w:tcBorders>
          </w:tcPr>
          <w:p w14:paraId="5349B97B" w14:textId="77777777" w:rsidR="0052471A" w:rsidRPr="00071839" w:rsidRDefault="0052471A" w:rsidP="009028BC">
            <w:pPr>
              <w:tabs>
                <w:tab w:val="clear" w:pos="907"/>
              </w:tabs>
              <w:spacing w:line="240" w:lineRule="auto"/>
              <w:ind w:left="-108" w:right="-108"/>
              <w:jc w:val="center"/>
              <w:rPr>
                <w:rFonts w:ascii="Times New Roman" w:hAnsi="Times New Roman" w:cs="Times New Roman"/>
                <w:sz w:val="21"/>
                <w:szCs w:val="21"/>
              </w:rPr>
            </w:pPr>
            <w:r w:rsidRPr="00071839">
              <w:rPr>
                <w:rFonts w:ascii="Times New Roman" w:hAnsi="Times New Roman" w:cs="Times New Roman"/>
                <w:sz w:val="21"/>
                <w:szCs w:val="21"/>
              </w:rPr>
              <w:t>In Thousand Shares</w:t>
            </w:r>
            <w:r w:rsidRPr="00071839">
              <w:rPr>
                <w:rFonts w:ascii="Times New Roman" w:hAnsi="Times New Roman" w:cs="Times New Roman"/>
                <w:sz w:val="21"/>
                <w:szCs w:val="21"/>
                <w:cs/>
              </w:rPr>
              <w:t xml:space="preserve"> /</w:t>
            </w:r>
            <w:r w:rsidRPr="00071839">
              <w:rPr>
                <w:rFonts w:ascii="Times New Roman" w:hAnsi="Times New Roman" w:cs="Times New Roman"/>
                <w:sz w:val="21"/>
                <w:szCs w:val="21"/>
              </w:rPr>
              <w:t xml:space="preserve"> In Thousand Baht</w:t>
            </w:r>
          </w:p>
        </w:tc>
      </w:tr>
      <w:tr w:rsidR="0052471A" w:rsidRPr="00071839" w14:paraId="0ED91E76" w14:textId="77777777" w:rsidTr="00DA1556">
        <w:tc>
          <w:tcPr>
            <w:tcW w:w="2660" w:type="dxa"/>
          </w:tcPr>
          <w:p w14:paraId="7285DC48" w14:textId="77777777" w:rsidR="0052471A" w:rsidRPr="00071839" w:rsidRDefault="0052471A" w:rsidP="009028BC">
            <w:pPr>
              <w:spacing w:line="240" w:lineRule="auto"/>
              <w:rPr>
                <w:rFonts w:ascii="Times New Roman" w:hAnsi="Times New Roman" w:cs="Times New Roman"/>
                <w:sz w:val="21"/>
                <w:szCs w:val="21"/>
              </w:rPr>
            </w:pPr>
          </w:p>
        </w:tc>
        <w:tc>
          <w:tcPr>
            <w:tcW w:w="992" w:type="dxa"/>
          </w:tcPr>
          <w:p w14:paraId="1460AC05" w14:textId="019D38EF" w:rsidR="0052471A" w:rsidRPr="00071839" w:rsidRDefault="0052471A" w:rsidP="009028BC">
            <w:pPr>
              <w:tabs>
                <w:tab w:val="clear" w:pos="907"/>
              </w:tabs>
              <w:spacing w:line="240" w:lineRule="auto"/>
              <w:ind w:left="-108" w:right="-108"/>
              <w:jc w:val="center"/>
              <w:rPr>
                <w:rFonts w:ascii="Times New Roman" w:hAnsi="Times New Roman" w:cs="Times New Roman"/>
                <w:sz w:val="21"/>
                <w:szCs w:val="21"/>
              </w:rPr>
            </w:pPr>
          </w:p>
        </w:tc>
        <w:tc>
          <w:tcPr>
            <w:tcW w:w="255" w:type="dxa"/>
          </w:tcPr>
          <w:p w14:paraId="5BB40B04" w14:textId="77777777" w:rsidR="0052471A" w:rsidRPr="00071839" w:rsidRDefault="0052471A" w:rsidP="009028BC">
            <w:pPr>
              <w:tabs>
                <w:tab w:val="clear" w:pos="907"/>
              </w:tabs>
              <w:spacing w:line="240" w:lineRule="auto"/>
              <w:ind w:left="-108" w:right="-108"/>
              <w:jc w:val="center"/>
              <w:rPr>
                <w:rFonts w:ascii="Times New Roman" w:hAnsi="Times New Roman" w:cs="Times New Roman"/>
                <w:sz w:val="21"/>
                <w:szCs w:val="21"/>
              </w:rPr>
            </w:pPr>
          </w:p>
        </w:tc>
        <w:tc>
          <w:tcPr>
            <w:tcW w:w="2750" w:type="dxa"/>
            <w:gridSpan w:val="3"/>
            <w:tcBorders>
              <w:bottom w:val="single" w:sz="4" w:space="0" w:color="auto"/>
            </w:tcBorders>
          </w:tcPr>
          <w:p w14:paraId="25177212" w14:textId="1BEC66AE" w:rsidR="0052471A" w:rsidRPr="00071839" w:rsidRDefault="00215EB4" w:rsidP="009028BC">
            <w:pPr>
              <w:tabs>
                <w:tab w:val="clear" w:pos="907"/>
              </w:tabs>
              <w:spacing w:line="240" w:lineRule="auto"/>
              <w:ind w:left="-108" w:right="-108"/>
              <w:jc w:val="center"/>
              <w:rPr>
                <w:rFonts w:ascii="Times New Roman" w:hAnsi="Times New Roman" w:cs="Times New Roman"/>
                <w:sz w:val="21"/>
                <w:szCs w:val="21"/>
              </w:rPr>
            </w:pPr>
            <w:r w:rsidRPr="00071839">
              <w:rPr>
                <w:rFonts w:ascii="Times New Roman" w:hAnsi="Times New Roman" w:cs="Times New Roman"/>
                <w:sz w:val="21"/>
                <w:szCs w:val="21"/>
              </w:rPr>
              <w:t>June 30</w:t>
            </w:r>
            <w:r w:rsidR="00C0692D" w:rsidRPr="00071839">
              <w:rPr>
                <w:rFonts w:ascii="Times New Roman" w:hAnsi="Times New Roman" w:cs="Times New Roman"/>
                <w:sz w:val="21"/>
                <w:szCs w:val="21"/>
              </w:rPr>
              <w:t>, 202</w:t>
            </w:r>
            <w:r w:rsidR="00E06AE8" w:rsidRPr="00071839">
              <w:rPr>
                <w:rFonts w:ascii="Times New Roman" w:hAnsi="Times New Roman" w:cs="Times New Roman"/>
                <w:sz w:val="21"/>
                <w:szCs w:val="21"/>
              </w:rPr>
              <w:t>5</w:t>
            </w:r>
          </w:p>
        </w:tc>
        <w:tc>
          <w:tcPr>
            <w:tcW w:w="255" w:type="dxa"/>
            <w:tcBorders>
              <w:top w:val="single" w:sz="4" w:space="0" w:color="auto"/>
            </w:tcBorders>
          </w:tcPr>
          <w:p w14:paraId="0F7FD94F" w14:textId="77777777" w:rsidR="0052471A" w:rsidRPr="00071839" w:rsidRDefault="0052471A" w:rsidP="009028BC">
            <w:pPr>
              <w:tabs>
                <w:tab w:val="clear" w:pos="907"/>
              </w:tabs>
              <w:spacing w:line="240" w:lineRule="auto"/>
              <w:ind w:left="-108" w:right="-108"/>
              <w:jc w:val="center"/>
              <w:rPr>
                <w:rFonts w:ascii="Times New Roman" w:hAnsi="Times New Roman" w:cs="Times New Roman"/>
                <w:sz w:val="21"/>
                <w:szCs w:val="21"/>
              </w:rPr>
            </w:pPr>
          </w:p>
        </w:tc>
        <w:tc>
          <w:tcPr>
            <w:tcW w:w="2750" w:type="dxa"/>
            <w:gridSpan w:val="3"/>
            <w:tcBorders>
              <w:bottom w:val="single" w:sz="4" w:space="0" w:color="auto"/>
            </w:tcBorders>
          </w:tcPr>
          <w:p w14:paraId="36C06B17" w14:textId="62DF8336" w:rsidR="0052471A" w:rsidRPr="00071839" w:rsidRDefault="0052471A" w:rsidP="009028BC">
            <w:pPr>
              <w:tabs>
                <w:tab w:val="clear" w:pos="907"/>
              </w:tabs>
              <w:spacing w:line="240" w:lineRule="auto"/>
              <w:ind w:left="-108" w:right="-108"/>
              <w:jc w:val="center"/>
              <w:rPr>
                <w:rFonts w:ascii="Times New Roman" w:hAnsi="Times New Roman" w:cs="Times New Roman"/>
                <w:sz w:val="21"/>
                <w:szCs w:val="21"/>
              </w:rPr>
            </w:pPr>
            <w:r w:rsidRPr="00071839">
              <w:rPr>
                <w:rFonts w:ascii="Times New Roman" w:hAnsi="Times New Roman" w:cs="Times New Roman"/>
                <w:sz w:val="21"/>
                <w:szCs w:val="21"/>
              </w:rPr>
              <w:t xml:space="preserve">December </w:t>
            </w:r>
            <w:r w:rsidR="00A85A95" w:rsidRPr="00071839">
              <w:rPr>
                <w:rFonts w:ascii="Times New Roman" w:hAnsi="Times New Roman" w:cs="Times New Roman"/>
                <w:sz w:val="21"/>
                <w:szCs w:val="21"/>
              </w:rPr>
              <w:t>31, 202</w:t>
            </w:r>
            <w:r w:rsidR="00E06AE8" w:rsidRPr="00071839">
              <w:rPr>
                <w:rFonts w:ascii="Times New Roman" w:hAnsi="Times New Roman" w:cs="Times New Roman"/>
                <w:sz w:val="21"/>
                <w:szCs w:val="21"/>
              </w:rPr>
              <w:t>4</w:t>
            </w:r>
          </w:p>
        </w:tc>
      </w:tr>
      <w:tr w:rsidR="0052471A" w:rsidRPr="00071839" w14:paraId="7A0127B7" w14:textId="77777777" w:rsidTr="00DA1556">
        <w:tc>
          <w:tcPr>
            <w:tcW w:w="2660" w:type="dxa"/>
          </w:tcPr>
          <w:p w14:paraId="3A7244D2" w14:textId="77777777" w:rsidR="0052471A" w:rsidRPr="00071839" w:rsidRDefault="0052471A" w:rsidP="009028BC">
            <w:pPr>
              <w:spacing w:line="240" w:lineRule="auto"/>
              <w:rPr>
                <w:rFonts w:ascii="Times New Roman" w:hAnsi="Times New Roman" w:cs="Times New Roman"/>
                <w:sz w:val="21"/>
                <w:szCs w:val="21"/>
              </w:rPr>
            </w:pPr>
          </w:p>
        </w:tc>
        <w:tc>
          <w:tcPr>
            <w:tcW w:w="992" w:type="dxa"/>
            <w:tcBorders>
              <w:bottom w:val="single" w:sz="4" w:space="0" w:color="auto"/>
            </w:tcBorders>
          </w:tcPr>
          <w:p w14:paraId="4F3AE76A" w14:textId="079DCD51" w:rsidR="005F2BF7" w:rsidRPr="00071839" w:rsidRDefault="005F2BF7" w:rsidP="009028BC">
            <w:pPr>
              <w:tabs>
                <w:tab w:val="clear" w:pos="907"/>
              </w:tabs>
              <w:spacing w:line="240" w:lineRule="auto"/>
              <w:ind w:left="-108" w:right="-108"/>
              <w:jc w:val="center"/>
              <w:rPr>
                <w:rFonts w:ascii="Times New Roman" w:hAnsi="Times New Roman" w:cs="Times New Roman"/>
                <w:sz w:val="21"/>
                <w:szCs w:val="21"/>
              </w:rPr>
            </w:pPr>
            <w:r w:rsidRPr="00071839">
              <w:rPr>
                <w:rFonts w:ascii="Times New Roman" w:hAnsi="Times New Roman" w:cs="Times New Roman"/>
                <w:sz w:val="21"/>
                <w:szCs w:val="21"/>
              </w:rPr>
              <w:t>Par Value</w:t>
            </w:r>
          </w:p>
          <w:p w14:paraId="4CC70FB8" w14:textId="5165F37D" w:rsidR="0052471A" w:rsidRPr="00071839" w:rsidRDefault="0052471A" w:rsidP="009028BC">
            <w:pPr>
              <w:tabs>
                <w:tab w:val="clear" w:pos="907"/>
              </w:tabs>
              <w:spacing w:line="240" w:lineRule="auto"/>
              <w:ind w:left="-108" w:right="-108"/>
              <w:jc w:val="center"/>
              <w:rPr>
                <w:rFonts w:ascii="Times New Roman" w:hAnsi="Times New Roman" w:cs="Times New Roman"/>
                <w:sz w:val="21"/>
                <w:szCs w:val="21"/>
                <w:cs/>
              </w:rPr>
            </w:pPr>
            <w:r w:rsidRPr="00071839">
              <w:rPr>
                <w:rFonts w:ascii="Times New Roman" w:hAnsi="Times New Roman" w:cs="Times New Roman"/>
                <w:sz w:val="21"/>
                <w:szCs w:val="21"/>
              </w:rPr>
              <w:t>(In Baht)</w:t>
            </w:r>
          </w:p>
        </w:tc>
        <w:tc>
          <w:tcPr>
            <w:tcW w:w="255" w:type="dxa"/>
          </w:tcPr>
          <w:p w14:paraId="0BB2E11C" w14:textId="77777777" w:rsidR="0052471A" w:rsidRPr="00071839" w:rsidRDefault="0052471A" w:rsidP="009028BC">
            <w:pPr>
              <w:tabs>
                <w:tab w:val="clear" w:pos="907"/>
              </w:tabs>
              <w:spacing w:line="240" w:lineRule="auto"/>
              <w:ind w:left="-108" w:right="-108"/>
              <w:jc w:val="center"/>
              <w:rPr>
                <w:rFonts w:ascii="Times New Roman" w:hAnsi="Times New Roman" w:cs="Times New Roman"/>
                <w:sz w:val="21"/>
                <w:szCs w:val="21"/>
              </w:rPr>
            </w:pPr>
          </w:p>
        </w:tc>
        <w:tc>
          <w:tcPr>
            <w:tcW w:w="1247" w:type="dxa"/>
            <w:tcBorders>
              <w:top w:val="single" w:sz="4" w:space="0" w:color="auto"/>
              <w:bottom w:val="single" w:sz="4" w:space="0" w:color="auto"/>
            </w:tcBorders>
          </w:tcPr>
          <w:p w14:paraId="3B94AAB7" w14:textId="77777777" w:rsidR="005F2BF7" w:rsidRPr="00071839" w:rsidRDefault="005F2BF7" w:rsidP="009028BC">
            <w:pPr>
              <w:tabs>
                <w:tab w:val="clear" w:pos="907"/>
              </w:tabs>
              <w:spacing w:line="240" w:lineRule="auto"/>
              <w:ind w:left="-108" w:right="-108"/>
              <w:jc w:val="center"/>
              <w:rPr>
                <w:rFonts w:ascii="Times New Roman" w:hAnsi="Times New Roman" w:cs="Times New Roman"/>
                <w:sz w:val="21"/>
                <w:szCs w:val="21"/>
              </w:rPr>
            </w:pPr>
          </w:p>
          <w:p w14:paraId="6872ABC9" w14:textId="5F7C389C" w:rsidR="0052471A" w:rsidRPr="00071839" w:rsidRDefault="0052471A" w:rsidP="009028BC">
            <w:pPr>
              <w:tabs>
                <w:tab w:val="clear" w:pos="907"/>
              </w:tabs>
              <w:spacing w:line="240" w:lineRule="auto"/>
              <w:ind w:left="-108" w:right="-108"/>
              <w:jc w:val="center"/>
              <w:rPr>
                <w:rFonts w:ascii="Times New Roman" w:hAnsi="Times New Roman" w:cs="Times New Roman"/>
                <w:sz w:val="21"/>
                <w:szCs w:val="21"/>
              </w:rPr>
            </w:pPr>
            <w:r w:rsidRPr="00071839">
              <w:rPr>
                <w:rFonts w:ascii="Times New Roman" w:hAnsi="Times New Roman" w:cs="Times New Roman"/>
                <w:sz w:val="21"/>
                <w:szCs w:val="21"/>
              </w:rPr>
              <w:t>No. of Share</w:t>
            </w:r>
          </w:p>
        </w:tc>
        <w:tc>
          <w:tcPr>
            <w:tcW w:w="255" w:type="dxa"/>
            <w:tcBorders>
              <w:top w:val="single" w:sz="4" w:space="0" w:color="auto"/>
            </w:tcBorders>
          </w:tcPr>
          <w:p w14:paraId="12353C34" w14:textId="77777777" w:rsidR="0052471A" w:rsidRPr="00071839" w:rsidRDefault="0052471A" w:rsidP="009028BC">
            <w:pPr>
              <w:tabs>
                <w:tab w:val="clear" w:pos="907"/>
              </w:tabs>
              <w:spacing w:line="240" w:lineRule="auto"/>
              <w:ind w:left="-108" w:right="-108"/>
              <w:jc w:val="center"/>
              <w:rPr>
                <w:rFonts w:ascii="Times New Roman" w:hAnsi="Times New Roman" w:cs="Times New Roman"/>
                <w:sz w:val="21"/>
                <w:szCs w:val="21"/>
              </w:rPr>
            </w:pPr>
          </w:p>
        </w:tc>
        <w:tc>
          <w:tcPr>
            <w:tcW w:w="1248" w:type="dxa"/>
            <w:tcBorders>
              <w:top w:val="single" w:sz="4" w:space="0" w:color="auto"/>
              <w:bottom w:val="single" w:sz="4" w:space="0" w:color="auto"/>
            </w:tcBorders>
          </w:tcPr>
          <w:p w14:paraId="1F5345DF" w14:textId="245156D0" w:rsidR="0052471A" w:rsidRPr="00071839" w:rsidRDefault="005F2BF7" w:rsidP="009028BC">
            <w:pPr>
              <w:tabs>
                <w:tab w:val="clear" w:pos="907"/>
              </w:tabs>
              <w:spacing w:line="240" w:lineRule="auto"/>
              <w:ind w:left="-108" w:right="-108"/>
              <w:jc w:val="center"/>
              <w:rPr>
                <w:rFonts w:ascii="Times New Roman" w:hAnsi="Times New Roman" w:cs="Times New Roman"/>
                <w:sz w:val="21"/>
                <w:szCs w:val="21"/>
                <w:cs/>
              </w:rPr>
            </w:pPr>
            <w:r w:rsidRPr="00071839">
              <w:rPr>
                <w:rFonts w:ascii="Times New Roman" w:hAnsi="Times New Roman" w:cs="Times New Roman"/>
                <w:sz w:val="21"/>
                <w:szCs w:val="21"/>
              </w:rPr>
              <w:t>Amount a</w:t>
            </w:r>
            <w:r w:rsidR="0052471A" w:rsidRPr="00071839">
              <w:rPr>
                <w:rFonts w:ascii="Times New Roman" w:hAnsi="Times New Roman" w:cs="Times New Roman"/>
                <w:sz w:val="21"/>
                <w:szCs w:val="21"/>
              </w:rPr>
              <w:t>t Par Value</w:t>
            </w:r>
          </w:p>
        </w:tc>
        <w:tc>
          <w:tcPr>
            <w:tcW w:w="255" w:type="dxa"/>
          </w:tcPr>
          <w:p w14:paraId="58AC5194" w14:textId="77777777" w:rsidR="0052471A" w:rsidRPr="00071839" w:rsidRDefault="0052471A" w:rsidP="009028BC">
            <w:pPr>
              <w:tabs>
                <w:tab w:val="clear" w:pos="907"/>
              </w:tabs>
              <w:spacing w:line="240" w:lineRule="auto"/>
              <w:ind w:left="-108" w:right="-108"/>
              <w:jc w:val="center"/>
              <w:rPr>
                <w:rFonts w:ascii="Times New Roman" w:hAnsi="Times New Roman" w:cs="Times New Roman"/>
                <w:sz w:val="21"/>
                <w:szCs w:val="21"/>
                <w:cs/>
              </w:rPr>
            </w:pPr>
          </w:p>
        </w:tc>
        <w:tc>
          <w:tcPr>
            <w:tcW w:w="1247" w:type="dxa"/>
            <w:tcBorders>
              <w:bottom w:val="single" w:sz="4" w:space="0" w:color="auto"/>
            </w:tcBorders>
          </w:tcPr>
          <w:p w14:paraId="102127FD" w14:textId="77777777" w:rsidR="005F2BF7" w:rsidRPr="00071839" w:rsidRDefault="005F2BF7" w:rsidP="009028BC">
            <w:pPr>
              <w:tabs>
                <w:tab w:val="clear" w:pos="907"/>
              </w:tabs>
              <w:spacing w:line="240" w:lineRule="auto"/>
              <w:ind w:left="-108" w:right="-108"/>
              <w:jc w:val="center"/>
              <w:rPr>
                <w:rFonts w:ascii="Times New Roman" w:hAnsi="Times New Roman" w:cs="Times New Roman"/>
                <w:sz w:val="21"/>
                <w:szCs w:val="21"/>
              </w:rPr>
            </w:pPr>
          </w:p>
          <w:p w14:paraId="65C2853D" w14:textId="03207B27" w:rsidR="0052471A" w:rsidRPr="00071839" w:rsidRDefault="0052471A" w:rsidP="009028BC">
            <w:pPr>
              <w:tabs>
                <w:tab w:val="clear" w:pos="907"/>
              </w:tabs>
              <w:spacing w:line="240" w:lineRule="auto"/>
              <w:ind w:left="-108" w:right="-108"/>
              <w:jc w:val="center"/>
              <w:rPr>
                <w:rFonts w:ascii="Times New Roman" w:hAnsi="Times New Roman" w:cs="Times New Roman"/>
                <w:sz w:val="21"/>
                <w:szCs w:val="21"/>
              </w:rPr>
            </w:pPr>
            <w:r w:rsidRPr="00071839">
              <w:rPr>
                <w:rFonts w:ascii="Times New Roman" w:hAnsi="Times New Roman" w:cs="Times New Roman"/>
                <w:sz w:val="21"/>
                <w:szCs w:val="21"/>
              </w:rPr>
              <w:t>No. of Share</w:t>
            </w:r>
          </w:p>
        </w:tc>
        <w:tc>
          <w:tcPr>
            <w:tcW w:w="255" w:type="dxa"/>
          </w:tcPr>
          <w:p w14:paraId="727E5344" w14:textId="77777777" w:rsidR="0052471A" w:rsidRPr="00071839" w:rsidRDefault="0052471A" w:rsidP="009028BC">
            <w:pPr>
              <w:tabs>
                <w:tab w:val="clear" w:pos="907"/>
              </w:tabs>
              <w:spacing w:line="240" w:lineRule="auto"/>
              <w:ind w:left="-108" w:right="-108"/>
              <w:jc w:val="center"/>
              <w:rPr>
                <w:rFonts w:ascii="Times New Roman" w:hAnsi="Times New Roman" w:cs="Times New Roman"/>
                <w:sz w:val="21"/>
                <w:szCs w:val="21"/>
              </w:rPr>
            </w:pPr>
          </w:p>
        </w:tc>
        <w:tc>
          <w:tcPr>
            <w:tcW w:w="1248" w:type="dxa"/>
            <w:tcBorders>
              <w:bottom w:val="single" w:sz="4" w:space="0" w:color="auto"/>
            </w:tcBorders>
          </w:tcPr>
          <w:p w14:paraId="734D5D4C" w14:textId="3589D0EA" w:rsidR="0052471A" w:rsidRPr="00071839" w:rsidRDefault="005F2BF7" w:rsidP="009028BC">
            <w:pPr>
              <w:tabs>
                <w:tab w:val="clear" w:pos="907"/>
              </w:tabs>
              <w:spacing w:line="240" w:lineRule="auto"/>
              <w:ind w:left="-108" w:right="-108"/>
              <w:jc w:val="center"/>
              <w:rPr>
                <w:rFonts w:ascii="Times New Roman" w:hAnsi="Times New Roman" w:cs="Times New Roman"/>
                <w:sz w:val="21"/>
                <w:szCs w:val="21"/>
                <w:cs/>
              </w:rPr>
            </w:pPr>
            <w:r w:rsidRPr="00071839">
              <w:rPr>
                <w:rFonts w:ascii="Times New Roman" w:hAnsi="Times New Roman" w:cs="Times New Roman"/>
                <w:sz w:val="21"/>
                <w:szCs w:val="21"/>
              </w:rPr>
              <w:t>Amount at Par Value</w:t>
            </w:r>
          </w:p>
        </w:tc>
      </w:tr>
      <w:tr w:rsidR="0052471A" w:rsidRPr="00071839" w14:paraId="4E014952" w14:textId="77777777" w:rsidTr="009B300A">
        <w:tc>
          <w:tcPr>
            <w:tcW w:w="2660" w:type="dxa"/>
          </w:tcPr>
          <w:p w14:paraId="195D821B" w14:textId="05A98759" w:rsidR="0052471A" w:rsidRPr="00071839" w:rsidRDefault="0052471A" w:rsidP="009028BC">
            <w:pPr>
              <w:spacing w:line="240" w:lineRule="auto"/>
              <w:ind w:left="34"/>
              <w:rPr>
                <w:rFonts w:ascii="Times New Roman" w:hAnsi="Times New Roman" w:cs="Times New Roman"/>
                <w:b/>
                <w:bCs/>
                <w:sz w:val="21"/>
                <w:szCs w:val="21"/>
                <w:u w:val="single"/>
              </w:rPr>
            </w:pPr>
            <w:r w:rsidRPr="00071839">
              <w:rPr>
                <w:rFonts w:ascii="Times New Roman" w:hAnsi="Times New Roman" w:cs="Times New Roman"/>
                <w:b/>
                <w:bCs/>
                <w:sz w:val="21"/>
                <w:szCs w:val="21"/>
                <w:u w:val="single"/>
              </w:rPr>
              <w:t>Authorized share capital</w:t>
            </w:r>
            <w:r w:rsidR="0067096C" w:rsidRPr="00071839">
              <w:rPr>
                <w:rFonts w:ascii="Times New Roman" w:hAnsi="Times New Roman" w:cs="Times New Roman"/>
                <w:b/>
                <w:bCs/>
                <w:sz w:val="21"/>
                <w:szCs w:val="21"/>
                <w:u w:val="single"/>
                <w:cs/>
              </w:rPr>
              <w:t xml:space="preserve"> -  </w:t>
            </w:r>
            <w:r w:rsidR="0067096C" w:rsidRPr="00071839">
              <w:rPr>
                <w:rFonts w:ascii="Times New Roman" w:hAnsi="Times New Roman" w:cs="Times New Roman"/>
                <w:b/>
                <w:bCs/>
                <w:sz w:val="21"/>
                <w:szCs w:val="21"/>
                <w:u w:val="single"/>
              </w:rPr>
              <w:t>Common shares</w:t>
            </w:r>
          </w:p>
        </w:tc>
        <w:tc>
          <w:tcPr>
            <w:tcW w:w="992" w:type="dxa"/>
          </w:tcPr>
          <w:p w14:paraId="33550B91" w14:textId="77777777" w:rsidR="0052471A" w:rsidRPr="00071839" w:rsidRDefault="0052471A" w:rsidP="009028BC">
            <w:pPr>
              <w:spacing w:line="240" w:lineRule="auto"/>
              <w:jc w:val="center"/>
              <w:rPr>
                <w:rFonts w:ascii="Times New Roman" w:hAnsi="Times New Roman" w:cs="Times New Roman"/>
                <w:sz w:val="21"/>
                <w:szCs w:val="21"/>
                <w:cs/>
              </w:rPr>
            </w:pPr>
          </w:p>
        </w:tc>
        <w:tc>
          <w:tcPr>
            <w:tcW w:w="255" w:type="dxa"/>
          </w:tcPr>
          <w:p w14:paraId="60A997A2" w14:textId="77777777" w:rsidR="0052471A" w:rsidRPr="00071839" w:rsidRDefault="0052471A" w:rsidP="009028BC">
            <w:pPr>
              <w:spacing w:line="240" w:lineRule="auto"/>
              <w:jc w:val="center"/>
              <w:rPr>
                <w:rFonts w:ascii="Times New Roman" w:hAnsi="Times New Roman" w:cs="Times New Roman"/>
                <w:sz w:val="21"/>
                <w:szCs w:val="21"/>
              </w:rPr>
            </w:pPr>
          </w:p>
        </w:tc>
        <w:tc>
          <w:tcPr>
            <w:tcW w:w="1247" w:type="dxa"/>
            <w:tcBorders>
              <w:top w:val="single" w:sz="4" w:space="0" w:color="auto"/>
            </w:tcBorders>
          </w:tcPr>
          <w:p w14:paraId="652B1983" w14:textId="77777777" w:rsidR="0052471A" w:rsidRPr="00071839" w:rsidRDefault="0052471A" w:rsidP="009028BC">
            <w:pPr>
              <w:spacing w:line="240" w:lineRule="auto"/>
              <w:jc w:val="center"/>
              <w:rPr>
                <w:rFonts w:ascii="Times New Roman" w:hAnsi="Times New Roman" w:cs="Times New Roman"/>
                <w:sz w:val="21"/>
                <w:szCs w:val="21"/>
                <w:cs/>
              </w:rPr>
            </w:pPr>
          </w:p>
        </w:tc>
        <w:tc>
          <w:tcPr>
            <w:tcW w:w="255" w:type="dxa"/>
          </w:tcPr>
          <w:p w14:paraId="417E9380" w14:textId="77777777" w:rsidR="0052471A" w:rsidRPr="00071839" w:rsidRDefault="0052471A" w:rsidP="009028BC">
            <w:pPr>
              <w:spacing w:line="240" w:lineRule="auto"/>
              <w:jc w:val="center"/>
              <w:rPr>
                <w:rFonts w:ascii="Times New Roman" w:hAnsi="Times New Roman" w:cs="Times New Roman"/>
                <w:sz w:val="21"/>
                <w:szCs w:val="21"/>
              </w:rPr>
            </w:pPr>
          </w:p>
        </w:tc>
        <w:tc>
          <w:tcPr>
            <w:tcW w:w="1248" w:type="dxa"/>
            <w:tcBorders>
              <w:top w:val="single" w:sz="4" w:space="0" w:color="auto"/>
            </w:tcBorders>
          </w:tcPr>
          <w:p w14:paraId="2FED7855" w14:textId="77777777" w:rsidR="0052471A" w:rsidRPr="00071839" w:rsidRDefault="0052471A" w:rsidP="009028BC">
            <w:pPr>
              <w:spacing w:line="240" w:lineRule="auto"/>
              <w:jc w:val="center"/>
              <w:rPr>
                <w:rFonts w:ascii="Times New Roman" w:hAnsi="Times New Roman" w:cs="Times New Roman"/>
                <w:sz w:val="21"/>
                <w:szCs w:val="21"/>
                <w:cs/>
              </w:rPr>
            </w:pPr>
          </w:p>
        </w:tc>
        <w:tc>
          <w:tcPr>
            <w:tcW w:w="255" w:type="dxa"/>
          </w:tcPr>
          <w:p w14:paraId="442E1EC2" w14:textId="77777777" w:rsidR="0052471A" w:rsidRPr="00071839" w:rsidRDefault="0052471A" w:rsidP="009028BC">
            <w:pPr>
              <w:spacing w:line="240" w:lineRule="auto"/>
              <w:jc w:val="center"/>
              <w:rPr>
                <w:rFonts w:ascii="Times New Roman" w:hAnsi="Times New Roman" w:cs="Times New Roman"/>
                <w:sz w:val="21"/>
                <w:szCs w:val="21"/>
                <w:cs/>
              </w:rPr>
            </w:pPr>
          </w:p>
        </w:tc>
        <w:tc>
          <w:tcPr>
            <w:tcW w:w="1247" w:type="dxa"/>
          </w:tcPr>
          <w:p w14:paraId="385ED610" w14:textId="77777777" w:rsidR="0052471A" w:rsidRPr="00071839" w:rsidRDefault="0052471A" w:rsidP="009028BC">
            <w:pPr>
              <w:spacing w:line="240" w:lineRule="auto"/>
              <w:jc w:val="center"/>
              <w:rPr>
                <w:rFonts w:ascii="Times New Roman" w:hAnsi="Times New Roman" w:cs="Times New Roman"/>
                <w:sz w:val="21"/>
                <w:szCs w:val="21"/>
                <w:cs/>
              </w:rPr>
            </w:pPr>
          </w:p>
        </w:tc>
        <w:tc>
          <w:tcPr>
            <w:tcW w:w="255" w:type="dxa"/>
          </w:tcPr>
          <w:p w14:paraId="2946F8A2" w14:textId="77777777" w:rsidR="0052471A" w:rsidRPr="00071839" w:rsidRDefault="0052471A" w:rsidP="009028BC">
            <w:pPr>
              <w:spacing w:line="240" w:lineRule="auto"/>
              <w:jc w:val="center"/>
              <w:rPr>
                <w:rFonts w:ascii="Times New Roman" w:hAnsi="Times New Roman" w:cs="Times New Roman"/>
                <w:sz w:val="21"/>
                <w:szCs w:val="21"/>
              </w:rPr>
            </w:pPr>
          </w:p>
        </w:tc>
        <w:tc>
          <w:tcPr>
            <w:tcW w:w="1248" w:type="dxa"/>
          </w:tcPr>
          <w:p w14:paraId="22BD2A02" w14:textId="77777777" w:rsidR="0052471A" w:rsidRPr="00071839" w:rsidRDefault="0052471A" w:rsidP="009028BC">
            <w:pPr>
              <w:spacing w:line="240" w:lineRule="auto"/>
              <w:jc w:val="center"/>
              <w:rPr>
                <w:rFonts w:ascii="Times New Roman" w:hAnsi="Times New Roman" w:cs="Times New Roman"/>
                <w:sz w:val="21"/>
                <w:szCs w:val="21"/>
                <w:cs/>
              </w:rPr>
            </w:pPr>
          </w:p>
        </w:tc>
      </w:tr>
      <w:tr w:rsidR="0067096C" w:rsidRPr="00071839" w14:paraId="0116C4D5" w14:textId="77777777" w:rsidTr="00DA1556">
        <w:tc>
          <w:tcPr>
            <w:tcW w:w="2660" w:type="dxa"/>
          </w:tcPr>
          <w:p w14:paraId="7853516C" w14:textId="50EE7A34" w:rsidR="0067096C" w:rsidRPr="00071839" w:rsidRDefault="0067096C" w:rsidP="009028BC">
            <w:pPr>
              <w:spacing w:line="240" w:lineRule="auto"/>
              <w:ind w:left="34"/>
              <w:rPr>
                <w:rFonts w:ascii="Times New Roman" w:hAnsi="Times New Roman" w:cs="Times New Roman"/>
                <w:i/>
                <w:iCs/>
                <w:sz w:val="21"/>
                <w:szCs w:val="21"/>
                <w:u w:val="single"/>
              </w:rPr>
            </w:pPr>
            <w:r w:rsidRPr="00071839">
              <w:rPr>
                <w:rFonts w:ascii="Times New Roman" w:hAnsi="Times New Roman" w:cs="Times New Roman"/>
                <w:sz w:val="21"/>
                <w:szCs w:val="21"/>
              </w:rPr>
              <w:t>As at January 1, 2025 and 2024</w:t>
            </w:r>
          </w:p>
        </w:tc>
        <w:tc>
          <w:tcPr>
            <w:tcW w:w="992" w:type="dxa"/>
          </w:tcPr>
          <w:p w14:paraId="585F07A7" w14:textId="77777777" w:rsidR="00EB61E0" w:rsidRPr="00071839" w:rsidRDefault="00EB61E0" w:rsidP="00807D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5"/>
              </w:tabs>
              <w:spacing w:line="260" w:lineRule="atLeast"/>
              <w:ind w:right="-23"/>
              <w:rPr>
                <w:rFonts w:ascii="Times New Roman" w:hAnsi="Times New Roman" w:cs="Times New Roman"/>
                <w:sz w:val="21"/>
                <w:szCs w:val="21"/>
              </w:rPr>
            </w:pPr>
          </w:p>
          <w:p w14:paraId="2F679A1E" w14:textId="0A116512" w:rsidR="0067096C" w:rsidRPr="00071839" w:rsidRDefault="0067096C" w:rsidP="00807D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5"/>
              </w:tabs>
              <w:spacing w:line="260" w:lineRule="atLeast"/>
              <w:ind w:right="-23"/>
              <w:rPr>
                <w:rFonts w:ascii="Times New Roman" w:hAnsi="Times New Roman" w:cs="Times New Roman"/>
                <w:sz w:val="21"/>
                <w:szCs w:val="21"/>
                <w:cs/>
              </w:rPr>
            </w:pPr>
            <w:r w:rsidRPr="00071839">
              <w:rPr>
                <w:rFonts w:ascii="Times New Roman" w:hAnsi="Times New Roman" w:cs="Times New Roman"/>
                <w:sz w:val="21"/>
                <w:szCs w:val="21"/>
              </w:rPr>
              <w:t>0.25</w:t>
            </w:r>
          </w:p>
        </w:tc>
        <w:tc>
          <w:tcPr>
            <w:tcW w:w="255" w:type="dxa"/>
          </w:tcPr>
          <w:p w14:paraId="34902A5F" w14:textId="77777777" w:rsidR="0067096C" w:rsidRPr="00071839" w:rsidRDefault="0067096C" w:rsidP="009028BC">
            <w:pPr>
              <w:spacing w:line="240" w:lineRule="auto"/>
              <w:jc w:val="center"/>
              <w:rPr>
                <w:rFonts w:ascii="Times New Roman" w:hAnsi="Times New Roman" w:cs="Times New Roman"/>
                <w:sz w:val="21"/>
                <w:szCs w:val="21"/>
              </w:rPr>
            </w:pPr>
          </w:p>
        </w:tc>
        <w:tc>
          <w:tcPr>
            <w:tcW w:w="1247" w:type="dxa"/>
            <w:vAlign w:val="bottom"/>
          </w:tcPr>
          <w:p w14:paraId="19B63E34" w14:textId="29353F7C" w:rsidR="0067096C" w:rsidRPr="00071839" w:rsidRDefault="0067096C" w:rsidP="00807D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s>
              <w:spacing w:line="260" w:lineRule="atLeast"/>
              <w:ind w:right="-23"/>
              <w:rPr>
                <w:rFonts w:ascii="Times New Roman" w:hAnsi="Times New Roman" w:cs="Times New Roman"/>
                <w:sz w:val="21"/>
                <w:szCs w:val="21"/>
                <w:cs/>
              </w:rPr>
            </w:pPr>
            <w:r w:rsidRPr="00071839">
              <w:rPr>
                <w:rFonts w:ascii="Times New Roman" w:hAnsi="Times New Roman" w:cs="Times New Roman"/>
                <w:sz w:val="21"/>
                <w:szCs w:val="21"/>
              </w:rPr>
              <w:t>1,439,258</w:t>
            </w:r>
          </w:p>
        </w:tc>
        <w:tc>
          <w:tcPr>
            <w:tcW w:w="255" w:type="dxa"/>
            <w:vAlign w:val="bottom"/>
          </w:tcPr>
          <w:p w14:paraId="7F7D1380" w14:textId="77777777" w:rsidR="0067096C" w:rsidRPr="00071839" w:rsidRDefault="0067096C" w:rsidP="009028BC">
            <w:pPr>
              <w:spacing w:line="240" w:lineRule="auto"/>
              <w:jc w:val="center"/>
              <w:rPr>
                <w:rFonts w:ascii="Times New Roman" w:hAnsi="Times New Roman" w:cs="Times New Roman"/>
                <w:sz w:val="21"/>
                <w:szCs w:val="21"/>
              </w:rPr>
            </w:pPr>
          </w:p>
        </w:tc>
        <w:tc>
          <w:tcPr>
            <w:tcW w:w="1248" w:type="dxa"/>
            <w:vAlign w:val="bottom"/>
          </w:tcPr>
          <w:p w14:paraId="7C6201B1" w14:textId="7AD135DC" w:rsidR="0067096C" w:rsidRPr="00071839" w:rsidRDefault="0067096C" w:rsidP="00807D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s>
              <w:spacing w:line="260" w:lineRule="atLeast"/>
              <w:ind w:right="-23"/>
              <w:rPr>
                <w:rFonts w:ascii="Times New Roman" w:hAnsi="Times New Roman" w:cs="Times New Roman"/>
                <w:sz w:val="21"/>
                <w:szCs w:val="21"/>
                <w:cs/>
              </w:rPr>
            </w:pPr>
            <w:r w:rsidRPr="00071839">
              <w:rPr>
                <w:rFonts w:ascii="Times New Roman" w:hAnsi="Times New Roman" w:cs="Times New Roman"/>
                <w:sz w:val="21"/>
                <w:szCs w:val="21"/>
              </w:rPr>
              <w:t>359,815</w:t>
            </w:r>
          </w:p>
        </w:tc>
        <w:tc>
          <w:tcPr>
            <w:tcW w:w="255" w:type="dxa"/>
          </w:tcPr>
          <w:p w14:paraId="56E7EE97" w14:textId="77777777" w:rsidR="0067096C" w:rsidRPr="00071839" w:rsidRDefault="0067096C" w:rsidP="009028BC">
            <w:pPr>
              <w:spacing w:line="240" w:lineRule="auto"/>
              <w:jc w:val="center"/>
              <w:rPr>
                <w:rFonts w:ascii="Times New Roman" w:hAnsi="Times New Roman" w:cs="Times New Roman"/>
                <w:sz w:val="21"/>
                <w:szCs w:val="21"/>
                <w:cs/>
              </w:rPr>
            </w:pPr>
          </w:p>
        </w:tc>
        <w:tc>
          <w:tcPr>
            <w:tcW w:w="1247" w:type="dxa"/>
            <w:vAlign w:val="bottom"/>
          </w:tcPr>
          <w:p w14:paraId="1AB90A79" w14:textId="470C3381" w:rsidR="0067096C" w:rsidRPr="00071839" w:rsidRDefault="0067096C" w:rsidP="00807D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s>
              <w:spacing w:line="260" w:lineRule="atLeast"/>
              <w:ind w:right="-23"/>
              <w:rPr>
                <w:rFonts w:ascii="Times New Roman" w:hAnsi="Times New Roman" w:cs="Times New Roman"/>
                <w:sz w:val="21"/>
                <w:szCs w:val="21"/>
                <w:cs/>
              </w:rPr>
            </w:pPr>
            <w:r w:rsidRPr="00071839">
              <w:rPr>
                <w:rFonts w:ascii="Times New Roman" w:hAnsi="Times New Roman" w:cs="Times New Roman"/>
                <w:sz w:val="21"/>
                <w:szCs w:val="21"/>
              </w:rPr>
              <w:t>1,151,385</w:t>
            </w:r>
          </w:p>
        </w:tc>
        <w:tc>
          <w:tcPr>
            <w:tcW w:w="255" w:type="dxa"/>
            <w:vAlign w:val="bottom"/>
          </w:tcPr>
          <w:p w14:paraId="47D381D9" w14:textId="77777777" w:rsidR="0067096C" w:rsidRPr="00071839" w:rsidRDefault="0067096C" w:rsidP="009028BC">
            <w:pPr>
              <w:spacing w:line="240" w:lineRule="auto"/>
              <w:jc w:val="center"/>
              <w:rPr>
                <w:rFonts w:ascii="Times New Roman" w:hAnsi="Times New Roman" w:cs="Times New Roman"/>
                <w:sz w:val="21"/>
                <w:szCs w:val="21"/>
              </w:rPr>
            </w:pPr>
          </w:p>
        </w:tc>
        <w:tc>
          <w:tcPr>
            <w:tcW w:w="1248" w:type="dxa"/>
            <w:vAlign w:val="bottom"/>
          </w:tcPr>
          <w:p w14:paraId="18293D06" w14:textId="3A20BBFF" w:rsidR="0067096C" w:rsidRPr="00071839" w:rsidRDefault="0067096C" w:rsidP="00807D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s>
              <w:spacing w:line="260" w:lineRule="atLeast"/>
              <w:ind w:right="-23"/>
              <w:rPr>
                <w:rFonts w:ascii="Times New Roman" w:hAnsi="Times New Roman" w:cs="Times New Roman"/>
                <w:sz w:val="21"/>
                <w:szCs w:val="21"/>
                <w:cs/>
              </w:rPr>
            </w:pPr>
            <w:r w:rsidRPr="00071839">
              <w:rPr>
                <w:rFonts w:ascii="Times New Roman" w:hAnsi="Times New Roman" w:cs="Times New Roman"/>
                <w:sz w:val="21"/>
                <w:szCs w:val="21"/>
              </w:rPr>
              <w:t>287,846</w:t>
            </w:r>
          </w:p>
        </w:tc>
      </w:tr>
      <w:tr w:rsidR="0067096C" w:rsidRPr="00071839" w14:paraId="5C5DC1C9" w14:textId="77777777" w:rsidTr="0093107F">
        <w:tc>
          <w:tcPr>
            <w:tcW w:w="2660" w:type="dxa"/>
          </w:tcPr>
          <w:p w14:paraId="2266AA47" w14:textId="59B4A696" w:rsidR="0067096C" w:rsidRPr="00071839" w:rsidRDefault="0067096C" w:rsidP="009028BC">
            <w:pPr>
              <w:tabs>
                <w:tab w:val="left" w:pos="372"/>
              </w:tabs>
              <w:spacing w:line="240" w:lineRule="auto"/>
              <w:ind w:left="34"/>
              <w:rPr>
                <w:rFonts w:ascii="Times New Roman" w:hAnsi="Times New Roman" w:cstheme="minorBidi"/>
                <w:sz w:val="21"/>
                <w:szCs w:val="21"/>
              </w:rPr>
            </w:pPr>
            <w:r w:rsidRPr="00071839">
              <w:rPr>
                <w:rFonts w:ascii="Times New Roman" w:hAnsi="Times New Roman" w:cs="Times New Roman"/>
                <w:sz w:val="21"/>
                <w:szCs w:val="21"/>
              </w:rPr>
              <w:t>Change in authorized share capital</w:t>
            </w:r>
            <w:r w:rsidR="00E63350" w:rsidRPr="00071839">
              <w:rPr>
                <w:rFonts w:ascii="Times New Roman" w:hAnsi="Times New Roman" w:cstheme="minorBidi" w:hint="cs"/>
                <w:sz w:val="21"/>
                <w:szCs w:val="21"/>
                <w:cs/>
              </w:rPr>
              <w:t xml:space="preserve"> </w:t>
            </w:r>
            <w:r w:rsidR="00E63350" w:rsidRPr="00071839">
              <w:rPr>
                <w:rFonts w:ascii="Times New Roman" w:hAnsi="Times New Roman" w:cstheme="minorBidi"/>
                <w:sz w:val="21"/>
                <w:szCs w:val="21"/>
              </w:rPr>
              <w:t>from January to</w:t>
            </w:r>
            <w:r w:rsidR="00C4006E" w:rsidRPr="00071839">
              <w:rPr>
                <w:rFonts w:ascii="Times New Roman" w:hAnsi="Times New Roman" w:cstheme="minorBidi"/>
                <w:sz w:val="21"/>
                <w:szCs w:val="21"/>
              </w:rPr>
              <w:t xml:space="preserve"> May 2025 and from January</w:t>
            </w:r>
            <w:r w:rsidR="00E63350" w:rsidRPr="00071839">
              <w:rPr>
                <w:rFonts w:ascii="Times New Roman" w:hAnsi="Times New Roman" w:cstheme="minorBidi"/>
                <w:sz w:val="21"/>
                <w:szCs w:val="21"/>
              </w:rPr>
              <w:t xml:space="preserve"> </w:t>
            </w:r>
            <w:r w:rsidR="0093107F">
              <w:rPr>
                <w:rFonts w:ascii="Times New Roman" w:hAnsi="Times New Roman" w:cstheme="minorBidi"/>
                <w:sz w:val="21"/>
                <w:szCs w:val="21"/>
              </w:rPr>
              <w:t>to December 2024</w:t>
            </w:r>
          </w:p>
        </w:tc>
        <w:tc>
          <w:tcPr>
            <w:tcW w:w="992" w:type="dxa"/>
            <w:vAlign w:val="bottom"/>
          </w:tcPr>
          <w:p w14:paraId="4912688A" w14:textId="77777777" w:rsidR="0067096C" w:rsidRPr="00071839" w:rsidRDefault="0067096C" w:rsidP="00931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5"/>
              </w:tabs>
              <w:spacing w:line="260" w:lineRule="atLeast"/>
              <w:ind w:right="-23"/>
              <w:rPr>
                <w:rFonts w:ascii="Times New Roman" w:hAnsi="Times New Roman" w:cs="Times New Roman"/>
                <w:sz w:val="21"/>
                <w:szCs w:val="21"/>
              </w:rPr>
            </w:pPr>
          </w:p>
          <w:p w14:paraId="579F3750" w14:textId="5E2EEBA1" w:rsidR="0067096C" w:rsidRPr="00071839" w:rsidRDefault="0067096C" w:rsidP="00931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5"/>
              </w:tabs>
              <w:spacing w:line="260" w:lineRule="atLeast"/>
              <w:ind w:right="-23"/>
              <w:rPr>
                <w:rFonts w:ascii="Times New Roman" w:hAnsi="Times New Roman" w:cs="Times New Roman"/>
                <w:sz w:val="21"/>
                <w:szCs w:val="21"/>
                <w:cs/>
              </w:rPr>
            </w:pPr>
            <w:r w:rsidRPr="00071839">
              <w:rPr>
                <w:rFonts w:ascii="Times New Roman" w:hAnsi="Times New Roman" w:cs="Times New Roman"/>
                <w:sz w:val="21"/>
                <w:szCs w:val="21"/>
              </w:rPr>
              <w:t>0.25</w:t>
            </w:r>
          </w:p>
        </w:tc>
        <w:tc>
          <w:tcPr>
            <w:tcW w:w="255" w:type="dxa"/>
            <w:vAlign w:val="bottom"/>
          </w:tcPr>
          <w:p w14:paraId="1219E9E2" w14:textId="77777777" w:rsidR="0067096C" w:rsidRPr="00071839" w:rsidRDefault="0067096C" w:rsidP="0093107F">
            <w:pPr>
              <w:spacing w:line="240" w:lineRule="auto"/>
              <w:jc w:val="center"/>
              <w:rPr>
                <w:rFonts w:ascii="Times New Roman" w:hAnsi="Times New Roman" w:cs="Times New Roman"/>
                <w:sz w:val="21"/>
                <w:szCs w:val="21"/>
              </w:rPr>
            </w:pPr>
          </w:p>
        </w:tc>
        <w:tc>
          <w:tcPr>
            <w:tcW w:w="1247" w:type="dxa"/>
            <w:vAlign w:val="bottom"/>
          </w:tcPr>
          <w:p w14:paraId="249E0B94" w14:textId="77777777" w:rsidR="0067096C" w:rsidRPr="00071839" w:rsidRDefault="0067096C" w:rsidP="00931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s>
              <w:spacing w:line="260" w:lineRule="atLeast"/>
              <w:ind w:right="-23"/>
              <w:rPr>
                <w:rFonts w:ascii="Times New Roman" w:hAnsi="Times New Roman" w:cs="Times New Roman"/>
                <w:sz w:val="21"/>
                <w:szCs w:val="21"/>
              </w:rPr>
            </w:pPr>
          </w:p>
          <w:p w14:paraId="072E3336" w14:textId="4F0FBA21" w:rsidR="0067096C" w:rsidRPr="00071839" w:rsidRDefault="001A108F" w:rsidP="00931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s>
              <w:spacing w:line="260" w:lineRule="atLeast"/>
              <w:ind w:right="-23"/>
              <w:rPr>
                <w:rFonts w:ascii="Times New Roman" w:hAnsi="Times New Roman" w:cs="Times New Roman"/>
                <w:sz w:val="21"/>
                <w:szCs w:val="21"/>
                <w:cs/>
              </w:rPr>
            </w:pPr>
            <w:r w:rsidRPr="00071839">
              <w:rPr>
                <w:rFonts w:ascii="Times New Roman" w:hAnsi="Times New Roman" w:cs="Times New Roman"/>
                <w:sz w:val="21"/>
                <w:szCs w:val="21"/>
              </w:rPr>
              <w:t>3</w:t>
            </w:r>
            <w:r w:rsidR="0067096C" w:rsidRPr="00071839">
              <w:rPr>
                <w:rFonts w:ascii="Times New Roman" w:hAnsi="Times New Roman" w:cs="Times New Roman"/>
                <w:sz w:val="21"/>
                <w:szCs w:val="21"/>
              </w:rPr>
              <w:t>9,990</w:t>
            </w:r>
          </w:p>
        </w:tc>
        <w:tc>
          <w:tcPr>
            <w:tcW w:w="255" w:type="dxa"/>
            <w:vAlign w:val="bottom"/>
          </w:tcPr>
          <w:p w14:paraId="126F4343" w14:textId="77777777" w:rsidR="0067096C" w:rsidRPr="00071839" w:rsidRDefault="0067096C" w:rsidP="0093107F">
            <w:pPr>
              <w:spacing w:line="240" w:lineRule="auto"/>
              <w:jc w:val="center"/>
              <w:rPr>
                <w:rFonts w:ascii="Times New Roman" w:hAnsi="Times New Roman" w:cs="Times New Roman"/>
                <w:sz w:val="21"/>
                <w:szCs w:val="21"/>
              </w:rPr>
            </w:pPr>
          </w:p>
        </w:tc>
        <w:tc>
          <w:tcPr>
            <w:tcW w:w="1248" w:type="dxa"/>
            <w:vAlign w:val="bottom"/>
          </w:tcPr>
          <w:p w14:paraId="409A8B65" w14:textId="77777777" w:rsidR="0067096C" w:rsidRPr="00071839" w:rsidRDefault="0067096C" w:rsidP="00931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s>
              <w:spacing w:line="260" w:lineRule="atLeast"/>
              <w:ind w:right="-23"/>
              <w:rPr>
                <w:rFonts w:ascii="Times New Roman" w:hAnsi="Times New Roman" w:cs="Times New Roman"/>
                <w:sz w:val="21"/>
                <w:szCs w:val="21"/>
              </w:rPr>
            </w:pPr>
          </w:p>
          <w:p w14:paraId="51740DFF" w14:textId="1B4FECBA" w:rsidR="0067096C" w:rsidRPr="00071839" w:rsidRDefault="001A108F" w:rsidP="00931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s>
              <w:spacing w:line="260" w:lineRule="atLeast"/>
              <w:ind w:right="-23"/>
              <w:rPr>
                <w:rFonts w:ascii="Times New Roman" w:hAnsi="Times New Roman" w:cs="Times New Roman"/>
                <w:sz w:val="21"/>
                <w:szCs w:val="21"/>
                <w:cs/>
              </w:rPr>
            </w:pPr>
            <w:r w:rsidRPr="00071839">
              <w:rPr>
                <w:rFonts w:ascii="Times New Roman" w:hAnsi="Times New Roman" w:cs="Times New Roman"/>
                <w:sz w:val="21"/>
                <w:szCs w:val="21"/>
              </w:rPr>
              <w:t>9</w:t>
            </w:r>
            <w:r w:rsidR="0067096C" w:rsidRPr="00071839">
              <w:rPr>
                <w:rFonts w:ascii="Times New Roman" w:hAnsi="Times New Roman" w:cs="Times New Roman"/>
                <w:sz w:val="21"/>
                <w:szCs w:val="21"/>
              </w:rPr>
              <w:t>,99</w:t>
            </w:r>
            <w:r w:rsidRPr="00071839">
              <w:rPr>
                <w:rFonts w:ascii="Times New Roman" w:hAnsi="Times New Roman" w:cs="Times New Roman"/>
                <w:sz w:val="21"/>
                <w:szCs w:val="21"/>
              </w:rPr>
              <w:t>8</w:t>
            </w:r>
          </w:p>
        </w:tc>
        <w:tc>
          <w:tcPr>
            <w:tcW w:w="255" w:type="dxa"/>
          </w:tcPr>
          <w:p w14:paraId="6C49D35D" w14:textId="77777777" w:rsidR="0067096C" w:rsidRPr="00071839" w:rsidRDefault="0067096C" w:rsidP="009028BC">
            <w:pPr>
              <w:spacing w:line="240" w:lineRule="auto"/>
              <w:jc w:val="center"/>
              <w:rPr>
                <w:rFonts w:ascii="Times New Roman" w:hAnsi="Times New Roman" w:cs="Times New Roman"/>
                <w:sz w:val="21"/>
                <w:szCs w:val="21"/>
                <w:cs/>
              </w:rPr>
            </w:pPr>
          </w:p>
        </w:tc>
        <w:tc>
          <w:tcPr>
            <w:tcW w:w="1247" w:type="dxa"/>
            <w:vAlign w:val="bottom"/>
          </w:tcPr>
          <w:p w14:paraId="673E8DEB" w14:textId="4F2BB926" w:rsidR="0067096C" w:rsidRPr="00071839" w:rsidRDefault="0067096C" w:rsidP="00807D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s>
              <w:spacing w:line="260" w:lineRule="atLeast"/>
              <w:ind w:right="-23"/>
              <w:rPr>
                <w:rFonts w:ascii="Times New Roman" w:hAnsi="Times New Roman" w:cs="Times New Roman"/>
                <w:sz w:val="21"/>
                <w:szCs w:val="21"/>
                <w:cs/>
              </w:rPr>
            </w:pPr>
            <w:r w:rsidRPr="00071839">
              <w:rPr>
                <w:rFonts w:ascii="Times New Roman" w:hAnsi="Times New Roman" w:cs="Times New Roman"/>
                <w:sz w:val="21"/>
                <w:szCs w:val="21"/>
              </w:rPr>
              <w:t>287,873</w:t>
            </w:r>
          </w:p>
        </w:tc>
        <w:tc>
          <w:tcPr>
            <w:tcW w:w="255" w:type="dxa"/>
          </w:tcPr>
          <w:p w14:paraId="65D76961" w14:textId="77777777" w:rsidR="0067096C" w:rsidRPr="00071839" w:rsidRDefault="0067096C" w:rsidP="009028BC">
            <w:pPr>
              <w:spacing w:line="240" w:lineRule="auto"/>
              <w:jc w:val="center"/>
              <w:rPr>
                <w:rFonts w:ascii="Times New Roman" w:hAnsi="Times New Roman" w:cs="Times New Roman"/>
                <w:sz w:val="21"/>
                <w:szCs w:val="21"/>
              </w:rPr>
            </w:pPr>
          </w:p>
        </w:tc>
        <w:tc>
          <w:tcPr>
            <w:tcW w:w="1248" w:type="dxa"/>
            <w:vAlign w:val="bottom"/>
          </w:tcPr>
          <w:p w14:paraId="13F2957E" w14:textId="5B6ABDA5" w:rsidR="0067096C" w:rsidRPr="00071839" w:rsidRDefault="0067096C" w:rsidP="00807D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s>
              <w:spacing w:line="260" w:lineRule="atLeast"/>
              <w:ind w:right="-23"/>
              <w:rPr>
                <w:rFonts w:ascii="Times New Roman" w:hAnsi="Times New Roman" w:cs="Times New Roman"/>
                <w:sz w:val="21"/>
                <w:szCs w:val="21"/>
                <w:cs/>
              </w:rPr>
            </w:pPr>
            <w:r w:rsidRPr="00071839">
              <w:rPr>
                <w:rFonts w:ascii="Times New Roman" w:hAnsi="Times New Roman" w:cs="Times New Roman"/>
                <w:sz w:val="21"/>
                <w:szCs w:val="21"/>
              </w:rPr>
              <w:t>71,969</w:t>
            </w:r>
          </w:p>
        </w:tc>
      </w:tr>
      <w:tr w:rsidR="001A108F" w:rsidRPr="00071839" w14:paraId="258ED0C6" w14:textId="77777777" w:rsidTr="001A108F">
        <w:tc>
          <w:tcPr>
            <w:tcW w:w="2660" w:type="dxa"/>
          </w:tcPr>
          <w:p w14:paraId="29EDA978" w14:textId="67D9DBF5" w:rsidR="001A108F" w:rsidRPr="00071839" w:rsidRDefault="001A108F" w:rsidP="001A108F">
            <w:pPr>
              <w:tabs>
                <w:tab w:val="left" w:pos="372"/>
              </w:tabs>
              <w:spacing w:line="240" w:lineRule="auto"/>
              <w:ind w:left="34"/>
              <w:rPr>
                <w:rFonts w:ascii="Times New Roman" w:hAnsi="Times New Roman" w:cs="Times New Roman"/>
                <w:sz w:val="21"/>
                <w:szCs w:val="21"/>
              </w:rPr>
            </w:pPr>
            <w:r w:rsidRPr="00071839">
              <w:rPr>
                <w:rFonts w:ascii="Times New Roman" w:hAnsi="Times New Roman" w:cs="Times New Roman"/>
                <w:sz w:val="21"/>
                <w:szCs w:val="21"/>
              </w:rPr>
              <w:t xml:space="preserve">Effect of change in </w:t>
            </w:r>
            <w:r w:rsidR="00644444" w:rsidRPr="00071839">
              <w:rPr>
                <w:rFonts w:ascii="Times New Roman" w:hAnsi="Times New Roman" w:cs="Times New Roman"/>
                <w:sz w:val="21"/>
                <w:szCs w:val="21"/>
              </w:rPr>
              <w:t>p</w:t>
            </w:r>
            <w:r w:rsidRPr="00071839">
              <w:rPr>
                <w:rFonts w:ascii="Times New Roman" w:hAnsi="Times New Roman" w:cs="Times New Roman"/>
                <w:sz w:val="21"/>
                <w:szCs w:val="21"/>
              </w:rPr>
              <w:t xml:space="preserve">ar </w:t>
            </w:r>
            <w:r w:rsidR="00644444" w:rsidRPr="00071839">
              <w:rPr>
                <w:rFonts w:ascii="Times New Roman" w:hAnsi="Times New Roman" w:cs="Times New Roman"/>
                <w:sz w:val="21"/>
                <w:szCs w:val="21"/>
              </w:rPr>
              <w:t>v</w:t>
            </w:r>
            <w:r w:rsidRPr="00071839">
              <w:rPr>
                <w:rFonts w:ascii="Times New Roman" w:hAnsi="Times New Roman" w:cs="Times New Roman"/>
                <w:sz w:val="21"/>
                <w:szCs w:val="21"/>
              </w:rPr>
              <w:t>alue as at June 4, 2025</w:t>
            </w:r>
          </w:p>
        </w:tc>
        <w:tc>
          <w:tcPr>
            <w:tcW w:w="992" w:type="dxa"/>
          </w:tcPr>
          <w:p w14:paraId="0E6A00E3" w14:textId="77777777" w:rsidR="001A108F" w:rsidRPr="00071839" w:rsidRDefault="001A108F" w:rsidP="001A10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5"/>
              </w:tabs>
              <w:spacing w:line="260" w:lineRule="atLeast"/>
              <w:ind w:right="-23"/>
              <w:rPr>
                <w:rFonts w:ascii="Times New Roman" w:hAnsi="Times New Roman" w:cs="Times New Roman"/>
                <w:sz w:val="21"/>
                <w:szCs w:val="21"/>
              </w:rPr>
            </w:pPr>
          </w:p>
          <w:p w14:paraId="1D8B2FA5" w14:textId="051808AD" w:rsidR="001A108F" w:rsidRPr="00071839" w:rsidRDefault="001A108F" w:rsidP="001A10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5"/>
              </w:tabs>
              <w:spacing w:line="260" w:lineRule="atLeast"/>
              <w:ind w:right="-23"/>
              <w:rPr>
                <w:rFonts w:ascii="Times New Roman" w:hAnsi="Times New Roman" w:cs="Times New Roman"/>
                <w:sz w:val="21"/>
                <w:szCs w:val="21"/>
              </w:rPr>
            </w:pPr>
            <w:r w:rsidRPr="00071839">
              <w:rPr>
                <w:rFonts w:ascii="Times New Roman" w:hAnsi="Times New Roman" w:cs="Times New Roman"/>
                <w:sz w:val="21"/>
                <w:szCs w:val="21"/>
              </w:rPr>
              <w:t>5.00</w:t>
            </w:r>
          </w:p>
        </w:tc>
        <w:tc>
          <w:tcPr>
            <w:tcW w:w="255" w:type="dxa"/>
          </w:tcPr>
          <w:p w14:paraId="7FAF989E" w14:textId="77777777" w:rsidR="001A108F" w:rsidRPr="00071839" w:rsidRDefault="001A108F" w:rsidP="001A108F">
            <w:pPr>
              <w:spacing w:line="240" w:lineRule="auto"/>
              <w:jc w:val="center"/>
              <w:rPr>
                <w:rFonts w:ascii="Times New Roman" w:hAnsi="Times New Roman" w:cs="Times New Roman"/>
                <w:sz w:val="21"/>
                <w:szCs w:val="21"/>
              </w:rPr>
            </w:pPr>
          </w:p>
        </w:tc>
        <w:tc>
          <w:tcPr>
            <w:tcW w:w="1247" w:type="dxa"/>
          </w:tcPr>
          <w:p w14:paraId="50731F9E" w14:textId="77777777" w:rsidR="001A108F" w:rsidRPr="00071839" w:rsidRDefault="001A108F" w:rsidP="001A10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s>
              <w:spacing w:line="260" w:lineRule="atLeast"/>
              <w:ind w:right="-23"/>
              <w:rPr>
                <w:rFonts w:ascii="Times New Roman" w:hAnsi="Times New Roman" w:cs="Times New Roman"/>
                <w:sz w:val="21"/>
                <w:szCs w:val="21"/>
              </w:rPr>
            </w:pPr>
          </w:p>
          <w:p w14:paraId="0E7ED0C6" w14:textId="474ECFE8" w:rsidR="001A108F" w:rsidRPr="00071839" w:rsidRDefault="001A108F" w:rsidP="001A10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s>
              <w:spacing w:line="260" w:lineRule="atLeast"/>
              <w:ind w:right="-23"/>
              <w:rPr>
                <w:rFonts w:ascii="Times New Roman" w:hAnsi="Times New Roman" w:cs="Times New Roman"/>
                <w:sz w:val="21"/>
                <w:szCs w:val="21"/>
              </w:rPr>
            </w:pPr>
            <w:r w:rsidRPr="00071839">
              <w:rPr>
                <w:rFonts w:ascii="Times New Roman" w:hAnsi="Times New Roman" w:cs="Times New Roman"/>
                <w:sz w:val="21"/>
                <w:szCs w:val="21"/>
              </w:rPr>
              <w:t>(1,405,286)</w:t>
            </w:r>
          </w:p>
        </w:tc>
        <w:tc>
          <w:tcPr>
            <w:tcW w:w="255" w:type="dxa"/>
          </w:tcPr>
          <w:p w14:paraId="321BFAA5" w14:textId="77777777" w:rsidR="001A108F" w:rsidRPr="00071839" w:rsidRDefault="001A108F" w:rsidP="001A108F">
            <w:pPr>
              <w:spacing w:line="240" w:lineRule="auto"/>
              <w:jc w:val="center"/>
              <w:rPr>
                <w:rFonts w:ascii="Times New Roman" w:hAnsi="Times New Roman" w:cs="Times New Roman"/>
                <w:sz w:val="21"/>
                <w:szCs w:val="21"/>
              </w:rPr>
            </w:pPr>
          </w:p>
        </w:tc>
        <w:tc>
          <w:tcPr>
            <w:tcW w:w="1248" w:type="dxa"/>
            <w:vAlign w:val="bottom"/>
          </w:tcPr>
          <w:p w14:paraId="766B670D" w14:textId="0A488C1B" w:rsidR="001A108F" w:rsidRPr="00071839" w:rsidRDefault="001A108F" w:rsidP="001A10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spacing w:line="260" w:lineRule="atLeast"/>
              <w:ind w:right="-23"/>
              <w:rPr>
                <w:rFonts w:ascii="Times New Roman" w:hAnsi="Times New Roman" w:cs="Times New Roman"/>
                <w:sz w:val="21"/>
                <w:szCs w:val="21"/>
              </w:rPr>
            </w:pPr>
            <w:r w:rsidRPr="00071839">
              <w:rPr>
                <w:rFonts w:ascii="Times New Roman" w:hAnsi="Times New Roman" w:cs="Times New Roman"/>
                <w:sz w:val="21"/>
                <w:szCs w:val="21"/>
              </w:rPr>
              <w:t>-</w:t>
            </w:r>
          </w:p>
        </w:tc>
        <w:tc>
          <w:tcPr>
            <w:tcW w:w="255" w:type="dxa"/>
          </w:tcPr>
          <w:p w14:paraId="115D5922" w14:textId="77777777" w:rsidR="001A108F" w:rsidRPr="00071839" w:rsidRDefault="001A108F" w:rsidP="001A108F">
            <w:pPr>
              <w:spacing w:line="240" w:lineRule="auto"/>
              <w:jc w:val="center"/>
              <w:rPr>
                <w:rFonts w:ascii="Times New Roman" w:hAnsi="Times New Roman" w:cs="Times New Roman"/>
                <w:sz w:val="21"/>
                <w:szCs w:val="21"/>
                <w:cs/>
              </w:rPr>
            </w:pPr>
          </w:p>
        </w:tc>
        <w:tc>
          <w:tcPr>
            <w:tcW w:w="1247" w:type="dxa"/>
            <w:vAlign w:val="bottom"/>
          </w:tcPr>
          <w:p w14:paraId="4531271F" w14:textId="64394DB2" w:rsidR="001A108F" w:rsidRPr="00071839" w:rsidRDefault="001A108F" w:rsidP="001A10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spacing w:line="260" w:lineRule="atLeast"/>
              <w:ind w:right="-23"/>
              <w:rPr>
                <w:rFonts w:ascii="Times New Roman" w:hAnsi="Times New Roman" w:cs="Times New Roman"/>
                <w:sz w:val="21"/>
                <w:szCs w:val="21"/>
              </w:rPr>
            </w:pPr>
            <w:r w:rsidRPr="00071839">
              <w:rPr>
                <w:rFonts w:ascii="Times New Roman" w:hAnsi="Times New Roman" w:cs="Times New Roman"/>
                <w:sz w:val="21"/>
                <w:szCs w:val="21"/>
              </w:rPr>
              <w:t>-</w:t>
            </w:r>
          </w:p>
        </w:tc>
        <w:tc>
          <w:tcPr>
            <w:tcW w:w="255" w:type="dxa"/>
          </w:tcPr>
          <w:p w14:paraId="09B6ABD4" w14:textId="77777777" w:rsidR="001A108F" w:rsidRPr="00071839" w:rsidRDefault="001A108F" w:rsidP="001A108F">
            <w:pPr>
              <w:spacing w:line="240" w:lineRule="auto"/>
              <w:jc w:val="center"/>
              <w:rPr>
                <w:rFonts w:ascii="Times New Roman" w:hAnsi="Times New Roman" w:cs="Times New Roman"/>
                <w:sz w:val="21"/>
                <w:szCs w:val="21"/>
              </w:rPr>
            </w:pPr>
          </w:p>
        </w:tc>
        <w:tc>
          <w:tcPr>
            <w:tcW w:w="1248" w:type="dxa"/>
            <w:vAlign w:val="bottom"/>
          </w:tcPr>
          <w:p w14:paraId="3FEA9625" w14:textId="0566935D" w:rsidR="001A108F" w:rsidRPr="00071839" w:rsidRDefault="001A108F" w:rsidP="001A10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spacing w:line="260" w:lineRule="atLeast"/>
              <w:ind w:right="-23"/>
              <w:rPr>
                <w:rFonts w:ascii="Times New Roman" w:hAnsi="Times New Roman" w:cs="Times New Roman"/>
                <w:sz w:val="21"/>
                <w:szCs w:val="21"/>
              </w:rPr>
            </w:pPr>
            <w:r w:rsidRPr="00071839">
              <w:rPr>
                <w:rFonts w:ascii="Times New Roman" w:hAnsi="Times New Roman" w:cs="Times New Roman"/>
                <w:sz w:val="21"/>
                <w:szCs w:val="21"/>
              </w:rPr>
              <w:t>-</w:t>
            </w:r>
          </w:p>
        </w:tc>
      </w:tr>
      <w:tr w:rsidR="001A108F" w:rsidRPr="00071839" w14:paraId="564DF2EC" w14:textId="77777777" w:rsidTr="001A108F">
        <w:tc>
          <w:tcPr>
            <w:tcW w:w="2660" w:type="dxa"/>
          </w:tcPr>
          <w:p w14:paraId="6C5E67C2" w14:textId="7E78A785" w:rsidR="001A108F" w:rsidRPr="00071839" w:rsidRDefault="00700B73" w:rsidP="00700B73">
            <w:pPr>
              <w:tabs>
                <w:tab w:val="clear" w:pos="2580"/>
                <w:tab w:val="left" w:pos="372"/>
              </w:tabs>
              <w:spacing w:line="240" w:lineRule="auto"/>
              <w:ind w:left="34" w:right="-98"/>
              <w:rPr>
                <w:rFonts w:ascii="Times New Roman" w:hAnsi="Times New Roman" w:cs="Times New Roman"/>
                <w:sz w:val="21"/>
                <w:szCs w:val="21"/>
              </w:rPr>
            </w:pPr>
            <w:r w:rsidRPr="00071839">
              <w:rPr>
                <w:rFonts w:ascii="Times New Roman" w:hAnsi="Times New Roman" w:cs="Times New Roman"/>
                <w:sz w:val="21"/>
                <w:szCs w:val="21"/>
              </w:rPr>
              <w:t>Increase</w:t>
            </w:r>
            <w:r w:rsidR="001A108F" w:rsidRPr="00071839">
              <w:rPr>
                <w:rFonts w:ascii="Times New Roman" w:hAnsi="Times New Roman" w:cs="Times New Roman"/>
                <w:sz w:val="21"/>
                <w:szCs w:val="21"/>
              </w:rPr>
              <w:t xml:space="preserve"> in authorized share capital</w:t>
            </w:r>
            <w:r w:rsidR="001A108F" w:rsidRPr="00071839">
              <w:rPr>
                <w:rFonts w:ascii="Times New Roman" w:hAnsi="Times New Roman" w:cstheme="minorBidi" w:hint="cs"/>
                <w:sz w:val="21"/>
                <w:szCs w:val="21"/>
                <w:cs/>
              </w:rPr>
              <w:t xml:space="preserve"> </w:t>
            </w:r>
            <w:r w:rsidR="001A108F" w:rsidRPr="00071839">
              <w:rPr>
                <w:rFonts w:ascii="Times New Roman" w:hAnsi="Times New Roman" w:cs="Times New Roman"/>
                <w:sz w:val="21"/>
                <w:szCs w:val="21"/>
              </w:rPr>
              <w:t>as at June 5, 2025</w:t>
            </w:r>
          </w:p>
        </w:tc>
        <w:tc>
          <w:tcPr>
            <w:tcW w:w="992" w:type="dxa"/>
          </w:tcPr>
          <w:p w14:paraId="00C8E4D3" w14:textId="77777777" w:rsidR="001A108F" w:rsidRPr="00071839" w:rsidRDefault="001A108F" w:rsidP="001A10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5"/>
              </w:tabs>
              <w:spacing w:line="260" w:lineRule="atLeast"/>
              <w:ind w:right="-23"/>
              <w:rPr>
                <w:rFonts w:ascii="Times New Roman" w:hAnsi="Times New Roman" w:cs="Times New Roman"/>
                <w:sz w:val="21"/>
                <w:szCs w:val="21"/>
              </w:rPr>
            </w:pPr>
          </w:p>
          <w:p w14:paraId="7CBF68EC" w14:textId="375E6E17" w:rsidR="001A108F" w:rsidRPr="00071839" w:rsidRDefault="001A108F" w:rsidP="001A10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5"/>
              </w:tabs>
              <w:spacing w:line="260" w:lineRule="atLeast"/>
              <w:ind w:right="-23"/>
              <w:rPr>
                <w:rFonts w:ascii="Times New Roman" w:hAnsi="Times New Roman" w:cs="Times New Roman"/>
                <w:sz w:val="21"/>
                <w:szCs w:val="21"/>
              </w:rPr>
            </w:pPr>
            <w:r w:rsidRPr="00071839">
              <w:rPr>
                <w:rFonts w:ascii="Times New Roman" w:hAnsi="Times New Roman" w:cs="Times New Roman"/>
                <w:sz w:val="21"/>
                <w:szCs w:val="21"/>
              </w:rPr>
              <w:t>5.00</w:t>
            </w:r>
          </w:p>
        </w:tc>
        <w:tc>
          <w:tcPr>
            <w:tcW w:w="255" w:type="dxa"/>
          </w:tcPr>
          <w:p w14:paraId="562911DB" w14:textId="77777777" w:rsidR="001A108F" w:rsidRPr="00071839" w:rsidRDefault="001A108F" w:rsidP="001A108F">
            <w:pPr>
              <w:spacing w:line="240" w:lineRule="auto"/>
              <w:jc w:val="center"/>
              <w:rPr>
                <w:rFonts w:ascii="Times New Roman" w:hAnsi="Times New Roman" w:cs="Times New Roman"/>
                <w:sz w:val="21"/>
                <w:szCs w:val="21"/>
              </w:rPr>
            </w:pPr>
          </w:p>
        </w:tc>
        <w:tc>
          <w:tcPr>
            <w:tcW w:w="1247" w:type="dxa"/>
            <w:tcBorders>
              <w:bottom w:val="single" w:sz="4" w:space="0" w:color="auto"/>
            </w:tcBorders>
          </w:tcPr>
          <w:p w14:paraId="1EC03621" w14:textId="77777777" w:rsidR="001A108F" w:rsidRPr="00071839" w:rsidRDefault="001A108F" w:rsidP="001A10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s>
              <w:spacing w:line="260" w:lineRule="atLeast"/>
              <w:ind w:right="-23"/>
              <w:rPr>
                <w:rFonts w:ascii="Times New Roman" w:hAnsi="Times New Roman" w:cs="Times New Roman"/>
                <w:sz w:val="21"/>
                <w:szCs w:val="21"/>
              </w:rPr>
            </w:pPr>
          </w:p>
          <w:p w14:paraId="009EDC99" w14:textId="00D3715E" w:rsidR="001A108F" w:rsidRPr="00071839" w:rsidRDefault="001A108F" w:rsidP="001A10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s>
              <w:spacing w:line="260" w:lineRule="atLeast"/>
              <w:ind w:right="-23"/>
              <w:rPr>
                <w:rFonts w:ascii="Times New Roman" w:hAnsi="Times New Roman" w:cs="Times New Roman"/>
                <w:sz w:val="21"/>
                <w:szCs w:val="21"/>
              </w:rPr>
            </w:pPr>
            <w:r w:rsidRPr="00071839">
              <w:rPr>
                <w:rFonts w:ascii="Times New Roman" w:hAnsi="Times New Roman" w:cs="Times New Roman"/>
                <w:sz w:val="21"/>
                <w:szCs w:val="21"/>
              </w:rPr>
              <w:t>1,399,308</w:t>
            </w:r>
          </w:p>
        </w:tc>
        <w:tc>
          <w:tcPr>
            <w:tcW w:w="255" w:type="dxa"/>
          </w:tcPr>
          <w:p w14:paraId="69818B7B" w14:textId="77777777" w:rsidR="001A108F" w:rsidRPr="00071839" w:rsidRDefault="001A108F" w:rsidP="001A108F">
            <w:pPr>
              <w:spacing w:line="240" w:lineRule="auto"/>
              <w:jc w:val="center"/>
              <w:rPr>
                <w:rFonts w:ascii="Times New Roman" w:hAnsi="Times New Roman" w:cs="Times New Roman"/>
                <w:sz w:val="21"/>
                <w:szCs w:val="21"/>
              </w:rPr>
            </w:pPr>
          </w:p>
        </w:tc>
        <w:tc>
          <w:tcPr>
            <w:tcW w:w="1248" w:type="dxa"/>
            <w:tcBorders>
              <w:bottom w:val="single" w:sz="4" w:space="0" w:color="auto"/>
            </w:tcBorders>
          </w:tcPr>
          <w:p w14:paraId="668B1AA0" w14:textId="77777777" w:rsidR="001A108F" w:rsidRPr="00071839" w:rsidRDefault="001A108F" w:rsidP="001A10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s>
              <w:spacing w:line="260" w:lineRule="atLeast"/>
              <w:ind w:right="-23"/>
              <w:rPr>
                <w:rFonts w:ascii="Times New Roman" w:hAnsi="Times New Roman" w:cs="Times New Roman"/>
                <w:sz w:val="21"/>
                <w:szCs w:val="21"/>
              </w:rPr>
            </w:pPr>
          </w:p>
          <w:p w14:paraId="29D0ECD7" w14:textId="0ACD0AB1" w:rsidR="001A108F" w:rsidRPr="00071839" w:rsidRDefault="001A108F" w:rsidP="001A10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s>
              <w:spacing w:line="260" w:lineRule="atLeast"/>
              <w:ind w:right="-23"/>
              <w:rPr>
                <w:rFonts w:ascii="Times New Roman" w:hAnsi="Times New Roman" w:cs="Times New Roman"/>
                <w:sz w:val="21"/>
                <w:szCs w:val="21"/>
              </w:rPr>
            </w:pPr>
            <w:r w:rsidRPr="00071839">
              <w:rPr>
                <w:rFonts w:ascii="Times New Roman" w:hAnsi="Times New Roman" w:cs="Times New Roman"/>
                <w:sz w:val="21"/>
                <w:szCs w:val="21"/>
              </w:rPr>
              <w:t>6,996,539</w:t>
            </w:r>
          </w:p>
        </w:tc>
        <w:tc>
          <w:tcPr>
            <w:tcW w:w="255" w:type="dxa"/>
          </w:tcPr>
          <w:p w14:paraId="4F1ABC69" w14:textId="77777777" w:rsidR="001A108F" w:rsidRPr="00071839" w:rsidRDefault="001A108F" w:rsidP="001A108F">
            <w:pPr>
              <w:spacing w:line="240" w:lineRule="auto"/>
              <w:jc w:val="center"/>
              <w:rPr>
                <w:rFonts w:ascii="Times New Roman" w:hAnsi="Times New Roman" w:cs="Times New Roman"/>
                <w:sz w:val="21"/>
                <w:szCs w:val="21"/>
                <w:cs/>
              </w:rPr>
            </w:pPr>
          </w:p>
        </w:tc>
        <w:tc>
          <w:tcPr>
            <w:tcW w:w="1247" w:type="dxa"/>
            <w:tcBorders>
              <w:bottom w:val="single" w:sz="4" w:space="0" w:color="auto"/>
            </w:tcBorders>
            <w:vAlign w:val="bottom"/>
          </w:tcPr>
          <w:p w14:paraId="4FBAECD9" w14:textId="0C938330" w:rsidR="001A108F" w:rsidRPr="00071839" w:rsidRDefault="001A108F" w:rsidP="001A10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spacing w:line="260" w:lineRule="atLeast"/>
              <w:ind w:right="-23"/>
              <w:rPr>
                <w:rFonts w:ascii="Times New Roman" w:hAnsi="Times New Roman" w:cs="Times New Roman"/>
                <w:sz w:val="21"/>
                <w:szCs w:val="21"/>
              </w:rPr>
            </w:pPr>
            <w:r w:rsidRPr="00071839">
              <w:rPr>
                <w:rFonts w:ascii="Times New Roman" w:hAnsi="Times New Roman" w:cs="Times New Roman"/>
                <w:sz w:val="21"/>
                <w:szCs w:val="21"/>
              </w:rPr>
              <w:t>-</w:t>
            </w:r>
          </w:p>
        </w:tc>
        <w:tc>
          <w:tcPr>
            <w:tcW w:w="255" w:type="dxa"/>
          </w:tcPr>
          <w:p w14:paraId="511D1F77" w14:textId="77777777" w:rsidR="001A108F" w:rsidRPr="00071839" w:rsidRDefault="001A108F" w:rsidP="001A108F">
            <w:pPr>
              <w:spacing w:line="240" w:lineRule="auto"/>
              <w:jc w:val="center"/>
              <w:rPr>
                <w:rFonts w:ascii="Times New Roman" w:hAnsi="Times New Roman" w:cs="Times New Roman"/>
                <w:sz w:val="21"/>
                <w:szCs w:val="21"/>
              </w:rPr>
            </w:pPr>
          </w:p>
        </w:tc>
        <w:tc>
          <w:tcPr>
            <w:tcW w:w="1248" w:type="dxa"/>
            <w:tcBorders>
              <w:bottom w:val="single" w:sz="4" w:space="0" w:color="auto"/>
            </w:tcBorders>
            <w:vAlign w:val="bottom"/>
          </w:tcPr>
          <w:p w14:paraId="654D01E1" w14:textId="4B300743" w:rsidR="001A108F" w:rsidRPr="00071839" w:rsidRDefault="001A108F" w:rsidP="001A10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spacing w:line="260" w:lineRule="atLeast"/>
              <w:ind w:right="-23"/>
              <w:rPr>
                <w:rFonts w:ascii="Times New Roman" w:hAnsi="Times New Roman" w:cs="Times New Roman"/>
                <w:sz w:val="21"/>
                <w:szCs w:val="21"/>
              </w:rPr>
            </w:pPr>
            <w:r w:rsidRPr="00071839">
              <w:rPr>
                <w:rFonts w:ascii="Times New Roman" w:hAnsi="Times New Roman" w:cs="Times New Roman"/>
                <w:sz w:val="21"/>
                <w:szCs w:val="21"/>
              </w:rPr>
              <w:t>-</w:t>
            </w:r>
          </w:p>
        </w:tc>
      </w:tr>
      <w:tr w:rsidR="001A108F" w:rsidRPr="00071839" w14:paraId="07F25577" w14:textId="77777777" w:rsidTr="001A108F">
        <w:tc>
          <w:tcPr>
            <w:tcW w:w="2660" w:type="dxa"/>
          </w:tcPr>
          <w:p w14:paraId="13E03302" w14:textId="3D2384C8" w:rsidR="001A108F" w:rsidRPr="00071839" w:rsidRDefault="001A108F" w:rsidP="001A108F">
            <w:pPr>
              <w:tabs>
                <w:tab w:val="left" w:pos="372"/>
              </w:tabs>
              <w:spacing w:line="240" w:lineRule="auto"/>
              <w:ind w:left="34"/>
              <w:rPr>
                <w:rFonts w:ascii="Times New Roman" w:hAnsi="Times New Roman" w:cs="Times New Roman"/>
                <w:sz w:val="21"/>
                <w:szCs w:val="21"/>
                <w:cs/>
              </w:rPr>
            </w:pPr>
            <w:r w:rsidRPr="00071839">
              <w:rPr>
                <w:rFonts w:ascii="Times New Roman" w:hAnsi="Times New Roman" w:cs="Times New Roman"/>
                <w:sz w:val="21"/>
                <w:szCs w:val="21"/>
              </w:rPr>
              <w:t xml:space="preserve">As at June </w:t>
            </w:r>
            <w:r w:rsidR="00C4006E" w:rsidRPr="00071839">
              <w:rPr>
                <w:rFonts w:ascii="Times New Roman" w:hAnsi="Times New Roman" w:cs="Times New Roman"/>
                <w:sz w:val="21"/>
                <w:szCs w:val="21"/>
              </w:rPr>
              <w:t>30</w:t>
            </w:r>
            <w:r w:rsidRPr="00071839">
              <w:rPr>
                <w:rFonts w:ascii="Times New Roman" w:hAnsi="Times New Roman" w:cs="Times New Roman"/>
                <w:sz w:val="21"/>
                <w:szCs w:val="21"/>
              </w:rPr>
              <w:t>, 2025 and December 31, 2024</w:t>
            </w:r>
          </w:p>
        </w:tc>
        <w:tc>
          <w:tcPr>
            <w:tcW w:w="992" w:type="dxa"/>
          </w:tcPr>
          <w:p w14:paraId="44E7CCD1" w14:textId="54297745" w:rsidR="001A108F" w:rsidRPr="00071839" w:rsidRDefault="001A108F" w:rsidP="001A10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5"/>
              </w:tabs>
              <w:spacing w:line="260" w:lineRule="atLeast"/>
              <w:ind w:right="-23"/>
              <w:rPr>
                <w:rFonts w:ascii="Times New Roman" w:hAnsi="Times New Roman" w:cs="Times New Roman"/>
                <w:sz w:val="21"/>
                <w:szCs w:val="21"/>
              </w:rPr>
            </w:pPr>
            <w:r w:rsidRPr="00071839">
              <w:rPr>
                <w:rFonts w:ascii="Times New Roman" w:hAnsi="Times New Roman" w:cs="Times New Roman"/>
                <w:sz w:val="21"/>
                <w:szCs w:val="21"/>
              </w:rPr>
              <w:t>5.00,</w:t>
            </w:r>
          </w:p>
          <w:p w14:paraId="1B11984A" w14:textId="70A9E6F0" w:rsidR="001A108F" w:rsidRPr="00071839" w:rsidRDefault="001A108F" w:rsidP="001A10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5"/>
              </w:tabs>
              <w:spacing w:line="260" w:lineRule="atLeast"/>
              <w:ind w:right="-23"/>
              <w:rPr>
                <w:rFonts w:ascii="Times New Roman" w:hAnsi="Times New Roman" w:cstheme="minorBidi"/>
                <w:sz w:val="21"/>
                <w:szCs w:val="21"/>
              </w:rPr>
            </w:pPr>
            <w:r w:rsidRPr="00071839">
              <w:rPr>
                <w:rFonts w:ascii="Times New Roman" w:hAnsi="Times New Roman" w:cs="Times New Roman"/>
                <w:sz w:val="21"/>
                <w:szCs w:val="21"/>
              </w:rPr>
              <w:t>0.25</w:t>
            </w:r>
          </w:p>
        </w:tc>
        <w:tc>
          <w:tcPr>
            <w:tcW w:w="255" w:type="dxa"/>
          </w:tcPr>
          <w:p w14:paraId="0D0C0A14" w14:textId="77777777" w:rsidR="001A108F" w:rsidRPr="00071839" w:rsidRDefault="001A108F" w:rsidP="001A108F">
            <w:pPr>
              <w:spacing w:line="240" w:lineRule="auto"/>
              <w:jc w:val="center"/>
              <w:rPr>
                <w:rFonts w:ascii="Times New Roman" w:hAnsi="Times New Roman" w:cs="Times New Roman"/>
                <w:sz w:val="21"/>
                <w:szCs w:val="21"/>
              </w:rPr>
            </w:pPr>
          </w:p>
        </w:tc>
        <w:tc>
          <w:tcPr>
            <w:tcW w:w="1247" w:type="dxa"/>
            <w:tcBorders>
              <w:top w:val="single" w:sz="4" w:space="0" w:color="auto"/>
              <w:bottom w:val="double" w:sz="4" w:space="0" w:color="auto"/>
            </w:tcBorders>
          </w:tcPr>
          <w:p w14:paraId="25FA13CD" w14:textId="77777777" w:rsidR="001A108F" w:rsidRPr="00071839" w:rsidRDefault="001A108F" w:rsidP="001A10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s>
              <w:spacing w:line="260" w:lineRule="atLeast"/>
              <w:ind w:right="-23"/>
              <w:rPr>
                <w:rFonts w:ascii="Times New Roman" w:hAnsi="Times New Roman" w:cs="Times New Roman"/>
                <w:sz w:val="21"/>
                <w:szCs w:val="21"/>
              </w:rPr>
            </w:pPr>
          </w:p>
          <w:p w14:paraId="21EB67C6" w14:textId="744237BD" w:rsidR="001A108F" w:rsidRPr="00071839" w:rsidRDefault="001A108F" w:rsidP="001A10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s>
              <w:spacing w:line="260" w:lineRule="atLeast"/>
              <w:ind w:right="-23"/>
              <w:rPr>
                <w:rFonts w:ascii="Times New Roman" w:hAnsi="Times New Roman" w:cs="Times New Roman"/>
                <w:sz w:val="21"/>
                <w:szCs w:val="21"/>
              </w:rPr>
            </w:pPr>
            <w:r w:rsidRPr="00071839">
              <w:rPr>
                <w:rFonts w:ascii="Times New Roman" w:hAnsi="Times New Roman" w:cs="Times New Roman"/>
                <w:sz w:val="21"/>
                <w:szCs w:val="21"/>
              </w:rPr>
              <w:t>1,473,270</w:t>
            </w:r>
          </w:p>
        </w:tc>
        <w:tc>
          <w:tcPr>
            <w:tcW w:w="255" w:type="dxa"/>
          </w:tcPr>
          <w:p w14:paraId="5EF8EDD8" w14:textId="77777777" w:rsidR="001A108F" w:rsidRPr="00071839" w:rsidRDefault="001A108F" w:rsidP="001A108F">
            <w:pPr>
              <w:tabs>
                <w:tab w:val="clear" w:pos="907"/>
                <w:tab w:val="decimal" w:pos="774"/>
              </w:tabs>
              <w:spacing w:line="240" w:lineRule="auto"/>
              <w:ind w:right="97"/>
              <w:jc w:val="right"/>
              <w:rPr>
                <w:rFonts w:ascii="Times New Roman" w:hAnsi="Times New Roman" w:cs="Times New Roman"/>
                <w:sz w:val="21"/>
                <w:szCs w:val="21"/>
              </w:rPr>
            </w:pPr>
          </w:p>
        </w:tc>
        <w:tc>
          <w:tcPr>
            <w:tcW w:w="1248" w:type="dxa"/>
            <w:tcBorders>
              <w:top w:val="single" w:sz="4" w:space="0" w:color="auto"/>
              <w:bottom w:val="double" w:sz="4" w:space="0" w:color="auto"/>
            </w:tcBorders>
          </w:tcPr>
          <w:p w14:paraId="69D50580" w14:textId="77777777" w:rsidR="001A108F" w:rsidRPr="00071839" w:rsidRDefault="001A108F" w:rsidP="001A10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s>
              <w:spacing w:line="260" w:lineRule="atLeast"/>
              <w:ind w:right="-23"/>
              <w:rPr>
                <w:rFonts w:ascii="Times New Roman" w:hAnsi="Times New Roman" w:cs="Times New Roman"/>
                <w:sz w:val="21"/>
                <w:szCs w:val="21"/>
              </w:rPr>
            </w:pPr>
          </w:p>
          <w:p w14:paraId="0EC96C49" w14:textId="35AB4632" w:rsidR="001A108F" w:rsidRPr="00071839" w:rsidRDefault="001A108F" w:rsidP="001A10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s>
              <w:spacing w:line="260" w:lineRule="atLeast"/>
              <w:ind w:right="-23"/>
              <w:rPr>
                <w:rFonts w:ascii="Times New Roman" w:hAnsi="Times New Roman" w:cs="Times New Roman"/>
                <w:sz w:val="21"/>
                <w:szCs w:val="21"/>
              </w:rPr>
            </w:pPr>
            <w:r w:rsidRPr="00071839">
              <w:rPr>
                <w:rFonts w:ascii="Times New Roman" w:hAnsi="Times New Roman" w:cs="Times New Roman"/>
                <w:sz w:val="21"/>
                <w:szCs w:val="21"/>
              </w:rPr>
              <w:t>7,366,</w:t>
            </w:r>
            <w:r w:rsidR="00D1237E">
              <w:rPr>
                <w:rFonts w:ascii="Times New Roman" w:hAnsi="Times New Roman" w:cs="Times New Roman"/>
                <w:sz w:val="21"/>
                <w:szCs w:val="21"/>
              </w:rPr>
              <w:t>352</w:t>
            </w:r>
          </w:p>
        </w:tc>
        <w:tc>
          <w:tcPr>
            <w:tcW w:w="255" w:type="dxa"/>
          </w:tcPr>
          <w:p w14:paraId="604BE6D0" w14:textId="77777777" w:rsidR="001A108F" w:rsidRPr="00071839" w:rsidRDefault="001A108F" w:rsidP="001A108F">
            <w:pPr>
              <w:tabs>
                <w:tab w:val="clear" w:pos="907"/>
                <w:tab w:val="decimal" w:pos="774"/>
              </w:tabs>
              <w:spacing w:line="240" w:lineRule="auto"/>
              <w:ind w:right="97"/>
              <w:jc w:val="right"/>
              <w:rPr>
                <w:rFonts w:ascii="Times New Roman" w:hAnsi="Times New Roman" w:cs="Times New Roman"/>
                <w:sz w:val="21"/>
                <w:szCs w:val="21"/>
                <w:cs/>
              </w:rPr>
            </w:pPr>
          </w:p>
        </w:tc>
        <w:tc>
          <w:tcPr>
            <w:tcW w:w="1247" w:type="dxa"/>
            <w:tcBorders>
              <w:top w:val="single" w:sz="4" w:space="0" w:color="auto"/>
              <w:bottom w:val="double" w:sz="4" w:space="0" w:color="auto"/>
            </w:tcBorders>
            <w:vAlign w:val="bottom"/>
          </w:tcPr>
          <w:p w14:paraId="5AE29F8A" w14:textId="24923C48" w:rsidR="001A108F" w:rsidRPr="00071839" w:rsidRDefault="001A108F" w:rsidP="001A10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s>
              <w:spacing w:line="260" w:lineRule="atLeast"/>
              <w:ind w:right="-23"/>
              <w:rPr>
                <w:rFonts w:ascii="Times New Roman" w:hAnsi="Times New Roman" w:cs="Times New Roman"/>
                <w:sz w:val="21"/>
                <w:szCs w:val="21"/>
              </w:rPr>
            </w:pPr>
            <w:r w:rsidRPr="00071839">
              <w:rPr>
                <w:rFonts w:ascii="Times New Roman" w:hAnsi="Times New Roman" w:cs="Times New Roman"/>
                <w:sz w:val="21"/>
                <w:szCs w:val="21"/>
              </w:rPr>
              <w:t>1,439,258</w:t>
            </w:r>
          </w:p>
        </w:tc>
        <w:tc>
          <w:tcPr>
            <w:tcW w:w="255" w:type="dxa"/>
            <w:vAlign w:val="bottom"/>
          </w:tcPr>
          <w:p w14:paraId="430F5324" w14:textId="77777777" w:rsidR="001A108F" w:rsidRPr="00071839" w:rsidRDefault="001A108F" w:rsidP="001A108F">
            <w:pPr>
              <w:tabs>
                <w:tab w:val="clear" w:pos="907"/>
                <w:tab w:val="decimal" w:pos="774"/>
              </w:tabs>
              <w:spacing w:line="240" w:lineRule="auto"/>
              <w:ind w:right="97"/>
              <w:jc w:val="right"/>
              <w:rPr>
                <w:rFonts w:ascii="Times New Roman" w:hAnsi="Times New Roman" w:cs="Times New Roman"/>
                <w:sz w:val="21"/>
                <w:szCs w:val="21"/>
              </w:rPr>
            </w:pPr>
          </w:p>
        </w:tc>
        <w:tc>
          <w:tcPr>
            <w:tcW w:w="1248" w:type="dxa"/>
            <w:tcBorders>
              <w:top w:val="single" w:sz="4" w:space="0" w:color="auto"/>
              <w:bottom w:val="double" w:sz="4" w:space="0" w:color="auto"/>
            </w:tcBorders>
            <w:vAlign w:val="bottom"/>
          </w:tcPr>
          <w:p w14:paraId="3DF55608" w14:textId="653B0544" w:rsidR="001A108F" w:rsidRPr="00071839" w:rsidRDefault="001A108F" w:rsidP="001A10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s>
              <w:spacing w:line="260" w:lineRule="atLeast"/>
              <w:ind w:right="-23"/>
              <w:rPr>
                <w:rFonts w:ascii="Times New Roman" w:hAnsi="Times New Roman" w:cs="Times New Roman"/>
                <w:sz w:val="21"/>
                <w:szCs w:val="21"/>
              </w:rPr>
            </w:pPr>
            <w:r w:rsidRPr="00071839">
              <w:rPr>
                <w:rFonts w:ascii="Times New Roman" w:hAnsi="Times New Roman" w:cs="Times New Roman"/>
                <w:sz w:val="21"/>
                <w:szCs w:val="21"/>
              </w:rPr>
              <w:t>359,815</w:t>
            </w:r>
          </w:p>
        </w:tc>
      </w:tr>
      <w:tr w:rsidR="001A108F" w:rsidRPr="00071839" w14:paraId="012DD2D4" w14:textId="77777777" w:rsidTr="001A108F">
        <w:tc>
          <w:tcPr>
            <w:tcW w:w="2660" w:type="dxa"/>
          </w:tcPr>
          <w:p w14:paraId="5F489FDB" w14:textId="77777777" w:rsidR="001A108F" w:rsidRPr="00B53E80" w:rsidRDefault="001A108F" w:rsidP="001A108F">
            <w:pPr>
              <w:tabs>
                <w:tab w:val="left" w:pos="267"/>
              </w:tabs>
              <w:spacing w:line="240" w:lineRule="auto"/>
              <w:ind w:left="34" w:right="-108"/>
              <w:rPr>
                <w:rFonts w:ascii="Times New Roman" w:hAnsi="Times New Roman" w:cs="Times New Roman"/>
                <w:b/>
                <w:bCs/>
                <w:u w:val="single"/>
              </w:rPr>
            </w:pPr>
          </w:p>
        </w:tc>
        <w:tc>
          <w:tcPr>
            <w:tcW w:w="992" w:type="dxa"/>
          </w:tcPr>
          <w:p w14:paraId="00297119" w14:textId="77777777" w:rsidR="001A108F" w:rsidRPr="00B53E80" w:rsidRDefault="001A108F" w:rsidP="001A10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5"/>
              </w:tabs>
              <w:spacing w:line="260" w:lineRule="atLeast"/>
              <w:ind w:right="-23"/>
              <w:rPr>
                <w:rFonts w:ascii="Times New Roman" w:hAnsi="Times New Roman" w:cs="Times New Roman"/>
              </w:rPr>
            </w:pPr>
          </w:p>
        </w:tc>
        <w:tc>
          <w:tcPr>
            <w:tcW w:w="255" w:type="dxa"/>
          </w:tcPr>
          <w:p w14:paraId="50E48C12" w14:textId="77777777" w:rsidR="001A108F" w:rsidRPr="00B53E80" w:rsidRDefault="001A108F" w:rsidP="001A108F">
            <w:pPr>
              <w:spacing w:line="240" w:lineRule="auto"/>
              <w:ind w:right="72"/>
              <w:jc w:val="right"/>
              <w:rPr>
                <w:rFonts w:ascii="Times New Roman" w:hAnsi="Times New Roman" w:cs="Times New Roman"/>
              </w:rPr>
            </w:pPr>
          </w:p>
        </w:tc>
        <w:tc>
          <w:tcPr>
            <w:tcW w:w="1247" w:type="dxa"/>
            <w:tcBorders>
              <w:top w:val="double" w:sz="4" w:space="0" w:color="auto"/>
            </w:tcBorders>
          </w:tcPr>
          <w:p w14:paraId="6ADE6D06" w14:textId="77777777" w:rsidR="001A108F" w:rsidRPr="00B53E80" w:rsidRDefault="001A108F" w:rsidP="001A10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s>
              <w:spacing w:line="260" w:lineRule="atLeast"/>
              <w:ind w:right="-23"/>
              <w:rPr>
                <w:rFonts w:ascii="Times New Roman" w:hAnsi="Times New Roman" w:cs="Times New Roman"/>
              </w:rPr>
            </w:pPr>
          </w:p>
        </w:tc>
        <w:tc>
          <w:tcPr>
            <w:tcW w:w="255" w:type="dxa"/>
          </w:tcPr>
          <w:p w14:paraId="72096947" w14:textId="77777777" w:rsidR="001A108F" w:rsidRPr="00B53E80" w:rsidRDefault="001A108F" w:rsidP="001A108F">
            <w:pPr>
              <w:tabs>
                <w:tab w:val="clear" w:pos="907"/>
                <w:tab w:val="decimal" w:pos="774"/>
              </w:tabs>
              <w:spacing w:line="240" w:lineRule="auto"/>
              <w:ind w:right="97"/>
              <w:jc w:val="right"/>
              <w:rPr>
                <w:rFonts w:ascii="Times New Roman" w:hAnsi="Times New Roman" w:cs="Times New Roman"/>
              </w:rPr>
            </w:pPr>
          </w:p>
        </w:tc>
        <w:tc>
          <w:tcPr>
            <w:tcW w:w="1248" w:type="dxa"/>
            <w:tcBorders>
              <w:top w:val="double" w:sz="4" w:space="0" w:color="auto"/>
            </w:tcBorders>
          </w:tcPr>
          <w:p w14:paraId="6E18AA6C" w14:textId="77777777" w:rsidR="001A108F" w:rsidRPr="00B53E80" w:rsidRDefault="001A108F" w:rsidP="001A10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s>
              <w:spacing w:line="260" w:lineRule="atLeast"/>
              <w:ind w:right="-23"/>
              <w:rPr>
                <w:rFonts w:ascii="Times New Roman" w:hAnsi="Times New Roman" w:cs="Times New Roman"/>
              </w:rPr>
            </w:pPr>
          </w:p>
        </w:tc>
        <w:tc>
          <w:tcPr>
            <w:tcW w:w="255" w:type="dxa"/>
          </w:tcPr>
          <w:p w14:paraId="434EE526" w14:textId="77777777" w:rsidR="001A108F" w:rsidRPr="00B53E80" w:rsidRDefault="001A108F" w:rsidP="001A108F">
            <w:pPr>
              <w:tabs>
                <w:tab w:val="clear" w:pos="454"/>
                <w:tab w:val="clear" w:pos="907"/>
                <w:tab w:val="decimal" w:pos="432"/>
                <w:tab w:val="decimal" w:pos="774"/>
              </w:tabs>
              <w:spacing w:line="240" w:lineRule="auto"/>
              <w:ind w:left="-108" w:right="97"/>
              <w:jc w:val="right"/>
              <w:rPr>
                <w:rFonts w:ascii="Times New Roman" w:hAnsi="Times New Roman" w:cs="Times New Roman"/>
              </w:rPr>
            </w:pPr>
          </w:p>
        </w:tc>
        <w:tc>
          <w:tcPr>
            <w:tcW w:w="1247" w:type="dxa"/>
            <w:tcBorders>
              <w:top w:val="double" w:sz="4" w:space="0" w:color="auto"/>
            </w:tcBorders>
          </w:tcPr>
          <w:p w14:paraId="44B9BCA5" w14:textId="77777777" w:rsidR="001A108F" w:rsidRPr="00B53E80" w:rsidRDefault="001A108F" w:rsidP="001A10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s>
              <w:spacing w:line="260" w:lineRule="atLeast"/>
              <w:ind w:right="-23"/>
              <w:rPr>
                <w:rFonts w:ascii="Times New Roman" w:hAnsi="Times New Roman" w:cs="Times New Roman"/>
              </w:rPr>
            </w:pPr>
          </w:p>
        </w:tc>
        <w:tc>
          <w:tcPr>
            <w:tcW w:w="255" w:type="dxa"/>
          </w:tcPr>
          <w:p w14:paraId="2486D79E" w14:textId="77777777" w:rsidR="001A108F" w:rsidRPr="00B53E80" w:rsidRDefault="001A108F" w:rsidP="001A108F">
            <w:pPr>
              <w:tabs>
                <w:tab w:val="clear" w:pos="907"/>
                <w:tab w:val="decimal" w:pos="774"/>
              </w:tabs>
              <w:spacing w:line="240" w:lineRule="auto"/>
              <w:ind w:right="97"/>
              <w:jc w:val="right"/>
              <w:rPr>
                <w:rFonts w:ascii="Times New Roman" w:hAnsi="Times New Roman" w:cs="Times New Roman"/>
              </w:rPr>
            </w:pPr>
          </w:p>
        </w:tc>
        <w:tc>
          <w:tcPr>
            <w:tcW w:w="1248" w:type="dxa"/>
            <w:tcBorders>
              <w:top w:val="double" w:sz="4" w:space="0" w:color="auto"/>
            </w:tcBorders>
          </w:tcPr>
          <w:p w14:paraId="640A7B6C" w14:textId="77777777" w:rsidR="001A108F" w:rsidRPr="00B53E80" w:rsidRDefault="001A108F" w:rsidP="001A10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s>
              <w:spacing w:line="260" w:lineRule="atLeast"/>
              <w:ind w:right="-23"/>
              <w:rPr>
                <w:rFonts w:ascii="Times New Roman" w:hAnsi="Times New Roman" w:cs="Times New Roman"/>
              </w:rPr>
            </w:pPr>
          </w:p>
        </w:tc>
      </w:tr>
      <w:tr w:rsidR="001A108F" w:rsidRPr="00071839" w14:paraId="449F77C1" w14:textId="77777777" w:rsidTr="009B300A">
        <w:tc>
          <w:tcPr>
            <w:tcW w:w="2660" w:type="dxa"/>
          </w:tcPr>
          <w:p w14:paraId="76C56090" w14:textId="77777777" w:rsidR="001A108F" w:rsidRPr="00071839" w:rsidRDefault="001A108F" w:rsidP="001A108F">
            <w:pPr>
              <w:tabs>
                <w:tab w:val="left" w:pos="267"/>
              </w:tabs>
              <w:spacing w:line="240" w:lineRule="auto"/>
              <w:ind w:left="34" w:right="-108"/>
              <w:rPr>
                <w:rFonts w:ascii="Times New Roman" w:hAnsi="Times New Roman" w:cs="Times New Roman"/>
                <w:b/>
                <w:bCs/>
                <w:sz w:val="21"/>
                <w:szCs w:val="21"/>
                <w:u w:val="single"/>
              </w:rPr>
            </w:pPr>
            <w:r w:rsidRPr="00071839">
              <w:rPr>
                <w:rFonts w:ascii="Times New Roman" w:hAnsi="Times New Roman" w:cs="Times New Roman"/>
                <w:b/>
                <w:bCs/>
                <w:sz w:val="21"/>
                <w:szCs w:val="21"/>
                <w:u w:val="single"/>
              </w:rPr>
              <w:t xml:space="preserve">Issued and paid-up shares </w:t>
            </w:r>
          </w:p>
          <w:p w14:paraId="0D166635" w14:textId="39C5A3C1" w:rsidR="001A108F" w:rsidRPr="00071839" w:rsidRDefault="001A108F" w:rsidP="001A108F">
            <w:pPr>
              <w:tabs>
                <w:tab w:val="left" w:pos="267"/>
              </w:tabs>
              <w:spacing w:line="240" w:lineRule="auto"/>
              <w:ind w:left="34" w:right="-108"/>
              <w:rPr>
                <w:rFonts w:ascii="Times New Roman" w:hAnsi="Times New Roman" w:cs="Times New Roman"/>
                <w:sz w:val="21"/>
                <w:szCs w:val="21"/>
                <w:cs/>
              </w:rPr>
            </w:pPr>
            <w:r w:rsidRPr="00071839">
              <w:rPr>
                <w:rFonts w:ascii="Times New Roman" w:hAnsi="Times New Roman" w:cs="Times New Roman"/>
                <w:b/>
                <w:bCs/>
                <w:sz w:val="21"/>
                <w:szCs w:val="21"/>
                <w:u w:val="single"/>
                <w:cs/>
              </w:rPr>
              <w:t>-</w:t>
            </w:r>
            <w:r w:rsidRPr="00071839">
              <w:rPr>
                <w:rFonts w:ascii="Times New Roman" w:hAnsi="Times New Roman" w:cs="Times New Roman"/>
                <w:b/>
                <w:bCs/>
                <w:sz w:val="21"/>
                <w:szCs w:val="21"/>
                <w:u w:val="single"/>
              </w:rPr>
              <w:t xml:space="preserve"> Common shares</w:t>
            </w:r>
          </w:p>
        </w:tc>
        <w:tc>
          <w:tcPr>
            <w:tcW w:w="992" w:type="dxa"/>
          </w:tcPr>
          <w:p w14:paraId="2F5BB654" w14:textId="77777777" w:rsidR="001A108F" w:rsidRPr="00071839" w:rsidRDefault="001A108F" w:rsidP="001A10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5"/>
              </w:tabs>
              <w:spacing w:line="260" w:lineRule="atLeast"/>
              <w:ind w:right="-23"/>
              <w:rPr>
                <w:rFonts w:ascii="Times New Roman" w:hAnsi="Times New Roman" w:cs="Times New Roman"/>
                <w:sz w:val="21"/>
                <w:szCs w:val="21"/>
              </w:rPr>
            </w:pPr>
          </w:p>
          <w:p w14:paraId="6C6E7B65" w14:textId="77777777" w:rsidR="001A108F" w:rsidRPr="00071839" w:rsidRDefault="001A108F" w:rsidP="001A10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5"/>
              </w:tabs>
              <w:spacing w:line="260" w:lineRule="atLeast"/>
              <w:ind w:right="-23"/>
              <w:rPr>
                <w:rFonts w:ascii="Times New Roman" w:hAnsi="Times New Roman" w:cs="Times New Roman"/>
                <w:sz w:val="21"/>
                <w:szCs w:val="21"/>
              </w:rPr>
            </w:pPr>
          </w:p>
        </w:tc>
        <w:tc>
          <w:tcPr>
            <w:tcW w:w="255" w:type="dxa"/>
          </w:tcPr>
          <w:p w14:paraId="6580CB73" w14:textId="77777777" w:rsidR="001A108F" w:rsidRPr="00071839" w:rsidRDefault="001A108F" w:rsidP="001A108F">
            <w:pPr>
              <w:spacing w:line="240" w:lineRule="auto"/>
              <w:ind w:right="72"/>
              <w:jc w:val="right"/>
              <w:rPr>
                <w:rFonts w:ascii="Times New Roman" w:hAnsi="Times New Roman" w:cs="Times New Roman"/>
                <w:sz w:val="21"/>
                <w:szCs w:val="21"/>
              </w:rPr>
            </w:pPr>
          </w:p>
        </w:tc>
        <w:tc>
          <w:tcPr>
            <w:tcW w:w="1247" w:type="dxa"/>
          </w:tcPr>
          <w:p w14:paraId="1909DB10" w14:textId="77777777" w:rsidR="001A108F" w:rsidRPr="00071839" w:rsidRDefault="001A108F" w:rsidP="001A10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s>
              <w:spacing w:line="260" w:lineRule="atLeast"/>
              <w:ind w:right="-23"/>
              <w:rPr>
                <w:rFonts w:ascii="Times New Roman" w:hAnsi="Times New Roman" w:cs="Times New Roman"/>
                <w:sz w:val="21"/>
                <w:szCs w:val="21"/>
              </w:rPr>
            </w:pPr>
          </w:p>
        </w:tc>
        <w:tc>
          <w:tcPr>
            <w:tcW w:w="255" w:type="dxa"/>
          </w:tcPr>
          <w:p w14:paraId="2A25B7F3" w14:textId="77777777" w:rsidR="001A108F" w:rsidRPr="00071839" w:rsidRDefault="001A108F" w:rsidP="001A108F">
            <w:pPr>
              <w:tabs>
                <w:tab w:val="clear" w:pos="907"/>
                <w:tab w:val="decimal" w:pos="774"/>
              </w:tabs>
              <w:spacing w:line="240" w:lineRule="auto"/>
              <w:ind w:right="97"/>
              <w:jc w:val="right"/>
              <w:rPr>
                <w:rFonts w:ascii="Times New Roman" w:hAnsi="Times New Roman" w:cs="Times New Roman"/>
                <w:sz w:val="21"/>
                <w:szCs w:val="21"/>
              </w:rPr>
            </w:pPr>
          </w:p>
        </w:tc>
        <w:tc>
          <w:tcPr>
            <w:tcW w:w="1248" w:type="dxa"/>
          </w:tcPr>
          <w:p w14:paraId="040EB588" w14:textId="77777777" w:rsidR="001A108F" w:rsidRPr="00071839" w:rsidRDefault="001A108F" w:rsidP="001A10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s>
              <w:spacing w:line="260" w:lineRule="atLeast"/>
              <w:ind w:right="-23"/>
              <w:rPr>
                <w:rFonts w:ascii="Times New Roman" w:hAnsi="Times New Roman" w:cs="Times New Roman"/>
                <w:sz w:val="21"/>
                <w:szCs w:val="21"/>
              </w:rPr>
            </w:pPr>
          </w:p>
        </w:tc>
        <w:tc>
          <w:tcPr>
            <w:tcW w:w="255" w:type="dxa"/>
          </w:tcPr>
          <w:p w14:paraId="4356C420" w14:textId="77777777" w:rsidR="001A108F" w:rsidRPr="00071839" w:rsidRDefault="001A108F" w:rsidP="001A108F">
            <w:pPr>
              <w:tabs>
                <w:tab w:val="clear" w:pos="454"/>
                <w:tab w:val="clear" w:pos="907"/>
                <w:tab w:val="decimal" w:pos="432"/>
                <w:tab w:val="decimal" w:pos="774"/>
              </w:tabs>
              <w:spacing w:line="240" w:lineRule="auto"/>
              <w:ind w:left="-108" w:right="97"/>
              <w:jc w:val="right"/>
              <w:rPr>
                <w:rFonts w:ascii="Times New Roman" w:hAnsi="Times New Roman" w:cs="Times New Roman"/>
                <w:sz w:val="21"/>
                <w:szCs w:val="21"/>
              </w:rPr>
            </w:pPr>
          </w:p>
        </w:tc>
        <w:tc>
          <w:tcPr>
            <w:tcW w:w="1247" w:type="dxa"/>
          </w:tcPr>
          <w:p w14:paraId="72AECF6C" w14:textId="77777777" w:rsidR="001A108F" w:rsidRPr="00071839" w:rsidRDefault="001A108F" w:rsidP="001A10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s>
              <w:spacing w:line="260" w:lineRule="atLeast"/>
              <w:ind w:right="-23"/>
              <w:rPr>
                <w:rFonts w:ascii="Times New Roman" w:hAnsi="Times New Roman" w:cs="Times New Roman"/>
                <w:sz w:val="21"/>
                <w:szCs w:val="21"/>
              </w:rPr>
            </w:pPr>
          </w:p>
        </w:tc>
        <w:tc>
          <w:tcPr>
            <w:tcW w:w="255" w:type="dxa"/>
          </w:tcPr>
          <w:p w14:paraId="37584D3C" w14:textId="77777777" w:rsidR="001A108F" w:rsidRPr="00071839" w:rsidRDefault="001A108F" w:rsidP="001A108F">
            <w:pPr>
              <w:tabs>
                <w:tab w:val="clear" w:pos="907"/>
                <w:tab w:val="decimal" w:pos="774"/>
              </w:tabs>
              <w:spacing w:line="240" w:lineRule="auto"/>
              <w:ind w:right="97"/>
              <w:jc w:val="right"/>
              <w:rPr>
                <w:rFonts w:ascii="Times New Roman" w:hAnsi="Times New Roman" w:cs="Times New Roman"/>
                <w:sz w:val="21"/>
                <w:szCs w:val="21"/>
              </w:rPr>
            </w:pPr>
          </w:p>
        </w:tc>
        <w:tc>
          <w:tcPr>
            <w:tcW w:w="1248" w:type="dxa"/>
          </w:tcPr>
          <w:p w14:paraId="5197B8F5" w14:textId="77777777" w:rsidR="001A108F" w:rsidRPr="00071839" w:rsidRDefault="001A108F" w:rsidP="001A10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s>
              <w:spacing w:line="260" w:lineRule="atLeast"/>
              <w:ind w:right="-23"/>
              <w:rPr>
                <w:rFonts w:ascii="Times New Roman" w:hAnsi="Times New Roman" w:cs="Times New Roman"/>
                <w:sz w:val="21"/>
                <w:szCs w:val="21"/>
              </w:rPr>
            </w:pPr>
          </w:p>
        </w:tc>
      </w:tr>
      <w:tr w:rsidR="001A108F" w:rsidRPr="00071839" w14:paraId="30BCFFCC" w14:textId="77777777" w:rsidTr="00FD3704">
        <w:tc>
          <w:tcPr>
            <w:tcW w:w="2660" w:type="dxa"/>
          </w:tcPr>
          <w:p w14:paraId="1DDCE6D9" w14:textId="72CAE6D5" w:rsidR="001A108F" w:rsidRPr="00071839" w:rsidRDefault="00644444" w:rsidP="001A108F">
            <w:pPr>
              <w:tabs>
                <w:tab w:val="decimal" w:pos="774"/>
              </w:tabs>
              <w:spacing w:line="240" w:lineRule="auto"/>
              <w:ind w:left="34"/>
              <w:rPr>
                <w:rFonts w:ascii="Times New Roman" w:hAnsi="Times New Roman" w:cs="Times New Roman"/>
                <w:sz w:val="21"/>
                <w:szCs w:val="21"/>
                <w:cs/>
              </w:rPr>
            </w:pPr>
            <w:r w:rsidRPr="00071839">
              <w:rPr>
                <w:rFonts w:ascii="Times New Roman" w:hAnsi="Times New Roman" w:cs="Times New Roman"/>
                <w:sz w:val="21"/>
                <w:szCs w:val="21"/>
              </w:rPr>
              <w:t>As at January 1, 2025 and 2024</w:t>
            </w:r>
          </w:p>
        </w:tc>
        <w:tc>
          <w:tcPr>
            <w:tcW w:w="992" w:type="dxa"/>
          </w:tcPr>
          <w:p w14:paraId="6E8C97C4" w14:textId="77777777" w:rsidR="001A108F" w:rsidRPr="00071839" w:rsidRDefault="001A108F" w:rsidP="001A10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5"/>
              </w:tabs>
              <w:spacing w:line="260" w:lineRule="atLeast"/>
              <w:ind w:right="-23"/>
              <w:rPr>
                <w:rFonts w:ascii="Times New Roman" w:hAnsi="Times New Roman" w:cs="Times New Roman"/>
                <w:sz w:val="21"/>
                <w:szCs w:val="21"/>
              </w:rPr>
            </w:pPr>
          </w:p>
          <w:p w14:paraId="3E90E2C8" w14:textId="71128531" w:rsidR="001A108F" w:rsidRPr="00071839" w:rsidRDefault="001A108F" w:rsidP="001A10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5"/>
              </w:tabs>
              <w:spacing w:line="260" w:lineRule="atLeast"/>
              <w:ind w:right="-23"/>
              <w:rPr>
                <w:rFonts w:ascii="Times New Roman" w:hAnsi="Times New Roman" w:cs="Times New Roman"/>
                <w:sz w:val="21"/>
                <w:szCs w:val="21"/>
              </w:rPr>
            </w:pPr>
            <w:r w:rsidRPr="00071839">
              <w:rPr>
                <w:rFonts w:ascii="Times New Roman" w:hAnsi="Times New Roman" w:cs="Times New Roman"/>
                <w:sz w:val="21"/>
                <w:szCs w:val="21"/>
              </w:rPr>
              <w:t>0.25</w:t>
            </w:r>
          </w:p>
        </w:tc>
        <w:tc>
          <w:tcPr>
            <w:tcW w:w="255" w:type="dxa"/>
          </w:tcPr>
          <w:p w14:paraId="5758E53A" w14:textId="77777777" w:rsidR="001A108F" w:rsidRPr="00071839" w:rsidRDefault="001A108F" w:rsidP="001A108F">
            <w:pPr>
              <w:tabs>
                <w:tab w:val="decimal" w:pos="774"/>
              </w:tabs>
              <w:spacing w:line="240" w:lineRule="auto"/>
              <w:jc w:val="right"/>
              <w:rPr>
                <w:rFonts w:ascii="Times New Roman" w:hAnsi="Times New Roman" w:cs="Times New Roman"/>
                <w:sz w:val="21"/>
                <w:szCs w:val="21"/>
              </w:rPr>
            </w:pPr>
          </w:p>
        </w:tc>
        <w:tc>
          <w:tcPr>
            <w:tcW w:w="1247" w:type="dxa"/>
          </w:tcPr>
          <w:p w14:paraId="45F034B4" w14:textId="77777777" w:rsidR="001A108F" w:rsidRPr="00071839" w:rsidRDefault="001A108F" w:rsidP="001A10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s>
              <w:spacing w:line="260" w:lineRule="atLeast"/>
              <w:ind w:right="-23"/>
              <w:rPr>
                <w:rFonts w:ascii="Times New Roman" w:hAnsi="Times New Roman" w:cs="Times New Roman"/>
                <w:sz w:val="21"/>
                <w:szCs w:val="21"/>
              </w:rPr>
            </w:pPr>
          </w:p>
          <w:p w14:paraId="085EC25B" w14:textId="2B22B489" w:rsidR="001A108F" w:rsidRPr="00071839" w:rsidRDefault="001A108F" w:rsidP="001A10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s>
              <w:spacing w:line="260" w:lineRule="atLeast"/>
              <w:ind w:right="-23"/>
              <w:rPr>
                <w:rFonts w:ascii="Times New Roman" w:hAnsi="Times New Roman" w:cs="Times New Roman"/>
                <w:sz w:val="21"/>
                <w:szCs w:val="21"/>
              </w:rPr>
            </w:pPr>
            <w:r w:rsidRPr="00071839">
              <w:rPr>
                <w:rFonts w:ascii="Times New Roman" w:hAnsi="Times New Roman" w:cs="Times New Roman"/>
                <w:sz w:val="21"/>
                <w:szCs w:val="21"/>
              </w:rPr>
              <w:t>959,506</w:t>
            </w:r>
          </w:p>
        </w:tc>
        <w:tc>
          <w:tcPr>
            <w:tcW w:w="255" w:type="dxa"/>
          </w:tcPr>
          <w:p w14:paraId="3652E032" w14:textId="77777777" w:rsidR="001A108F" w:rsidRPr="00071839" w:rsidRDefault="001A108F" w:rsidP="001A108F">
            <w:pPr>
              <w:tabs>
                <w:tab w:val="clear" w:pos="907"/>
                <w:tab w:val="decimal" w:pos="774"/>
              </w:tabs>
              <w:spacing w:line="240" w:lineRule="auto"/>
              <w:ind w:right="97"/>
              <w:jc w:val="right"/>
              <w:rPr>
                <w:rFonts w:ascii="Times New Roman" w:hAnsi="Times New Roman" w:cs="Times New Roman"/>
                <w:sz w:val="21"/>
                <w:szCs w:val="21"/>
              </w:rPr>
            </w:pPr>
          </w:p>
        </w:tc>
        <w:tc>
          <w:tcPr>
            <w:tcW w:w="1248" w:type="dxa"/>
          </w:tcPr>
          <w:p w14:paraId="6D74A8C2" w14:textId="77777777" w:rsidR="001A108F" w:rsidRPr="00071839" w:rsidRDefault="001A108F" w:rsidP="001A10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s>
              <w:spacing w:line="260" w:lineRule="atLeast"/>
              <w:ind w:right="-23"/>
              <w:rPr>
                <w:rFonts w:ascii="Times New Roman" w:hAnsi="Times New Roman" w:cs="Times New Roman"/>
                <w:sz w:val="21"/>
                <w:szCs w:val="21"/>
              </w:rPr>
            </w:pPr>
          </w:p>
          <w:p w14:paraId="246FAE6A" w14:textId="2F7B1523" w:rsidR="001A108F" w:rsidRPr="00071839" w:rsidRDefault="001A108F" w:rsidP="001A10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s>
              <w:spacing w:line="260" w:lineRule="atLeast"/>
              <w:ind w:right="-23"/>
              <w:rPr>
                <w:rFonts w:ascii="Times New Roman" w:hAnsi="Times New Roman" w:cs="Times New Roman"/>
                <w:sz w:val="21"/>
                <w:szCs w:val="21"/>
                <w:cs/>
              </w:rPr>
            </w:pPr>
            <w:r w:rsidRPr="00071839">
              <w:rPr>
                <w:rFonts w:ascii="Times New Roman" w:hAnsi="Times New Roman" w:cs="Times New Roman"/>
                <w:sz w:val="21"/>
                <w:szCs w:val="21"/>
              </w:rPr>
              <w:t>239,876</w:t>
            </w:r>
          </w:p>
        </w:tc>
        <w:tc>
          <w:tcPr>
            <w:tcW w:w="255" w:type="dxa"/>
          </w:tcPr>
          <w:p w14:paraId="6B82E096" w14:textId="77777777" w:rsidR="001A108F" w:rsidRPr="00071839" w:rsidRDefault="001A108F" w:rsidP="001A108F">
            <w:pPr>
              <w:tabs>
                <w:tab w:val="clear" w:pos="907"/>
                <w:tab w:val="decimal" w:pos="774"/>
              </w:tabs>
              <w:spacing w:line="240" w:lineRule="auto"/>
              <w:ind w:right="97"/>
              <w:jc w:val="right"/>
              <w:rPr>
                <w:rFonts w:ascii="Times New Roman" w:hAnsi="Times New Roman" w:cs="Times New Roman"/>
                <w:sz w:val="21"/>
                <w:szCs w:val="21"/>
              </w:rPr>
            </w:pPr>
          </w:p>
        </w:tc>
        <w:tc>
          <w:tcPr>
            <w:tcW w:w="1247" w:type="dxa"/>
          </w:tcPr>
          <w:p w14:paraId="30A72393" w14:textId="77777777" w:rsidR="001A108F" w:rsidRPr="00071839" w:rsidRDefault="001A108F" w:rsidP="001A10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s>
              <w:spacing w:line="260" w:lineRule="atLeast"/>
              <w:ind w:right="-23"/>
              <w:rPr>
                <w:rFonts w:ascii="Times New Roman" w:hAnsi="Times New Roman" w:cs="Times New Roman"/>
                <w:sz w:val="21"/>
                <w:szCs w:val="21"/>
              </w:rPr>
            </w:pPr>
          </w:p>
          <w:p w14:paraId="16EED0A8" w14:textId="659C1A3B" w:rsidR="001A108F" w:rsidRPr="00071839" w:rsidRDefault="001A108F" w:rsidP="001A10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s>
              <w:spacing w:line="260" w:lineRule="atLeast"/>
              <w:ind w:right="-23"/>
              <w:rPr>
                <w:rFonts w:ascii="Times New Roman" w:hAnsi="Times New Roman" w:cs="Times New Roman"/>
                <w:sz w:val="21"/>
                <w:szCs w:val="21"/>
              </w:rPr>
            </w:pPr>
            <w:r w:rsidRPr="00071839">
              <w:rPr>
                <w:rFonts w:ascii="Times New Roman" w:hAnsi="Times New Roman" w:cs="Times New Roman"/>
                <w:sz w:val="21"/>
                <w:szCs w:val="21"/>
              </w:rPr>
              <w:t>959,506</w:t>
            </w:r>
          </w:p>
        </w:tc>
        <w:tc>
          <w:tcPr>
            <w:tcW w:w="255" w:type="dxa"/>
          </w:tcPr>
          <w:p w14:paraId="62C781BD" w14:textId="77777777" w:rsidR="001A108F" w:rsidRPr="00071839" w:rsidRDefault="001A108F" w:rsidP="001A108F">
            <w:pPr>
              <w:tabs>
                <w:tab w:val="clear" w:pos="907"/>
                <w:tab w:val="decimal" w:pos="774"/>
              </w:tabs>
              <w:spacing w:line="240" w:lineRule="auto"/>
              <w:ind w:right="97"/>
              <w:jc w:val="right"/>
              <w:rPr>
                <w:rFonts w:ascii="Times New Roman" w:hAnsi="Times New Roman" w:cs="Times New Roman"/>
                <w:sz w:val="21"/>
                <w:szCs w:val="21"/>
              </w:rPr>
            </w:pPr>
          </w:p>
        </w:tc>
        <w:tc>
          <w:tcPr>
            <w:tcW w:w="1248" w:type="dxa"/>
          </w:tcPr>
          <w:p w14:paraId="566D9465" w14:textId="77777777" w:rsidR="001A108F" w:rsidRPr="00071839" w:rsidRDefault="001A108F" w:rsidP="001A10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s>
              <w:spacing w:line="260" w:lineRule="atLeast"/>
              <w:ind w:right="-23"/>
              <w:rPr>
                <w:rFonts w:ascii="Times New Roman" w:hAnsi="Times New Roman" w:cs="Times New Roman"/>
                <w:sz w:val="21"/>
                <w:szCs w:val="21"/>
              </w:rPr>
            </w:pPr>
          </w:p>
          <w:p w14:paraId="1AC91F28" w14:textId="170C8596" w:rsidR="001A108F" w:rsidRPr="00071839" w:rsidRDefault="001A108F" w:rsidP="001A10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s>
              <w:spacing w:line="260" w:lineRule="atLeast"/>
              <w:ind w:right="-23"/>
              <w:rPr>
                <w:rFonts w:ascii="Times New Roman" w:hAnsi="Times New Roman" w:cs="Times New Roman"/>
                <w:sz w:val="21"/>
                <w:szCs w:val="21"/>
                <w:cs/>
              </w:rPr>
            </w:pPr>
            <w:r w:rsidRPr="00071839">
              <w:rPr>
                <w:rFonts w:ascii="Times New Roman" w:hAnsi="Times New Roman" w:cs="Times New Roman"/>
                <w:sz w:val="21"/>
                <w:szCs w:val="21"/>
              </w:rPr>
              <w:t>239,876</w:t>
            </w:r>
          </w:p>
        </w:tc>
      </w:tr>
      <w:tr w:rsidR="00644444" w:rsidRPr="00071839" w14:paraId="4C60ABD0" w14:textId="77777777" w:rsidTr="00630957">
        <w:tc>
          <w:tcPr>
            <w:tcW w:w="2660" w:type="dxa"/>
          </w:tcPr>
          <w:p w14:paraId="7DC7032E" w14:textId="3C010713" w:rsidR="00644444" w:rsidRPr="00071839" w:rsidRDefault="00700B73" w:rsidP="00700B73">
            <w:pPr>
              <w:tabs>
                <w:tab w:val="clear" w:pos="2580"/>
                <w:tab w:val="decimal" w:pos="774"/>
              </w:tabs>
              <w:spacing w:line="240" w:lineRule="auto"/>
              <w:ind w:left="34" w:right="-112"/>
              <w:rPr>
                <w:rFonts w:ascii="Times New Roman" w:hAnsi="Times New Roman" w:cs="Times New Roman"/>
                <w:sz w:val="21"/>
                <w:szCs w:val="21"/>
              </w:rPr>
            </w:pPr>
            <w:r w:rsidRPr="00071839">
              <w:rPr>
                <w:rFonts w:ascii="Times New Roman" w:hAnsi="Times New Roman" w:cs="Times New Roman"/>
                <w:sz w:val="21"/>
                <w:szCs w:val="21"/>
              </w:rPr>
              <w:t>Issuance and offering on the private placement (“PP”)</w:t>
            </w:r>
          </w:p>
        </w:tc>
        <w:tc>
          <w:tcPr>
            <w:tcW w:w="992" w:type="dxa"/>
          </w:tcPr>
          <w:p w14:paraId="07045168" w14:textId="77777777" w:rsidR="00644444" w:rsidRPr="00071839" w:rsidRDefault="00644444" w:rsidP="006444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5"/>
              </w:tabs>
              <w:spacing w:line="260" w:lineRule="atLeast"/>
              <w:ind w:right="-23"/>
              <w:rPr>
                <w:rFonts w:ascii="Times New Roman" w:hAnsi="Times New Roman" w:cs="Times New Roman"/>
                <w:sz w:val="21"/>
                <w:szCs w:val="21"/>
              </w:rPr>
            </w:pPr>
          </w:p>
          <w:p w14:paraId="56D1FADD" w14:textId="4BB3BBA7" w:rsidR="00644444" w:rsidRPr="00071839" w:rsidRDefault="00644444" w:rsidP="006444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5"/>
              </w:tabs>
              <w:spacing w:line="260" w:lineRule="atLeast"/>
              <w:ind w:right="-23"/>
              <w:rPr>
                <w:rFonts w:ascii="Times New Roman" w:hAnsi="Times New Roman" w:cs="Times New Roman"/>
                <w:sz w:val="21"/>
                <w:szCs w:val="21"/>
              </w:rPr>
            </w:pPr>
            <w:r w:rsidRPr="00071839">
              <w:rPr>
                <w:rFonts w:ascii="Times New Roman" w:hAnsi="Times New Roman" w:cs="Times New Roman"/>
                <w:sz w:val="21"/>
                <w:szCs w:val="21"/>
              </w:rPr>
              <w:t>0.25</w:t>
            </w:r>
          </w:p>
        </w:tc>
        <w:tc>
          <w:tcPr>
            <w:tcW w:w="255" w:type="dxa"/>
          </w:tcPr>
          <w:p w14:paraId="5091D391" w14:textId="77777777" w:rsidR="00644444" w:rsidRPr="00071839" w:rsidRDefault="00644444" w:rsidP="00644444">
            <w:pPr>
              <w:tabs>
                <w:tab w:val="decimal" w:pos="774"/>
              </w:tabs>
              <w:spacing w:line="240" w:lineRule="auto"/>
              <w:jc w:val="right"/>
              <w:rPr>
                <w:rFonts w:ascii="Times New Roman" w:hAnsi="Times New Roman" w:cs="Times New Roman"/>
                <w:sz w:val="21"/>
                <w:szCs w:val="21"/>
              </w:rPr>
            </w:pPr>
          </w:p>
        </w:tc>
        <w:tc>
          <w:tcPr>
            <w:tcW w:w="1247" w:type="dxa"/>
          </w:tcPr>
          <w:p w14:paraId="5F46870B" w14:textId="77777777" w:rsidR="00644444" w:rsidRPr="00071839" w:rsidRDefault="00644444" w:rsidP="006444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s>
              <w:spacing w:line="260" w:lineRule="atLeast"/>
              <w:ind w:right="-23"/>
              <w:rPr>
                <w:rFonts w:ascii="Times New Roman" w:hAnsi="Times New Roman" w:cs="Times New Roman"/>
                <w:sz w:val="21"/>
                <w:szCs w:val="21"/>
              </w:rPr>
            </w:pPr>
          </w:p>
          <w:p w14:paraId="056E2F01" w14:textId="7AE8481D" w:rsidR="00644444" w:rsidRPr="00071839" w:rsidRDefault="00644444" w:rsidP="006444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s>
              <w:spacing w:line="260" w:lineRule="atLeast"/>
              <w:ind w:right="-23"/>
              <w:rPr>
                <w:rFonts w:ascii="Times New Roman" w:hAnsi="Times New Roman" w:cs="Times New Roman"/>
                <w:sz w:val="21"/>
                <w:szCs w:val="21"/>
              </w:rPr>
            </w:pPr>
            <w:r w:rsidRPr="00071839">
              <w:rPr>
                <w:rFonts w:ascii="Times New Roman" w:hAnsi="Times New Roman" w:cs="Times New Roman"/>
                <w:sz w:val="21"/>
                <w:szCs w:val="21"/>
              </w:rPr>
              <w:t>40,000</w:t>
            </w:r>
          </w:p>
        </w:tc>
        <w:tc>
          <w:tcPr>
            <w:tcW w:w="255" w:type="dxa"/>
          </w:tcPr>
          <w:p w14:paraId="6F0DFE38" w14:textId="77777777" w:rsidR="00644444" w:rsidRPr="00071839" w:rsidRDefault="00644444" w:rsidP="00644444">
            <w:pPr>
              <w:tabs>
                <w:tab w:val="clear" w:pos="907"/>
                <w:tab w:val="decimal" w:pos="774"/>
              </w:tabs>
              <w:spacing w:line="240" w:lineRule="auto"/>
              <w:ind w:right="97"/>
              <w:jc w:val="right"/>
              <w:rPr>
                <w:rFonts w:ascii="Times New Roman" w:hAnsi="Times New Roman" w:cs="Times New Roman"/>
                <w:sz w:val="21"/>
                <w:szCs w:val="21"/>
              </w:rPr>
            </w:pPr>
          </w:p>
        </w:tc>
        <w:tc>
          <w:tcPr>
            <w:tcW w:w="1248" w:type="dxa"/>
          </w:tcPr>
          <w:p w14:paraId="36E6BD3D" w14:textId="77777777" w:rsidR="00644444" w:rsidRPr="00071839" w:rsidRDefault="00644444" w:rsidP="006444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s>
              <w:spacing w:line="260" w:lineRule="atLeast"/>
              <w:ind w:right="-23"/>
              <w:rPr>
                <w:rFonts w:ascii="Times New Roman" w:hAnsi="Times New Roman" w:cs="Times New Roman"/>
                <w:sz w:val="21"/>
                <w:szCs w:val="21"/>
              </w:rPr>
            </w:pPr>
          </w:p>
          <w:p w14:paraId="06DEA7C7" w14:textId="10671ED5" w:rsidR="00644444" w:rsidRPr="00071839" w:rsidRDefault="00644444" w:rsidP="006444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s>
              <w:spacing w:line="260" w:lineRule="atLeast"/>
              <w:ind w:right="-23"/>
              <w:rPr>
                <w:rFonts w:ascii="Times New Roman" w:hAnsi="Times New Roman" w:cs="Times New Roman"/>
                <w:sz w:val="21"/>
                <w:szCs w:val="21"/>
              </w:rPr>
            </w:pPr>
            <w:r w:rsidRPr="00071839">
              <w:rPr>
                <w:rFonts w:ascii="Times New Roman" w:hAnsi="Times New Roman" w:cs="Times New Roman"/>
                <w:sz w:val="21"/>
                <w:szCs w:val="21"/>
              </w:rPr>
              <w:t>10,000</w:t>
            </w:r>
          </w:p>
        </w:tc>
        <w:tc>
          <w:tcPr>
            <w:tcW w:w="255" w:type="dxa"/>
          </w:tcPr>
          <w:p w14:paraId="26D73378" w14:textId="77777777" w:rsidR="00644444" w:rsidRPr="00071839" w:rsidRDefault="00644444" w:rsidP="00644444">
            <w:pPr>
              <w:tabs>
                <w:tab w:val="clear" w:pos="907"/>
                <w:tab w:val="decimal" w:pos="774"/>
              </w:tabs>
              <w:spacing w:line="240" w:lineRule="auto"/>
              <w:ind w:right="97"/>
              <w:jc w:val="right"/>
              <w:rPr>
                <w:rFonts w:ascii="Times New Roman" w:hAnsi="Times New Roman" w:cs="Times New Roman"/>
                <w:sz w:val="21"/>
                <w:szCs w:val="21"/>
              </w:rPr>
            </w:pPr>
          </w:p>
        </w:tc>
        <w:tc>
          <w:tcPr>
            <w:tcW w:w="1247" w:type="dxa"/>
            <w:vAlign w:val="bottom"/>
          </w:tcPr>
          <w:p w14:paraId="28DE4296" w14:textId="72F5F449" w:rsidR="00644444" w:rsidRPr="00071839" w:rsidRDefault="00644444" w:rsidP="006444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spacing w:line="260" w:lineRule="atLeast"/>
              <w:ind w:right="-23"/>
              <w:rPr>
                <w:rFonts w:ascii="Times New Roman" w:hAnsi="Times New Roman" w:cs="Times New Roman"/>
                <w:sz w:val="21"/>
                <w:szCs w:val="21"/>
              </w:rPr>
            </w:pPr>
            <w:r w:rsidRPr="00071839">
              <w:rPr>
                <w:rFonts w:ascii="Times New Roman" w:hAnsi="Times New Roman" w:cs="Times New Roman"/>
                <w:sz w:val="21"/>
                <w:szCs w:val="21"/>
              </w:rPr>
              <w:t>-</w:t>
            </w:r>
          </w:p>
        </w:tc>
        <w:tc>
          <w:tcPr>
            <w:tcW w:w="255" w:type="dxa"/>
          </w:tcPr>
          <w:p w14:paraId="71AD2C9C" w14:textId="77777777" w:rsidR="00644444" w:rsidRPr="00071839" w:rsidRDefault="00644444" w:rsidP="00644444">
            <w:pPr>
              <w:tabs>
                <w:tab w:val="clear" w:pos="907"/>
                <w:tab w:val="decimal" w:pos="774"/>
              </w:tabs>
              <w:spacing w:line="240" w:lineRule="auto"/>
              <w:ind w:right="97"/>
              <w:jc w:val="right"/>
              <w:rPr>
                <w:rFonts w:ascii="Times New Roman" w:hAnsi="Times New Roman" w:cs="Times New Roman"/>
                <w:sz w:val="21"/>
                <w:szCs w:val="21"/>
              </w:rPr>
            </w:pPr>
          </w:p>
        </w:tc>
        <w:tc>
          <w:tcPr>
            <w:tcW w:w="1248" w:type="dxa"/>
            <w:vAlign w:val="bottom"/>
          </w:tcPr>
          <w:p w14:paraId="1B955EC0" w14:textId="491D22B4" w:rsidR="00644444" w:rsidRPr="00071839" w:rsidRDefault="00644444" w:rsidP="006444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spacing w:line="260" w:lineRule="atLeast"/>
              <w:ind w:right="-23"/>
              <w:rPr>
                <w:rFonts w:ascii="Times New Roman" w:hAnsi="Times New Roman" w:cs="Times New Roman"/>
                <w:sz w:val="21"/>
                <w:szCs w:val="21"/>
              </w:rPr>
            </w:pPr>
            <w:r w:rsidRPr="00071839">
              <w:rPr>
                <w:rFonts w:ascii="Times New Roman" w:hAnsi="Times New Roman" w:cs="Times New Roman"/>
                <w:sz w:val="21"/>
                <w:szCs w:val="21"/>
              </w:rPr>
              <w:t>-</w:t>
            </w:r>
          </w:p>
        </w:tc>
      </w:tr>
      <w:tr w:rsidR="00644444" w:rsidRPr="00071839" w14:paraId="28B5F293" w14:textId="77777777" w:rsidTr="00644444">
        <w:tc>
          <w:tcPr>
            <w:tcW w:w="2660" w:type="dxa"/>
          </w:tcPr>
          <w:p w14:paraId="1F9CD51C" w14:textId="2BD84216" w:rsidR="00644444" w:rsidRPr="00071839" w:rsidRDefault="00644444" w:rsidP="00644444">
            <w:pPr>
              <w:tabs>
                <w:tab w:val="decimal" w:pos="774"/>
              </w:tabs>
              <w:spacing w:line="240" w:lineRule="auto"/>
              <w:ind w:left="34"/>
              <w:rPr>
                <w:rFonts w:ascii="Times New Roman" w:hAnsi="Times New Roman" w:cs="Times New Roman"/>
                <w:sz w:val="21"/>
                <w:szCs w:val="21"/>
              </w:rPr>
            </w:pPr>
            <w:r w:rsidRPr="00071839">
              <w:rPr>
                <w:rFonts w:ascii="Times New Roman" w:hAnsi="Times New Roman" w:cs="Times New Roman"/>
                <w:sz w:val="21"/>
                <w:szCs w:val="21"/>
              </w:rPr>
              <w:t>Effect of change in par value as at June 4, 2025</w:t>
            </w:r>
          </w:p>
        </w:tc>
        <w:tc>
          <w:tcPr>
            <w:tcW w:w="992" w:type="dxa"/>
          </w:tcPr>
          <w:p w14:paraId="2840078E" w14:textId="77777777" w:rsidR="00644444" w:rsidRPr="00071839" w:rsidRDefault="00644444" w:rsidP="006444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5"/>
              </w:tabs>
              <w:spacing w:line="260" w:lineRule="atLeast"/>
              <w:ind w:right="-23"/>
              <w:rPr>
                <w:rFonts w:ascii="Times New Roman" w:hAnsi="Times New Roman" w:cs="Times New Roman"/>
                <w:sz w:val="21"/>
                <w:szCs w:val="21"/>
              </w:rPr>
            </w:pPr>
          </w:p>
          <w:p w14:paraId="5EA86182" w14:textId="6998FBD6" w:rsidR="00644444" w:rsidRPr="00071839" w:rsidRDefault="00644444" w:rsidP="006444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5"/>
              </w:tabs>
              <w:spacing w:line="260" w:lineRule="atLeast"/>
              <w:ind w:right="-23"/>
              <w:rPr>
                <w:rFonts w:ascii="Times New Roman" w:hAnsi="Times New Roman" w:cs="Times New Roman"/>
                <w:sz w:val="21"/>
                <w:szCs w:val="21"/>
              </w:rPr>
            </w:pPr>
            <w:r w:rsidRPr="00071839">
              <w:rPr>
                <w:rFonts w:ascii="Times New Roman" w:hAnsi="Times New Roman" w:cs="Times New Roman"/>
                <w:sz w:val="21"/>
                <w:szCs w:val="21"/>
              </w:rPr>
              <w:t>5.00</w:t>
            </w:r>
          </w:p>
        </w:tc>
        <w:tc>
          <w:tcPr>
            <w:tcW w:w="255" w:type="dxa"/>
          </w:tcPr>
          <w:p w14:paraId="7CB1A19C" w14:textId="77777777" w:rsidR="00644444" w:rsidRPr="00071839" w:rsidRDefault="00644444" w:rsidP="00644444">
            <w:pPr>
              <w:tabs>
                <w:tab w:val="decimal" w:pos="774"/>
              </w:tabs>
              <w:spacing w:line="240" w:lineRule="auto"/>
              <w:jc w:val="right"/>
              <w:rPr>
                <w:rFonts w:ascii="Times New Roman" w:hAnsi="Times New Roman" w:cs="Times New Roman"/>
                <w:sz w:val="21"/>
                <w:szCs w:val="21"/>
              </w:rPr>
            </w:pPr>
          </w:p>
        </w:tc>
        <w:tc>
          <w:tcPr>
            <w:tcW w:w="1247" w:type="dxa"/>
            <w:tcBorders>
              <w:bottom w:val="single" w:sz="4" w:space="0" w:color="auto"/>
            </w:tcBorders>
          </w:tcPr>
          <w:p w14:paraId="7E46F37A" w14:textId="77777777" w:rsidR="00644444" w:rsidRPr="00071839" w:rsidRDefault="00644444" w:rsidP="006444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s>
              <w:spacing w:line="260" w:lineRule="atLeast"/>
              <w:ind w:right="-23"/>
              <w:rPr>
                <w:rFonts w:ascii="Times New Roman" w:hAnsi="Times New Roman" w:cs="Times New Roman"/>
                <w:sz w:val="21"/>
                <w:szCs w:val="21"/>
              </w:rPr>
            </w:pPr>
          </w:p>
          <w:p w14:paraId="4591DD0D" w14:textId="4DFC97DE" w:rsidR="00644444" w:rsidRPr="00071839" w:rsidRDefault="00644444" w:rsidP="006444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s>
              <w:spacing w:line="260" w:lineRule="atLeast"/>
              <w:ind w:right="-23"/>
              <w:rPr>
                <w:rFonts w:ascii="Times New Roman" w:hAnsi="Times New Roman" w:cs="Times New Roman"/>
                <w:sz w:val="21"/>
                <w:szCs w:val="21"/>
              </w:rPr>
            </w:pPr>
            <w:r w:rsidRPr="00071839">
              <w:rPr>
                <w:rFonts w:ascii="Times New Roman" w:hAnsi="Times New Roman" w:cs="Times New Roman"/>
                <w:sz w:val="21"/>
                <w:szCs w:val="21"/>
              </w:rPr>
              <w:t>(949,531)</w:t>
            </w:r>
          </w:p>
        </w:tc>
        <w:tc>
          <w:tcPr>
            <w:tcW w:w="255" w:type="dxa"/>
          </w:tcPr>
          <w:p w14:paraId="07DA0D79" w14:textId="77777777" w:rsidR="00644444" w:rsidRPr="00071839" w:rsidRDefault="00644444" w:rsidP="00644444">
            <w:pPr>
              <w:tabs>
                <w:tab w:val="clear" w:pos="907"/>
                <w:tab w:val="decimal" w:pos="774"/>
              </w:tabs>
              <w:spacing w:line="240" w:lineRule="auto"/>
              <w:ind w:right="97"/>
              <w:jc w:val="right"/>
              <w:rPr>
                <w:rFonts w:ascii="Times New Roman" w:hAnsi="Times New Roman" w:cs="Times New Roman"/>
                <w:sz w:val="21"/>
                <w:szCs w:val="21"/>
              </w:rPr>
            </w:pPr>
          </w:p>
        </w:tc>
        <w:tc>
          <w:tcPr>
            <w:tcW w:w="1248" w:type="dxa"/>
            <w:tcBorders>
              <w:bottom w:val="single" w:sz="4" w:space="0" w:color="auto"/>
            </w:tcBorders>
          </w:tcPr>
          <w:p w14:paraId="7DDA171D" w14:textId="77777777" w:rsidR="00644444" w:rsidRPr="00071839" w:rsidRDefault="00644444" w:rsidP="006444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spacing w:line="260" w:lineRule="atLeast"/>
              <w:ind w:right="-23"/>
              <w:rPr>
                <w:rFonts w:ascii="Times New Roman" w:hAnsi="Times New Roman" w:cs="Times New Roman"/>
                <w:sz w:val="21"/>
                <w:szCs w:val="21"/>
              </w:rPr>
            </w:pPr>
          </w:p>
          <w:p w14:paraId="534394F3" w14:textId="32B5B563" w:rsidR="00644444" w:rsidRPr="00071839" w:rsidRDefault="00644444" w:rsidP="006444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spacing w:line="260" w:lineRule="atLeast"/>
              <w:ind w:right="-23"/>
              <w:rPr>
                <w:rFonts w:ascii="Times New Roman" w:hAnsi="Times New Roman" w:cs="Times New Roman"/>
                <w:sz w:val="21"/>
                <w:szCs w:val="21"/>
              </w:rPr>
            </w:pPr>
            <w:r w:rsidRPr="00071839">
              <w:rPr>
                <w:rFonts w:ascii="Times New Roman" w:hAnsi="Times New Roman" w:cs="Times New Roman"/>
                <w:sz w:val="21"/>
                <w:szCs w:val="21"/>
              </w:rPr>
              <w:t>-</w:t>
            </w:r>
          </w:p>
        </w:tc>
        <w:tc>
          <w:tcPr>
            <w:tcW w:w="255" w:type="dxa"/>
          </w:tcPr>
          <w:p w14:paraId="62B61EBE" w14:textId="77777777" w:rsidR="00644444" w:rsidRPr="00071839" w:rsidRDefault="00644444" w:rsidP="00644444">
            <w:pPr>
              <w:tabs>
                <w:tab w:val="clear" w:pos="907"/>
                <w:tab w:val="decimal" w:pos="774"/>
              </w:tabs>
              <w:spacing w:line="240" w:lineRule="auto"/>
              <w:ind w:right="97"/>
              <w:jc w:val="right"/>
              <w:rPr>
                <w:rFonts w:ascii="Times New Roman" w:hAnsi="Times New Roman" w:cs="Times New Roman"/>
                <w:sz w:val="21"/>
                <w:szCs w:val="21"/>
              </w:rPr>
            </w:pPr>
          </w:p>
        </w:tc>
        <w:tc>
          <w:tcPr>
            <w:tcW w:w="1247" w:type="dxa"/>
            <w:tcBorders>
              <w:bottom w:val="single" w:sz="4" w:space="0" w:color="auto"/>
            </w:tcBorders>
            <w:vAlign w:val="bottom"/>
          </w:tcPr>
          <w:p w14:paraId="7FC65183" w14:textId="6179B475" w:rsidR="00644444" w:rsidRPr="00071839" w:rsidRDefault="00644444" w:rsidP="006444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spacing w:line="260" w:lineRule="atLeast"/>
              <w:ind w:right="-23"/>
              <w:rPr>
                <w:rFonts w:ascii="Times New Roman" w:hAnsi="Times New Roman" w:cs="Times New Roman"/>
                <w:sz w:val="21"/>
                <w:szCs w:val="21"/>
              </w:rPr>
            </w:pPr>
            <w:r w:rsidRPr="00071839">
              <w:rPr>
                <w:rFonts w:ascii="Times New Roman" w:hAnsi="Times New Roman" w:cs="Times New Roman"/>
                <w:sz w:val="21"/>
                <w:szCs w:val="21"/>
              </w:rPr>
              <w:t>-</w:t>
            </w:r>
          </w:p>
        </w:tc>
        <w:tc>
          <w:tcPr>
            <w:tcW w:w="255" w:type="dxa"/>
          </w:tcPr>
          <w:p w14:paraId="7631FD68" w14:textId="77777777" w:rsidR="00644444" w:rsidRPr="00071839" w:rsidRDefault="00644444" w:rsidP="00644444">
            <w:pPr>
              <w:tabs>
                <w:tab w:val="clear" w:pos="680"/>
                <w:tab w:val="clear" w:pos="907"/>
                <w:tab w:val="decimal" w:pos="675"/>
                <w:tab w:val="decimal" w:pos="774"/>
              </w:tabs>
              <w:spacing w:line="240" w:lineRule="auto"/>
              <w:ind w:right="97"/>
              <w:jc w:val="right"/>
              <w:rPr>
                <w:rFonts w:ascii="Times New Roman" w:hAnsi="Times New Roman" w:cs="Times New Roman"/>
                <w:sz w:val="21"/>
                <w:szCs w:val="21"/>
              </w:rPr>
            </w:pPr>
          </w:p>
        </w:tc>
        <w:tc>
          <w:tcPr>
            <w:tcW w:w="1248" w:type="dxa"/>
            <w:tcBorders>
              <w:bottom w:val="single" w:sz="4" w:space="0" w:color="auto"/>
            </w:tcBorders>
            <w:vAlign w:val="bottom"/>
          </w:tcPr>
          <w:p w14:paraId="76D3717E" w14:textId="150CD2B6" w:rsidR="00644444" w:rsidRPr="00071839" w:rsidRDefault="00644444" w:rsidP="006444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spacing w:line="260" w:lineRule="atLeast"/>
              <w:ind w:right="-23"/>
              <w:rPr>
                <w:rFonts w:ascii="Times New Roman" w:hAnsi="Times New Roman" w:cs="Times New Roman"/>
                <w:sz w:val="21"/>
                <w:szCs w:val="21"/>
              </w:rPr>
            </w:pPr>
            <w:r w:rsidRPr="00071839">
              <w:rPr>
                <w:rFonts w:ascii="Times New Roman" w:hAnsi="Times New Roman" w:cs="Times New Roman"/>
                <w:sz w:val="21"/>
                <w:szCs w:val="21"/>
              </w:rPr>
              <w:t>-</w:t>
            </w:r>
          </w:p>
        </w:tc>
      </w:tr>
      <w:tr w:rsidR="00644444" w:rsidRPr="00071839" w14:paraId="2113D30A" w14:textId="77777777" w:rsidTr="00644444">
        <w:tc>
          <w:tcPr>
            <w:tcW w:w="2660" w:type="dxa"/>
          </w:tcPr>
          <w:p w14:paraId="4272616A" w14:textId="1825CE0F" w:rsidR="00644444" w:rsidRPr="00071839" w:rsidRDefault="00644444" w:rsidP="00644444">
            <w:pPr>
              <w:tabs>
                <w:tab w:val="decimal" w:pos="774"/>
              </w:tabs>
              <w:spacing w:line="240" w:lineRule="auto"/>
              <w:ind w:left="34"/>
              <w:rPr>
                <w:rFonts w:ascii="Times New Roman" w:hAnsi="Times New Roman" w:cs="Times New Roman"/>
                <w:sz w:val="21"/>
                <w:szCs w:val="21"/>
              </w:rPr>
            </w:pPr>
            <w:r w:rsidRPr="00071839">
              <w:rPr>
                <w:rFonts w:ascii="Times New Roman" w:hAnsi="Times New Roman" w:cs="Times New Roman"/>
                <w:sz w:val="21"/>
                <w:szCs w:val="21"/>
              </w:rPr>
              <w:t>As at June 30, 2025 and December 31, 2024</w:t>
            </w:r>
          </w:p>
        </w:tc>
        <w:tc>
          <w:tcPr>
            <w:tcW w:w="992" w:type="dxa"/>
          </w:tcPr>
          <w:p w14:paraId="7D5ED044" w14:textId="06B0B4EC" w:rsidR="00644444" w:rsidRPr="00071839" w:rsidRDefault="00644444" w:rsidP="006444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5"/>
              </w:tabs>
              <w:spacing w:line="260" w:lineRule="atLeast"/>
              <w:ind w:right="-23"/>
              <w:rPr>
                <w:rFonts w:ascii="Times New Roman" w:hAnsi="Times New Roman" w:cs="Times New Roman"/>
                <w:sz w:val="21"/>
                <w:szCs w:val="21"/>
              </w:rPr>
            </w:pPr>
            <w:r w:rsidRPr="00071839">
              <w:rPr>
                <w:rFonts w:ascii="Times New Roman" w:hAnsi="Times New Roman" w:cs="Times New Roman"/>
                <w:sz w:val="21"/>
                <w:szCs w:val="21"/>
              </w:rPr>
              <w:t>5.00</w:t>
            </w:r>
            <w:r w:rsidR="00D1237E">
              <w:rPr>
                <w:rFonts w:ascii="Times New Roman" w:hAnsi="Times New Roman" w:cs="Times New Roman"/>
                <w:sz w:val="21"/>
                <w:szCs w:val="21"/>
              </w:rPr>
              <w:t>,</w:t>
            </w:r>
          </w:p>
          <w:p w14:paraId="390FEC7F" w14:textId="3968B119" w:rsidR="00644444" w:rsidRPr="00071839" w:rsidRDefault="00644444" w:rsidP="006444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5"/>
              </w:tabs>
              <w:spacing w:line="260" w:lineRule="atLeast"/>
              <w:ind w:right="-23"/>
              <w:rPr>
                <w:rFonts w:ascii="Times New Roman" w:hAnsi="Times New Roman" w:cs="Times New Roman"/>
                <w:sz w:val="21"/>
                <w:szCs w:val="21"/>
              </w:rPr>
            </w:pPr>
            <w:r w:rsidRPr="00071839">
              <w:rPr>
                <w:rFonts w:ascii="Times New Roman" w:hAnsi="Times New Roman" w:cs="Times New Roman"/>
                <w:sz w:val="21"/>
                <w:szCs w:val="21"/>
              </w:rPr>
              <w:t>0.25</w:t>
            </w:r>
          </w:p>
        </w:tc>
        <w:tc>
          <w:tcPr>
            <w:tcW w:w="255" w:type="dxa"/>
          </w:tcPr>
          <w:p w14:paraId="32F08E8B" w14:textId="77777777" w:rsidR="00644444" w:rsidRPr="00071839" w:rsidRDefault="00644444" w:rsidP="00644444">
            <w:pPr>
              <w:tabs>
                <w:tab w:val="decimal" w:pos="774"/>
              </w:tabs>
              <w:spacing w:line="240" w:lineRule="auto"/>
              <w:jc w:val="right"/>
              <w:rPr>
                <w:rFonts w:ascii="Times New Roman" w:hAnsi="Times New Roman" w:cs="Times New Roman"/>
                <w:sz w:val="21"/>
                <w:szCs w:val="21"/>
              </w:rPr>
            </w:pPr>
          </w:p>
        </w:tc>
        <w:tc>
          <w:tcPr>
            <w:tcW w:w="1247" w:type="dxa"/>
            <w:tcBorders>
              <w:top w:val="single" w:sz="4" w:space="0" w:color="auto"/>
              <w:bottom w:val="double" w:sz="4" w:space="0" w:color="auto"/>
            </w:tcBorders>
          </w:tcPr>
          <w:p w14:paraId="005ED13F" w14:textId="77777777" w:rsidR="00644444" w:rsidRPr="00071839" w:rsidRDefault="00644444" w:rsidP="006444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s>
              <w:spacing w:line="260" w:lineRule="atLeast"/>
              <w:ind w:right="-23"/>
              <w:rPr>
                <w:rFonts w:ascii="Times New Roman" w:hAnsi="Times New Roman" w:cs="Times New Roman"/>
                <w:sz w:val="21"/>
                <w:szCs w:val="21"/>
              </w:rPr>
            </w:pPr>
          </w:p>
          <w:p w14:paraId="51992C22" w14:textId="1400F85E" w:rsidR="00644444" w:rsidRPr="00071839" w:rsidRDefault="00C4006E" w:rsidP="006444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s>
              <w:spacing w:line="260" w:lineRule="atLeast"/>
              <w:ind w:right="-23"/>
              <w:rPr>
                <w:rFonts w:ascii="Times New Roman" w:hAnsi="Times New Roman" w:cs="Times New Roman"/>
                <w:sz w:val="21"/>
                <w:szCs w:val="21"/>
              </w:rPr>
            </w:pPr>
            <w:r w:rsidRPr="00071839">
              <w:rPr>
                <w:rFonts w:ascii="Times New Roman" w:hAnsi="Times New Roman" w:cs="Times New Roman"/>
                <w:sz w:val="21"/>
                <w:szCs w:val="21"/>
              </w:rPr>
              <w:t>49,975</w:t>
            </w:r>
          </w:p>
        </w:tc>
        <w:tc>
          <w:tcPr>
            <w:tcW w:w="255" w:type="dxa"/>
          </w:tcPr>
          <w:p w14:paraId="7C3EF2AF" w14:textId="77777777" w:rsidR="00644444" w:rsidRPr="00071839" w:rsidRDefault="00644444" w:rsidP="00644444">
            <w:pPr>
              <w:tabs>
                <w:tab w:val="clear" w:pos="907"/>
                <w:tab w:val="decimal" w:pos="774"/>
              </w:tabs>
              <w:spacing w:line="240" w:lineRule="auto"/>
              <w:ind w:right="97"/>
              <w:jc w:val="right"/>
              <w:rPr>
                <w:rFonts w:ascii="Times New Roman" w:hAnsi="Times New Roman" w:cs="Times New Roman"/>
                <w:sz w:val="21"/>
                <w:szCs w:val="21"/>
              </w:rPr>
            </w:pPr>
          </w:p>
        </w:tc>
        <w:tc>
          <w:tcPr>
            <w:tcW w:w="1248" w:type="dxa"/>
            <w:tcBorders>
              <w:top w:val="single" w:sz="4" w:space="0" w:color="auto"/>
              <w:bottom w:val="double" w:sz="4" w:space="0" w:color="auto"/>
            </w:tcBorders>
          </w:tcPr>
          <w:p w14:paraId="73402559" w14:textId="77777777" w:rsidR="00644444" w:rsidRPr="00071839" w:rsidRDefault="00644444" w:rsidP="006444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s>
              <w:spacing w:line="260" w:lineRule="atLeast"/>
              <w:ind w:right="-23"/>
              <w:rPr>
                <w:rFonts w:ascii="Times New Roman" w:hAnsi="Times New Roman" w:cs="Times New Roman"/>
                <w:sz w:val="21"/>
                <w:szCs w:val="21"/>
              </w:rPr>
            </w:pPr>
          </w:p>
          <w:p w14:paraId="15F117B7" w14:textId="21D77197" w:rsidR="00644444" w:rsidRPr="00071839" w:rsidRDefault="00644444" w:rsidP="006444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s>
              <w:spacing w:line="260" w:lineRule="atLeast"/>
              <w:ind w:right="-23"/>
              <w:rPr>
                <w:rFonts w:ascii="Times New Roman" w:hAnsi="Times New Roman" w:cs="Times New Roman"/>
                <w:sz w:val="21"/>
                <w:szCs w:val="21"/>
              </w:rPr>
            </w:pPr>
            <w:r w:rsidRPr="00071839">
              <w:rPr>
                <w:rFonts w:ascii="Times New Roman" w:hAnsi="Times New Roman" w:cs="Times New Roman"/>
                <w:sz w:val="21"/>
                <w:szCs w:val="21"/>
              </w:rPr>
              <w:t>2</w:t>
            </w:r>
            <w:r w:rsidR="00D1237E">
              <w:rPr>
                <w:rFonts w:ascii="Times New Roman" w:hAnsi="Times New Roman" w:cs="Times New Roman"/>
                <w:sz w:val="21"/>
                <w:szCs w:val="21"/>
              </w:rPr>
              <w:t>4</w:t>
            </w:r>
            <w:r w:rsidRPr="00071839">
              <w:rPr>
                <w:rFonts w:ascii="Times New Roman" w:hAnsi="Times New Roman" w:cs="Times New Roman"/>
                <w:sz w:val="21"/>
                <w:szCs w:val="21"/>
              </w:rPr>
              <w:t>9,876</w:t>
            </w:r>
          </w:p>
        </w:tc>
        <w:tc>
          <w:tcPr>
            <w:tcW w:w="255" w:type="dxa"/>
          </w:tcPr>
          <w:p w14:paraId="5D278FEF" w14:textId="77777777" w:rsidR="00644444" w:rsidRPr="00071839" w:rsidRDefault="00644444" w:rsidP="00644444">
            <w:pPr>
              <w:tabs>
                <w:tab w:val="clear" w:pos="907"/>
                <w:tab w:val="decimal" w:pos="774"/>
              </w:tabs>
              <w:spacing w:line="240" w:lineRule="auto"/>
              <w:ind w:right="97"/>
              <w:jc w:val="right"/>
              <w:rPr>
                <w:rFonts w:ascii="Times New Roman" w:hAnsi="Times New Roman" w:cs="Times New Roman"/>
                <w:sz w:val="21"/>
                <w:szCs w:val="21"/>
              </w:rPr>
            </w:pPr>
          </w:p>
        </w:tc>
        <w:tc>
          <w:tcPr>
            <w:tcW w:w="1247" w:type="dxa"/>
            <w:tcBorders>
              <w:top w:val="single" w:sz="4" w:space="0" w:color="auto"/>
              <w:bottom w:val="double" w:sz="4" w:space="0" w:color="auto"/>
            </w:tcBorders>
          </w:tcPr>
          <w:p w14:paraId="4C8FADB2" w14:textId="77777777" w:rsidR="00644444" w:rsidRPr="00071839" w:rsidRDefault="00644444" w:rsidP="006444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s>
              <w:spacing w:line="260" w:lineRule="atLeast"/>
              <w:ind w:right="-23"/>
              <w:rPr>
                <w:rFonts w:ascii="Times New Roman" w:hAnsi="Times New Roman" w:cs="Times New Roman"/>
                <w:sz w:val="21"/>
                <w:szCs w:val="21"/>
              </w:rPr>
            </w:pPr>
          </w:p>
          <w:p w14:paraId="51C9B677" w14:textId="3F076965" w:rsidR="00644444" w:rsidRPr="00071839" w:rsidRDefault="00644444" w:rsidP="006444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s>
              <w:spacing w:line="260" w:lineRule="atLeast"/>
              <w:ind w:right="-23"/>
              <w:rPr>
                <w:rFonts w:ascii="Times New Roman" w:hAnsi="Times New Roman" w:cs="Times New Roman"/>
                <w:sz w:val="21"/>
                <w:szCs w:val="21"/>
              </w:rPr>
            </w:pPr>
            <w:r w:rsidRPr="00071839">
              <w:rPr>
                <w:rFonts w:ascii="Times New Roman" w:hAnsi="Times New Roman" w:cs="Times New Roman"/>
                <w:sz w:val="21"/>
                <w:szCs w:val="21"/>
              </w:rPr>
              <w:t>959,506</w:t>
            </w:r>
          </w:p>
        </w:tc>
        <w:tc>
          <w:tcPr>
            <w:tcW w:w="255" w:type="dxa"/>
          </w:tcPr>
          <w:p w14:paraId="4269C99F" w14:textId="77777777" w:rsidR="00644444" w:rsidRPr="00071839" w:rsidRDefault="00644444" w:rsidP="00644444">
            <w:pPr>
              <w:tabs>
                <w:tab w:val="clear" w:pos="907"/>
                <w:tab w:val="decimal" w:pos="774"/>
              </w:tabs>
              <w:spacing w:line="240" w:lineRule="auto"/>
              <w:ind w:right="97"/>
              <w:jc w:val="right"/>
              <w:rPr>
                <w:rFonts w:ascii="Times New Roman" w:hAnsi="Times New Roman" w:cs="Times New Roman"/>
                <w:sz w:val="21"/>
                <w:szCs w:val="21"/>
              </w:rPr>
            </w:pPr>
          </w:p>
        </w:tc>
        <w:tc>
          <w:tcPr>
            <w:tcW w:w="1248" w:type="dxa"/>
            <w:tcBorders>
              <w:top w:val="single" w:sz="4" w:space="0" w:color="auto"/>
              <w:bottom w:val="double" w:sz="4" w:space="0" w:color="auto"/>
            </w:tcBorders>
          </w:tcPr>
          <w:p w14:paraId="1A631877" w14:textId="77777777" w:rsidR="00644444" w:rsidRPr="00071839" w:rsidRDefault="00644444" w:rsidP="006444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s>
              <w:spacing w:line="260" w:lineRule="atLeast"/>
              <w:ind w:right="-23"/>
              <w:rPr>
                <w:rFonts w:ascii="Times New Roman" w:hAnsi="Times New Roman" w:cs="Times New Roman"/>
                <w:sz w:val="21"/>
                <w:szCs w:val="21"/>
              </w:rPr>
            </w:pPr>
          </w:p>
          <w:p w14:paraId="6F68C328" w14:textId="66AE5FB9" w:rsidR="00644444" w:rsidRPr="00071839" w:rsidRDefault="00644444" w:rsidP="006444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s>
              <w:spacing w:line="260" w:lineRule="atLeast"/>
              <w:ind w:right="-23"/>
              <w:rPr>
                <w:rFonts w:ascii="Times New Roman" w:hAnsi="Times New Roman" w:cs="Times New Roman"/>
                <w:sz w:val="21"/>
                <w:szCs w:val="21"/>
              </w:rPr>
            </w:pPr>
            <w:r w:rsidRPr="00071839">
              <w:rPr>
                <w:rFonts w:ascii="Times New Roman" w:hAnsi="Times New Roman" w:cs="Times New Roman"/>
                <w:sz w:val="21"/>
                <w:szCs w:val="21"/>
              </w:rPr>
              <w:t>239,876</w:t>
            </w:r>
          </w:p>
        </w:tc>
      </w:tr>
      <w:tr w:rsidR="00644444" w:rsidRPr="00071839" w14:paraId="5AE67D59" w14:textId="77777777" w:rsidTr="00644444">
        <w:tc>
          <w:tcPr>
            <w:tcW w:w="2660" w:type="dxa"/>
          </w:tcPr>
          <w:p w14:paraId="4E384C33" w14:textId="77777777" w:rsidR="00644444" w:rsidRPr="00071839" w:rsidRDefault="00644444" w:rsidP="00644444">
            <w:pPr>
              <w:tabs>
                <w:tab w:val="decimal" w:pos="774"/>
              </w:tabs>
              <w:spacing w:line="240" w:lineRule="auto"/>
              <w:ind w:left="34"/>
              <w:rPr>
                <w:rFonts w:ascii="Times New Roman" w:hAnsi="Times New Roman" w:cs="Times New Roman"/>
                <w:sz w:val="21"/>
                <w:szCs w:val="21"/>
              </w:rPr>
            </w:pPr>
          </w:p>
        </w:tc>
        <w:tc>
          <w:tcPr>
            <w:tcW w:w="992" w:type="dxa"/>
          </w:tcPr>
          <w:p w14:paraId="60D01100" w14:textId="77777777" w:rsidR="00644444" w:rsidRPr="00071839" w:rsidRDefault="00644444" w:rsidP="006444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5"/>
              </w:tabs>
              <w:spacing w:line="260" w:lineRule="atLeast"/>
              <w:ind w:right="-23"/>
              <w:rPr>
                <w:rFonts w:ascii="Times New Roman" w:hAnsi="Times New Roman" w:cs="Times New Roman"/>
                <w:sz w:val="21"/>
                <w:szCs w:val="21"/>
              </w:rPr>
            </w:pPr>
          </w:p>
        </w:tc>
        <w:tc>
          <w:tcPr>
            <w:tcW w:w="255" w:type="dxa"/>
          </w:tcPr>
          <w:p w14:paraId="292909FD" w14:textId="77777777" w:rsidR="00644444" w:rsidRPr="00071839" w:rsidRDefault="00644444" w:rsidP="00644444">
            <w:pPr>
              <w:tabs>
                <w:tab w:val="decimal" w:pos="774"/>
              </w:tabs>
              <w:spacing w:line="240" w:lineRule="auto"/>
              <w:jc w:val="right"/>
              <w:rPr>
                <w:rFonts w:ascii="Times New Roman" w:hAnsi="Times New Roman" w:cs="Times New Roman"/>
                <w:sz w:val="21"/>
                <w:szCs w:val="21"/>
              </w:rPr>
            </w:pPr>
          </w:p>
        </w:tc>
        <w:tc>
          <w:tcPr>
            <w:tcW w:w="1247" w:type="dxa"/>
            <w:tcBorders>
              <w:top w:val="double" w:sz="4" w:space="0" w:color="auto"/>
            </w:tcBorders>
          </w:tcPr>
          <w:p w14:paraId="2670F259" w14:textId="77777777" w:rsidR="00644444" w:rsidRPr="00071839" w:rsidRDefault="00644444" w:rsidP="006444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s>
              <w:spacing w:line="260" w:lineRule="atLeast"/>
              <w:ind w:right="-23"/>
              <w:rPr>
                <w:rFonts w:ascii="Times New Roman" w:hAnsi="Times New Roman" w:cs="Times New Roman"/>
                <w:sz w:val="21"/>
                <w:szCs w:val="21"/>
              </w:rPr>
            </w:pPr>
          </w:p>
        </w:tc>
        <w:tc>
          <w:tcPr>
            <w:tcW w:w="255" w:type="dxa"/>
          </w:tcPr>
          <w:p w14:paraId="560E0617" w14:textId="77777777" w:rsidR="00644444" w:rsidRPr="00071839" w:rsidRDefault="00644444" w:rsidP="00644444">
            <w:pPr>
              <w:tabs>
                <w:tab w:val="clear" w:pos="907"/>
                <w:tab w:val="decimal" w:pos="774"/>
              </w:tabs>
              <w:spacing w:line="240" w:lineRule="auto"/>
              <w:ind w:right="97"/>
              <w:jc w:val="right"/>
              <w:rPr>
                <w:rFonts w:ascii="Times New Roman" w:hAnsi="Times New Roman" w:cs="Times New Roman"/>
                <w:sz w:val="21"/>
                <w:szCs w:val="21"/>
              </w:rPr>
            </w:pPr>
          </w:p>
        </w:tc>
        <w:tc>
          <w:tcPr>
            <w:tcW w:w="1248" w:type="dxa"/>
            <w:tcBorders>
              <w:top w:val="double" w:sz="4" w:space="0" w:color="auto"/>
            </w:tcBorders>
          </w:tcPr>
          <w:p w14:paraId="730C7E50" w14:textId="77777777" w:rsidR="00644444" w:rsidRPr="00071839" w:rsidRDefault="00644444" w:rsidP="006444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s>
              <w:spacing w:line="260" w:lineRule="atLeast"/>
              <w:ind w:right="-23"/>
              <w:rPr>
                <w:rFonts w:ascii="Times New Roman" w:hAnsi="Times New Roman" w:cs="Times New Roman"/>
                <w:sz w:val="21"/>
                <w:szCs w:val="21"/>
              </w:rPr>
            </w:pPr>
          </w:p>
        </w:tc>
        <w:tc>
          <w:tcPr>
            <w:tcW w:w="255" w:type="dxa"/>
          </w:tcPr>
          <w:p w14:paraId="4156BAB9" w14:textId="77777777" w:rsidR="00644444" w:rsidRPr="00071839" w:rsidRDefault="00644444" w:rsidP="00644444">
            <w:pPr>
              <w:tabs>
                <w:tab w:val="clear" w:pos="907"/>
                <w:tab w:val="decimal" w:pos="774"/>
              </w:tabs>
              <w:spacing w:line="240" w:lineRule="auto"/>
              <w:ind w:right="97"/>
              <w:jc w:val="right"/>
              <w:rPr>
                <w:rFonts w:ascii="Times New Roman" w:hAnsi="Times New Roman" w:cs="Times New Roman"/>
                <w:sz w:val="21"/>
                <w:szCs w:val="21"/>
              </w:rPr>
            </w:pPr>
          </w:p>
        </w:tc>
        <w:tc>
          <w:tcPr>
            <w:tcW w:w="1247" w:type="dxa"/>
            <w:tcBorders>
              <w:top w:val="double" w:sz="4" w:space="0" w:color="auto"/>
            </w:tcBorders>
          </w:tcPr>
          <w:p w14:paraId="37462832" w14:textId="77777777" w:rsidR="00644444" w:rsidRPr="00071839" w:rsidRDefault="00644444" w:rsidP="006444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s>
              <w:spacing w:line="260" w:lineRule="atLeast"/>
              <w:ind w:right="-23"/>
              <w:rPr>
                <w:rFonts w:ascii="Times New Roman" w:hAnsi="Times New Roman" w:cs="Times New Roman"/>
                <w:sz w:val="21"/>
                <w:szCs w:val="21"/>
              </w:rPr>
            </w:pPr>
          </w:p>
        </w:tc>
        <w:tc>
          <w:tcPr>
            <w:tcW w:w="255" w:type="dxa"/>
          </w:tcPr>
          <w:p w14:paraId="1980C99A" w14:textId="77777777" w:rsidR="00644444" w:rsidRPr="00071839" w:rsidRDefault="00644444" w:rsidP="00644444">
            <w:pPr>
              <w:tabs>
                <w:tab w:val="clear" w:pos="907"/>
                <w:tab w:val="decimal" w:pos="774"/>
              </w:tabs>
              <w:spacing w:line="240" w:lineRule="auto"/>
              <w:ind w:right="97"/>
              <w:jc w:val="right"/>
              <w:rPr>
                <w:rFonts w:ascii="Times New Roman" w:hAnsi="Times New Roman" w:cs="Times New Roman"/>
                <w:sz w:val="21"/>
                <w:szCs w:val="21"/>
              </w:rPr>
            </w:pPr>
          </w:p>
        </w:tc>
        <w:tc>
          <w:tcPr>
            <w:tcW w:w="1248" w:type="dxa"/>
            <w:tcBorders>
              <w:top w:val="double" w:sz="4" w:space="0" w:color="auto"/>
            </w:tcBorders>
          </w:tcPr>
          <w:p w14:paraId="7CC2DEB3" w14:textId="77777777" w:rsidR="00644444" w:rsidRPr="00071839" w:rsidRDefault="00644444" w:rsidP="006444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s>
              <w:spacing w:line="260" w:lineRule="atLeast"/>
              <w:ind w:right="-23"/>
              <w:rPr>
                <w:rFonts w:ascii="Times New Roman" w:hAnsi="Times New Roman" w:cs="Times New Roman"/>
                <w:sz w:val="21"/>
                <w:szCs w:val="21"/>
              </w:rPr>
            </w:pPr>
          </w:p>
        </w:tc>
      </w:tr>
      <w:tr w:rsidR="00644444" w:rsidRPr="00071839" w14:paraId="4A117DA9" w14:textId="77777777" w:rsidTr="009B300A">
        <w:tc>
          <w:tcPr>
            <w:tcW w:w="2660" w:type="dxa"/>
          </w:tcPr>
          <w:p w14:paraId="2926978C" w14:textId="75EF1A9D" w:rsidR="00644444" w:rsidRPr="00071839" w:rsidRDefault="00644444" w:rsidP="00644444">
            <w:pPr>
              <w:tabs>
                <w:tab w:val="decimal" w:pos="774"/>
              </w:tabs>
              <w:spacing w:line="240" w:lineRule="auto"/>
              <w:ind w:left="34"/>
              <w:rPr>
                <w:rFonts w:ascii="Times New Roman" w:hAnsi="Times New Roman" w:cs="Times New Roman"/>
                <w:b/>
                <w:bCs/>
                <w:sz w:val="21"/>
                <w:szCs w:val="21"/>
                <w:u w:val="single"/>
              </w:rPr>
            </w:pPr>
            <w:r w:rsidRPr="00071839">
              <w:rPr>
                <w:rFonts w:ascii="Times New Roman" w:hAnsi="Times New Roman" w:cs="Times New Roman"/>
                <w:b/>
                <w:bCs/>
                <w:sz w:val="21"/>
                <w:szCs w:val="21"/>
                <w:u w:val="single"/>
              </w:rPr>
              <w:t>Premium on Shares</w:t>
            </w:r>
          </w:p>
        </w:tc>
        <w:tc>
          <w:tcPr>
            <w:tcW w:w="992" w:type="dxa"/>
          </w:tcPr>
          <w:p w14:paraId="48908FEE" w14:textId="77777777" w:rsidR="00644444" w:rsidRPr="00071839" w:rsidRDefault="00644444" w:rsidP="006444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5"/>
              </w:tabs>
              <w:spacing w:line="260" w:lineRule="atLeast"/>
              <w:ind w:right="-23"/>
              <w:rPr>
                <w:rFonts w:ascii="Times New Roman" w:hAnsi="Times New Roman" w:cs="Times New Roman"/>
                <w:sz w:val="21"/>
                <w:szCs w:val="21"/>
              </w:rPr>
            </w:pPr>
          </w:p>
        </w:tc>
        <w:tc>
          <w:tcPr>
            <w:tcW w:w="255" w:type="dxa"/>
          </w:tcPr>
          <w:p w14:paraId="6CEE6E88" w14:textId="77777777" w:rsidR="00644444" w:rsidRPr="00071839" w:rsidRDefault="00644444" w:rsidP="00644444">
            <w:pPr>
              <w:tabs>
                <w:tab w:val="decimal" w:pos="774"/>
              </w:tabs>
              <w:spacing w:line="240" w:lineRule="auto"/>
              <w:jc w:val="right"/>
              <w:rPr>
                <w:rFonts w:ascii="Times New Roman" w:hAnsi="Times New Roman" w:cs="Times New Roman"/>
                <w:sz w:val="21"/>
                <w:szCs w:val="21"/>
              </w:rPr>
            </w:pPr>
          </w:p>
        </w:tc>
        <w:tc>
          <w:tcPr>
            <w:tcW w:w="1247" w:type="dxa"/>
          </w:tcPr>
          <w:p w14:paraId="121345C7" w14:textId="77777777" w:rsidR="00644444" w:rsidRPr="00071839" w:rsidRDefault="00644444" w:rsidP="006444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s>
              <w:spacing w:line="260" w:lineRule="atLeast"/>
              <w:ind w:right="-23"/>
              <w:rPr>
                <w:rFonts w:ascii="Times New Roman" w:hAnsi="Times New Roman" w:cs="Times New Roman"/>
                <w:sz w:val="21"/>
                <w:szCs w:val="21"/>
              </w:rPr>
            </w:pPr>
          </w:p>
        </w:tc>
        <w:tc>
          <w:tcPr>
            <w:tcW w:w="255" w:type="dxa"/>
          </w:tcPr>
          <w:p w14:paraId="0868AC34" w14:textId="77777777" w:rsidR="00644444" w:rsidRPr="00071839" w:rsidRDefault="00644444" w:rsidP="00644444">
            <w:pPr>
              <w:tabs>
                <w:tab w:val="clear" w:pos="907"/>
                <w:tab w:val="decimal" w:pos="774"/>
              </w:tabs>
              <w:spacing w:line="240" w:lineRule="auto"/>
              <w:ind w:right="97"/>
              <w:jc w:val="right"/>
              <w:rPr>
                <w:rFonts w:ascii="Times New Roman" w:hAnsi="Times New Roman" w:cs="Times New Roman"/>
                <w:sz w:val="21"/>
                <w:szCs w:val="21"/>
              </w:rPr>
            </w:pPr>
          </w:p>
        </w:tc>
        <w:tc>
          <w:tcPr>
            <w:tcW w:w="1248" w:type="dxa"/>
          </w:tcPr>
          <w:p w14:paraId="32A2F041" w14:textId="77777777" w:rsidR="00644444" w:rsidRPr="00071839" w:rsidRDefault="00644444" w:rsidP="006444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s>
              <w:spacing w:line="260" w:lineRule="atLeast"/>
              <w:ind w:right="-23"/>
              <w:rPr>
                <w:rFonts w:ascii="Times New Roman" w:hAnsi="Times New Roman" w:cs="Times New Roman"/>
                <w:sz w:val="21"/>
                <w:szCs w:val="21"/>
              </w:rPr>
            </w:pPr>
          </w:p>
        </w:tc>
        <w:tc>
          <w:tcPr>
            <w:tcW w:w="255" w:type="dxa"/>
          </w:tcPr>
          <w:p w14:paraId="2FE7AB48" w14:textId="77777777" w:rsidR="00644444" w:rsidRPr="00071839" w:rsidRDefault="00644444" w:rsidP="00644444">
            <w:pPr>
              <w:tabs>
                <w:tab w:val="clear" w:pos="907"/>
                <w:tab w:val="decimal" w:pos="774"/>
              </w:tabs>
              <w:spacing w:line="240" w:lineRule="auto"/>
              <w:ind w:right="97"/>
              <w:jc w:val="right"/>
              <w:rPr>
                <w:rFonts w:ascii="Times New Roman" w:hAnsi="Times New Roman" w:cs="Times New Roman"/>
                <w:sz w:val="21"/>
                <w:szCs w:val="21"/>
              </w:rPr>
            </w:pPr>
          </w:p>
        </w:tc>
        <w:tc>
          <w:tcPr>
            <w:tcW w:w="1247" w:type="dxa"/>
          </w:tcPr>
          <w:p w14:paraId="65A2AF70" w14:textId="77777777" w:rsidR="00644444" w:rsidRPr="00071839" w:rsidRDefault="00644444" w:rsidP="006444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s>
              <w:spacing w:line="260" w:lineRule="atLeast"/>
              <w:ind w:right="-23"/>
              <w:rPr>
                <w:rFonts w:ascii="Times New Roman" w:hAnsi="Times New Roman" w:cs="Times New Roman"/>
                <w:sz w:val="21"/>
                <w:szCs w:val="21"/>
              </w:rPr>
            </w:pPr>
          </w:p>
        </w:tc>
        <w:tc>
          <w:tcPr>
            <w:tcW w:w="255" w:type="dxa"/>
          </w:tcPr>
          <w:p w14:paraId="2D314410" w14:textId="77777777" w:rsidR="00644444" w:rsidRPr="00071839" w:rsidRDefault="00644444" w:rsidP="00644444">
            <w:pPr>
              <w:tabs>
                <w:tab w:val="clear" w:pos="907"/>
                <w:tab w:val="decimal" w:pos="774"/>
              </w:tabs>
              <w:spacing w:line="240" w:lineRule="auto"/>
              <w:ind w:right="97"/>
              <w:jc w:val="right"/>
              <w:rPr>
                <w:rFonts w:ascii="Times New Roman" w:hAnsi="Times New Roman" w:cs="Times New Roman"/>
                <w:sz w:val="21"/>
                <w:szCs w:val="21"/>
              </w:rPr>
            </w:pPr>
          </w:p>
        </w:tc>
        <w:tc>
          <w:tcPr>
            <w:tcW w:w="1248" w:type="dxa"/>
          </w:tcPr>
          <w:p w14:paraId="560CF4A0" w14:textId="77777777" w:rsidR="00644444" w:rsidRPr="00071839" w:rsidRDefault="00644444" w:rsidP="006444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s>
              <w:spacing w:line="260" w:lineRule="atLeast"/>
              <w:ind w:right="-23"/>
              <w:rPr>
                <w:rFonts w:ascii="Times New Roman" w:hAnsi="Times New Roman" w:cs="Times New Roman"/>
                <w:sz w:val="21"/>
                <w:szCs w:val="21"/>
              </w:rPr>
            </w:pPr>
          </w:p>
        </w:tc>
      </w:tr>
      <w:tr w:rsidR="00644444" w:rsidRPr="00071839" w14:paraId="124A8EC0" w14:textId="77777777" w:rsidTr="009B300A">
        <w:tc>
          <w:tcPr>
            <w:tcW w:w="2660" w:type="dxa"/>
          </w:tcPr>
          <w:p w14:paraId="383AD9DA" w14:textId="6B53C3DE" w:rsidR="00644444" w:rsidRPr="00071839" w:rsidRDefault="00700B73" w:rsidP="00644444">
            <w:pPr>
              <w:tabs>
                <w:tab w:val="decimal" w:pos="774"/>
              </w:tabs>
              <w:spacing w:line="240" w:lineRule="auto"/>
              <w:ind w:left="34"/>
              <w:rPr>
                <w:rFonts w:ascii="Times New Roman" w:hAnsi="Times New Roman" w:cs="Times New Roman"/>
                <w:sz w:val="21"/>
                <w:szCs w:val="21"/>
              </w:rPr>
            </w:pPr>
            <w:r w:rsidRPr="00071839">
              <w:rPr>
                <w:rFonts w:ascii="Times New Roman" w:hAnsi="Times New Roman" w:cs="Times New Roman"/>
                <w:sz w:val="21"/>
                <w:szCs w:val="21"/>
              </w:rPr>
              <w:t>As at January 1, 2025 and 2024</w:t>
            </w:r>
          </w:p>
        </w:tc>
        <w:tc>
          <w:tcPr>
            <w:tcW w:w="992" w:type="dxa"/>
          </w:tcPr>
          <w:p w14:paraId="44C4625A" w14:textId="77777777" w:rsidR="00644444" w:rsidRPr="00071839" w:rsidRDefault="00644444" w:rsidP="006444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5"/>
              </w:tabs>
              <w:spacing w:line="260" w:lineRule="atLeast"/>
              <w:ind w:right="-23"/>
              <w:rPr>
                <w:rFonts w:ascii="Times New Roman" w:hAnsi="Times New Roman" w:cs="Times New Roman"/>
                <w:sz w:val="21"/>
                <w:szCs w:val="21"/>
              </w:rPr>
            </w:pPr>
          </w:p>
        </w:tc>
        <w:tc>
          <w:tcPr>
            <w:tcW w:w="255" w:type="dxa"/>
          </w:tcPr>
          <w:p w14:paraId="3CFDEE96" w14:textId="77777777" w:rsidR="00644444" w:rsidRPr="00071839" w:rsidRDefault="00644444" w:rsidP="00644444">
            <w:pPr>
              <w:tabs>
                <w:tab w:val="decimal" w:pos="774"/>
              </w:tabs>
              <w:spacing w:line="240" w:lineRule="auto"/>
              <w:jc w:val="right"/>
              <w:rPr>
                <w:rFonts w:ascii="Times New Roman" w:hAnsi="Times New Roman" w:cs="Times New Roman"/>
                <w:sz w:val="21"/>
                <w:szCs w:val="21"/>
              </w:rPr>
            </w:pPr>
          </w:p>
        </w:tc>
        <w:tc>
          <w:tcPr>
            <w:tcW w:w="1247" w:type="dxa"/>
          </w:tcPr>
          <w:p w14:paraId="74B6CCCD" w14:textId="77777777" w:rsidR="00644444" w:rsidRPr="00071839" w:rsidRDefault="00644444" w:rsidP="006444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s>
              <w:spacing w:line="260" w:lineRule="atLeast"/>
              <w:ind w:right="-23"/>
              <w:rPr>
                <w:rFonts w:ascii="Times New Roman" w:hAnsi="Times New Roman" w:cs="Times New Roman"/>
                <w:sz w:val="21"/>
                <w:szCs w:val="21"/>
              </w:rPr>
            </w:pPr>
          </w:p>
        </w:tc>
        <w:tc>
          <w:tcPr>
            <w:tcW w:w="255" w:type="dxa"/>
          </w:tcPr>
          <w:p w14:paraId="23DBCC49" w14:textId="77777777" w:rsidR="00644444" w:rsidRPr="00071839" w:rsidRDefault="00644444" w:rsidP="00644444">
            <w:pPr>
              <w:tabs>
                <w:tab w:val="clear" w:pos="907"/>
                <w:tab w:val="decimal" w:pos="774"/>
              </w:tabs>
              <w:spacing w:line="240" w:lineRule="auto"/>
              <w:ind w:right="97"/>
              <w:jc w:val="right"/>
              <w:rPr>
                <w:rFonts w:ascii="Times New Roman" w:hAnsi="Times New Roman" w:cs="Times New Roman"/>
                <w:sz w:val="21"/>
                <w:szCs w:val="21"/>
              </w:rPr>
            </w:pPr>
          </w:p>
        </w:tc>
        <w:tc>
          <w:tcPr>
            <w:tcW w:w="1248" w:type="dxa"/>
          </w:tcPr>
          <w:p w14:paraId="6E06C676" w14:textId="77777777" w:rsidR="00644444" w:rsidRPr="00071839" w:rsidRDefault="00644444" w:rsidP="006444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s>
              <w:spacing w:line="260" w:lineRule="atLeast"/>
              <w:ind w:right="-23"/>
              <w:rPr>
                <w:rFonts w:ascii="Times New Roman" w:hAnsi="Times New Roman" w:cs="Times New Roman"/>
                <w:sz w:val="21"/>
                <w:szCs w:val="21"/>
              </w:rPr>
            </w:pPr>
          </w:p>
          <w:p w14:paraId="4238D114" w14:textId="0455D968" w:rsidR="00DA4FA2" w:rsidRPr="00071839" w:rsidRDefault="00DA4FA2" w:rsidP="006444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s>
              <w:spacing w:line="260" w:lineRule="atLeast"/>
              <w:ind w:right="-23"/>
              <w:rPr>
                <w:rFonts w:ascii="Times New Roman" w:hAnsi="Times New Roman" w:cs="Times New Roman"/>
                <w:sz w:val="21"/>
                <w:szCs w:val="21"/>
              </w:rPr>
            </w:pPr>
            <w:r w:rsidRPr="00071839">
              <w:rPr>
                <w:rFonts w:ascii="Times New Roman" w:hAnsi="Times New Roman" w:cs="Times New Roman"/>
                <w:sz w:val="21"/>
                <w:szCs w:val="21"/>
              </w:rPr>
              <w:t>768,374</w:t>
            </w:r>
          </w:p>
        </w:tc>
        <w:tc>
          <w:tcPr>
            <w:tcW w:w="255" w:type="dxa"/>
          </w:tcPr>
          <w:p w14:paraId="18B9CDD3" w14:textId="77777777" w:rsidR="00644444" w:rsidRPr="00071839" w:rsidRDefault="00644444" w:rsidP="00644444">
            <w:pPr>
              <w:tabs>
                <w:tab w:val="clear" w:pos="907"/>
                <w:tab w:val="decimal" w:pos="774"/>
              </w:tabs>
              <w:spacing w:line="240" w:lineRule="auto"/>
              <w:ind w:right="97"/>
              <w:jc w:val="right"/>
              <w:rPr>
                <w:rFonts w:ascii="Times New Roman" w:hAnsi="Times New Roman" w:cs="Times New Roman"/>
                <w:sz w:val="21"/>
                <w:szCs w:val="21"/>
              </w:rPr>
            </w:pPr>
          </w:p>
        </w:tc>
        <w:tc>
          <w:tcPr>
            <w:tcW w:w="1247" w:type="dxa"/>
          </w:tcPr>
          <w:p w14:paraId="2B19DE29" w14:textId="77777777" w:rsidR="00644444" w:rsidRPr="00071839" w:rsidRDefault="00644444" w:rsidP="006444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s>
              <w:spacing w:line="260" w:lineRule="atLeast"/>
              <w:ind w:right="-23"/>
              <w:rPr>
                <w:rFonts w:ascii="Times New Roman" w:hAnsi="Times New Roman" w:cs="Times New Roman"/>
                <w:sz w:val="21"/>
                <w:szCs w:val="21"/>
              </w:rPr>
            </w:pPr>
          </w:p>
        </w:tc>
        <w:tc>
          <w:tcPr>
            <w:tcW w:w="255" w:type="dxa"/>
          </w:tcPr>
          <w:p w14:paraId="1A6CA1D0" w14:textId="77777777" w:rsidR="00644444" w:rsidRPr="00071839" w:rsidRDefault="00644444" w:rsidP="00644444">
            <w:pPr>
              <w:tabs>
                <w:tab w:val="clear" w:pos="907"/>
                <w:tab w:val="decimal" w:pos="774"/>
              </w:tabs>
              <w:spacing w:line="240" w:lineRule="auto"/>
              <w:ind w:right="97"/>
              <w:jc w:val="right"/>
              <w:rPr>
                <w:rFonts w:ascii="Times New Roman" w:hAnsi="Times New Roman" w:cs="Times New Roman"/>
                <w:sz w:val="21"/>
                <w:szCs w:val="21"/>
              </w:rPr>
            </w:pPr>
          </w:p>
        </w:tc>
        <w:tc>
          <w:tcPr>
            <w:tcW w:w="1248" w:type="dxa"/>
          </w:tcPr>
          <w:p w14:paraId="1C942816" w14:textId="77777777" w:rsidR="00644444" w:rsidRPr="00071839" w:rsidRDefault="00644444" w:rsidP="006444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s>
              <w:spacing w:line="260" w:lineRule="atLeast"/>
              <w:ind w:right="-23"/>
              <w:rPr>
                <w:rFonts w:ascii="Times New Roman" w:hAnsi="Times New Roman" w:cs="Times New Roman"/>
                <w:sz w:val="21"/>
                <w:szCs w:val="21"/>
              </w:rPr>
            </w:pPr>
          </w:p>
          <w:p w14:paraId="54887703" w14:textId="7E3E45BE" w:rsidR="00DA4FA2" w:rsidRPr="00071839" w:rsidRDefault="00DA4FA2" w:rsidP="006444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s>
              <w:spacing w:line="260" w:lineRule="atLeast"/>
              <w:ind w:right="-23"/>
              <w:rPr>
                <w:rFonts w:ascii="Times New Roman" w:hAnsi="Times New Roman" w:cs="Times New Roman"/>
                <w:sz w:val="21"/>
                <w:szCs w:val="21"/>
              </w:rPr>
            </w:pPr>
            <w:r w:rsidRPr="00071839">
              <w:rPr>
                <w:rFonts w:ascii="Times New Roman" w:hAnsi="Times New Roman" w:cs="Times New Roman"/>
                <w:sz w:val="21"/>
                <w:szCs w:val="21"/>
              </w:rPr>
              <w:t>768,374</w:t>
            </w:r>
          </w:p>
        </w:tc>
      </w:tr>
      <w:tr w:rsidR="00DA4FA2" w:rsidRPr="00071839" w14:paraId="171D75DB" w14:textId="77777777" w:rsidTr="007206A9">
        <w:tc>
          <w:tcPr>
            <w:tcW w:w="2660" w:type="dxa"/>
          </w:tcPr>
          <w:p w14:paraId="5235C146" w14:textId="4FC7F2B8" w:rsidR="00DA4FA2" w:rsidRPr="00071839" w:rsidRDefault="003837B2" w:rsidP="00DA4FA2">
            <w:pPr>
              <w:tabs>
                <w:tab w:val="decimal" w:pos="774"/>
              </w:tabs>
              <w:spacing w:line="240" w:lineRule="auto"/>
              <w:ind w:left="34" w:right="-112"/>
              <w:rPr>
                <w:rFonts w:ascii="Times New Roman" w:hAnsi="Times New Roman" w:cs="Times New Roman"/>
                <w:sz w:val="21"/>
                <w:szCs w:val="21"/>
              </w:rPr>
            </w:pPr>
            <w:r w:rsidRPr="00071839">
              <w:rPr>
                <w:rFonts w:ascii="Times New Roman" w:hAnsi="Times New Roman" w:cs="Times New Roman"/>
                <w:sz w:val="21"/>
                <w:szCs w:val="21"/>
              </w:rPr>
              <w:t>Expenses relating to i</w:t>
            </w:r>
            <w:r w:rsidR="00DA4FA2" w:rsidRPr="00071839">
              <w:rPr>
                <w:rFonts w:ascii="Times New Roman" w:hAnsi="Times New Roman" w:cs="Times New Roman"/>
                <w:sz w:val="21"/>
                <w:szCs w:val="21"/>
              </w:rPr>
              <w:t>ssuance and offering on the private placement (“PP”)</w:t>
            </w:r>
          </w:p>
        </w:tc>
        <w:tc>
          <w:tcPr>
            <w:tcW w:w="992" w:type="dxa"/>
          </w:tcPr>
          <w:p w14:paraId="73448606" w14:textId="77777777" w:rsidR="00DA4FA2" w:rsidRPr="00071839" w:rsidRDefault="00DA4FA2" w:rsidP="00DA4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5"/>
              </w:tabs>
              <w:spacing w:line="260" w:lineRule="atLeast"/>
              <w:ind w:right="-23"/>
              <w:rPr>
                <w:rFonts w:ascii="Times New Roman" w:hAnsi="Times New Roman" w:cs="Times New Roman"/>
                <w:sz w:val="21"/>
                <w:szCs w:val="21"/>
              </w:rPr>
            </w:pPr>
          </w:p>
        </w:tc>
        <w:tc>
          <w:tcPr>
            <w:tcW w:w="255" w:type="dxa"/>
          </w:tcPr>
          <w:p w14:paraId="26D68E17" w14:textId="77777777" w:rsidR="00DA4FA2" w:rsidRPr="00071839" w:rsidRDefault="00DA4FA2" w:rsidP="00DA4FA2">
            <w:pPr>
              <w:tabs>
                <w:tab w:val="decimal" w:pos="774"/>
              </w:tabs>
              <w:spacing w:line="240" w:lineRule="auto"/>
              <w:jc w:val="right"/>
              <w:rPr>
                <w:rFonts w:ascii="Times New Roman" w:hAnsi="Times New Roman" w:cs="Times New Roman"/>
                <w:sz w:val="21"/>
                <w:szCs w:val="21"/>
              </w:rPr>
            </w:pPr>
          </w:p>
        </w:tc>
        <w:tc>
          <w:tcPr>
            <w:tcW w:w="1247" w:type="dxa"/>
          </w:tcPr>
          <w:p w14:paraId="1015D037" w14:textId="77777777" w:rsidR="00DA4FA2" w:rsidRPr="00071839" w:rsidRDefault="00DA4FA2" w:rsidP="00DA4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s>
              <w:spacing w:line="260" w:lineRule="atLeast"/>
              <w:ind w:right="-23"/>
              <w:rPr>
                <w:rFonts w:ascii="Times New Roman" w:hAnsi="Times New Roman" w:cs="Times New Roman"/>
                <w:sz w:val="21"/>
                <w:szCs w:val="21"/>
              </w:rPr>
            </w:pPr>
          </w:p>
        </w:tc>
        <w:tc>
          <w:tcPr>
            <w:tcW w:w="255" w:type="dxa"/>
          </w:tcPr>
          <w:p w14:paraId="2FE188E0" w14:textId="77777777" w:rsidR="00DA4FA2" w:rsidRPr="00071839" w:rsidRDefault="00DA4FA2" w:rsidP="00DA4FA2">
            <w:pPr>
              <w:tabs>
                <w:tab w:val="clear" w:pos="907"/>
                <w:tab w:val="decimal" w:pos="774"/>
              </w:tabs>
              <w:spacing w:line="240" w:lineRule="auto"/>
              <w:ind w:right="97"/>
              <w:jc w:val="right"/>
              <w:rPr>
                <w:rFonts w:ascii="Times New Roman" w:hAnsi="Times New Roman" w:cs="Times New Roman"/>
                <w:sz w:val="21"/>
                <w:szCs w:val="21"/>
              </w:rPr>
            </w:pPr>
          </w:p>
        </w:tc>
        <w:tc>
          <w:tcPr>
            <w:tcW w:w="1248" w:type="dxa"/>
            <w:tcBorders>
              <w:bottom w:val="single" w:sz="4" w:space="0" w:color="auto"/>
            </w:tcBorders>
          </w:tcPr>
          <w:p w14:paraId="65E4E6DA" w14:textId="77777777" w:rsidR="00DA4FA2" w:rsidRPr="00071839" w:rsidRDefault="00DA4FA2" w:rsidP="00DA4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s>
              <w:spacing w:line="260" w:lineRule="atLeast"/>
              <w:ind w:right="-23"/>
              <w:rPr>
                <w:rFonts w:ascii="Times New Roman" w:hAnsi="Times New Roman" w:cs="Times New Roman"/>
                <w:sz w:val="21"/>
                <w:szCs w:val="21"/>
              </w:rPr>
            </w:pPr>
          </w:p>
          <w:p w14:paraId="49516010" w14:textId="77777777" w:rsidR="003837B2" w:rsidRPr="00071839" w:rsidRDefault="003837B2" w:rsidP="00DA4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s>
              <w:spacing w:line="260" w:lineRule="atLeast"/>
              <w:ind w:right="-23"/>
              <w:rPr>
                <w:rFonts w:ascii="Times New Roman" w:hAnsi="Times New Roman" w:cs="Times New Roman"/>
                <w:sz w:val="21"/>
                <w:szCs w:val="21"/>
              </w:rPr>
            </w:pPr>
          </w:p>
          <w:p w14:paraId="7A4CCA5F" w14:textId="78B63E46" w:rsidR="00DA4FA2" w:rsidRPr="00071839" w:rsidRDefault="00DA4FA2" w:rsidP="00DA4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s>
              <w:spacing w:line="260" w:lineRule="atLeast"/>
              <w:ind w:right="-23"/>
              <w:rPr>
                <w:rFonts w:ascii="Times New Roman" w:hAnsi="Times New Roman" w:cs="Times New Roman"/>
                <w:sz w:val="21"/>
                <w:szCs w:val="21"/>
              </w:rPr>
            </w:pPr>
            <w:r w:rsidRPr="00071839">
              <w:rPr>
                <w:rFonts w:ascii="Times New Roman" w:hAnsi="Times New Roman" w:cs="Times New Roman"/>
                <w:sz w:val="21"/>
                <w:szCs w:val="21"/>
              </w:rPr>
              <w:t>(</w:t>
            </w:r>
            <w:r w:rsidR="003837B2" w:rsidRPr="00071839">
              <w:rPr>
                <w:rFonts w:ascii="Times New Roman" w:hAnsi="Times New Roman" w:cs="Times New Roman"/>
                <w:sz w:val="21"/>
                <w:szCs w:val="21"/>
              </w:rPr>
              <w:t>4,654</w:t>
            </w:r>
            <w:r w:rsidRPr="00071839">
              <w:rPr>
                <w:rFonts w:ascii="Times New Roman" w:hAnsi="Times New Roman" w:cs="Times New Roman"/>
                <w:sz w:val="21"/>
                <w:szCs w:val="21"/>
              </w:rPr>
              <w:t>)</w:t>
            </w:r>
          </w:p>
        </w:tc>
        <w:tc>
          <w:tcPr>
            <w:tcW w:w="255" w:type="dxa"/>
          </w:tcPr>
          <w:p w14:paraId="6EFC85E9" w14:textId="77777777" w:rsidR="00DA4FA2" w:rsidRPr="00071839" w:rsidRDefault="00DA4FA2" w:rsidP="00DA4FA2">
            <w:pPr>
              <w:tabs>
                <w:tab w:val="clear" w:pos="907"/>
                <w:tab w:val="decimal" w:pos="774"/>
              </w:tabs>
              <w:spacing w:line="240" w:lineRule="auto"/>
              <w:ind w:right="97"/>
              <w:jc w:val="right"/>
              <w:rPr>
                <w:rFonts w:ascii="Times New Roman" w:hAnsi="Times New Roman" w:cs="Times New Roman"/>
                <w:sz w:val="21"/>
                <w:szCs w:val="21"/>
              </w:rPr>
            </w:pPr>
          </w:p>
        </w:tc>
        <w:tc>
          <w:tcPr>
            <w:tcW w:w="1247" w:type="dxa"/>
          </w:tcPr>
          <w:p w14:paraId="68AA2EF5" w14:textId="77777777" w:rsidR="00DA4FA2" w:rsidRPr="00071839" w:rsidRDefault="00DA4FA2" w:rsidP="00DA4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s>
              <w:spacing w:line="260" w:lineRule="atLeast"/>
              <w:ind w:right="-23"/>
              <w:rPr>
                <w:rFonts w:ascii="Times New Roman" w:hAnsi="Times New Roman" w:cs="Times New Roman"/>
                <w:sz w:val="21"/>
                <w:szCs w:val="21"/>
              </w:rPr>
            </w:pPr>
          </w:p>
        </w:tc>
        <w:tc>
          <w:tcPr>
            <w:tcW w:w="255" w:type="dxa"/>
          </w:tcPr>
          <w:p w14:paraId="63D85BD2" w14:textId="77777777" w:rsidR="00DA4FA2" w:rsidRPr="00071839" w:rsidRDefault="00DA4FA2" w:rsidP="00DA4FA2">
            <w:pPr>
              <w:tabs>
                <w:tab w:val="clear" w:pos="907"/>
                <w:tab w:val="decimal" w:pos="774"/>
              </w:tabs>
              <w:spacing w:line="240" w:lineRule="auto"/>
              <w:ind w:right="97"/>
              <w:jc w:val="right"/>
              <w:rPr>
                <w:rFonts w:ascii="Times New Roman" w:hAnsi="Times New Roman" w:cs="Times New Roman"/>
                <w:sz w:val="21"/>
                <w:szCs w:val="21"/>
              </w:rPr>
            </w:pPr>
          </w:p>
        </w:tc>
        <w:tc>
          <w:tcPr>
            <w:tcW w:w="1248" w:type="dxa"/>
            <w:tcBorders>
              <w:bottom w:val="single" w:sz="4" w:space="0" w:color="auto"/>
            </w:tcBorders>
            <w:vAlign w:val="bottom"/>
          </w:tcPr>
          <w:p w14:paraId="7E4779ED" w14:textId="2DBE27F7" w:rsidR="00DA4FA2" w:rsidRPr="00071839" w:rsidRDefault="00DA4FA2" w:rsidP="00DA4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spacing w:line="260" w:lineRule="atLeast"/>
              <w:ind w:right="-23"/>
              <w:rPr>
                <w:rFonts w:ascii="Times New Roman" w:hAnsi="Times New Roman" w:cs="Times New Roman"/>
                <w:sz w:val="21"/>
                <w:szCs w:val="21"/>
              </w:rPr>
            </w:pPr>
            <w:r w:rsidRPr="00071839">
              <w:rPr>
                <w:rFonts w:ascii="Times New Roman" w:hAnsi="Times New Roman" w:cs="Times New Roman"/>
                <w:sz w:val="21"/>
                <w:szCs w:val="21"/>
              </w:rPr>
              <w:t>-</w:t>
            </w:r>
          </w:p>
        </w:tc>
      </w:tr>
      <w:tr w:rsidR="00DA4FA2" w:rsidRPr="00071839" w14:paraId="47BF87D1" w14:textId="77777777" w:rsidTr="00700B73">
        <w:tc>
          <w:tcPr>
            <w:tcW w:w="2660" w:type="dxa"/>
          </w:tcPr>
          <w:p w14:paraId="7E824BD2" w14:textId="029086F7" w:rsidR="00DA4FA2" w:rsidRPr="00071839" w:rsidRDefault="00DA4FA2" w:rsidP="00DA4FA2">
            <w:pPr>
              <w:tabs>
                <w:tab w:val="decimal" w:pos="774"/>
              </w:tabs>
              <w:spacing w:line="240" w:lineRule="auto"/>
              <w:ind w:left="34"/>
              <w:rPr>
                <w:rFonts w:ascii="Times New Roman" w:hAnsi="Times New Roman" w:cs="Times New Roman"/>
                <w:sz w:val="21"/>
                <w:szCs w:val="21"/>
              </w:rPr>
            </w:pPr>
            <w:r w:rsidRPr="00071839">
              <w:rPr>
                <w:rFonts w:ascii="Times New Roman" w:hAnsi="Times New Roman" w:cs="Times New Roman"/>
                <w:sz w:val="21"/>
                <w:szCs w:val="21"/>
              </w:rPr>
              <w:t>As at June 30, 2025 and December 31, 2024</w:t>
            </w:r>
          </w:p>
        </w:tc>
        <w:tc>
          <w:tcPr>
            <w:tcW w:w="992" w:type="dxa"/>
          </w:tcPr>
          <w:p w14:paraId="67A3B1F2" w14:textId="77777777" w:rsidR="00DA4FA2" w:rsidRPr="00071839" w:rsidRDefault="00DA4FA2" w:rsidP="00DA4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5"/>
              </w:tabs>
              <w:spacing w:line="260" w:lineRule="atLeast"/>
              <w:ind w:right="-23"/>
              <w:rPr>
                <w:rFonts w:ascii="Times New Roman" w:hAnsi="Times New Roman" w:cs="Times New Roman"/>
                <w:sz w:val="21"/>
                <w:szCs w:val="21"/>
              </w:rPr>
            </w:pPr>
          </w:p>
        </w:tc>
        <w:tc>
          <w:tcPr>
            <w:tcW w:w="255" w:type="dxa"/>
          </w:tcPr>
          <w:p w14:paraId="0DEE7818" w14:textId="77777777" w:rsidR="00DA4FA2" w:rsidRPr="00071839" w:rsidRDefault="00DA4FA2" w:rsidP="00DA4FA2">
            <w:pPr>
              <w:tabs>
                <w:tab w:val="decimal" w:pos="774"/>
              </w:tabs>
              <w:spacing w:line="240" w:lineRule="auto"/>
              <w:jc w:val="right"/>
              <w:rPr>
                <w:rFonts w:ascii="Times New Roman" w:hAnsi="Times New Roman" w:cs="Times New Roman"/>
                <w:sz w:val="21"/>
                <w:szCs w:val="21"/>
              </w:rPr>
            </w:pPr>
          </w:p>
        </w:tc>
        <w:tc>
          <w:tcPr>
            <w:tcW w:w="1247" w:type="dxa"/>
          </w:tcPr>
          <w:p w14:paraId="1081E8C5" w14:textId="77777777" w:rsidR="00DA4FA2" w:rsidRPr="00071839" w:rsidRDefault="00DA4FA2" w:rsidP="00DA4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s>
              <w:spacing w:line="260" w:lineRule="atLeast"/>
              <w:ind w:right="-23"/>
              <w:rPr>
                <w:rFonts w:ascii="Times New Roman" w:hAnsi="Times New Roman" w:cs="Times New Roman"/>
                <w:sz w:val="21"/>
                <w:szCs w:val="21"/>
              </w:rPr>
            </w:pPr>
          </w:p>
        </w:tc>
        <w:tc>
          <w:tcPr>
            <w:tcW w:w="255" w:type="dxa"/>
          </w:tcPr>
          <w:p w14:paraId="62CB7BF2" w14:textId="77777777" w:rsidR="00DA4FA2" w:rsidRPr="00071839" w:rsidRDefault="00DA4FA2" w:rsidP="00DA4FA2">
            <w:pPr>
              <w:tabs>
                <w:tab w:val="clear" w:pos="907"/>
                <w:tab w:val="decimal" w:pos="774"/>
              </w:tabs>
              <w:spacing w:line="240" w:lineRule="auto"/>
              <w:ind w:right="97"/>
              <w:jc w:val="right"/>
              <w:rPr>
                <w:rFonts w:ascii="Times New Roman" w:hAnsi="Times New Roman" w:cs="Times New Roman"/>
                <w:sz w:val="21"/>
                <w:szCs w:val="21"/>
              </w:rPr>
            </w:pPr>
          </w:p>
        </w:tc>
        <w:tc>
          <w:tcPr>
            <w:tcW w:w="1248" w:type="dxa"/>
            <w:tcBorders>
              <w:top w:val="single" w:sz="4" w:space="0" w:color="auto"/>
              <w:bottom w:val="double" w:sz="4" w:space="0" w:color="auto"/>
            </w:tcBorders>
          </w:tcPr>
          <w:p w14:paraId="2D2C74C6" w14:textId="77777777" w:rsidR="00DA4FA2" w:rsidRPr="00071839" w:rsidRDefault="00DA4FA2" w:rsidP="00DA4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s>
              <w:spacing w:line="260" w:lineRule="atLeast"/>
              <w:ind w:right="-23"/>
              <w:rPr>
                <w:rFonts w:ascii="Times New Roman" w:hAnsi="Times New Roman" w:cs="Times New Roman"/>
                <w:sz w:val="21"/>
                <w:szCs w:val="21"/>
              </w:rPr>
            </w:pPr>
          </w:p>
          <w:p w14:paraId="335EDD77" w14:textId="50996ED1" w:rsidR="00DA4FA2" w:rsidRPr="00071839" w:rsidRDefault="00DA4FA2" w:rsidP="00DA4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s>
              <w:spacing w:line="260" w:lineRule="atLeast"/>
              <w:ind w:right="-23"/>
              <w:rPr>
                <w:rFonts w:ascii="Times New Roman" w:hAnsi="Times New Roman" w:cs="Times New Roman"/>
                <w:sz w:val="21"/>
                <w:szCs w:val="21"/>
              </w:rPr>
            </w:pPr>
            <w:r w:rsidRPr="00071839">
              <w:rPr>
                <w:rFonts w:ascii="Times New Roman" w:hAnsi="Times New Roman" w:cs="Times New Roman"/>
                <w:sz w:val="21"/>
                <w:szCs w:val="21"/>
              </w:rPr>
              <w:t>7</w:t>
            </w:r>
            <w:r w:rsidR="003837B2" w:rsidRPr="00071839">
              <w:rPr>
                <w:rFonts w:ascii="Times New Roman" w:hAnsi="Times New Roman" w:cs="Times New Roman"/>
                <w:sz w:val="21"/>
                <w:szCs w:val="21"/>
              </w:rPr>
              <w:t>63,720</w:t>
            </w:r>
          </w:p>
        </w:tc>
        <w:tc>
          <w:tcPr>
            <w:tcW w:w="255" w:type="dxa"/>
          </w:tcPr>
          <w:p w14:paraId="5962DCF2" w14:textId="77777777" w:rsidR="00DA4FA2" w:rsidRPr="00071839" w:rsidRDefault="00DA4FA2" w:rsidP="00DA4FA2">
            <w:pPr>
              <w:tabs>
                <w:tab w:val="clear" w:pos="907"/>
                <w:tab w:val="decimal" w:pos="774"/>
              </w:tabs>
              <w:spacing w:line="240" w:lineRule="auto"/>
              <w:ind w:right="97"/>
              <w:jc w:val="right"/>
              <w:rPr>
                <w:rFonts w:ascii="Times New Roman" w:hAnsi="Times New Roman" w:cs="Times New Roman"/>
                <w:sz w:val="21"/>
                <w:szCs w:val="21"/>
              </w:rPr>
            </w:pPr>
          </w:p>
        </w:tc>
        <w:tc>
          <w:tcPr>
            <w:tcW w:w="1247" w:type="dxa"/>
          </w:tcPr>
          <w:p w14:paraId="40C30B07" w14:textId="77777777" w:rsidR="00DA4FA2" w:rsidRPr="00071839" w:rsidRDefault="00DA4FA2" w:rsidP="00DA4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s>
              <w:spacing w:line="260" w:lineRule="atLeast"/>
              <w:ind w:right="-23"/>
              <w:rPr>
                <w:rFonts w:ascii="Times New Roman" w:hAnsi="Times New Roman" w:cs="Times New Roman"/>
                <w:sz w:val="21"/>
                <w:szCs w:val="21"/>
              </w:rPr>
            </w:pPr>
          </w:p>
        </w:tc>
        <w:tc>
          <w:tcPr>
            <w:tcW w:w="255" w:type="dxa"/>
          </w:tcPr>
          <w:p w14:paraId="158AE097" w14:textId="77777777" w:rsidR="00DA4FA2" w:rsidRPr="00071839" w:rsidRDefault="00DA4FA2" w:rsidP="00DA4FA2">
            <w:pPr>
              <w:tabs>
                <w:tab w:val="clear" w:pos="907"/>
                <w:tab w:val="decimal" w:pos="774"/>
              </w:tabs>
              <w:spacing w:line="240" w:lineRule="auto"/>
              <w:ind w:right="97"/>
              <w:jc w:val="right"/>
              <w:rPr>
                <w:rFonts w:ascii="Times New Roman" w:hAnsi="Times New Roman" w:cs="Times New Roman"/>
                <w:sz w:val="21"/>
                <w:szCs w:val="21"/>
              </w:rPr>
            </w:pPr>
          </w:p>
        </w:tc>
        <w:tc>
          <w:tcPr>
            <w:tcW w:w="1248" w:type="dxa"/>
            <w:tcBorders>
              <w:top w:val="single" w:sz="4" w:space="0" w:color="auto"/>
              <w:bottom w:val="double" w:sz="4" w:space="0" w:color="auto"/>
            </w:tcBorders>
          </w:tcPr>
          <w:p w14:paraId="1BBB20B6" w14:textId="77777777" w:rsidR="00DA4FA2" w:rsidRPr="00071839" w:rsidRDefault="00DA4FA2" w:rsidP="00DA4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s>
              <w:spacing w:line="260" w:lineRule="atLeast"/>
              <w:ind w:right="-23"/>
              <w:rPr>
                <w:rFonts w:ascii="Times New Roman" w:hAnsi="Times New Roman" w:cs="Times New Roman"/>
                <w:sz w:val="21"/>
                <w:szCs w:val="21"/>
              </w:rPr>
            </w:pPr>
          </w:p>
          <w:p w14:paraId="0BD6BA8E" w14:textId="49CED127" w:rsidR="00DA4FA2" w:rsidRPr="00071839" w:rsidRDefault="00DA4FA2" w:rsidP="00DA4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s>
              <w:spacing w:line="260" w:lineRule="atLeast"/>
              <w:ind w:right="-23"/>
              <w:rPr>
                <w:rFonts w:ascii="Times New Roman" w:hAnsi="Times New Roman" w:cs="Times New Roman"/>
                <w:sz w:val="21"/>
                <w:szCs w:val="21"/>
              </w:rPr>
            </w:pPr>
            <w:r w:rsidRPr="00071839">
              <w:rPr>
                <w:rFonts w:ascii="Times New Roman" w:hAnsi="Times New Roman" w:cs="Times New Roman"/>
                <w:sz w:val="21"/>
                <w:szCs w:val="21"/>
              </w:rPr>
              <w:t>768,374</w:t>
            </w:r>
          </w:p>
        </w:tc>
      </w:tr>
    </w:tbl>
    <w:p w14:paraId="7B99249A" w14:textId="77777777" w:rsidR="00AE3B17" w:rsidRPr="00303852" w:rsidRDefault="00AE3B17" w:rsidP="009028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heme="minorBidi"/>
          <w:b/>
          <w:bCs/>
          <w:color w:val="000000"/>
          <w:sz w:val="22"/>
          <w:szCs w:val="22"/>
        </w:rPr>
      </w:pPr>
    </w:p>
    <w:p w14:paraId="11B9F304" w14:textId="5CA7B420" w:rsidR="00D60E78" w:rsidRPr="00071839" w:rsidRDefault="00D60E78" w:rsidP="00F23F74">
      <w:pPr>
        <w:tabs>
          <w:tab w:val="clear" w:pos="227"/>
          <w:tab w:val="clear" w:pos="454"/>
          <w:tab w:val="left" w:pos="567"/>
        </w:tabs>
        <w:spacing w:line="260" w:lineRule="atLeast"/>
        <w:jc w:val="thaiDistribute"/>
        <w:rPr>
          <w:rFonts w:ascii="Times New Roman" w:hAnsi="Times New Roman" w:cstheme="minorBidi"/>
          <w:sz w:val="21"/>
          <w:szCs w:val="21"/>
          <w:cs/>
        </w:rPr>
      </w:pPr>
      <w:r w:rsidRPr="00071839">
        <w:rPr>
          <w:rFonts w:ascii="Times New Roman" w:hAnsi="Times New Roman" w:cs="Times New Roman"/>
          <w:sz w:val="21"/>
          <w:szCs w:val="21"/>
        </w:rPr>
        <w:t>At the extraordinary</w:t>
      </w:r>
      <w:r w:rsidRPr="00071839">
        <w:rPr>
          <w:rFonts w:ascii="Times New Roman" w:hAnsi="Times New Roman" w:cstheme="minorBidi" w:hint="cs"/>
          <w:sz w:val="21"/>
          <w:szCs w:val="21"/>
          <w:cs/>
        </w:rPr>
        <w:t xml:space="preserve"> </w:t>
      </w:r>
      <w:r w:rsidRPr="00071839">
        <w:rPr>
          <w:rFonts w:ascii="Times New Roman" w:hAnsi="Times New Roman" w:cs="Times New Roman"/>
          <w:sz w:val="21"/>
          <w:szCs w:val="21"/>
        </w:rPr>
        <w:t>general shareholders’ meeting</w:t>
      </w:r>
      <w:r w:rsidR="00536A56" w:rsidRPr="00071839">
        <w:rPr>
          <w:rFonts w:ascii="Times New Roman" w:hAnsi="Times New Roman" w:cs="Times New Roman"/>
          <w:sz w:val="21"/>
          <w:szCs w:val="21"/>
        </w:rPr>
        <w:t xml:space="preserve"> (1/2024)</w:t>
      </w:r>
      <w:r w:rsidRPr="00071839">
        <w:rPr>
          <w:rFonts w:ascii="Times New Roman" w:hAnsi="Times New Roman" w:cs="Times New Roman"/>
          <w:sz w:val="21"/>
          <w:szCs w:val="21"/>
        </w:rPr>
        <w:t xml:space="preserve"> on </w:t>
      </w:r>
      <w:r w:rsidRPr="00071839">
        <w:rPr>
          <w:rFonts w:ascii="Times New Roman" w:hAnsi="Times New Roman"/>
          <w:sz w:val="21"/>
          <w:szCs w:val="21"/>
        </w:rPr>
        <w:t>July 11, 2024</w:t>
      </w:r>
      <w:r w:rsidRPr="00071839">
        <w:rPr>
          <w:rFonts w:ascii="Times New Roman" w:hAnsi="Times New Roman" w:cs="Times New Roman"/>
          <w:sz w:val="21"/>
          <w:szCs w:val="21"/>
        </w:rPr>
        <w:t>, the shareholders passed the resolutions to approve (a) d</w:t>
      </w:r>
      <w:r w:rsidRPr="00071839">
        <w:rPr>
          <w:rFonts w:ascii="Times New Roman" w:hAnsi="Times New Roman" w:cs="Times New Roman"/>
          <w:color w:val="000000"/>
          <w:sz w:val="21"/>
          <w:szCs w:val="21"/>
        </w:rPr>
        <w:t>ecrease in the Company’s authorized share capital of Baht 47,969,865 (by eliminating the unissued 191,879,460 common shares</w:t>
      </w:r>
      <w:r w:rsidR="005E3582" w:rsidRPr="00071839">
        <w:rPr>
          <w:rFonts w:ascii="Times New Roman" w:hAnsi="Times New Roman" w:cstheme="minorBidi" w:hint="cs"/>
          <w:color w:val="000000"/>
          <w:sz w:val="21"/>
          <w:szCs w:val="21"/>
          <w:cs/>
        </w:rPr>
        <w:t xml:space="preserve"> </w:t>
      </w:r>
      <w:r w:rsidR="005E3582" w:rsidRPr="00071839">
        <w:rPr>
          <w:rFonts w:ascii="Times New Roman" w:hAnsi="Times New Roman" w:cstheme="minorBidi"/>
          <w:color w:val="000000"/>
          <w:sz w:val="21"/>
          <w:szCs w:val="21"/>
        </w:rPr>
        <w:t>at</w:t>
      </w:r>
      <w:r w:rsidRPr="00071839">
        <w:rPr>
          <w:rFonts w:ascii="Times New Roman" w:hAnsi="Times New Roman" w:cs="Times New Roman"/>
          <w:color w:val="000000"/>
          <w:sz w:val="21"/>
          <w:szCs w:val="21"/>
        </w:rPr>
        <w:t xml:space="preserve"> Baht 0.25 par value) from previously Baht 287,846,277 to Baht 239,876,412,</w:t>
      </w:r>
      <w:r w:rsidRPr="00071839">
        <w:rPr>
          <w:rFonts w:ascii="Times New Roman" w:hAnsi="Times New Roman" w:cs="Times New Roman" w:hint="cs"/>
          <w:color w:val="000000"/>
          <w:sz w:val="21"/>
          <w:szCs w:val="21"/>
          <w:cs/>
        </w:rPr>
        <w:t xml:space="preserve"> </w:t>
      </w:r>
      <w:r w:rsidRPr="00071839">
        <w:rPr>
          <w:rFonts w:ascii="Times New Roman" w:hAnsi="Times New Roman" w:cs="Times New Roman"/>
          <w:color w:val="000000"/>
          <w:sz w:val="21"/>
          <w:szCs w:val="21"/>
        </w:rPr>
        <w:t>divided into</w:t>
      </w:r>
      <w:r w:rsidRPr="00071839">
        <w:rPr>
          <w:rFonts w:ascii="Times New Roman" w:hAnsi="Times New Roman" w:cs="Times New Roman" w:hint="cs"/>
          <w:color w:val="000000"/>
          <w:sz w:val="21"/>
          <w:szCs w:val="21"/>
          <w:cs/>
        </w:rPr>
        <w:t xml:space="preserve"> </w:t>
      </w:r>
      <w:r w:rsidRPr="00071839">
        <w:rPr>
          <w:rFonts w:ascii="Times New Roman" w:hAnsi="Times New Roman" w:cs="Times New Roman"/>
          <w:color w:val="000000"/>
          <w:sz w:val="21"/>
          <w:szCs w:val="21"/>
        </w:rPr>
        <w:t xml:space="preserve">959,505,648 common shares </w:t>
      </w:r>
      <w:r w:rsidR="005E3582" w:rsidRPr="00071839">
        <w:rPr>
          <w:rFonts w:ascii="Times New Roman" w:hAnsi="Times New Roman" w:cs="Times New Roman"/>
          <w:color w:val="000000"/>
          <w:sz w:val="21"/>
          <w:szCs w:val="21"/>
        </w:rPr>
        <w:t xml:space="preserve">at </w:t>
      </w:r>
      <w:r w:rsidRPr="00071839">
        <w:rPr>
          <w:rFonts w:ascii="Times New Roman" w:hAnsi="Times New Roman" w:cs="Times New Roman"/>
          <w:color w:val="000000"/>
          <w:sz w:val="21"/>
          <w:szCs w:val="21"/>
        </w:rPr>
        <w:t>Baht 0.25 par value,</w:t>
      </w:r>
      <w:r w:rsidRPr="00071839">
        <w:rPr>
          <w:rFonts w:ascii="Times New Roman" w:hAnsi="Times New Roman" w:cs="Times New Roman"/>
          <w:sz w:val="21"/>
          <w:szCs w:val="21"/>
        </w:rPr>
        <w:t xml:space="preserve"> and (b) i</w:t>
      </w:r>
      <w:r w:rsidRPr="00071839">
        <w:rPr>
          <w:rFonts w:ascii="Times New Roman" w:hAnsi="Times New Roman" w:cs="Times New Roman"/>
          <w:color w:val="000000"/>
          <w:sz w:val="21"/>
          <w:szCs w:val="21"/>
        </w:rPr>
        <w:t xml:space="preserve">ncrease in the Company’s authorized share capital of Baht </w:t>
      </w:r>
      <w:r w:rsidRPr="00071839">
        <w:rPr>
          <w:rFonts w:ascii="Times New Roman" w:hAnsi="Times New Roman" w:cstheme="minorBidi"/>
          <w:color w:val="000000"/>
          <w:sz w:val="21"/>
          <w:szCs w:val="21"/>
        </w:rPr>
        <w:t>11</w:t>
      </w:r>
      <w:r w:rsidRPr="00071839">
        <w:rPr>
          <w:rFonts w:ascii="Times New Roman" w:hAnsi="Times New Roman" w:cs="Times New Roman"/>
          <w:color w:val="000000"/>
          <w:sz w:val="21"/>
          <w:szCs w:val="21"/>
        </w:rPr>
        <w:t xml:space="preserve">9,938,206 (from previously Baht 239,876,412 to Baht 359,814,618), which is </w:t>
      </w:r>
      <w:r w:rsidRPr="00071839">
        <w:rPr>
          <w:rFonts w:ascii="Times New Roman" w:hAnsi="Times New Roman"/>
          <w:color w:val="000000"/>
          <w:sz w:val="21"/>
          <w:szCs w:val="21"/>
        </w:rPr>
        <w:t xml:space="preserve">additional </w:t>
      </w:r>
      <w:r w:rsidRPr="00071839">
        <w:rPr>
          <w:rFonts w:ascii="Times New Roman" w:hAnsi="Times New Roman" w:cs="Times New Roman"/>
          <w:color w:val="000000"/>
          <w:sz w:val="21"/>
          <w:szCs w:val="21"/>
        </w:rPr>
        <w:t xml:space="preserve">479,752,824 common shares </w:t>
      </w:r>
      <w:r w:rsidR="005E3582" w:rsidRPr="00071839">
        <w:rPr>
          <w:rFonts w:ascii="Times New Roman" w:hAnsi="Times New Roman" w:cs="Times New Roman"/>
          <w:color w:val="000000"/>
          <w:sz w:val="21"/>
          <w:szCs w:val="21"/>
        </w:rPr>
        <w:t xml:space="preserve">at </w:t>
      </w:r>
      <w:r w:rsidRPr="00071839">
        <w:rPr>
          <w:rFonts w:ascii="Times New Roman" w:hAnsi="Times New Roman" w:cs="Times New Roman"/>
          <w:color w:val="000000"/>
          <w:sz w:val="21"/>
          <w:szCs w:val="21"/>
        </w:rPr>
        <w:t>Baht 0.25 par value. Such incremental common shares shall be appropriated to support the issuance of ECF-W5 warrants of 479,752,824 units as aforesaid</w:t>
      </w:r>
      <w:r w:rsidRPr="00071839">
        <w:rPr>
          <w:rFonts w:ascii="Times New Roman" w:hAnsi="Times New Roman" w:cs="Times New Roman"/>
          <w:sz w:val="21"/>
          <w:szCs w:val="21"/>
        </w:rPr>
        <w:t>.</w:t>
      </w:r>
      <w:r w:rsidRPr="00071839">
        <w:rPr>
          <w:rFonts w:ascii="Times New Roman" w:hAnsi="Times New Roman" w:cstheme="minorBidi"/>
          <w:sz w:val="21"/>
          <w:szCs w:val="21"/>
        </w:rPr>
        <w:t xml:space="preserve"> </w:t>
      </w:r>
      <w:r w:rsidRPr="00071839">
        <w:rPr>
          <w:rFonts w:ascii="Times New Roman" w:hAnsi="Times New Roman" w:cs="Times New Roman"/>
          <w:color w:val="000000"/>
          <w:sz w:val="21"/>
          <w:szCs w:val="21"/>
        </w:rPr>
        <w:t xml:space="preserve">The Company registered </w:t>
      </w:r>
      <w:r w:rsidRPr="00071839">
        <w:rPr>
          <w:rFonts w:ascii="Times New Roman" w:hAnsi="Times New Roman"/>
          <w:color w:val="000000"/>
          <w:sz w:val="21"/>
          <w:szCs w:val="21"/>
        </w:rPr>
        <w:t xml:space="preserve">the </w:t>
      </w:r>
      <w:r w:rsidRPr="00071839">
        <w:rPr>
          <w:rFonts w:ascii="Times New Roman" w:hAnsi="Times New Roman" w:cs="Times New Roman"/>
          <w:color w:val="000000"/>
          <w:sz w:val="21"/>
          <w:szCs w:val="21"/>
        </w:rPr>
        <w:t xml:space="preserve">decrease and increase </w:t>
      </w:r>
      <w:r w:rsidRPr="00071839">
        <w:rPr>
          <w:rFonts w:ascii="Times New Roman" w:hAnsi="Times New Roman" w:cs="Times New Roman"/>
          <w:color w:val="000000"/>
          <w:spacing w:val="-2"/>
          <w:sz w:val="21"/>
          <w:szCs w:val="21"/>
        </w:rPr>
        <w:t xml:space="preserve">in authorized share capital with the Ministry of Commerce on </w:t>
      </w:r>
      <w:r w:rsidRPr="00071839">
        <w:rPr>
          <w:rFonts w:ascii="Times New Roman" w:hAnsi="Times New Roman"/>
          <w:color w:val="000000"/>
          <w:spacing w:val="-2"/>
          <w:sz w:val="21"/>
          <w:szCs w:val="21"/>
        </w:rPr>
        <w:t xml:space="preserve">July 18, 2024 and </w:t>
      </w:r>
      <w:r w:rsidRPr="00071839">
        <w:rPr>
          <w:rFonts w:ascii="Times New Roman" w:hAnsi="Times New Roman" w:cs="Times New Roman"/>
          <w:color w:val="000000"/>
          <w:spacing w:val="-2"/>
          <w:sz w:val="21"/>
          <w:szCs w:val="21"/>
        </w:rPr>
        <w:t xml:space="preserve">July 19, </w:t>
      </w:r>
      <w:r w:rsidR="009019A6" w:rsidRPr="009019A6">
        <w:rPr>
          <w:rFonts w:ascii="Times New Roman" w:hAnsi="Times New Roman" w:cs="Times New Roman"/>
          <w:color w:val="000000"/>
          <w:spacing w:val="-2"/>
          <w:sz w:val="21"/>
          <w:szCs w:val="21"/>
        </w:rPr>
        <w:t>2024</w:t>
      </w:r>
      <w:r w:rsidRPr="00071839">
        <w:rPr>
          <w:rFonts w:ascii="Times New Roman" w:hAnsi="Times New Roman" w:cs="Times New Roman"/>
          <w:color w:val="000000"/>
          <w:spacing w:val="-2"/>
          <w:sz w:val="21"/>
          <w:szCs w:val="21"/>
        </w:rPr>
        <w:t>,</w:t>
      </w:r>
      <w:r w:rsidR="00F23F74" w:rsidRPr="00071839">
        <w:rPr>
          <w:rFonts w:ascii="Times New Roman" w:hAnsi="Times New Roman" w:cs="Times New Roman"/>
          <w:color w:val="000000"/>
          <w:spacing w:val="-2"/>
          <w:sz w:val="21"/>
          <w:szCs w:val="21"/>
        </w:rPr>
        <w:t xml:space="preserve"> </w:t>
      </w:r>
      <w:r w:rsidRPr="00071839">
        <w:rPr>
          <w:rFonts w:ascii="Times New Roman" w:hAnsi="Times New Roman" w:cs="Times New Roman"/>
          <w:color w:val="000000"/>
          <w:spacing w:val="-2"/>
          <w:sz w:val="21"/>
          <w:szCs w:val="21"/>
        </w:rPr>
        <w:t>respectively</w:t>
      </w:r>
      <w:r w:rsidRPr="00071839">
        <w:rPr>
          <w:rFonts w:ascii="Times New Roman" w:hAnsi="Times New Roman" w:cs="Times New Roman"/>
          <w:color w:val="000000"/>
          <w:spacing w:val="-2"/>
          <w:sz w:val="21"/>
          <w:szCs w:val="21"/>
          <w:cs/>
        </w:rPr>
        <w:t>.</w:t>
      </w:r>
    </w:p>
    <w:p w14:paraId="4FC97298" w14:textId="68760DE7" w:rsidR="00D60E78" w:rsidRPr="001118B3" w:rsidRDefault="00D60E78" w:rsidP="00D60E78">
      <w:pPr>
        <w:tabs>
          <w:tab w:val="clear" w:pos="227"/>
          <w:tab w:val="clear" w:pos="454"/>
          <w:tab w:val="left" w:pos="567"/>
        </w:tabs>
        <w:spacing w:line="260" w:lineRule="atLeast"/>
        <w:jc w:val="thaiDistribute"/>
        <w:rPr>
          <w:rFonts w:ascii="Times New Roman" w:hAnsi="Times New Roman" w:cs="Times New Roman"/>
          <w:sz w:val="21"/>
          <w:szCs w:val="21"/>
          <w:cs/>
        </w:rPr>
      </w:pPr>
      <w:r w:rsidRPr="001118B3">
        <w:rPr>
          <w:rFonts w:ascii="Times New Roman" w:hAnsi="Times New Roman" w:cs="Times New Roman"/>
          <w:sz w:val="21"/>
          <w:szCs w:val="21"/>
        </w:rPr>
        <w:lastRenderedPageBreak/>
        <w:t>At the extraordinary</w:t>
      </w:r>
      <w:r w:rsidRPr="001118B3">
        <w:rPr>
          <w:rFonts w:ascii="Times New Roman" w:hAnsi="Times New Roman" w:cs="Times New Roman"/>
          <w:sz w:val="21"/>
          <w:szCs w:val="21"/>
          <w:cs/>
        </w:rPr>
        <w:t xml:space="preserve"> </w:t>
      </w:r>
      <w:r w:rsidRPr="001118B3">
        <w:rPr>
          <w:rFonts w:ascii="Times New Roman" w:hAnsi="Times New Roman" w:cs="Times New Roman"/>
          <w:sz w:val="21"/>
          <w:szCs w:val="21"/>
        </w:rPr>
        <w:t>general shareholders’ meeting</w:t>
      </w:r>
      <w:r w:rsidR="00536A56" w:rsidRPr="001118B3">
        <w:rPr>
          <w:rFonts w:ascii="Times New Roman" w:hAnsi="Times New Roman" w:cs="Times New Roman"/>
          <w:sz w:val="21"/>
          <w:szCs w:val="21"/>
        </w:rPr>
        <w:t xml:space="preserve"> (1/2025)</w:t>
      </w:r>
      <w:r w:rsidRPr="001118B3">
        <w:rPr>
          <w:rFonts w:ascii="Times New Roman" w:hAnsi="Times New Roman" w:cs="Times New Roman"/>
          <w:sz w:val="21"/>
          <w:szCs w:val="21"/>
        </w:rPr>
        <w:t xml:space="preserve"> on </w:t>
      </w:r>
      <w:r w:rsidR="005F2BF7" w:rsidRPr="001118B3">
        <w:rPr>
          <w:rFonts w:ascii="Times New Roman" w:hAnsi="Times New Roman" w:cs="Times New Roman"/>
          <w:sz w:val="21"/>
          <w:szCs w:val="21"/>
        </w:rPr>
        <w:t>March</w:t>
      </w:r>
      <w:r w:rsidRPr="001118B3">
        <w:rPr>
          <w:rFonts w:ascii="Times New Roman" w:hAnsi="Times New Roman" w:cs="Times New Roman"/>
          <w:sz w:val="21"/>
          <w:szCs w:val="21"/>
        </w:rPr>
        <w:t xml:space="preserve"> </w:t>
      </w:r>
      <w:r w:rsidR="005F2BF7" w:rsidRPr="001118B3">
        <w:rPr>
          <w:rFonts w:ascii="Times New Roman" w:hAnsi="Times New Roman" w:cs="Times New Roman"/>
          <w:sz w:val="21"/>
          <w:szCs w:val="21"/>
        </w:rPr>
        <w:t>5</w:t>
      </w:r>
      <w:r w:rsidRPr="001118B3">
        <w:rPr>
          <w:rFonts w:ascii="Times New Roman" w:hAnsi="Times New Roman" w:cs="Times New Roman"/>
          <w:sz w:val="21"/>
          <w:szCs w:val="21"/>
        </w:rPr>
        <w:t>, 202</w:t>
      </w:r>
      <w:r w:rsidR="005F2BF7" w:rsidRPr="001118B3">
        <w:rPr>
          <w:rFonts w:ascii="Times New Roman" w:hAnsi="Times New Roman" w:cs="Times New Roman"/>
          <w:sz w:val="21"/>
          <w:szCs w:val="21"/>
        </w:rPr>
        <w:t>5</w:t>
      </w:r>
      <w:r w:rsidRPr="001118B3">
        <w:rPr>
          <w:rFonts w:ascii="Times New Roman" w:hAnsi="Times New Roman" w:cs="Times New Roman"/>
          <w:sz w:val="21"/>
          <w:szCs w:val="21"/>
        </w:rPr>
        <w:t>, the shareholders passed the resolutions to approve (a) d</w:t>
      </w:r>
      <w:r w:rsidRPr="001118B3">
        <w:rPr>
          <w:rFonts w:ascii="Times New Roman" w:hAnsi="Times New Roman" w:cs="Times New Roman"/>
          <w:color w:val="000000"/>
          <w:sz w:val="21"/>
          <w:szCs w:val="21"/>
        </w:rPr>
        <w:t xml:space="preserve">ecrease in the Company’s authorized share capital of Baht </w:t>
      </w:r>
      <w:r w:rsidR="00C46C09" w:rsidRPr="001118B3">
        <w:rPr>
          <w:rFonts w:ascii="Times New Roman" w:hAnsi="Times New Roman" w:cs="Times New Roman"/>
          <w:color w:val="000000"/>
          <w:sz w:val="21"/>
          <w:szCs w:val="21"/>
        </w:rPr>
        <w:t>2,517.75</w:t>
      </w:r>
      <w:r w:rsidRPr="001118B3">
        <w:rPr>
          <w:rFonts w:ascii="Times New Roman" w:hAnsi="Times New Roman" w:cs="Times New Roman"/>
          <w:color w:val="000000"/>
          <w:sz w:val="21"/>
          <w:szCs w:val="21"/>
        </w:rPr>
        <w:t xml:space="preserve"> (by eliminating the unissued </w:t>
      </w:r>
      <w:r w:rsidR="00C46C09" w:rsidRPr="001118B3">
        <w:rPr>
          <w:rFonts w:ascii="Times New Roman" w:hAnsi="Times New Roman" w:cs="Times New Roman"/>
          <w:color w:val="000000"/>
          <w:sz w:val="21"/>
          <w:szCs w:val="21"/>
        </w:rPr>
        <w:t>10,071</w:t>
      </w:r>
      <w:r w:rsidRPr="001118B3">
        <w:rPr>
          <w:rFonts w:ascii="Times New Roman" w:hAnsi="Times New Roman" w:cs="Times New Roman"/>
          <w:color w:val="000000"/>
          <w:sz w:val="21"/>
          <w:szCs w:val="21"/>
        </w:rPr>
        <w:t xml:space="preserve"> common shares</w:t>
      </w:r>
      <w:r w:rsidR="006E53A3" w:rsidRPr="001118B3">
        <w:rPr>
          <w:rFonts w:ascii="Times New Roman" w:hAnsi="Times New Roman" w:cs="Times New Roman"/>
          <w:color w:val="000000"/>
          <w:sz w:val="21"/>
          <w:szCs w:val="21"/>
        </w:rPr>
        <w:t xml:space="preserve"> at</w:t>
      </w:r>
      <w:r w:rsidRPr="001118B3">
        <w:rPr>
          <w:rFonts w:ascii="Times New Roman" w:hAnsi="Times New Roman" w:cs="Times New Roman"/>
          <w:color w:val="000000"/>
          <w:sz w:val="21"/>
          <w:szCs w:val="21"/>
        </w:rPr>
        <w:t xml:space="preserve"> Baht 0.25 par value) from previously Baht </w:t>
      </w:r>
      <w:r w:rsidR="00C46C09" w:rsidRPr="001118B3">
        <w:rPr>
          <w:rFonts w:ascii="Times New Roman" w:hAnsi="Times New Roman" w:cs="Times New Roman"/>
          <w:color w:val="000000"/>
          <w:sz w:val="21"/>
          <w:szCs w:val="21"/>
        </w:rPr>
        <w:t>359,814,618</w:t>
      </w:r>
      <w:r w:rsidRPr="001118B3">
        <w:rPr>
          <w:rFonts w:ascii="Times New Roman" w:hAnsi="Times New Roman" w:cs="Times New Roman"/>
          <w:color w:val="000000"/>
          <w:sz w:val="21"/>
          <w:szCs w:val="21"/>
        </w:rPr>
        <w:t xml:space="preserve"> to Baht </w:t>
      </w:r>
      <w:r w:rsidR="00C46C09" w:rsidRPr="001118B3">
        <w:rPr>
          <w:rFonts w:ascii="Times New Roman" w:hAnsi="Times New Roman" w:cs="Times New Roman"/>
          <w:color w:val="000000"/>
          <w:sz w:val="21"/>
          <w:szCs w:val="21"/>
        </w:rPr>
        <w:t>359,812,100.25</w:t>
      </w:r>
      <w:r w:rsidRPr="001118B3">
        <w:rPr>
          <w:rFonts w:ascii="Times New Roman" w:hAnsi="Times New Roman" w:cs="Times New Roman"/>
          <w:color w:val="000000"/>
          <w:sz w:val="21"/>
          <w:szCs w:val="21"/>
        </w:rPr>
        <w:t>,</w:t>
      </w:r>
      <w:r w:rsidRPr="001118B3">
        <w:rPr>
          <w:rFonts w:ascii="Times New Roman" w:hAnsi="Times New Roman" w:cs="Times New Roman"/>
          <w:color w:val="000000"/>
          <w:sz w:val="21"/>
          <w:szCs w:val="21"/>
          <w:cs/>
        </w:rPr>
        <w:t xml:space="preserve"> </w:t>
      </w:r>
      <w:r w:rsidRPr="001118B3">
        <w:rPr>
          <w:rFonts w:ascii="Times New Roman" w:hAnsi="Times New Roman" w:cs="Times New Roman"/>
          <w:color w:val="000000"/>
          <w:sz w:val="21"/>
          <w:szCs w:val="21"/>
        </w:rPr>
        <w:t>divided into</w:t>
      </w:r>
      <w:r w:rsidRPr="001118B3">
        <w:rPr>
          <w:rFonts w:ascii="Times New Roman" w:hAnsi="Times New Roman" w:cs="Times New Roman"/>
          <w:color w:val="000000"/>
          <w:sz w:val="21"/>
          <w:szCs w:val="21"/>
          <w:cs/>
        </w:rPr>
        <w:t xml:space="preserve"> </w:t>
      </w:r>
      <w:r w:rsidR="00C46C09" w:rsidRPr="001118B3">
        <w:rPr>
          <w:rFonts w:ascii="Times New Roman" w:hAnsi="Times New Roman" w:cs="Times New Roman"/>
          <w:color w:val="000000"/>
          <w:sz w:val="21"/>
          <w:szCs w:val="21"/>
        </w:rPr>
        <w:t>1,439,248,401</w:t>
      </w:r>
      <w:r w:rsidRPr="001118B3">
        <w:rPr>
          <w:rFonts w:ascii="Times New Roman" w:hAnsi="Times New Roman" w:cs="Times New Roman"/>
          <w:color w:val="000000"/>
          <w:sz w:val="21"/>
          <w:szCs w:val="21"/>
        </w:rPr>
        <w:t xml:space="preserve"> common shares</w:t>
      </w:r>
      <w:r w:rsidR="005E3582" w:rsidRPr="001118B3">
        <w:rPr>
          <w:rFonts w:ascii="Times New Roman" w:hAnsi="Times New Roman" w:cs="Times New Roman"/>
          <w:color w:val="000000"/>
          <w:sz w:val="21"/>
          <w:szCs w:val="21"/>
        </w:rPr>
        <w:t xml:space="preserve"> at</w:t>
      </w:r>
      <w:r w:rsidRPr="001118B3">
        <w:rPr>
          <w:rFonts w:ascii="Times New Roman" w:hAnsi="Times New Roman" w:cs="Times New Roman"/>
          <w:color w:val="000000"/>
          <w:sz w:val="21"/>
          <w:szCs w:val="21"/>
        </w:rPr>
        <w:t xml:space="preserve"> Baht 0.25 par value,</w:t>
      </w:r>
      <w:r w:rsidRPr="001118B3">
        <w:rPr>
          <w:rFonts w:ascii="Times New Roman" w:hAnsi="Times New Roman" w:cs="Times New Roman"/>
          <w:sz w:val="21"/>
          <w:szCs w:val="21"/>
        </w:rPr>
        <w:t xml:space="preserve"> and (b) i</w:t>
      </w:r>
      <w:r w:rsidRPr="001118B3">
        <w:rPr>
          <w:rFonts w:ascii="Times New Roman" w:hAnsi="Times New Roman" w:cs="Times New Roman"/>
          <w:color w:val="000000"/>
          <w:sz w:val="21"/>
          <w:szCs w:val="21"/>
        </w:rPr>
        <w:t xml:space="preserve">ncrease in the Company’s authorized share capital of Baht </w:t>
      </w:r>
      <w:r w:rsidR="00C46C09" w:rsidRPr="001118B3">
        <w:rPr>
          <w:rFonts w:ascii="Times New Roman" w:hAnsi="Times New Roman" w:cs="Times New Roman"/>
          <w:color w:val="000000"/>
          <w:sz w:val="21"/>
          <w:szCs w:val="21"/>
        </w:rPr>
        <w:t>75,000,000</w:t>
      </w:r>
      <w:r w:rsidRPr="001118B3">
        <w:rPr>
          <w:rFonts w:ascii="Times New Roman" w:hAnsi="Times New Roman" w:cs="Times New Roman"/>
          <w:color w:val="000000"/>
          <w:sz w:val="21"/>
          <w:szCs w:val="21"/>
        </w:rPr>
        <w:t xml:space="preserve"> (from previously Baht </w:t>
      </w:r>
      <w:r w:rsidR="00C46C09" w:rsidRPr="001118B3">
        <w:rPr>
          <w:rFonts w:ascii="Times New Roman" w:hAnsi="Times New Roman" w:cs="Times New Roman"/>
          <w:color w:val="000000"/>
          <w:sz w:val="21"/>
          <w:szCs w:val="21"/>
        </w:rPr>
        <w:t>359,812,100.25</w:t>
      </w:r>
      <w:r w:rsidRPr="001118B3">
        <w:rPr>
          <w:rFonts w:ascii="Times New Roman" w:hAnsi="Times New Roman" w:cs="Times New Roman"/>
          <w:color w:val="000000"/>
          <w:sz w:val="21"/>
          <w:szCs w:val="21"/>
        </w:rPr>
        <w:t xml:space="preserve"> to Baht </w:t>
      </w:r>
      <w:r w:rsidR="00C46C09" w:rsidRPr="001118B3">
        <w:rPr>
          <w:rFonts w:ascii="Times New Roman" w:hAnsi="Times New Roman" w:cs="Times New Roman"/>
          <w:color w:val="000000"/>
          <w:sz w:val="21"/>
          <w:szCs w:val="21"/>
        </w:rPr>
        <w:t>434,812,100.25</w:t>
      </w:r>
      <w:r w:rsidRPr="001118B3">
        <w:rPr>
          <w:rFonts w:ascii="Times New Roman" w:hAnsi="Times New Roman" w:cs="Times New Roman"/>
          <w:color w:val="000000"/>
          <w:sz w:val="21"/>
          <w:szCs w:val="21"/>
        </w:rPr>
        <w:t xml:space="preserve">), </w:t>
      </w:r>
      <w:r w:rsidR="00F727B3" w:rsidRPr="001118B3">
        <w:rPr>
          <w:rFonts w:ascii="Times New Roman" w:hAnsi="Times New Roman" w:cs="Times New Roman"/>
          <w:color w:val="000000"/>
          <w:sz w:val="21"/>
          <w:szCs w:val="21"/>
        </w:rPr>
        <w:t xml:space="preserve">which is additional </w:t>
      </w:r>
      <w:r w:rsidR="009105C2" w:rsidRPr="001118B3">
        <w:rPr>
          <w:rFonts w:ascii="Times New Roman" w:hAnsi="Times New Roman" w:cs="Times New Roman"/>
          <w:spacing w:val="-2"/>
          <w:sz w:val="21"/>
          <w:szCs w:val="21"/>
        </w:rPr>
        <w:t>300,000,000 common shares</w:t>
      </w:r>
      <w:r w:rsidRPr="001118B3">
        <w:rPr>
          <w:rFonts w:ascii="Times New Roman" w:hAnsi="Times New Roman" w:cs="Times New Roman"/>
          <w:color w:val="000000"/>
          <w:sz w:val="21"/>
          <w:szCs w:val="21"/>
        </w:rPr>
        <w:t xml:space="preserve"> </w:t>
      </w:r>
      <w:r w:rsidR="005E3582" w:rsidRPr="001118B3">
        <w:rPr>
          <w:rFonts w:ascii="Times New Roman" w:hAnsi="Times New Roman" w:cs="Times New Roman"/>
          <w:color w:val="000000"/>
          <w:sz w:val="21"/>
          <w:szCs w:val="21"/>
        </w:rPr>
        <w:t xml:space="preserve">at </w:t>
      </w:r>
      <w:r w:rsidRPr="001118B3">
        <w:rPr>
          <w:rFonts w:ascii="Times New Roman" w:hAnsi="Times New Roman" w:cs="Times New Roman"/>
          <w:color w:val="000000"/>
          <w:sz w:val="21"/>
          <w:szCs w:val="21"/>
        </w:rPr>
        <w:t>Baht 0.25 par value</w:t>
      </w:r>
      <w:r w:rsidR="009105C2" w:rsidRPr="001118B3">
        <w:rPr>
          <w:rFonts w:ascii="Times New Roman" w:hAnsi="Times New Roman" w:cs="Times New Roman"/>
          <w:spacing w:val="-2"/>
          <w:sz w:val="21"/>
          <w:szCs w:val="21"/>
        </w:rPr>
        <w:t xml:space="preserve"> and appropriate such common shares for issuance and </w:t>
      </w:r>
      <w:r w:rsidR="009105C2" w:rsidRPr="001118B3">
        <w:rPr>
          <w:rFonts w:ascii="Times New Roman" w:hAnsi="Times New Roman" w:cs="Times New Roman"/>
          <w:color w:val="000000"/>
          <w:spacing w:val="-2"/>
          <w:sz w:val="21"/>
          <w:szCs w:val="21"/>
        </w:rPr>
        <w:t xml:space="preserve">offering on the </w:t>
      </w:r>
      <w:r w:rsidR="009105C2" w:rsidRPr="001118B3">
        <w:rPr>
          <w:rFonts w:ascii="Times New Roman" w:hAnsi="Times New Roman" w:cs="Times New Roman"/>
          <w:spacing w:val="-2"/>
          <w:sz w:val="21"/>
          <w:szCs w:val="21"/>
        </w:rPr>
        <w:t>private placement (“PP”) that will represent 23.82% of the entire issued and paid-up shares of the Company after PP</w:t>
      </w:r>
      <w:r w:rsidRPr="001118B3">
        <w:rPr>
          <w:rFonts w:ascii="Times New Roman" w:hAnsi="Times New Roman" w:cs="Times New Roman"/>
          <w:sz w:val="21"/>
          <w:szCs w:val="21"/>
        </w:rPr>
        <w:t xml:space="preserve">. </w:t>
      </w:r>
      <w:r w:rsidRPr="001118B3">
        <w:rPr>
          <w:rFonts w:ascii="Times New Roman" w:hAnsi="Times New Roman" w:cs="Times New Roman"/>
          <w:color w:val="000000"/>
          <w:sz w:val="21"/>
          <w:szCs w:val="21"/>
        </w:rPr>
        <w:t xml:space="preserve">The Company registered the decrease and increase in authorized share capital with the Ministry of Commerce on </w:t>
      </w:r>
      <w:r w:rsidR="00D17C54" w:rsidRPr="001118B3">
        <w:rPr>
          <w:rFonts w:ascii="Times New Roman" w:hAnsi="Times New Roman" w:cs="Times New Roman"/>
          <w:color w:val="000000"/>
          <w:sz w:val="21"/>
          <w:szCs w:val="21"/>
        </w:rPr>
        <w:t xml:space="preserve">March </w:t>
      </w:r>
      <w:r w:rsidR="00C330E4" w:rsidRPr="001118B3">
        <w:rPr>
          <w:rFonts w:ascii="Times New Roman" w:hAnsi="Times New Roman" w:cs="Times New Roman"/>
          <w:color w:val="000000"/>
          <w:sz w:val="21"/>
          <w:szCs w:val="21"/>
        </w:rPr>
        <w:t>5</w:t>
      </w:r>
      <w:r w:rsidR="00D17C54" w:rsidRPr="001118B3">
        <w:rPr>
          <w:rFonts w:ascii="Times New Roman" w:hAnsi="Times New Roman" w:cs="Times New Roman"/>
          <w:color w:val="000000"/>
          <w:sz w:val="21"/>
          <w:szCs w:val="21"/>
        </w:rPr>
        <w:t xml:space="preserve">, 2025 and March </w:t>
      </w:r>
      <w:r w:rsidR="00C330E4" w:rsidRPr="001118B3">
        <w:rPr>
          <w:rFonts w:ascii="Times New Roman" w:hAnsi="Times New Roman" w:cs="Times New Roman"/>
          <w:color w:val="000000"/>
          <w:sz w:val="21"/>
          <w:szCs w:val="21"/>
        </w:rPr>
        <w:t>6</w:t>
      </w:r>
      <w:r w:rsidRPr="001118B3">
        <w:rPr>
          <w:rFonts w:ascii="Times New Roman" w:hAnsi="Times New Roman" w:cs="Times New Roman"/>
          <w:color w:val="000000"/>
          <w:sz w:val="21"/>
          <w:szCs w:val="21"/>
        </w:rPr>
        <w:t>, 202</w:t>
      </w:r>
      <w:r w:rsidR="00D17C54" w:rsidRPr="001118B3">
        <w:rPr>
          <w:rFonts w:ascii="Times New Roman" w:hAnsi="Times New Roman" w:cs="Times New Roman"/>
          <w:color w:val="000000"/>
          <w:sz w:val="21"/>
          <w:szCs w:val="21"/>
        </w:rPr>
        <w:t>5</w:t>
      </w:r>
      <w:r w:rsidRPr="001118B3">
        <w:rPr>
          <w:rFonts w:ascii="Times New Roman" w:hAnsi="Times New Roman" w:cs="Times New Roman"/>
          <w:color w:val="000000"/>
          <w:sz w:val="21"/>
          <w:szCs w:val="21"/>
        </w:rPr>
        <w:t>, respectively</w:t>
      </w:r>
      <w:r w:rsidRPr="001118B3">
        <w:rPr>
          <w:rFonts w:ascii="Times New Roman" w:hAnsi="Times New Roman" w:cs="Times New Roman"/>
          <w:color w:val="000000"/>
          <w:sz w:val="21"/>
          <w:szCs w:val="21"/>
          <w:cs/>
        </w:rPr>
        <w:t>.</w:t>
      </w:r>
    </w:p>
    <w:p w14:paraId="23280EFD" w14:textId="77777777" w:rsidR="00771381" w:rsidRPr="001118B3" w:rsidRDefault="00771381" w:rsidP="00771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pacing w:val="-2"/>
          <w:sz w:val="16"/>
          <w:szCs w:val="16"/>
          <w:highlight w:val="red"/>
        </w:rPr>
      </w:pPr>
    </w:p>
    <w:p w14:paraId="52D3BA0E" w14:textId="791F0EF6" w:rsidR="00771381" w:rsidRPr="001118B3" w:rsidRDefault="00771381" w:rsidP="00771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1"/>
          <w:szCs w:val="21"/>
        </w:rPr>
      </w:pPr>
      <w:r w:rsidRPr="001118B3">
        <w:rPr>
          <w:rFonts w:ascii="Times New Roman" w:hAnsi="Times New Roman" w:cs="Times New Roman"/>
          <w:sz w:val="21"/>
          <w:szCs w:val="21"/>
        </w:rPr>
        <w:t xml:space="preserve">On April 1, 2025, the Company received Baht 5,000,000.00 value of common share (20,000,000 common shares at Baht 0.25 par value) from common share issuance and offering on the private placement (“PP”). </w:t>
      </w:r>
      <w:r w:rsidR="00700B73" w:rsidRPr="001118B3">
        <w:rPr>
          <w:rFonts w:ascii="Times New Roman" w:hAnsi="Times New Roman" w:cs="Times New Roman"/>
          <w:sz w:val="21"/>
          <w:szCs w:val="21"/>
        </w:rPr>
        <w:t xml:space="preserve">Private </w:t>
      </w:r>
      <w:r w:rsidR="00DA4FA2" w:rsidRPr="001118B3">
        <w:rPr>
          <w:rFonts w:ascii="Times New Roman" w:hAnsi="Times New Roman" w:cs="Times New Roman"/>
          <w:sz w:val="21"/>
          <w:szCs w:val="21"/>
        </w:rPr>
        <w:t>p</w:t>
      </w:r>
      <w:r w:rsidR="00700B73" w:rsidRPr="001118B3">
        <w:rPr>
          <w:rFonts w:ascii="Times New Roman" w:hAnsi="Times New Roman" w:cs="Times New Roman"/>
          <w:sz w:val="21"/>
          <w:szCs w:val="21"/>
        </w:rPr>
        <w:t xml:space="preserve">lacement related expenses were recognized net of premium on shares amounting to approximately Baht </w:t>
      </w:r>
      <w:r w:rsidR="006F6592" w:rsidRPr="001118B3">
        <w:rPr>
          <w:rFonts w:ascii="Times New Roman" w:hAnsi="Times New Roman" w:cs="Times New Roman"/>
          <w:sz w:val="21"/>
          <w:szCs w:val="21"/>
        </w:rPr>
        <w:t>1.7</w:t>
      </w:r>
      <w:r w:rsidR="00700B73" w:rsidRPr="001118B3">
        <w:rPr>
          <w:rFonts w:ascii="Times New Roman" w:hAnsi="Times New Roman" w:cs="Times New Roman"/>
          <w:sz w:val="21"/>
          <w:szCs w:val="21"/>
        </w:rPr>
        <w:t xml:space="preserve"> million.  </w:t>
      </w:r>
      <w:r w:rsidRPr="001118B3">
        <w:rPr>
          <w:rFonts w:ascii="Times New Roman" w:hAnsi="Times New Roman" w:cs="Times New Roman"/>
          <w:sz w:val="21"/>
          <w:szCs w:val="21"/>
        </w:rPr>
        <w:t>The Company registered the increase and paid-up share capital with the Ministry of Commerce on April 3, 2025.</w:t>
      </w:r>
    </w:p>
    <w:p w14:paraId="1F958321" w14:textId="77777777" w:rsidR="00771381" w:rsidRPr="001118B3" w:rsidRDefault="00771381" w:rsidP="00771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16"/>
          <w:szCs w:val="16"/>
        </w:rPr>
      </w:pPr>
    </w:p>
    <w:p w14:paraId="45D44CE0" w14:textId="2D36E12E" w:rsidR="00771381" w:rsidRPr="001118B3" w:rsidRDefault="00771381" w:rsidP="00771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pacing w:val="-2"/>
          <w:sz w:val="21"/>
          <w:szCs w:val="21"/>
        </w:rPr>
      </w:pPr>
      <w:r w:rsidRPr="001118B3">
        <w:rPr>
          <w:rFonts w:ascii="Times New Roman" w:hAnsi="Times New Roman" w:cs="Times New Roman"/>
          <w:spacing w:val="-2"/>
          <w:sz w:val="21"/>
          <w:szCs w:val="21"/>
        </w:rPr>
        <w:t xml:space="preserve">On April 24, 2025, the Company received Baht 4,999,998.00 value of common share (19,999,992 common shares at Baht 0.25 par value) from common share issuance and offering on private placement. </w:t>
      </w:r>
      <w:r w:rsidR="00700B73" w:rsidRPr="001118B3">
        <w:rPr>
          <w:rFonts w:ascii="Times New Roman" w:hAnsi="Times New Roman" w:cs="Times New Roman"/>
          <w:sz w:val="21"/>
          <w:szCs w:val="21"/>
        </w:rPr>
        <w:t xml:space="preserve">Private </w:t>
      </w:r>
      <w:r w:rsidR="00DA4FA2" w:rsidRPr="001118B3">
        <w:rPr>
          <w:rFonts w:ascii="Times New Roman" w:hAnsi="Times New Roman" w:cs="Times New Roman"/>
          <w:sz w:val="21"/>
          <w:szCs w:val="21"/>
        </w:rPr>
        <w:t>p</w:t>
      </w:r>
      <w:r w:rsidR="00700B73" w:rsidRPr="001118B3">
        <w:rPr>
          <w:rFonts w:ascii="Times New Roman" w:hAnsi="Times New Roman" w:cs="Times New Roman"/>
          <w:sz w:val="21"/>
          <w:szCs w:val="21"/>
        </w:rPr>
        <w:t xml:space="preserve">lacement related expenses were </w:t>
      </w:r>
      <w:r w:rsidR="00DA4FA2" w:rsidRPr="001118B3">
        <w:rPr>
          <w:rFonts w:ascii="Times New Roman" w:hAnsi="Times New Roman" w:cs="Times New Roman"/>
          <w:sz w:val="21"/>
          <w:szCs w:val="21"/>
        </w:rPr>
        <w:t xml:space="preserve">recognized </w:t>
      </w:r>
      <w:r w:rsidR="00700B73" w:rsidRPr="001118B3">
        <w:rPr>
          <w:rFonts w:ascii="Times New Roman" w:hAnsi="Times New Roman" w:cs="Times New Roman"/>
          <w:sz w:val="21"/>
          <w:szCs w:val="21"/>
        </w:rPr>
        <w:t>net of premium on shares amounting to approximately Baht 2.</w:t>
      </w:r>
      <w:r w:rsidR="006F6592" w:rsidRPr="001118B3">
        <w:rPr>
          <w:rFonts w:ascii="Times New Roman" w:hAnsi="Times New Roman" w:cs="Times New Roman"/>
          <w:sz w:val="21"/>
          <w:szCs w:val="21"/>
        </w:rPr>
        <w:t>9</w:t>
      </w:r>
      <w:r w:rsidR="00700B73" w:rsidRPr="001118B3">
        <w:rPr>
          <w:rFonts w:ascii="Times New Roman" w:hAnsi="Times New Roman" w:cs="Times New Roman"/>
          <w:sz w:val="21"/>
          <w:szCs w:val="21"/>
        </w:rPr>
        <w:t xml:space="preserve"> million.</w:t>
      </w:r>
      <w:r w:rsidR="006F6592" w:rsidRPr="001118B3">
        <w:rPr>
          <w:rFonts w:ascii="Times New Roman" w:hAnsi="Times New Roman" w:cs="Times New Roman"/>
          <w:sz w:val="21"/>
          <w:szCs w:val="21"/>
        </w:rPr>
        <w:t xml:space="preserve"> </w:t>
      </w:r>
      <w:r w:rsidRPr="001118B3">
        <w:rPr>
          <w:rFonts w:ascii="Times New Roman" w:hAnsi="Times New Roman" w:cs="Times New Roman"/>
          <w:spacing w:val="-2"/>
          <w:sz w:val="21"/>
          <w:szCs w:val="21"/>
        </w:rPr>
        <w:t>The Company registered the increase and paid-up share capital with the Ministry of Commerce on April 25, 2025.</w:t>
      </w:r>
    </w:p>
    <w:p w14:paraId="7C95F694" w14:textId="77777777" w:rsidR="00771381" w:rsidRPr="001118B3" w:rsidRDefault="00771381" w:rsidP="00771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pacing w:val="-2"/>
          <w:sz w:val="16"/>
          <w:szCs w:val="16"/>
          <w:highlight w:val="red"/>
        </w:rPr>
      </w:pPr>
    </w:p>
    <w:p w14:paraId="7A9E17F6" w14:textId="2514E0B2" w:rsidR="001A108F" w:rsidRPr="001118B3" w:rsidRDefault="001A108F" w:rsidP="00771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pacing w:val="-2"/>
          <w:sz w:val="21"/>
          <w:szCs w:val="21"/>
        </w:rPr>
      </w:pPr>
      <w:r w:rsidRPr="001118B3">
        <w:rPr>
          <w:rFonts w:ascii="Times New Roman" w:hAnsi="Times New Roman" w:cs="Times New Roman"/>
          <w:spacing w:val="-2"/>
          <w:sz w:val="21"/>
          <w:szCs w:val="21"/>
        </w:rPr>
        <w:t>At the extraordinary shareholders’ meeting held on</w:t>
      </w:r>
      <w:r w:rsidRPr="001118B3">
        <w:rPr>
          <w:rFonts w:ascii="Times New Roman" w:hAnsi="Times New Roman" w:cs="Times New Roman"/>
          <w:spacing w:val="-2"/>
          <w:sz w:val="21"/>
          <w:szCs w:val="21"/>
          <w:cs/>
        </w:rPr>
        <w:t xml:space="preserve"> </w:t>
      </w:r>
      <w:r w:rsidRPr="001118B3">
        <w:rPr>
          <w:rFonts w:ascii="Times New Roman" w:hAnsi="Times New Roman" w:cs="Times New Roman"/>
          <w:spacing w:val="-2"/>
          <w:sz w:val="21"/>
          <w:szCs w:val="21"/>
        </w:rPr>
        <w:t>May 29, 2025, the shareholders approved the following matters:</w:t>
      </w:r>
    </w:p>
    <w:p w14:paraId="5E299D44" w14:textId="77777777" w:rsidR="00DA4FA2" w:rsidRPr="001118B3" w:rsidRDefault="00DA4FA2" w:rsidP="00771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pacing w:val="-2"/>
          <w:sz w:val="16"/>
          <w:szCs w:val="16"/>
        </w:rPr>
      </w:pPr>
    </w:p>
    <w:p w14:paraId="3EECFE55" w14:textId="77777777" w:rsidR="00771381" w:rsidRPr="001118B3" w:rsidRDefault="00771381" w:rsidP="00771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40" w:lineRule="auto"/>
        <w:ind w:left="560" w:hanging="560"/>
        <w:jc w:val="thaiDistribute"/>
        <w:rPr>
          <w:rFonts w:ascii="Times New Roman" w:hAnsi="Times New Roman" w:cs="Times New Roman"/>
          <w:sz w:val="21"/>
          <w:szCs w:val="21"/>
        </w:rPr>
      </w:pPr>
      <w:r w:rsidRPr="001118B3">
        <w:rPr>
          <w:rFonts w:ascii="Times New Roman" w:hAnsi="Times New Roman" w:cs="Times New Roman"/>
          <w:spacing w:val="-2"/>
          <w:sz w:val="21"/>
          <w:szCs w:val="21"/>
        </w:rPr>
        <w:t>(1)</w:t>
      </w:r>
      <w:r w:rsidRPr="001118B3">
        <w:rPr>
          <w:rFonts w:ascii="Times New Roman" w:hAnsi="Times New Roman" w:cs="Times New Roman"/>
          <w:spacing w:val="-2"/>
          <w:sz w:val="21"/>
          <w:szCs w:val="21"/>
        </w:rPr>
        <w:tab/>
      </w:r>
      <w:r w:rsidRPr="001118B3">
        <w:rPr>
          <w:rFonts w:ascii="Times New Roman" w:hAnsi="Times New Roman" w:cs="Times New Roman"/>
          <w:sz w:val="21"/>
          <w:szCs w:val="21"/>
        </w:rPr>
        <w:t xml:space="preserve">The cancellation of the issuance and offering of remaining common shares for PP of Baht 65,000,002.00 (by eliminating the unissued 260,000,008 common shares at Baht 0.25 par value). The Company will propose the shareholders' meeting to consider and approve the capital increase and appropriate such increase in common shares for offering to existing shareholders in proportion to their shareholding (Right Offering). </w:t>
      </w:r>
    </w:p>
    <w:p w14:paraId="76C01E1A" w14:textId="77777777" w:rsidR="00DA4FA2" w:rsidRPr="001118B3" w:rsidRDefault="00DA4FA2" w:rsidP="00771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40" w:lineRule="auto"/>
        <w:ind w:left="560" w:hanging="560"/>
        <w:jc w:val="thaiDistribute"/>
        <w:rPr>
          <w:rFonts w:ascii="Times New Roman" w:hAnsi="Times New Roman" w:cs="Times New Roman"/>
          <w:sz w:val="16"/>
          <w:szCs w:val="16"/>
        </w:rPr>
      </w:pPr>
    </w:p>
    <w:p w14:paraId="24E5CAAA" w14:textId="774909B9" w:rsidR="00771381" w:rsidRPr="001118B3" w:rsidRDefault="00771381" w:rsidP="00771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40" w:lineRule="auto"/>
        <w:ind w:left="560" w:hanging="560"/>
        <w:jc w:val="thaiDistribute"/>
        <w:rPr>
          <w:rFonts w:ascii="Times New Roman" w:hAnsi="Times New Roman" w:cs="Times New Roman"/>
          <w:sz w:val="21"/>
          <w:szCs w:val="21"/>
        </w:rPr>
      </w:pPr>
      <w:r w:rsidRPr="001118B3">
        <w:rPr>
          <w:rFonts w:ascii="Times New Roman" w:hAnsi="Times New Roman" w:cs="Times New Roman"/>
          <w:sz w:val="21"/>
          <w:szCs w:val="21"/>
        </w:rPr>
        <w:t xml:space="preserve">(2) </w:t>
      </w:r>
      <w:r w:rsidRPr="001118B3">
        <w:rPr>
          <w:rFonts w:ascii="Times New Roman" w:hAnsi="Times New Roman" w:cs="Times New Roman"/>
          <w:sz w:val="21"/>
          <w:szCs w:val="21"/>
        </w:rPr>
        <w:tab/>
        <w:t xml:space="preserve">The decrease in the Company’s authorized share capital of Baht 65,000,005.25 (by eliminating the </w:t>
      </w:r>
      <w:r w:rsidRPr="001118B3">
        <w:rPr>
          <w:rFonts w:ascii="Times New Roman" w:hAnsi="Times New Roman" w:cs="Times New Roman"/>
          <w:sz w:val="21"/>
          <w:szCs w:val="21"/>
        </w:rPr>
        <w:tab/>
        <w:t>unissued 260,000,021 common shares at Baht 0.25 par value) from previously Baht 434,812,100.25 to Baht 369,812,095.00, divided into 1,479,248,380 common shares at Baht 0.25 par value. The eliminating common shares are common shares for issuance and offering on PP and accommodate the exercising of warrant ECF-W5 to purchase common shares of the Company.</w:t>
      </w:r>
      <w:r w:rsidR="00357634" w:rsidRPr="001118B3">
        <w:rPr>
          <w:rFonts w:ascii="Times New Roman" w:hAnsi="Times New Roman" w:cs="Times New Roman"/>
          <w:spacing w:val="-2"/>
          <w:sz w:val="21"/>
          <w:szCs w:val="21"/>
          <w:cs/>
        </w:rPr>
        <w:t xml:space="preserve"> </w:t>
      </w:r>
      <w:r w:rsidR="00357634" w:rsidRPr="001118B3">
        <w:rPr>
          <w:rFonts w:ascii="Times New Roman" w:hAnsi="Times New Roman" w:cs="Times New Roman"/>
          <w:spacing w:val="-2"/>
          <w:sz w:val="21"/>
          <w:szCs w:val="21"/>
        </w:rPr>
        <w:t>The Company registered a decrease in authorized share capital with the Ministry of Commerce on May 30, 2025.</w:t>
      </w:r>
    </w:p>
    <w:p w14:paraId="41575675" w14:textId="77777777" w:rsidR="00DA4FA2" w:rsidRPr="001118B3" w:rsidRDefault="00DA4FA2" w:rsidP="00771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40" w:lineRule="auto"/>
        <w:ind w:left="560" w:hanging="560"/>
        <w:jc w:val="thaiDistribute"/>
        <w:rPr>
          <w:rFonts w:ascii="Times New Roman" w:hAnsi="Times New Roman" w:cs="Times New Roman"/>
          <w:sz w:val="16"/>
          <w:szCs w:val="16"/>
        </w:rPr>
      </w:pPr>
    </w:p>
    <w:p w14:paraId="1E9C8FAF" w14:textId="3C886900" w:rsidR="00771381" w:rsidRPr="001118B3" w:rsidRDefault="00771381" w:rsidP="00771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40" w:lineRule="auto"/>
        <w:ind w:left="560" w:hanging="560"/>
        <w:jc w:val="thaiDistribute"/>
        <w:rPr>
          <w:rFonts w:ascii="Times New Roman" w:hAnsi="Times New Roman" w:cs="Times New Roman"/>
          <w:sz w:val="21"/>
          <w:szCs w:val="21"/>
        </w:rPr>
      </w:pPr>
      <w:r w:rsidRPr="001118B3">
        <w:rPr>
          <w:rFonts w:ascii="Times New Roman" w:hAnsi="Times New Roman" w:cs="Times New Roman"/>
          <w:sz w:val="21"/>
          <w:szCs w:val="21"/>
        </w:rPr>
        <w:t xml:space="preserve">(3) </w:t>
      </w:r>
      <w:r w:rsidRPr="001118B3">
        <w:rPr>
          <w:rFonts w:ascii="Times New Roman" w:hAnsi="Times New Roman" w:cs="Times New Roman"/>
          <w:sz w:val="21"/>
          <w:szCs w:val="21"/>
        </w:rPr>
        <w:tab/>
        <w:t xml:space="preserve">The change in par value of the common shares of the Company by combining shares from previously </w:t>
      </w:r>
      <w:r w:rsidRPr="001118B3">
        <w:rPr>
          <w:rFonts w:ascii="Times New Roman" w:hAnsi="Times New Roman" w:cs="Times New Roman"/>
          <w:sz w:val="21"/>
          <w:szCs w:val="21"/>
        </w:rPr>
        <w:tab/>
        <w:t xml:space="preserve">Baht 0.25 par value to Baht 5.00 par value, resulting in a decrease in the number of common </w:t>
      </w:r>
      <w:r w:rsidRPr="001118B3">
        <w:rPr>
          <w:rFonts w:ascii="Times New Roman" w:hAnsi="Times New Roman" w:cs="Times New Roman"/>
          <w:sz w:val="21"/>
          <w:szCs w:val="21"/>
        </w:rPr>
        <w:tab/>
        <w:t>shares by 1,405,285,961 common shares, from previously 1,479,248,380 common shares at Baht 0.25 par value to 73,962,419 common shares at Baht 5.00 par value. As a result, the number of shares held by each shareholder is reduced at the ratio of 20 old common shares to 1 new common share.</w:t>
      </w:r>
      <w:r w:rsidR="001118B3" w:rsidRPr="001118B3">
        <w:rPr>
          <w:rFonts w:ascii="Times New Roman" w:hAnsi="Times New Roman" w:cs="Times New Roman"/>
          <w:sz w:val="21"/>
          <w:szCs w:val="21"/>
        </w:rPr>
        <w:t xml:space="preserve"> The Company registered a change in par value of the common shares with the Ministry of Commerce on June 4, 2025.</w:t>
      </w:r>
    </w:p>
    <w:p w14:paraId="6913A966" w14:textId="77777777" w:rsidR="00DA4FA2" w:rsidRPr="001118B3" w:rsidRDefault="00DA4FA2" w:rsidP="00771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40" w:lineRule="auto"/>
        <w:ind w:left="560" w:hanging="560"/>
        <w:jc w:val="thaiDistribute"/>
        <w:rPr>
          <w:rFonts w:ascii="Times New Roman" w:hAnsi="Times New Roman" w:cs="Times New Roman"/>
          <w:sz w:val="16"/>
          <w:szCs w:val="16"/>
        </w:rPr>
      </w:pPr>
    </w:p>
    <w:p w14:paraId="774101B1" w14:textId="77777777" w:rsidR="00771381" w:rsidRPr="001118B3" w:rsidRDefault="00771381" w:rsidP="00771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40" w:lineRule="auto"/>
        <w:ind w:left="560" w:hanging="560"/>
        <w:jc w:val="thaiDistribute"/>
        <w:rPr>
          <w:rFonts w:ascii="Times New Roman" w:hAnsi="Times New Roman" w:cs="Times New Roman"/>
          <w:sz w:val="21"/>
          <w:szCs w:val="21"/>
        </w:rPr>
      </w:pPr>
      <w:r w:rsidRPr="001118B3">
        <w:rPr>
          <w:rFonts w:ascii="Times New Roman" w:hAnsi="Times New Roman" w:cs="Times New Roman"/>
          <w:sz w:val="21"/>
          <w:szCs w:val="21"/>
        </w:rPr>
        <w:t>(4)</w:t>
      </w:r>
      <w:r w:rsidRPr="001118B3">
        <w:rPr>
          <w:rFonts w:ascii="Times New Roman" w:hAnsi="Times New Roman" w:cs="Times New Roman"/>
          <w:sz w:val="21"/>
          <w:szCs w:val="21"/>
        </w:rPr>
        <w:tab/>
      </w:r>
      <w:r w:rsidRPr="001118B3">
        <w:rPr>
          <w:rFonts w:ascii="Times New Roman" w:hAnsi="Times New Roman" w:cs="Times New Roman"/>
          <w:spacing w:val="-2"/>
          <w:sz w:val="21"/>
          <w:szCs w:val="21"/>
        </w:rPr>
        <w:t>The adjustment of the exercise price and the exercise ratio of warrant ECF-W5 to purchase common shares by adjust the exercise price from Baht 0.55 per share to Baht 11.00 per share and adjust the exercise ratio from 1 unit warrant per 1 common share to 1 unit warrant per 0.05 common share.</w:t>
      </w:r>
      <w:r w:rsidRPr="001118B3">
        <w:rPr>
          <w:rFonts w:ascii="Times New Roman" w:hAnsi="Times New Roman" w:cs="Times New Roman"/>
          <w:sz w:val="21"/>
          <w:szCs w:val="21"/>
        </w:rPr>
        <w:t xml:space="preserve"> </w:t>
      </w:r>
    </w:p>
    <w:p w14:paraId="248DA65A" w14:textId="77777777" w:rsidR="001118B3" w:rsidRPr="001118B3" w:rsidRDefault="001118B3" w:rsidP="00771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40" w:lineRule="auto"/>
        <w:ind w:left="560" w:hanging="560"/>
        <w:jc w:val="thaiDistribute"/>
        <w:rPr>
          <w:rFonts w:ascii="Times New Roman" w:hAnsi="Times New Roman" w:cs="Times New Roman"/>
          <w:sz w:val="16"/>
          <w:szCs w:val="16"/>
        </w:rPr>
      </w:pPr>
    </w:p>
    <w:p w14:paraId="13EACA55" w14:textId="77777777" w:rsidR="00771381" w:rsidRPr="001118B3" w:rsidRDefault="00771381" w:rsidP="00771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40" w:lineRule="auto"/>
        <w:ind w:left="560" w:hanging="560"/>
        <w:jc w:val="thaiDistribute"/>
        <w:rPr>
          <w:rFonts w:ascii="Times New Roman" w:hAnsi="Times New Roman" w:cs="Times New Roman"/>
          <w:sz w:val="21"/>
          <w:szCs w:val="21"/>
        </w:rPr>
      </w:pPr>
      <w:r w:rsidRPr="001118B3">
        <w:rPr>
          <w:rFonts w:ascii="Times New Roman" w:hAnsi="Times New Roman" w:cs="Times New Roman"/>
          <w:sz w:val="21"/>
          <w:szCs w:val="21"/>
        </w:rPr>
        <w:t xml:space="preserve">(5) </w:t>
      </w:r>
      <w:r w:rsidRPr="001118B3">
        <w:rPr>
          <w:rFonts w:ascii="Times New Roman" w:hAnsi="Times New Roman" w:cs="Times New Roman"/>
          <w:sz w:val="21"/>
          <w:szCs w:val="21"/>
        </w:rPr>
        <w:tab/>
        <w:t>The issuance and offering of 399,802,256 units of free warrants (“ECF-W6”) to allocate to the existing shareholders who subscribed and had been allocated incremental common shares in proportion to their shareholding (Right offering) for purchase of incremental shares on the basis of 20 incremental common shares for 8 units of warrant. Terms of the warrants are as follows:</w:t>
      </w:r>
    </w:p>
    <w:p w14:paraId="3160C911" w14:textId="77777777" w:rsidR="00771381" w:rsidRDefault="00771381" w:rsidP="00771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0" w:hanging="560"/>
        <w:rPr>
          <w:rFonts w:ascii="Times New Roman" w:hAnsi="Times New Roman" w:cs="Times New Roman"/>
          <w:b/>
          <w:bCs/>
          <w:sz w:val="16"/>
          <w:szCs w:val="16"/>
          <w:highlight w:val="red"/>
        </w:rPr>
      </w:pPr>
    </w:p>
    <w:p w14:paraId="3F9E9A90" w14:textId="77777777" w:rsidR="001118B3" w:rsidRDefault="001118B3" w:rsidP="00771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0" w:hanging="560"/>
        <w:rPr>
          <w:rFonts w:ascii="Times New Roman" w:hAnsi="Times New Roman" w:cs="Times New Roman"/>
          <w:b/>
          <w:bCs/>
          <w:sz w:val="16"/>
          <w:szCs w:val="16"/>
          <w:highlight w:val="red"/>
        </w:rPr>
      </w:pPr>
    </w:p>
    <w:p w14:paraId="00CEBB97" w14:textId="77777777" w:rsidR="001118B3" w:rsidRDefault="001118B3" w:rsidP="00771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0" w:hanging="560"/>
        <w:rPr>
          <w:rFonts w:ascii="Times New Roman" w:hAnsi="Times New Roman" w:cs="Times New Roman"/>
          <w:b/>
          <w:bCs/>
          <w:sz w:val="16"/>
          <w:szCs w:val="16"/>
          <w:highlight w:val="red"/>
        </w:rPr>
      </w:pPr>
    </w:p>
    <w:p w14:paraId="7A57219D" w14:textId="77777777" w:rsidR="001118B3" w:rsidRPr="001118B3" w:rsidRDefault="001118B3" w:rsidP="00771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0" w:hanging="560"/>
        <w:rPr>
          <w:rFonts w:ascii="Times New Roman" w:hAnsi="Times New Roman" w:cs="Times New Roman"/>
          <w:b/>
          <w:bCs/>
          <w:sz w:val="16"/>
          <w:szCs w:val="16"/>
          <w:highlight w:val="red"/>
        </w:rPr>
      </w:pPr>
    </w:p>
    <w:tbl>
      <w:tblPr>
        <w:tblW w:w="9215" w:type="dxa"/>
        <w:tblInd w:w="136" w:type="dxa"/>
        <w:tblLook w:val="04A0" w:firstRow="1" w:lastRow="0" w:firstColumn="1" w:lastColumn="0" w:noHBand="0" w:noVBand="1"/>
      </w:tblPr>
      <w:tblGrid>
        <w:gridCol w:w="2118"/>
        <w:gridCol w:w="7097"/>
      </w:tblGrid>
      <w:tr w:rsidR="00771381" w:rsidRPr="001118B3" w14:paraId="7D72963B" w14:textId="77777777" w:rsidTr="001A108F">
        <w:tc>
          <w:tcPr>
            <w:tcW w:w="2118" w:type="dxa"/>
          </w:tcPr>
          <w:p w14:paraId="690E4EC4" w14:textId="77777777" w:rsidR="00771381" w:rsidRPr="001118B3" w:rsidRDefault="00771381" w:rsidP="003776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firstLine="439"/>
              <w:rPr>
                <w:rFonts w:ascii="Times New Roman" w:hAnsi="Times New Roman" w:cs="Times New Roman"/>
                <w:sz w:val="21"/>
                <w:szCs w:val="21"/>
              </w:rPr>
            </w:pPr>
            <w:r w:rsidRPr="001118B3">
              <w:rPr>
                <w:rFonts w:ascii="Times New Roman" w:hAnsi="Times New Roman" w:cs="Times New Roman"/>
                <w:sz w:val="21"/>
                <w:szCs w:val="21"/>
              </w:rPr>
              <w:t>Exercise ratio</w:t>
            </w:r>
          </w:p>
        </w:tc>
        <w:tc>
          <w:tcPr>
            <w:tcW w:w="7097" w:type="dxa"/>
          </w:tcPr>
          <w:p w14:paraId="64F09AE1" w14:textId="77777777" w:rsidR="00771381" w:rsidRPr="001118B3" w:rsidRDefault="00771381" w:rsidP="003776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right="34"/>
              <w:jc w:val="thaiDistribute"/>
              <w:rPr>
                <w:rFonts w:ascii="Times New Roman" w:hAnsi="Times New Roman" w:cs="Times New Roman"/>
                <w:sz w:val="21"/>
                <w:szCs w:val="21"/>
              </w:rPr>
            </w:pPr>
            <w:r w:rsidRPr="001118B3">
              <w:rPr>
                <w:rFonts w:ascii="Times New Roman" w:hAnsi="Times New Roman" w:cs="Times New Roman"/>
                <w:sz w:val="21"/>
                <w:szCs w:val="21"/>
              </w:rPr>
              <w:t>1 unit of warrant to purchase 1 incremental common share</w:t>
            </w:r>
          </w:p>
        </w:tc>
      </w:tr>
      <w:tr w:rsidR="00771381" w:rsidRPr="001118B3" w14:paraId="009DDF88" w14:textId="77777777" w:rsidTr="001A108F">
        <w:tc>
          <w:tcPr>
            <w:tcW w:w="2118" w:type="dxa"/>
          </w:tcPr>
          <w:p w14:paraId="1AFA2B4D" w14:textId="77777777" w:rsidR="00771381" w:rsidRPr="001118B3" w:rsidRDefault="00771381" w:rsidP="003776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firstLine="439"/>
              <w:rPr>
                <w:rFonts w:ascii="Times New Roman" w:hAnsi="Times New Roman" w:cs="Times New Roman"/>
                <w:sz w:val="21"/>
                <w:szCs w:val="21"/>
              </w:rPr>
            </w:pPr>
            <w:r w:rsidRPr="001118B3">
              <w:rPr>
                <w:rFonts w:ascii="Times New Roman" w:hAnsi="Times New Roman" w:cs="Times New Roman"/>
                <w:sz w:val="21"/>
                <w:szCs w:val="21"/>
              </w:rPr>
              <w:t>Exercise price</w:t>
            </w:r>
          </w:p>
        </w:tc>
        <w:tc>
          <w:tcPr>
            <w:tcW w:w="7097" w:type="dxa"/>
          </w:tcPr>
          <w:p w14:paraId="0A5BD8EE" w14:textId="77777777" w:rsidR="00771381" w:rsidRPr="001118B3" w:rsidRDefault="00771381" w:rsidP="003776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398"/>
              </w:tabs>
              <w:spacing w:line="240" w:lineRule="auto"/>
              <w:ind w:right="34"/>
              <w:jc w:val="thaiDistribute"/>
              <w:rPr>
                <w:rFonts w:ascii="Times New Roman" w:hAnsi="Times New Roman" w:cs="Times New Roman"/>
                <w:sz w:val="21"/>
                <w:szCs w:val="21"/>
              </w:rPr>
            </w:pPr>
            <w:r w:rsidRPr="001118B3">
              <w:rPr>
                <w:rFonts w:ascii="Times New Roman" w:hAnsi="Times New Roman" w:cs="Times New Roman"/>
                <w:sz w:val="21"/>
                <w:szCs w:val="21"/>
              </w:rPr>
              <w:t xml:space="preserve">Baht 0.08 per share </w:t>
            </w:r>
          </w:p>
        </w:tc>
      </w:tr>
      <w:tr w:rsidR="00771381" w:rsidRPr="001118B3" w14:paraId="61BBEF7A" w14:textId="77777777" w:rsidTr="001A108F">
        <w:tc>
          <w:tcPr>
            <w:tcW w:w="2118" w:type="dxa"/>
          </w:tcPr>
          <w:p w14:paraId="2A670315" w14:textId="77777777" w:rsidR="00771381" w:rsidRPr="001118B3" w:rsidRDefault="00771381" w:rsidP="003776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firstLine="439"/>
              <w:rPr>
                <w:rFonts w:ascii="Times New Roman" w:hAnsi="Times New Roman" w:cs="Times New Roman"/>
                <w:sz w:val="21"/>
                <w:szCs w:val="21"/>
              </w:rPr>
            </w:pPr>
            <w:r w:rsidRPr="001118B3">
              <w:rPr>
                <w:rFonts w:ascii="Times New Roman" w:hAnsi="Times New Roman" w:cs="Times New Roman"/>
                <w:sz w:val="21"/>
                <w:szCs w:val="21"/>
              </w:rPr>
              <w:t>Term of warrants</w:t>
            </w:r>
          </w:p>
        </w:tc>
        <w:tc>
          <w:tcPr>
            <w:tcW w:w="7097" w:type="dxa"/>
          </w:tcPr>
          <w:p w14:paraId="4CEE017D" w14:textId="77777777" w:rsidR="00771381" w:rsidRPr="001118B3" w:rsidRDefault="00771381" w:rsidP="003776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right="34"/>
              <w:jc w:val="thaiDistribute"/>
              <w:rPr>
                <w:rFonts w:ascii="Times New Roman" w:hAnsi="Times New Roman" w:cs="Times New Roman"/>
                <w:sz w:val="21"/>
                <w:szCs w:val="21"/>
              </w:rPr>
            </w:pPr>
            <w:r w:rsidRPr="001118B3">
              <w:rPr>
                <w:rFonts w:ascii="Times New Roman" w:hAnsi="Times New Roman" w:cs="Times New Roman"/>
                <w:sz w:val="21"/>
                <w:szCs w:val="21"/>
              </w:rPr>
              <w:t>1 year from the date</w:t>
            </w:r>
            <w:r w:rsidRPr="001118B3">
              <w:rPr>
                <w:rFonts w:ascii="Times New Roman" w:hAnsi="Times New Roman" w:cs="Times New Roman"/>
                <w:sz w:val="21"/>
                <w:szCs w:val="21"/>
                <w:cs/>
              </w:rPr>
              <w:t xml:space="preserve"> </w:t>
            </w:r>
            <w:r w:rsidRPr="001118B3">
              <w:rPr>
                <w:rFonts w:ascii="Times New Roman" w:hAnsi="Times New Roman" w:cs="Times New Roman"/>
                <w:sz w:val="21"/>
                <w:szCs w:val="21"/>
              </w:rPr>
              <w:t>on which the warrants are issued to the shareholders</w:t>
            </w:r>
            <w:r w:rsidRPr="001118B3">
              <w:rPr>
                <w:rFonts w:ascii="Times New Roman" w:hAnsi="Times New Roman" w:cs="Times New Roman"/>
                <w:sz w:val="21"/>
                <w:szCs w:val="21"/>
                <w:cs/>
              </w:rPr>
              <w:t>.</w:t>
            </w:r>
          </w:p>
        </w:tc>
      </w:tr>
    </w:tbl>
    <w:p w14:paraId="102FFC59" w14:textId="77777777" w:rsidR="001118B3" w:rsidRPr="001118B3" w:rsidRDefault="001118B3" w:rsidP="00771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4" w:hanging="564"/>
        <w:jc w:val="thaiDistribute"/>
        <w:rPr>
          <w:rFonts w:ascii="Times New Roman" w:hAnsi="Times New Roman" w:cs="Times New Roman"/>
          <w:spacing w:val="-2"/>
          <w:sz w:val="14"/>
          <w:szCs w:val="14"/>
        </w:rPr>
      </w:pPr>
    </w:p>
    <w:p w14:paraId="5F22F947" w14:textId="27F9A5D1" w:rsidR="00771381" w:rsidRPr="001118B3" w:rsidRDefault="00771381" w:rsidP="00771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4" w:hanging="564"/>
        <w:jc w:val="thaiDistribute"/>
        <w:rPr>
          <w:rFonts w:ascii="Times New Roman" w:hAnsi="Times New Roman" w:cs="Times New Roman"/>
          <w:sz w:val="21"/>
          <w:szCs w:val="21"/>
        </w:rPr>
      </w:pPr>
      <w:r w:rsidRPr="001118B3">
        <w:rPr>
          <w:rFonts w:ascii="Times New Roman" w:hAnsi="Times New Roman" w:cs="Times New Roman"/>
          <w:spacing w:val="-2"/>
          <w:sz w:val="21"/>
          <w:szCs w:val="21"/>
        </w:rPr>
        <w:t>(6)</w:t>
      </w:r>
      <w:r w:rsidRPr="001118B3">
        <w:rPr>
          <w:rFonts w:ascii="Times New Roman" w:hAnsi="Times New Roman" w:cs="Times New Roman"/>
          <w:spacing w:val="-2"/>
          <w:sz w:val="21"/>
          <w:szCs w:val="21"/>
        </w:rPr>
        <w:tab/>
        <w:t xml:space="preserve">The </w:t>
      </w:r>
      <w:r w:rsidRPr="001118B3">
        <w:rPr>
          <w:rFonts w:ascii="Times New Roman" w:hAnsi="Times New Roman" w:cs="Times New Roman"/>
          <w:sz w:val="21"/>
          <w:szCs w:val="21"/>
        </w:rPr>
        <w:t xml:space="preserve">increase in the Company’s authorized share capital of Baht </w:t>
      </w:r>
      <w:bookmarkStart w:id="12" w:name="_Hlk197077814"/>
      <w:r w:rsidRPr="001118B3">
        <w:rPr>
          <w:rFonts w:ascii="Times New Roman" w:hAnsi="Times New Roman" w:cs="Times New Roman"/>
          <w:sz w:val="21"/>
          <w:szCs w:val="21"/>
        </w:rPr>
        <w:t>6,996,539,480</w:t>
      </w:r>
      <w:bookmarkEnd w:id="12"/>
      <w:r w:rsidRPr="001118B3">
        <w:rPr>
          <w:rFonts w:ascii="Times New Roman" w:hAnsi="Times New Roman" w:cs="Times New Roman"/>
          <w:sz w:val="21"/>
          <w:szCs w:val="21"/>
        </w:rPr>
        <w:t xml:space="preserve">.00 from previously Baht </w:t>
      </w:r>
      <w:bookmarkStart w:id="13" w:name="_Hlk197077848"/>
      <w:r w:rsidRPr="001118B3">
        <w:rPr>
          <w:rFonts w:ascii="Times New Roman" w:hAnsi="Times New Roman" w:cs="Times New Roman"/>
          <w:sz w:val="21"/>
          <w:szCs w:val="21"/>
        </w:rPr>
        <w:t>369,812,095</w:t>
      </w:r>
      <w:bookmarkEnd w:id="13"/>
      <w:r w:rsidRPr="001118B3">
        <w:rPr>
          <w:rFonts w:ascii="Times New Roman" w:hAnsi="Times New Roman" w:cs="Times New Roman"/>
          <w:sz w:val="21"/>
          <w:szCs w:val="21"/>
        </w:rPr>
        <w:t xml:space="preserve">.00 (73,962,419 common shares at Baht 5.00 par value) to Baht </w:t>
      </w:r>
      <w:bookmarkStart w:id="14" w:name="_Hlk197077861"/>
      <w:r w:rsidRPr="001118B3">
        <w:rPr>
          <w:rFonts w:ascii="Times New Roman" w:hAnsi="Times New Roman" w:cs="Times New Roman"/>
          <w:sz w:val="21"/>
          <w:szCs w:val="21"/>
        </w:rPr>
        <w:t>7,366,351,575</w:t>
      </w:r>
      <w:bookmarkEnd w:id="14"/>
      <w:r w:rsidRPr="001118B3">
        <w:rPr>
          <w:rFonts w:ascii="Times New Roman" w:hAnsi="Times New Roman" w:cs="Times New Roman"/>
          <w:sz w:val="21"/>
          <w:szCs w:val="21"/>
        </w:rPr>
        <w:t xml:space="preserve">.00         (1,473,270,315 common shares at Baht 5.00 par value) by issuance of new </w:t>
      </w:r>
      <w:bookmarkStart w:id="15" w:name="_Hlk197078239"/>
      <w:r w:rsidRPr="001118B3">
        <w:rPr>
          <w:rFonts w:ascii="Times New Roman" w:hAnsi="Times New Roman" w:cs="Times New Roman"/>
          <w:sz w:val="21"/>
          <w:szCs w:val="21"/>
        </w:rPr>
        <w:t>1,399,307,896</w:t>
      </w:r>
      <w:bookmarkEnd w:id="15"/>
      <w:r w:rsidRPr="001118B3">
        <w:rPr>
          <w:rFonts w:ascii="Times New Roman" w:hAnsi="Times New Roman" w:cs="Times New Roman"/>
          <w:sz w:val="21"/>
          <w:szCs w:val="21"/>
        </w:rPr>
        <w:t xml:space="preserve"> common shares at Baht 5.00 par value and appropriate such common shares for offering to existing shareholders in proportion to their shareholding (Right Offering) and to reserve for the exercise of the warrants to purchase common shares of the Company (</w:t>
      </w:r>
      <w:r w:rsidR="00FF5123">
        <w:rPr>
          <w:rFonts w:ascii="Times New Roman" w:hAnsi="Times New Roman" w:cs="Times New Roman"/>
          <w:sz w:val="21"/>
          <w:szCs w:val="21"/>
        </w:rPr>
        <w:t>“</w:t>
      </w:r>
      <w:r w:rsidRPr="001118B3">
        <w:rPr>
          <w:rFonts w:ascii="Times New Roman" w:hAnsi="Times New Roman" w:cs="Times New Roman"/>
          <w:sz w:val="21"/>
          <w:szCs w:val="21"/>
        </w:rPr>
        <w:t>ECF-W6</w:t>
      </w:r>
      <w:r w:rsidR="00FF5123">
        <w:rPr>
          <w:rFonts w:ascii="Times New Roman" w:hAnsi="Times New Roman" w:cs="Times New Roman"/>
          <w:sz w:val="21"/>
          <w:szCs w:val="21"/>
        </w:rPr>
        <w:t>”</w:t>
      </w:r>
      <w:r w:rsidRPr="001118B3">
        <w:rPr>
          <w:rFonts w:ascii="Times New Roman" w:hAnsi="Times New Roman" w:cs="Times New Roman"/>
          <w:sz w:val="21"/>
          <w:szCs w:val="21"/>
        </w:rPr>
        <w:t>).</w:t>
      </w:r>
      <w:r w:rsidR="001118B3" w:rsidRPr="001118B3">
        <w:rPr>
          <w:sz w:val="21"/>
          <w:szCs w:val="21"/>
        </w:rPr>
        <w:t xml:space="preserve"> </w:t>
      </w:r>
      <w:r w:rsidR="001118B3" w:rsidRPr="001118B3">
        <w:rPr>
          <w:rFonts w:ascii="Times New Roman" w:hAnsi="Times New Roman" w:cs="Times New Roman"/>
          <w:sz w:val="21"/>
          <w:szCs w:val="21"/>
        </w:rPr>
        <w:t>The Company registered a</w:t>
      </w:r>
      <w:r w:rsidR="001960F1">
        <w:rPr>
          <w:rFonts w:ascii="Times New Roman" w:hAnsi="Times New Roman" w:cs="Times New Roman"/>
          <w:sz w:val="21"/>
          <w:szCs w:val="21"/>
        </w:rPr>
        <w:t>n</w:t>
      </w:r>
      <w:r w:rsidR="001118B3" w:rsidRPr="001118B3">
        <w:rPr>
          <w:rFonts w:ascii="Times New Roman" w:hAnsi="Times New Roman" w:cs="Times New Roman"/>
          <w:sz w:val="21"/>
          <w:szCs w:val="21"/>
        </w:rPr>
        <w:t xml:space="preserve"> increase in authorized share capital with the Ministry of Commerce on June 5, 2025.</w:t>
      </w:r>
    </w:p>
    <w:p w14:paraId="456650D1" w14:textId="77777777" w:rsidR="00DA4FA2" w:rsidRPr="001118B3" w:rsidRDefault="00DA4FA2" w:rsidP="00771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4" w:hanging="564"/>
        <w:jc w:val="thaiDistribute"/>
        <w:rPr>
          <w:rFonts w:ascii="Times New Roman" w:hAnsi="Times New Roman" w:cs="Times New Roman"/>
          <w:sz w:val="14"/>
          <w:szCs w:val="14"/>
        </w:rPr>
      </w:pPr>
    </w:p>
    <w:p w14:paraId="5BC1F554" w14:textId="66169A78" w:rsidR="00771381" w:rsidRPr="001118B3" w:rsidRDefault="00771381" w:rsidP="003776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4" w:hanging="564"/>
        <w:jc w:val="thaiDistribute"/>
        <w:rPr>
          <w:rFonts w:ascii="Times New Roman" w:hAnsi="Times New Roman" w:cs="Times New Roman"/>
          <w:sz w:val="21"/>
          <w:szCs w:val="21"/>
        </w:rPr>
      </w:pPr>
      <w:r w:rsidRPr="001118B3">
        <w:rPr>
          <w:rFonts w:ascii="Times New Roman" w:hAnsi="Times New Roman" w:cs="Times New Roman"/>
          <w:sz w:val="21"/>
          <w:szCs w:val="21"/>
        </w:rPr>
        <w:t>(7)</w:t>
      </w:r>
      <w:r w:rsidRPr="001118B3">
        <w:rPr>
          <w:rFonts w:ascii="Times New Roman" w:hAnsi="Times New Roman" w:cs="Times New Roman"/>
          <w:sz w:val="21"/>
          <w:szCs w:val="21"/>
        </w:rPr>
        <w:tab/>
        <w:t xml:space="preserve">The appropriation of not exceeding 999,505,640 </w:t>
      </w:r>
      <w:r w:rsidR="001960F1">
        <w:rPr>
          <w:rFonts w:ascii="Times New Roman" w:hAnsi="Times New Roman" w:cs="Times New Roman"/>
          <w:sz w:val="21"/>
          <w:szCs w:val="21"/>
        </w:rPr>
        <w:t xml:space="preserve">incremental </w:t>
      </w:r>
      <w:r w:rsidRPr="001118B3">
        <w:rPr>
          <w:rFonts w:ascii="Times New Roman" w:hAnsi="Times New Roman" w:cs="Times New Roman"/>
          <w:sz w:val="21"/>
          <w:szCs w:val="21"/>
        </w:rPr>
        <w:t>common shares at Baht 5.00 par value, for offering to existing shareholders in proportion to their shareholding (Right Offering) on the basis of 1 existing common share for 20 newly issued common shares, with the offering price for the newly issued common shares set at Baht 0.20 per share.</w:t>
      </w:r>
    </w:p>
    <w:p w14:paraId="3F5E5B7A" w14:textId="77777777" w:rsidR="00DA4FA2" w:rsidRPr="001118B3" w:rsidRDefault="00DA4FA2" w:rsidP="003776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4" w:hanging="564"/>
        <w:jc w:val="thaiDistribute"/>
        <w:rPr>
          <w:rFonts w:ascii="Times New Roman" w:hAnsi="Times New Roman" w:cs="Times New Roman"/>
          <w:sz w:val="14"/>
          <w:szCs w:val="14"/>
        </w:rPr>
      </w:pPr>
    </w:p>
    <w:p w14:paraId="3AED7DDE" w14:textId="7127FC52" w:rsidR="00771381" w:rsidRPr="001118B3" w:rsidRDefault="00771381" w:rsidP="003776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4" w:hanging="564"/>
        <w:jc w:val="thaiDistribute"/>
        <w:rPr>
          <w:rFonts w:ascii="Times New Roman" w:hAnsi="Times New Roman" w:cs="Times New Roman"/>
          <w:sz w:val="21"/>
          <w:szCs w:val="21"/>
        </w:rPr>
      </w:pPr>
      <w:r w:rsidRPr="001118B3">
        <w:rPr>
          <w:rFonts w:ascii="Times New Roman" w:hAnsi="Times New Roman" w:cs="Times New Roman"/>
          <w:sz w:val="21"/>
          <w:szCs w:val="21"/>
        </w:rPr>
        <w:t>(8)</w:t>
      </w:r>
      <w:r w:rsidRPr="001118B3">
        <w:rPr>
          <w:rFonts w:ascii="Times New Roman" w:hAnsi="Times New Roman" w:cs="Times New Roman"/>
          <w:sz w:val="21"/>
          <w:szCs w:val="21"/>
        </w:rPr>
        <w:tab/>
      </w:r>
      <w:r w:rsidRPr="001118B3">
        <w:rPr>
          <w:rFonts w:ascii="Times New Roman" w:hAnsi="Times New Roman" w:cs="Times New Roman"/>
          <w:spacing w:val="-2"/>
          <w:sz w:val="21"/>
          <w:szCs w:val="21"/>
        </w:rPr>
        <w:t xml:space="preserve">The appropriation of not exceeding 399,802,256 </w:t>
      </w:r>
      <w:r w:rsidR="001960F1">
        <w:rPr>
          <w:rFonts w:ascii="Times New Roman" w:hAnsi="Times New Roman" w:cs="Times New Roman"/>
          <w:sz w:val="21"/>
          <w:szCs w:val="21"/>
        </w:rPr>
        <w:t xml:space="preserve">incremental </w:t>
      </w:r>
      <w:r w:rsidRPr="001118B3">
        <w:rPr>
          <w:rFonts w:ascii="Times New Roman" w:hAnsi="Times New Roman" w:cs="Times New Roman"/>
          <w:spacing w:val="-2"/>
          <w:sz w:val="21"/>
          <w:szCs w:val="21"/>
        </w:rPr>
        <w:t>common shares at Baht 5.00 par value, to reserve for the exercise of the warrants to purchase common shares of the Company (“ECF-W6”), as per details mentioned in (5).</w:t>
      </w:r>
    </w:p>
    <w:p w14:paraId="7F1EEBA0" w14:textId="77777777" w:rsidR="001118B3" w:rsidRPr="001118B3" w:rsidRDefault="001118B3" w:rsidP="008C0C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pacing w:val="-2"/>
          <w:sz w:val="14"/>
          <w:szCs w:val="14"/>
        </w:rPr>
      </w:pPr>
    </w:p>
    <w:p w14:paraId="64B48439" w14:textId="044DDCAE" w:rsidR="008C0C36" w:rsidRPr="00320F26" w:rsidRDefault="008C0C36" w:rsidP="008C0C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heme="minorBidi"/>
          <w:spacing w:val="-2"/>
          <w:sz w:val="21"/>
          <w:szCs w:val="21"/>
        </w:rPr>
      </w:pPr>
      <w:r w:rsidRPr="001118B3">
        <w:rPr>
          <w:rFonts w:ascii="Times New Roman" w:hAnsi="Times New Roman" w:cs="Times New Roman"/>
          <w:spacing w:val="-2"/>
          <w:sz w:val="21"/>
          <w:szCs w:val="21"/>
        </w:rPr>
        <w:t xml:space="preserve">On </w:t>
      </w:r>
      <w:r w:rsidRPr="001118B3">
        <w:rPr>
          <w:rFonts w:ascii="Times New Roman" w:hAnsi="Times New Roman" w:cstheme="minorBidi"/>
          <w:spacing w:val="-2"/>
          <w:sz w:val="21"/>
          <w:szCs w:val="21"/>
        </w:rPr>
        <w:t xml:space="preserve">June </w:t>
      </w:r>
      <w:r w:rsidR="0062435E" w:rsidRPr="001118B3">
        <w:rPr>
          <w:rFonts w:ascii="Times New Roman" w:hAnsi="Times New Roman" w:cstheme="minorBidi"/>
          <w:spacing w:val="-2"/>
          <w:sz w:val="21"/>
          <w:szCs w:val="21"/>
        </w:rPr>
        <w:t>30</w:t>
      </w:r>
      <w:r w:rsidRPr="001118B3">
        <w:rPr>
          <w:rFonts w:ascii="Times New Roman" w:hAnsi="Times New Roman" w:cs="Times New Roman"/>
          <w:spacing w:val="-2"/>
          <w:sz w:val="21"/>
          <w:szCs w:val="21"/>
        </w:rPr>
        <w:t>, 2025</w:t>
      </w:r>
      <w:r w:rsidRPr="001118B3">
        <w:rPr>
          <w:rFonts w:ascii="Times New Roman" w:hAnsi="Times New Roman"/>
          <w:spacing w:val="-2"/>
          <w:sz w:val="21"/>
          <w:szCs w:val="21"/>
        </w:rPr>
        <w:t>,</w:t>
      </w:r>
      <w:r w:rsidRPr="001118B3">
        <w:rPr>
          <w:rFonts w:ascii="Times New Roman" w:hAnsi="Times New Roman" w:hint="cs"/>
          <w:spacing w:val="-2"/>
          <w:sz w:val="21"/>
          <w:szCs w:val="21"/>
          <w:cs/>
        </w:rPr>
        <w:t xml:space="preserve"> </w:t>
      </w:r>
      <w:r w:rsidR="0062435E" w:rsidRPr="001118B3">
        <w:rPr>
          <w:rFonts w:ascii="Times New Roman" w:hAnsi="Times New Roman" w:cs="Times New Roman"/>
          <w:sz w:val="21"/>
          <w:szCs w:val="21"/>
        </w:rPr>
        <w:t xml:space="preserve">the Company </w:t>
      </w:r>
      <w:r w:rsidR="001960F1">
        <w:rPr>
          <w:rFonts w:ascii="Times New Roman" w:hAnsi="Times New Roman" w:cs="Times New Roman"/>
          <w:sz w:val="21"/>
          <w:szCs w:val="21"/>
        </w:rPr>
        <w:t>received</w:t>
      </w:r>
      <w:r w:rsidR="001960F1" w:rsidRPr="001118B3">
        <w:rPr>
          <w:rFonts w:ascii="Times New Roman" w:hAnsi="Times New Roman" w:cs="Times New Roman"/>
          <w:sz w:val="21"/>
          <w:szCs w:val="21"/>
        </w:rPr>
        <w:t xml:space="preserve"> advance </w:t>
      </w:r>
      <w:r w:rsidR="0062435E" w:rsidRPr="001118B3">
        <w:rPr>
          <w:rFonts w:ascii="Times New Roman" w:hAnsi="Times New Roman" w:cs="Times New Roman"/>
          <w:sz w:val="21"/>
          <w:szCs w:val="21"/>
        </w:rPr>
        <w:t xml:space="preserve">proceeds </w:t>
      </w:r>
      <w:r w:rsidR="001960F1" w:rsidRPr="001118B3">
        <w:rPr>
          <w:rFonts w:ascii="Times New Roman" w:hAnsi="Times New Roman" w:cs="Times New Roman"/>
          <w:sz w:val="21"/>
          <w:szCs w:val="21"/>
        </w:rPr>
        <w:t xml:space="preserve">amounting to Baht 15.4 million </w:t>
      </w:r>
      <w:r w:rsidR="0062435E" w:rsidRPr="001118B3">
        <w:rPr>
          <w:rFonts w:ascii="Times New Roman" w:hAnsi="Times New Roman" w:cs="Times New Roman"/>
          <w:sz w:val="21"/>
          <w:szCs w:val="21"/>
        </w:rPr>
        <w:t xml:space="preserve">from offering </w:t>
      </w:r>
      <w:r w:rsidR="00EC6907">
        <w:rPr>
          <w:rFonts w:ascii="Times New Roman" w:hAnsi="Times New Roman" w:cs="Times New Roman"/>
          <w:sz w:val="21"/>
          <w:szCs w:val="21"/>
        </w:rPr>
        <w:t xml:space="preserve">of </w:t>
      </w:r>
      <w:r w:rsidR="001960F1">
        <w:rPr>
          <w:rFonts w:ascii="Times New Roman" w:hAnsi="Times New Roman" w:cs="Times New Roman"/>
          <w:sz w:val="21"/>
          <w:szCs w:val="21"/>
        </w:rPr>
        <w:t xml:space="preserve">incremental </w:t>
      </w:r>
      <w:r w:rsidR="001960F1" w:rsidRPr="001118B3">
        <w:rPr>
          <w:rFonts w:ascii="Times New Roman" w:hAnsi="Times New Roman" w:cs="Times New Roman"/>
          <w:sz w:val="21"/>
          <w:szCs w:val="21"/>
        </w:rPr>
        <w:t xml:space="preserve">common shares </w:t>
      </w:r>
      <w:r w:rsidR="0062435E" w:rsidRPr="001118B3">
        <w:rPr>
          <w:rFonts w:ascii="Times New Roman" w:hAnsi="Times New Roman" w:cs="Times New Roman"/>
          <w:sz w:val="21"/>
          <w:szCs w:val="21"/>
        </w:rPr>
        <w:t xml:space="preserve">to existing shareholders in proportion to their shareholding (Right Offering) </w:t>
      </w:r>
      <w:r w:rsidR="00CA2089">
        <w:rPr>
          <w:rFonts w:ascii="Times New Roman" w:hAnsi="Times New Roman" w:cs="Times New Roman"/>
          <w:sz w:val="21"/>
          <w:szCs w:val="21"/>
        </w:rPr>
        <w:t xml:space="preserve">as per details mentioned in (7), </w:t>
      </w:r>
      <w:r w:rsidR="001960F1">
        <w:rPr>
          <w:rFonts w:ascii="Times New Roman" w:hAnsi="Times New Roman" w:cs="Times New Roman"/>
          <w:sz w:val="21"/>
          <w:szCs w:val="21"/>
        </w:rPr>
        <w:t>which</w:t>
      </w:r>
      <w:r w:rsidR="0022229F" w:rsidRPr="001118B3">
        <w:rPr>
          <w:rFonts w:ascii="Times New Roman" w:hAnsi="Times New Roman" w:cs="Times New Roman"/>
          <w:sz w:val="21"/>
          <w:szCs w:val="21"/>
        </w:rPr>
        <w:t xml:space="preserve"> was presented as “</w:t>
      </w:r>
      <w:r w:rsidR="0022229F" w:rsidRPr="00D808F4">
        <w:rPr>
          <w:rFonts w:ascii="Times New Roman" w:hAnsi="Times New Roman" w:cs="Times New Roman"/>
          <w:sz w:val="21"/>
          <w:szCs w:val="21"/>
        </w:rPr>
        <w:t xml:space="preserve">Common share subscriptions received in advance” </w:t>
      </w:r>
      <w:r w:rsidR="00B17BBC" w:rsidRPr="00D808F4">
        <w:rPr>
          <w:rFonts w:ascii="Times New Roman" w:hAnsi="Times New Roman" w:cs="Times New Roman"/>
          <w:sz w:val="21"/>
          <w:szCs w:val="21"/>
        </w:rPr>
        <w:t xml:space="preserve">under shareholders’ equity </w:t>
      </w:r>
      <w:r w:rsidR="001960F1">
        <w:rPr>
          <w:rFonts w:ascii="Times New Roman" w:hAnsi="Times New Roman" w:cs="Times New Roman"/>
          <w:sz w:val="21"/>
          <w:szCs w:val="21"/>
        </w:rPr>
        <w:t xml:space="preserve">section </w:t>
      </w:r>
      <w:r w:rsidR="0022229F" w:rsidRPr="00D808F4">
        <w:rPr>
          <w:rFonts w:ascii="Times New Roman" w:hAnsi="Times New Roman" w:cs="Times New Roman"/>
          <w:sz w:val="21"/>
          <w:szCs w:val="21"/>
        </w:rPr>
        <w:t xml:space="preserve">in </w:t>
      </w:r>
      <w:r w:rsidR="001960F1">
        <w:rPr>
          <w:rFonts w:ascii="Times New Roman" w:hAnsi="Times New Roman" w:cs="Times New Roman"/>
          <w:sz w:val="21"/>
          <w:szCs w:val="21"/>
        </w:rPr>
        <w:t xml:space="preserve">the </w:t>
      </w:r>
      <w:r w:rsidR="0022229F" w:rsidRPr="00D808F4">
        <w:rPr>
          <w:rFonts w:ascii="Times New Roman" w:hAnsi="Times New Roman" w:cs="Times New Roman"/>
          <w:sz w:val="21"/>
          <w:szCs w:val="21"/>
        </w:rPr>
        <w:t>statements of financial position.</w:t>
      </w:r>
      <w:r w:rsidR="00320F26" w:rsidRPr="00D808F4">
        <w:rPr>
          <w:rFonts w:ascii="Times New Roman" w:hAnsi="Times New Roman" w:cs="Times New Roman"/>
          <w:sz w:val="21"/>
          <w:szCs w:val="21"/>
        </w:rPr>
        <w:t xml:space="preserve"> The Company received </w:t>
      </w:r>
      <w:r w:rsidR="00EC6907">
        <w:rPr>
          <w:rFonts w:ascii="Times New Roman" w:hAnsi="Times New Roman" w:cs="Times New Roman"/>
          <w:sz w:val="21"/>
          <w:szCs w:val="21"/>
        </w:rPr>
        <w:t xml:space="preserve">the </w:t>
      </w:r>
      <w:r w:rsidR="001960F1">
        <w:rPr>
          <w:rFonts w:ascii="Times New Roman" w:hAnsi="Times New Roman"/>
          <w:sz w:val="21"/>
          <w:szCs w:val="26"/>
        </w:rPr>
        <w:t>whole amount</w:t>
      </w:r>
      <w:r w:rsidR="00320F26" w:rsidRPr="00D808F4">
        <w:rPr>
          <w:rFonts w:ascii="Times New Roman" w:hAnsi="Times New Roman" w:cs="Times New Roman"/>
          <w:sz w:val="21"/>
          <w:szCs w:val="21"/>
        </w:rPr>
        <w:t xml:space="preserve"> of </w:t>
      </w:r>
      <w:r w:rsidR="006C0B45" w:rsidRPr="00D808F4">
        <w:rPr>
          <w:rFonts w:ascii="Times New Roman" w:hAnsi="Times New Roman" w:cs="Times New Roman"/>
          <w:sz w:val="21"/>
          <w:szCs w:val="21"/>
        </w:rPr>
        <w:t xml:space="preserve">incremental common shares and registered </w:t>
      </w:r>
      <w:r w:rsidR="001960F1">
        <w:rPr>
          <w:rFonts w:ascii="Times New Roman" w:hAnsi="Times New Roman" w:cs="Times New Roman"/>
          <w:sz w:val="21"/>
          <w:szCs w:val="21"/>
        </w:rPr>
        <w:t>the</w:t>
      </w:r>
      <w:r w:rsidR="006C0B45" w:rsidRPr="00D808F4">
        <w:rPr>
          <w:rFonts w:ascii="Times New Roman" w:hAnsi="Times New Roman" w:cs="Times New Roman"/>
          <w:sz w:val="21"/>
          <w:szCs w:val="21"/>
        </w:rPr>
        <w:t xml:space="preserve"> increase </w:t>
      </w:r>
      <w:r w:rsidR="006C0B45" w:rsidRPr="00D808F4">
        <w:rPr>
          <w:rFonts w:ascii="Times New Roman" w:hAnsi="Times New Roman"/>
          <w:sz w:val="21"/>
          <w:szCs w:val="26"/>
        </w:rPr>
        <w:t>and paid-up</w:t>
      </w:r>
      <w:r w:rsidR="006C0B45" w:rsidRPr="00D808F4">
        <w:rPr>
          <w:rFonts w:ascii="Times New Roman" w:hAnsi="Times New Roman" w:cs="Times New Roman"/>
          <w:sz w:val="21"/>
          <w:szCs w:val="21"/>
        </w:rPr>
        <w:t xml:space="preserve"> share capital with the Ministry of Commerce on </w:t>
      </w:r>
      <w:r w:rsidR="00D808F4" w:rsidRPr="00D808F4">
        <w:rPr>
          <w:rFonts w:ascii="Times New Roman" w:hAnsi="Times New Roman" w:cs="Times New Roman"/>
          <w:sz w:val="21"/>
          <w:szCs w:val="21"/>
        </w:rPr>
        <w:t>July</w:t>
      </w:r>
      <w:r w:rsidR="006C0B45" w:rsidRPr="00D808F4">
        <w:rPr>
          <w:rFonts w:ascii="Times New Roman" w:hAnsi="Times New Roman" w:cs="Times New Roman"/>
          <w:sz w:val="21"/>
          <w:szCs w:val="21"/>
        </w:rPr>
        <w:t xml:space="preserve"> </w:t>
      </w:r>
      <w:r w:rsidR="00D808F4" w:rsidRPr="00D808F4">
        <w:rPr>
          <w:rFonts w:ascii="Times New Roman" w:hAnsi="Times New Roman" w:cs="Times New Roman"/>
          <w:sz w:val="21"/>
          <w:szCs w:val="21"/>
        </w:rPr>
        <w:t>9</w:t>
      </w:r>
      <w:r w:rsidR="006C0B45" w:rsidRPr="00D808F4">
        <w:rPr>
          <w:rFonts w:ascii="Times New Roman" w:hAnsi="Times New Roman" w:cs="Times New Roman"/>
          <w:sz w:val="21"/>
          <w:szCs w:val="21"/>
        </w:rPr>
        <w:t>, 2025</w:t>
      </w:r>
      <w:r w:rsidR="00D808F4" w:rsidRPr="00D808F4">
        <w:rPr>
          <w:rFonts w:ascii="Times New Roman" w:hAnsi="Times New Roman" w:cs="Times New Roman"/>
          <w:sz w:val="21"/>
          <w:szCs w:val="21"/>
        </w:rPr>
        <w:t xml:space="preserve"> (See Note 21)</w:t>
      </w:r>
      <w:r w:rsidR="006C0B45" w:rsidRPr="00D808F4">
        <w:rPr>
          <w:rFonts w:ascii="Times New Roman" w:hAnsi="Times New Roman" w:cs="Times New Roman"/>
          <w:sz w:val="21"/>
          <w:szCs w:val="21"/>
        </w:rPr>
        <w:t>.</w:t>
      </w:r>
    </w:p>
    <w:p w14:paraId="4CDE494C" w14:textId="77777777" w:rsidR="008C0C36" w:rsidRPr="001118B3" w:rsidRDefault="008C0C36" w:rsidP="003776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color w:val="000000"/>
          <w:sz w:val="14"/>
          <w:szCs w:val="14"/>
        </w:rPr>
      </w:pPr>
    </w:p>
    <w:p w14:paraId="09B9BFE1" w14:textId="77777777" w:rsidR="00D60E78" w:rsidRPr="001118B3" w:rsidRDefault="00D60E78" w:rsidP="003776F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after="0" w:line="240" w:lineRule="auto"/>
        <w:ind w:right="-16"/>
        <w:jc w:val="thaiDistribute"/>
        <w:rPr>
          <w:rFonts w:ascii="Times New Roman" w:hAnsi="Times New Roman" w:cs="Times New Roman"/>
          <w:sz w:val="21"/>
          <w:szCs w:val="21"/>
        </w:rPr>
      </w:pPr>
      <w:r w:rsidRPr="001118B3">
        <w:rPr>
          <w:rFonts w:ascii="Times New Roman" w:hAnsi="Times New Roman" w:cs="Times New Roman"/>
          <w:b/>
          <w:bCs/>
          <w:sz w:val="21"/>
          <w:szCs w:val="21"/>
        </w:rPr>
        <w:t>Warrants</w:t>
      </w:r>
    </w:p>
    <w:p w14:paraId="3602D243" w14:textId="77777777" w:rsidR="00D60E78" w:rsidRPr="001118B3" w:rsidRDefault="00D60E78" w:rsidP="003776F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after="0" w:line="240" w:lineRule="auto"/>
        <w:ind w:right="-16"/>
        <w:jc w:val="thaiDistribute"/>
        <w:rPr>
          <w:rFonts w:ascii="Times New Roman" w:hAnsi="Times New Roman" w:cs="Times New Roman"/>
          <w:sz w:val="14"/>
          <w:szCs w:val="14"/>
        </w:rPr>
      </w:pPr>
    </w:p>
    <w:p w14:paraId="7B0BA065" w14:textId="359C85D9" w:rsidR="00D60E78" w:rsidRPr="001118B3" w:rsidRDefault="00D17C54" w:rsidP="003776FD">
      <w:pPr>
        <w:tabs>
          <w:tab w:val="clear" w:pos="227"/>
          <w:tab w:val="clear" w:pos="454"/>
          <w:tab w:val="left" w:pos="567"/>
        </w:tabs>
        <w:spacing w:line="240" w:lineRule="auto"/>
        <w:jc w:val="thaiDistribute"/>
        <w:rPr>
          <w:rFonts w:ascii="Times New Roman" w:hAnsi="Times New Roman" w:cs="Times New Roman"/>
          <w:sz w:val="21"/>
          <w:szCs w:val="21"/>
        </w:rPr>
      </w:pPr>
      <w:r w:rsidRPr="001118B3">
        <w:rPr>
          <w:rFonts w:ascii="Times New Roman" w:hAnsi="Times New Roman" w:cs="Times New Roman"/>
          <w:sz w:val="21"/>
          <w:szCs w:val="21"/>
        </w:rPr>
        <w:t>O</w:t>
      </w:r>
      <w:r w:rsidR="00D60E78" w:rsidRPr="001118B3">
        <w:rPr>
          <w:rFonts w:ascii="Times New Roman" w:hAnsi="Times New Roman" w:cs="Times New Roman"/>
          <w:sz w:val="21"/>
          <w:szCs w:val="21"/>
        </w:rPr>
        <w:t xml:space="preserve">n July 30, 2024, the Company issued and offered 479,742,753 units of free warrants (“ECF-W5”) to existing shareholders for purchase of incremental shares on </w:t>
      </w:r>
      <w:r w:rsidR="00D60E78" w:rsidRPr="001118B3">
        <w:rPr>
          <w:rFonts w:ascii="Times New Roman" w:hAnsi="Times New Roman" w:cs="Times New Roman"/>
          <w:spacing w:val="-2"/>
          <w:sz w:val="21"/>
          <w:szCs w:val="21"/>
        </w:rPr>
        <w:t>the</w:t>
      </w:r>
      <w:r w:rsidR="00D60E78" w:rsidRPr="001118B3">
        <w:rPr>
          <w:rFonts w:ascii="Times New Roman" w:hAnsi="Times New Roman" w:cs="Times New Roman"/>
          <w:sz w:val="21"/>
          <w:szCs w:val="21"/>
        </w:rPr>
        <w:t xml:space="preserve"> basis of 2 common shares for 1 unit of warrant. Terms of the warrants are as follows:</w:t>
      </w:r>
    </w:p>
    <w:p w14:paraId="08153F4D" w14:textId="77777777" w:rsidR="00D60E78" w:rsidRPr="001118B3" w:rsidRDefault="00D60E78" w:rsidP="003776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14"/>
          <w:szCs w:val="14"/>
        </w:rPr>
      </w:pPr>
    </w:p>
    <w:tbl>
      <w:tblPr>
        <w:tblW w:w="9469" w:type="dxa"/>
        <w:tblInd w:w="-113" w:type="dxa"/>
        <w:tblLook w:val="04A0" w:firstRow="1" w:lastRow="0" w:firstColumn="1" w:lastColumn="0" w:noHBand="0" w:noVBand="1"/>
      </w:tblPr>
      <w:tblGrid>
        <w:gridCol w:w="1985"/>
        <w:gridCol w:w="7484"/>
      </w:tblGrid>
      <w:tr w:rsidR="00D60E78" w:rsidRPr="001118B3" w14:paraId="4990D23B" w14:textId="77777777" w:rsidTr="00230039">
        <w:tc>
          <w:tcPr>
            <w:tcW w:w="1985" w:type="dxa"/>
          </w:tcPr>
          <w:p w14:paraId="322A2326" w14:textId="77777777" w:rsidR="00D60E78" w:rsidRPr="001118B3" w:rsidRDefault="00D60E78" w:rsidP="003776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1"/>
                <w:szCs w:val="21"/>
              </w:rPr>
            </w:pPr>
            <w:r w:rsidRPr="001118B3">
              <w:rPr>
                <w:rFonts w:ascii="Times New Roman" w:hAnsi="Times New Roman" w:cs="Times New Roman"/>
                <w:sz w:val="21"/>
                <w:szCs w:val="21"/>
              </w:rPr>
              <w:t>Exercise ratio</w:t>
            </w:r>
          </w:p>
        </w:tc>
        <w:tc>
          <w:tcPr>
            <w:tcW w:w="7484" w:type="dxa"/>
          </w:tcPr>
          <w:p w14:paraId="159328CC" w14:textId="77777777" w:rsidR="00D60E78" w:rsidRPr="001118B3" w:rsidRDefault="00D60E78" w:rsidP="003776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right="34"/>
              <w:jc w:val="thaiDistribute"/>
              <w:rPr>
                <w:rFonts w:ascii="Times New Roman" w:hAnsi="Times New Roman" w:cs="Times New Roman"/>
                <w:sz w:val="21"/>
                <w:szCs w:val="21"/>
              </w:rPr>
            </w:pPr>
            <w:r w:rsidRPr="001118B3">
              <w:rPr>
                <w:rFonts w:ascii="Times New Roman" w:hAnsi="Times New Roman" w:cs="Times New Roman"/>
                <w:sz w:val="21"/>
                <w:szCs w:val="21"/>
              </w:rPr>
              <w:t>1 unit of warrant to purchase 1 incremental common share</w:t>
            </w:r>
          </w:p>
        </w:tc>
      </w:tr>
      <w:tr w:rsidR="00D60E78" w:rsidRPr="001118B3" w14:paraId="2DBBDC1A" w14:textId="77777777" w:rsidTr="00230039">
        <w:tc>
          <w:tcPr>
            <w:tcW w:w="1985" w:type="dxa"/>
          </w:tcPr>
          <w:p w14:paraId="53DDFD25" w14:textId="77777777" w:rsidR="00D60E78" w:rsidRPr="001118B3" w:rsidRDefault="00D60E78" w:rsidP="003776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14"/>
                <w:szCs w:val="14"/>
              </w:rPr>
            </w:pPr>
          </w:p>
        </w:tc>
        <w:tc>
          <w:tcPr>
            <w:tcW w:w="7484" w:type="dxa"/>
          </w:tcPr>
          <w:p w14:paraId="06455ADF" w14:textId="77777777" w:rsidR="00D60E78" w:rsidRPr="001118B3" w:rsidRDefault="00D60E78" w:rsidP="003776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right="34"/>
              <w:rPr>
                <w:rFonts w:ascii="Times New Roman" w:hAnsi="Times New Roman" w:cs="Times New Roman"/>
                <w:sz w:val="14"/>
                <w:szCs w:val="14"/>
              </w:rPr>
            </w:pPr>
          </w:p>
        </w:tc>
      </w:tr>
      <w:tr w:rsidR="00D60E78" w:rsidRPr="001118B3" w14:paraId="27F58579" w14:textId="77777777" w:rsidTr="00230039">
        <w:tc>
          <w:tcPr>
            <w:tcW w:w="1985" w:type="dxa"/>
          </w:tcPr>
          <w:p w14:paraId="1AF7A90A" w14:textId="77777777" w:rsidR="00D60E78" w:rsidRPr="001118B3" w:rsidRDefault="00D60E78" w:rsidP="003776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1"/>
                <w:szCs w:val="21"/>
              </w:rPr>
            </w:pPr>
            <w:r w:rsidRPr="001118B3">
              <w:rPr>
                <w:rFonts w:ascii="Times New Roman" w:hAnsi="Times New Roman" w:cs="Times New Roman"/>
                <w:sz w:val="21"/>
                <w:szCs w:val="21"/>
              </w:rPr>
              <w:t>Exercise price</w:t>
            </w:r>
          </w:p>
        </w:tc>
        <w:tc>
          <w:tcPr>
            <w:tcW w:w="7484" w:type="dxa"/>
          </w:tcPr>
          <w:p w14:paraId="2A1CA513" w14:textId="77777777" w:rsidR="00D60E78" w:rsidRPr="001118B3" w:rsidRDefault="00D60E78" w:rsidP="003776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398"/>
              </w:tabs>
              <w:spacing w:line="240" w:lineRule="auto"/>
              <w:ind w:right="34"/>
              <w:jc w:val="thaiDistribute"/>
              <w:rPr>
                <w:rFonts w:ascii="Times New Roman" w:hAnsi="Times New Roman" w:cs="Times New Roman"/>
                <w:sz w:val="21"/>
                <w:szCs w:val="21"/>
              </w:rPr>
            </w:pPr>
            <w:r w:rsidRPr="001118B3">
              <w:rPr>
                <w:rFonts w:ascii="Times New Roman" w:hAnsi="Times New Roman" w:cs="Times New Roman"/>
                <w:sz w:val="21"/>
                <w:szCs w:val="21"/>
              </w:rPr>
              <w:t xml:space="preserve">Baht 0.55 per share </w:t>
            </w:r>
          </w:p>
        </w:tc>
      </w:tr>
      <w:tr w:rsidR="00D60E78" w:rsidRPr="001118B3" w14:paraId="2F114C65" w14:textId="77777777" w:rsidTr="00230039">
        <w:tc>
          <w:tcPr>
            <w:tcW w:w="1985" w:type="dxa"/>
          </w:tcPr>
          <w:p w14:paraId="110E35F2" w14:textId="77777777" w:rsidR="00D60E78" w:rsidRPr="001118B3" w:rsidRDefault="00D60E78" w:rsidP="003776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14"/>
                <w:szCs w:val="14"/>
              </w:rPr>
            </w:pPr>
          </w:p>
        </w:tc>
        <w:tc>
          <w:tcPr>
            <w:tcW w:w="7484" w:type="dxa"/>
          </w:tcPr>
          <w:p w14:paraId="69384739" w14:textId="77777777" w:rsidR="00D60E78" w:rsidRPr="001118B3" w:rsidRDefault="00D60E78" w:rsidP="003776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right="34"/>
              <w:rPr>
                <w:rFonts w:ascii="Times New Roman" w:hAnsi="Times New Roman" w:cs="Times New Roman"/>
                <w:sz w:val="14"/>
                <w:szCs w:val="14"/>
              </w:rPr>
            </w:pPr>
          </w:p>
        </w:tc>
      </w:tr>
      <w:tr w:rsidR="00D60E78" w:rsidRPr="001118B3" w14:paraId="64D12766" w14:textId="77777777" w:rsidTr="00230039">
        <w:tc>
          <w:tcPr>
            <w:tcW w:w="1985" w:type="dxa"/>
          </w:tcPr>
          <w:p w14:paraId="45AC8DBE" w14:textId="77777777" w:rsidR="00D60E78" w:rsidRPr="001118B3" w:rsidRDefault="00D60E78" w:rsidP="003776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1"/>
                <w:szCs w:val="21"/>
                <w:cs/>
              </w:rPr>
            </w:pPr>
            <w:r w:rsidRPr="001118B3">
              <w:rPr>
                <w:rFonts w:ascii="Times New Roman" w:hAnsi="Times New Roman" w:cs="Times New Roman"/>
                <w:sz w:val="21"/>
                <w:szCs w:val="21"/>
              </w:rPr>
              <w:t>Exercise period</w:t>
            </w:r>
          </w:p>
        </w:tc>
        <w:tc>
          <w:tcPr>
            <w:tcW w:w="7484" w:type="dxa"/>
          </w:tcPr>
          <w:p w14:paraId="07C67DB4" w14:textId="77777777" w:rsidR="00D60E78" w:rsidRPr="001118B3" w:rsidRDefault="00D60E78" w:rsidP="003776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right="-71"/>
              <w:jc w:val="thaiDistribute"/>
              <w:rPr>
                <w:rFonts w:ascii="Times New Roman" w:hAnsi="Times New Roman" w:cs="Times New Roman"/>
                <w:sz w:val="21"/>
                <w:szCs w:val="21"/>
              </w:rPr>
            </w:pPr>
            <w:r w:rsidRPr="001118B3">
              <w:rPr>
                <w:rFonts w:ascii="Times New Roman" w:hAnsi="Times New Roman" w:cs="Times New Roman"/>
                <w:sz w:val="21"/>
                <w:szCs w:val="21"/>
              </w:rPr>
              <w:t>The warrants shall be exercisable with the first exercise date on November 30, 2024 and other 2 times, i.e. the March 30, 2025 and the last exercise date is July 29, 2025.</w:t>
            </w:r>
          </w:p>
        </w:tc>
      </w:tr>
      <w:tr w:rsidR="00D60E78" w:rsidRPr="001118B3" w14:paraId="19136863" w14:textId="77777777" w:rsidTr="00230039">
        <w:tc>
          <w:tcPr>
            <w:tcW w:w="1985" w:type="dxa"/>
          </w:tcPr>
          <w:p w14:paraId="46E1590F" w14:textId="77777777" w:rsidR="00D60E78" w:rsidRPr="001118B3" w:rsidRDefault="00D60E78" w:rsidP="003776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14"/>
                <w:szCs w:val="14"/>
              </w:rPr>
            </w:pPr>
          </w:p>
        </w:tc>
        <w:tc>
          <w:tcPr>
            <w:tcW w:w="7484" w:type="dxa"/>
          </w:tcPr>
          <w:p w14:paraId="4E226898" w14:textId="77777777" w:rsidR="00D60E78" w:rsidRPr="001118B3" w:rsidRDefault="00D60E78" w:rsidP="003776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right="34"/>
              <w:rPr>
                <w:rFonts w:ascii="Times New Roman" w:hAnsi="Times New Roman" w:cs="Times New Roman"/>
                <w:sz w:val="14"/>
                <w:szCs w:val="14"/>
              </w:rPr>
            </w:pPr>
          </w:p>
        </w:tc>
      </w:tr>
      <w:tr w:rsidR="00D60E78" w:rsidRPr="001118B3" w14:paraId="2B502F12" w14:textId="77777777" w:rsidTr="00230039">
        <w:tc>
          <w:tcPr>
            <w:tcW w:w="1985" w:type="dxa"/>
          </w:tcPr>
          <w:p w14:paraId="1898574A" w14:textId="77777777" w:rsidR="00D60E78" w:rsidRPr="001118B3" w:rsidRDefault="00D60E78" w:rsidP="003776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1"/>
                <w:szCs w:val="21"/>
              </w:rPr>
            </w:pPr>
            <w:r w:rsidRPr="001118B3">
              <w:rPr>
                <w:rFonts w:ascii="Times New Roman" w:hAnsi="Times New Roman" w:cs="Times New Roman"/>
                <w:sz w:val="21"/>
                <w:szCs w:val="21"/>
              </w:rPr>
              <w:t>Term of warrants</w:t>
            </w:r>
          </w:p>
        </w:tc>
        <w:tc>
          <w:tcPr>
            <w:tcW w:w="7484" w:type="dxa"/>
          </w:tcPr>
          <w:p w14:paraId="275963A3" w14:textId="77777777" w:rsidR="00D60E78" w:rsidRPr="001118B3" w:rsidRDefault="00D60E78" w:rsidP="003776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right="34"/>
              <w:jc w:val="thaiDistribute"/>
              <w:rPr>
                <w:rFonts w:ascii="Times New Roman" w:hAnsi="Times New Roman" w:cs="Times New Roman"/>
                <w:sz w:val="21"/>
                <w:szCs w:val="21"/>
              </w:rPr>
            </w:pPr>
            <w:r w:rsidRPr="001118B3">
              <w:rPr>
                <w:rFonts w:ascii="Times New Roman" w:hAnsi="Times New Roman" w:cs="Times New Roman"/>
                <w:sz w:val="21"/>
                <w:szCs w:val="21"/>
              </w:rPr>
              <w:t>1 year from the date on which the warrants are issued to the shareholders</w:t>
            </w:r>
          </w:p>
        </w:tc>
      </w:tr>
    </w:tbl>
    <w:p w14:paraId="3E2A8AA0" w14:textId="77777777" w:rsidR="00D60E78" w:rsidRPr="001118B3" w:rsidRDefault="00D60E78" w:rsidP="00D60E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14"/>
          <w:szCs w:val="14"/>
        </w:rPr>
      </w:pPr>
    </w:p>
    <w:p w14:paraId="0114E1BD" w14:textId="77777777" w:rsidR="00D60E78" w:rsidRPr="001118B3" w:rsidRDefault="00D60E78" w:rsidP="002300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after="0"/>
        <w:ind w:right="-16"/>
        <w:jc w:val="thaiDistribute"/>
        <w:rPr>
          <w:rFonts w:ascii="Times New Roman" w:hAnsi="Times New Roman" w:cs="Times New Roman"/>
          <w:sz w:val="21"/>
          <w:szCs w:val="21"/>
        </w:rPr>
      </w:pPr>
      <w:r w:rsidRPr="001118B3">
        <w:rPr>
          <w:rFonts w:ascii="Times New Roman" w:hAnsi="Times New Roman" w:cs="Times New Roman"/>
          <w:sz w:val="21"/>
          <w:szCs w:val="21"/>
        </w:rPr>
        <w:t>On August 14, 2024, the Stock Exchange of Thailand has granted the Company’s (“ECF-W5”) warrants 479,742,753 units as listed securities and has permitted such warrants to be traded on the Market for Alternative Investment since August 15, 2024.</w:t>
      </w:r>
    </w:p>
    <w:p w14:paraId="77EDE4DC" w14:textId="77777777" w:rsidR="00CD7A78" w:rsidRPr="001118B3" w:rsidRDefault="00CD7A78" w:rsidP="00230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heme="minorBidi"/>
          <w:b/>
          <w:bCs/>
          <w:color w:val="000000"/>
          <w:sz w:val="14"/>
          <w:szCs w:val="14"/>
        </w:rPr>
      </w:pPr>
    </w:p>
    <w:p w14:paraId="6C35077E" w14:textId="0B569977" w:rsidR="00D623C4" w:rsidRPr="001118B3" w:rsidRDefault="00D623C4" w:rsidP="00230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heme="minorBidi"/>
          <w:b/>
          <w:bCs/>
          <w:color w:val="000000"/>
          <w:sz w:val="21"/>
          <w:szCs w:val="21"/>
        </w:rPr>
      </w:pPr>
      <w:r w:rsidRPr="001118B3">
        <w:rPr>
          <w:rFonts w:ascii="Times New Roman" w:hAnsi="Times New Roman" w:cs="Times New Roman"/>
          <w:spacing w:val="-2"/>
          <w:sz w:val="21"/>
          <w:szCs w:val="21"/>
        </w:rPr>
        <w:t xml:space="preserve">On June 9, 2025, </w:t>
      </w:r>
      <w:r w:rsidR="001960F1">
        <w:rPr>
          <w:rFonts w:ascii="Times New Roman" w:hAnsi="Times New Roman" w:cs="Times New Roman"/>
          <w:spacing w:val="-2"/>
          <w:sz w:val="21"/>
          <w:szCs w:val="21"/>
        </w:rPr>
        <w:t>there are</w:t>
      </w:r>
      <w:r w:rsidRPr="001118B3">
        <w:rPr>
          <w:rFonts w:ascii="Times New Roman" w:hAnsi="Times New Roman" w:cs="Times New Roman"/>
          <w:spacing w:val="-2"/>
          <w:sz w:val="21"/>
          <w:szCs w:val="21"/>
        </w:rPr>
        <w:t xml:space="preserve"> adjustment</w:t>
      </w:r>
      <w:r w:rsidR="001960F1">
        <w:rPr>
          <w:rFonts w:ascii="Times New Roman" w:hAnsi="Times New Roman" w:cs="Times New Roman"/>
          <w:spacing w:val="-2"/>
          <w:sz w:val="21"/>
          <w:szCs w:val="21"/>
        </w:rPr>
        <w:t>s</w:t>
      </w:r>
      <w:r w:rsidRPr="001118B3">
        <w:rPr>
          <w:rFonts w:ascii="Times New Roman" w:hAnsi="Times New Roman" w:cs="Times New Roman"/>
          <w:spacing w:val="-2"/>
          <w:sz w:val="21"/>
          <w:szCs w:val="21"/>
        </w:rPr>
        <w:t xml:space="preserve"> of the exercise price and the exercise ratio of warrant ECF-W5 to purchase common shares by adjust the exercise price from Baht 0.55 per share to Baht 11.00 per share and adjust the exercise ratio from 1 unit warrant per 1 </w:t>
      </w:r>
      <w:r w:rsidR="001960F1">
        <w:rPr>
          <w:rFonts w:ascii="Times New Roman" w:hAnsi="Times New Roman" w:cs="Times New Roman"/>
          <w:spacing w:val="-2"/>
          <w:sz w:val="21"/>
          <w:szCs w:val="21"/>
        </w:rPr>
        <w:t xml:space="preserve">incremental </w:t>
      </w:r>
      <w:r w:rsidRPr="001118B3">
        <w:rPr>
          <w:rFonts w:ascii="Times New Roman" w:hAnsi="Times New Roman" w:cs="Times New Roman"/>
          <w:spacing w:val="-2"/>
          <w:sz w:val="21"/>
          <w:szCs w:val="21"/>
        </w:rPr>
        <w:t xml:space="preserve">common share to 1 unit warrant per 0.05 </w:t>
      </w:r>
      <w:r w:rsidR="001960F1">
        <w:rPr>
          <w:rFonts w:ascii="Times New Roman" w:hAnsi="Times New Roman" w:cs="Times New Roman"/>
          <w:spacing w:val="-2"/>
          <w:sz w:val="21"/>
          <w:szCs w:val="21"/>
        </w:rPr>
        <w:t>incremental</w:t>
      </w:r>
      <w:r w:rsidR="001960F1" w:rsidRPr="001118B3">
        <w:rPr>
          <w:rFonts w:ascii="Times New Roman" w:hAnsi="Times New Roman" w:cs="Times New Roman"/>
          <w:spacing w:val="-2"/>
          <w:sz w:val="21"/>
          <w:szCs w:val="21"/>
        </w:rPr>
        <w:t xml:space="preserve"> </w:t>
      </w:r>
      <w:r w:rsidRPr="001118B3">
        <w:rPr>
          <w:rFonts w:ascii="Times New Roman" w:hAnsi="Times New Roman" w:cs="Times New Roman"/>
          <w:spacing w:val="-2"/>
          <w:sz w:val="21"/>
          <w:szCs w:val="21"/>
        </w:rPr>
        <w:t>common share.</w:t>
      </w:r>
    </w:p>
    <w:p w14:paraId="442DAD71" w14:textId="77777777" w:rsidR="00D623C4" w:rsidRPr="001118B3" w:rsidRDefault="00D623C4" w:rsidP="00230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pacing w:val="-2"/>
          <w:sz w:val="14"/>
          <w:szCs w:val="14"/>
        </w:rPr>
      </w:pPr>
    </w:p>
    <w:p w14:paraId="64FC2A1C" w14:textId="64081BD7" w:rsidR="00D623C4" w:rsidRPr="001118B3" w:rsidRDefault="00D623C4" w:rsidP="00230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heme="minorBidi"/>
          <w:b/>
          <w:bCs/>
          <w:color w:val="000000"/>
          <w:sz w:val="21"/>
          <w:szCs w:val="21"/>
        </w:rPr>
      </w:pPr>
      <w:r w:rsidRPr="001118B3">
        <w:rPr>
          <w:rFonts w:ascii="Times New Roman" w:hAnsi="Times New Roman" w:cs="Times New Roman"/>
          <w:spacing w:val="-2"/>
          <w:sz w:val="21"/>
          <w:szCs w:val="21"/>
        </w:rPr>
        <w:t xml:space="preserve">On June 13, 2025, </w:t>
      </w:r>
      <w:r w:rsidR="001960F1">
        <w:rPr>
          <w:rFonts w:ascii="Times New Roman" w:hAnsi="Times New Roman" w:cs="Times New Roman"/>
          <w:spacing w:val="-2"/>
          <w:sz w:val="21"/>
          <w:szCs w:val="21"/>
        </w:rPr>
        <w:t>there are</w:t>
      </w:r>
      <w:r w:rsidR="001960F1" w:rsidRPr="001118B3">
        <w:rPr>
          <w:rFonts w:ascii="Times New Roman" w:hAnsi="Times New Roman" w:cs="Times New Roman"/>
          <w:spacing w:val="-2"/>
          <w:sz w:val="21"/>
          <w:szCs w:val="21"/>
        </w:rPr>
        <w:t xml:space="preserve"> adjustment</w:t>
      </w:r>
      <w:r w:rsidR="001960F1">
        <w:rPr>
          <w:rFonts w:ascii="Times New Roman" w:hAnsi="Times New Roman" w:cs="Times New Roman"/>
          <w:spacing w:val="-2"/>
          <w:sz w:val="21"/>
          <w:szCs w:val="21"/>
        </w:rPr>
        <w:t>s</w:t>
      </w:r>
      <w:r w:rsidRPr="001118B3">
        <w:rPr>
          <w:rFonts w:ascii="Times New Roman" w:hAnsi="Times New Roman" w:cs="Times New Roman"/>
          <w:spacing w:val="-2"/>
          <w:sz w:val="21"/>
          <w:szCs w:val="21"/>
        </w:rPr>
        <w:t xml:space="preserve"> of the exercise price and the exercise ratio of warrant ECF-W5 to purchase common shares by adjust the exercise price from Baht 11.00 per share to Baht 0.55 per share and adjust the exercise ratio from 1 unit warrant per 0.05 </w:t>
      </w:r>
      <w:r w:rsidR="001960F1">
        <w:rPr>
          <w:rFonts w:ascii="Times New Roman" w:hAnsi="Times New Roman" w:cs="Times New Roman"/>
          <w:spacing w:val="-2"/>
          <w:sz w:val="21"/>
          <w:szCs w:val="21"/>
        </w:rPr>
        <w:t>incremental</w:t>
      </w:r>
      <w:r w:rsidR="001960F1" w:rsidRPr="001118B3">
        <w:rPr>
          <w:rFonts w:ascii="Times New Roman" w:hAnsi="Times New Roman" w:cs="Times New Roman"/>
          <w:spacing w:val="-2"/>
          <w:sz w:val="21"/>
          <w:szCs w:val="21"/>
        </w:rPr>
        <w:t xml:space="preserve"> </w:t>
      </w:r>
      <w:r w:rsidRPr="001118B3">
        <w:rPr>
          <w:rFonts w:ascii="Times New Roman" w:hAnsi="Times New Roman" w:cs="Times New Roman"/>
          <w:spacing w:val="-2"/>
          <w:sz w:val="21"/>
          <w:szCs w:val="21"/>
        </w:rPr>
        <w:t xml:space="preserve">common share to 1 unit warrant per 0.99 </w:t>
      </w:r>
      <w:r w:rsidR="001960F1">
        <w:rPr>
          <w:rFonts w:ascii="Times New Roman" w:hAnsi="Times New Roman" w:cs="Times New Roman"/>
          <w:spacing w:val="-2"/>
          <w:sz w:val="21"/>
          <w:szCs w:val="21"/>
        </w:rPr>
        <w:t>incremental</w:t>
      </w:r>
      <w:r w:rsidR="001960F1" w:rsidRPr="001118B3">
        <w:rPr>
          <w:rFonts w:ascii="Times New Roman" w:hAnsi="Times New Roman" w:cs="Times New Roman"/>
          <w:spacing w:val="-2"/>
          <w:sz w:val="21"/>
          <w:szCs w:val="21"/>
        </w:rPr>
        <w:t xml:space="preserve"> </w:t>
      </w:r>
      <w:r w:rsidRPr="001118B3">
        <w:rPr>
          <w:rFonts w:ascii="Times New Roman" w:hAnsi="Times New Roman" w:cs="Times New Roman"/>
          <w:spacing w:val="-2"/>
          <w:sz w:val="21"/>
          <w:szCs w:val="21"/>
        </w:rPr>
        <w:t>common share.</w:t>
      </w:r>
    </w:p>
    <w:p w14:paraId="4E03B2A9" w14:textId="77777777" w:rsidR="00D623C4" w:rsidRPr="001118B3" w:rsidRDefault="00D623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b/>
          <w:bCs/>
          <w:color w:val="000000"/>
          <w:sz w:val="14"/>
          <w:szCs w:val="14"/>
        </w:rPr>
      </w:pPr>
    </w:p>
    <w:p w14:paraId="463F63D2" w14:textId="7A6C4D6E" w:rsidR="00D17C54" w:rsidRDefault="00A6476A" w:rsidP="00196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heme="minorBidi"/>
          <w:color w:val="000000"/>
          <w:sz w:val="21"/>
          <w:szCs w:val="21"/>
        </w:rPr>
      </w:pPr>
      <w:r w:rsidRPr="001118B3">
        <w:rPr>
          <w:rFonts w:ascii="Times New Roman" w:hAnsi="Times New Roman" w:cstheme="minorBidi"/>
          <w:color w:val="000000"/>
          <w:sz w:val="21"/>
          <w:szCs w:val="21"/>
        </w:rPr>
        <w:lastRenderedPageBreak/>
        <w:t xml:space="preserve">As at </w:t>
      </w:r>
      <w:r w:rsidR="003B2EF0" w:rsidRPr="001118B3">
        <w:rPr>
          <w:rFonts w:ascii="Times New Roman" w:hAnsi="Times New Roman" w:cstheme="minorBidi"/>
          <w:color w:val="000000"/>
          <w:sz w:val="21"/>
          <w:szCs w:val="21"/>
        </w:rPr>
        <w:t>June</w:t>
      </w:r>
      <w:r w:rsidRPr="001118B3">
        <w:rPr>
          <w:rFonts w:ascii="Times New Roman" w:hAnsi="Times New Roman" w:cstheme="minorBidi"/>
          <w:color w:val="000000"/>
          <w:sz w:val="21"/>
          <w:szCs w:val="21"/>
        </w:rPr>
        <w:t xml:space="preserve"> 3</w:t>
      </w:r>
      <w:r w:rsidR="003B2EF0" w:rsidRPr="001118B3">
        <w:rPr>
          <w:rFonts w:ascii="Times New Roman" w:hAnsi="Times New Roman" w:cstheme="minorBidi"/>
          <w:color w:val="000000"/>
          <w:sz w:val="21"/>
          <w:szCs w:val="21"/>
        </w:rPr>
        <w:t>0</w:t>
      </w:r>
      <w:r w:rsidRPr="001118B3">
        <w:rPr>
          <w:rFonts w:ascii="Times New Roman" w:hAnsi="Times New Roman" w:cstheme="minorBidi"/>
          <w:color w:val="000000"/>
          <w:sz w:val="21"/>
          <w:szCs w:val="21"/>
        </w:rPr>
        <w:t xml:space="preserve">, 2025, no one exercised the rights to purchase </w:t>
      </w:r>
      <w:r w:rsidRPr="001118B3">
        <w:rPr>
          <w:rFonts w:ascii="Times New Roman" w:hAnsi="Times New Roman" w:cs="Times New Roman"/>
          <w:sz w:val="21"/>
          <w:szCs w:val="21"/>
        </w:rPr>
        <w:t>incremental shares</w:t>
      </w:r>
      <w:r w:rsidRPr="001118B3">
        <w:rPr>
          <w:rFonts w:ascii="Times New Roman" w:hAnsi="Times New Roman" w:cstheme="minorBidi"/>
          <w:color w:val="000000"/>
          <w:sz w:val="21"/>
          <w:szCs w:val="21"/>
        </w:rPr>
        <w:t xml:space="preserve"> of ECF-W5</w:t>
      </w:r>
      <w:r w:rsidR="0063529E">
        <w:rPr>
          <w:rFonts w:ascii="Times New Roman" w:hAnsi="Times New Roman" w:cstheme="minorBidi"/>
          <w:color w:val="000000"/>
          <w:sz w:val="21"/>
          <w:szCs w:val="21"/>
        </w:rPr>
        <w:t xml:space="preserve"> (</w:t>
      </w:r>
      <w:r w:rsidR="00EC6907">
        <w:rPr>
          <w:rFonts w:ascii="Times New Roman" w:hAnsi="Times New Roman" w:cstheme="minorBidi"/>
          <w:color w:val="000000"/>
          <w:sz w:val="21"/>
          <w:szCs w:val="21"/>
        </w:rPr>
        <w:t>s</w:t>
      </w:r>
      <w:r w:rsidR="0063529E">
        <w:rPr>
          <w:rFonts w:ascii="Times New Roman" w:hAnsi="Times New Roman" w:cstheme="minorBidi"/>
          <w:color w:val="000000"/>
          <w:sz w:val="21"/>
          <w:szCs w:val="21"/>
        </w:rPr>
        <w:t xml:space="preserve">ee </w:t>
      </w:r>
      <w:r w:rsidR="001960F1">
        <w:rPr>
          <w:rFonts w:ascii="Times New Roman" w:hAnsi="Times New Roman" w:cstheme="minorBidi"/>
          <w:color w:val="000000"/>
          <w:sz w:val="21"/>
          <w:szCs w:val="21"/>
        </w:rPr>
        <w:t xml:space="preserve">additional </w:t>
      </w:r>
      <w:r w:rsidR="00EC6907">
        <w:rPr>
          <w:rFonts w:ascii="Times New Roman" w:hAnsi="Times New Roman" w:cstheme="minorBidi"/>
          <w:color w:val="000000"/>
          <w:sz w:val="21"/>
          <w:szCs w:val="21"/>
        </w:rPr>
        <w:t xml:space="preserve">information in </w:t>
      </w:r>
      <w:r w:rsidR="0063529E">
        <w:rPr>
          <w:rFonts w:ascii="Times New Roman" w:hAnsi="Times New Roman" w:cstheme="minorBidi"/>
          <w:color w:val="000000"/>
          <w:sz w:val="21"/>
          <w:szCs w:val="21"/>
        </w:rPr>
        <w:t>Note 2</w:t>
      </w:r>
      <w:r w:rsidR="00EC6907">
        <w:rPr>
          <w:rFonts w:ascii="Times New Roman" w:hAnsi="Times New Roman" w:cstheme="minorBidi"/>
          <w:color w:val="000000"/>
          <w:sz w:val="21"/>
          <w:szCs w:val="21"/>
        </w:rPr>
        <w:t>1</w:t>
      </w:r>
      <w:r w:rsidR="0063529E">
        <w:rPr>
          <w:rFonts w:ascii="Times New Roman" w:hAnsi="Times New Roman" w:cstheme="minorBidi"/>
          <w:color w:val="000000"/>
          <w:sz w:val="21"/>
          <w:szCs w:val="21"/>
        </w:rPr>
        <w:t>)</w:t>
      </w:r>
      <w:r w:rsidRPr="001118B3">
        <w:rPr>
          <w:rFonts w:ascii="Times New Roman" w:hAnsi="Times New Roman" w:cstheme="minorBidi"/>
          <w:color w:val="000000"/>
          <w:sz w:val="21"/>
          <w:szCs w:val="21"/>
        </w:rPr>
        <w:t>.</w:t>
      </w:r>
    </w:p>
    <w:p w14:paraId="33EAE9EF" w14:textId="77777777" w:rsidR="001118B3" w:rsidRDefault="001118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color w:val="000000"/>
          <w:sz w:val="21"/>
          <w:szCs w:val="21"/>
        </w:rPr>
      </w:pPr>
    </w:p>
    <w:p w14:paraId="0E9E558F" w14:textId="3D230669" w:rsidR="00D062E8" w:rsidRPr="00DC6EE4" w:rsidRDefault="00A6476A" w:rsidP="004D0542">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hanging="567"/>
        <w:jc w:val="thaiDistribute"/>
        <w:rPr>
          <w:rFonts w:ascii="Times New Roman" w:hAnsi="Times New Roman" w:cs="Times New Roman"/>
          <w:b/>
          <w:bCs/>
          <w:color w:val="000000"/>
          <w:sz w:val="22"/>
          <w:szCs w:val="22"/>
        </w:rPr>
      </w:pPr>
      <w:r w:rsidRPr="00DC6EE4">
        <w:rPr>
          <w:rFonts w:ascii="Times New Roman" w:hAnsi="Times New Roman" w:cs="Times New Roman"/>
          <w:b/>
          <w:bCs/>
          <w:color w:val="000000"/>
          <w:sz w:val="22"/>
          <w:szCs w:val="22"/>
        </w:rPr>
        <w:t>INCOME TAX</w:t>
      </w:r>
      <w:r w:rsidR="00EB5430" w:rsidRPr="00DC6EE4">
        <w:rPr>
          <w:rFonts w:ascii="Times New Roman" w:hAnsi="Times New Roman" w:cs="Times New Roman"/>
          <w:b/>
          <w:bCs/>
          <w:color w:val="000000"/>
          <w:sz w:val="22"/>
          <w:szCs w:val="22"/>
        </w:rPr>
        <w:t>,</w:t>
      </w:r>
      <w:r w:rsidRPr="00DC6EE4">
        <w:rPr>
          <w:rFonts w:ascii="Times New Roman" w:hAnsi="Times New Roman" w:cs="Times New Roman"/>
          <w:b/>
          <w:bCs/>
          <w:color w:val="000000"/>
          <w:sz w:val="22"/>
          <w:szCs w:val="22"/>
        </w:rPr>
        <w:t xml:space="preserve"> DEFERRED TAX ASSETS AND DEFERRED TAX LIABILITIES</w:t>
      </w:r>
    </w:p>
    <w:p w14:paraId="6B450485" w14:textId="77777777" w:rsidR="00D062E8" w:rsidRPr="00DC6EE4" w:rsidRDefault="00D062E8" w:rsidP="004D05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p>
    <w:p w14:paraId="01D4828C" w14:textId="4706DFF8" w:rsidR="00D062E8" w:rsidRPr="00DC6EE4" w:rsidRDefault="00A6476A" w:rsidP="000724BB">
      <w:pPr>
        <w:spacing w:line="240" w:lineRule="auto"/>
        <w:jc w:val="thaiDistribute"/>
        <w:rPr>
          <w:rFonts w:ascii="Times New Roman" w:hAnsi="Times New Roman" w:cs="Times New Roman"/>
          <w:sz w:val="22"/>
          <w:szCs w:val="22"/>
        </w:rPr>
      </w:pPr>
      <w:r w:rsidRPr="00DC6EE4">
        <w:rPr>
          <w:rFonts w:ascii="Times New Roman" w:hAnsi="Times New Roman" w:cs="Times New Roman"/>
          <w:sz w:val="22"/>
          <w:szCs w:val="22"/>
        </w:rPr>
        <w:t xml:space="preserve">Corporate income tax recorded as </w:t>
      </w:r>
      <w:r w:rsidR="00557B88">
        <w:rPr>
          <w:rFonts w:ascii="Times New Roman" w:hAnsi="Times New Roman" w:cs="Times New Roman"/>
          <w:sz w:val="22"/>
          <w:szCs w:val="22"/>
        </w:rPr>
        <w:t>expenses (</w:t>
      </w:r>
      <w:r w:rsidRPr="00DC6EE4">
        <w:rPr>
          <w:rFonts w:ascii="Times New Roman" w:hAnsi="Times New Roman" w:cs="Times New Roman"/>
          <w:sz w:val="22"/>
          <w:szCs w:val="22"/>
        </w:rPr>
        <w:t>income</w:t>
      </w:r>
      <w:r w:rsidR="00557B88">
        <w:rPr>
          <w:rFonts w:ascii="Times New Roman" w:hAnsi="Times New Roman" w:cs="Times New Roman"/>
          <w:sz w:val="22"/>
          <w:szCs w:val="22"/>
        </w:rPr>
        <w:t>)</w:t>
      </w:r>
      <w:r w:rsidRPr="00DC6EE4">
        <w:rPr>
          <w:rFonts w:ascii="Times New Roman" w:hAnsi="Times New Roman" w:cs="Times New Roman"/>
          <w:sz w:val="22"/>
          <w:szCs w:val="22"/>
        </w:rPr>
        <w:t xml:space="preserve"> for the </w:t>
      </w:r>
      <w:r w:rsidR="00A82AE9" w:rsidRPr="00DC6EE4">
        <w:rPr>
          <w:rFonts w:ascii="Times New Roman" w:hAnsi="Times New Roman" w:cs="Times New Roman"/>
          <w:sz w:val="22"/>
          <w:szCs w:val="22"/>
        </w:rPr>
        <w:t xml:space="preserve">three-month </w:t>
      </w:r>
      <w:r w:rsidR="004764C9" w:rsidRPr="00DC6EE4">
        <w:rPr>
          <w:rFonts w:ascii="Times New Roman" w:hAnsi="Times New Roman" w:cs="Times New Roman"/>
          <w:sz w:val="22"/>
          <w:szCs w:val="22"/>
        </w:rPr>
        <w:t xml:space="preserve">and six-month </w:t>
      </w:r>
      <w:r w:rsidR="00A82AE9" w:rsidRPr="00DC6EE4">
        <w:rPr>
          <w:rFonts w:ascii="Times New Roman" w:hAnsi="Times New Roman" w:cs="Times New Roman"/>
          <w:sz w:val="22"/>
          <w:szCs w:val="22"/>
        </w:rPr>
        <w:t>periods</w:t>
      </w:r>
      <w:r w:rsidRPr="00DC6EE4">
        <w:rPr>
          <w:rFonts w:ascii="Times New Roman" w:hAnsi="Times New Roman" w:cs="Times New Roman"/>
          <w:sz w:val="22"/>
          <w:szCs w:val="22"/>
        </w:rPr>
        <w:t xml:space="preserve"> ended </w:t>
      </w:r>
      <w:r w:rsidR="004764C9" w:rsidRPr="00DC6EE4">
        <w:rPr>
          <w:rFonts w:ascii="Times New Roman" w:hAnsi="Times New Roman" w:cs="Times New Roman"/>
          <w:sz w:val="22"/>
          <w:szCs w:val="22"/>
        </w:rPr>
        <w:t>June 30</w:t>
      </w:r>
      <w:r w:rsidRPr="00DC6EE4">
        <w:rPr>
          <w:rFonts w:ascii="Times New Roman" w:hAnsi="Times New Roman" w:cs="Times New Roman"/>
          <w:sz w:val="22"/>
          <w:szCs w:val="22"/>
        </w:rPr>
        <w:t>, 2025 and 2024 consists of:</w:t>
      </w:r>
    </w:p>
    <w:p w14:paraId="27C648D2" w14:textId="77777777" w:rsidR="000724BB" w:rsidRPr="00DC6EE4" w:rsidRDefault="000724BB" w:rsidP="000724BB">
      <w:pPr>
        <w:spacing w:line="240" w:lineRule="auto"/>
        <w:jc w:val="thaiDistribute"/>
        <w:rPr>
          <w:rFonts w:ascii="Times New Roman" w:hAnsi="Times New Roman" w:cs="Times New Roman"/>
          <w:sz w:val="22"/>
          <w:szCs w:val="22"/>
        </w:rPr>
      </w:pPr>
    </w:p>
    <w:tbl>
      <w:tblPr>
        <w:tblW w:w="9878" w:type="dxa"/>
        <w:tblInd w:w="-113" w:type="dxa"/>
        <w:tblLayout w:type="fixed"/>
        <w:tblLook w:val="01E0" w:firstRow="1" w:lastRow="1" w:firstColumn="1" w:lastColumn="1" w:noHBand="0" w:noVBand="0"/>
      </w:tblPr>
      <w:tblGrid>
        <w:gridCol w:w="4349"/>
        <w:gridCol w:w="1191"/>
        <w:gridCol w:w="255"/>
        <w:gridCol w:w="1191"/>
        <w:gridCol w:w="255"/>
        <w:gridCol w:w="1191"/>
        <w:gridCol w:w="255"/>
        <w:gridCol w:w="1191"/>
      </w:tblGrid>
      <w:tr w:rsidR="00A6476A" w:rsidRPr="00DC6EE4" w14:paraId="356F6324" w14:textId="77777777" w:rsidTr="00917FD8">
        <w:trPr>
          <w:tblHeader/>
        </w:trPr>
        <w:tc>
          <w:tcPr>
            <w:tcW w:w="4349" w:type="dxa"/>
            <w:vAlign w:val="bottom"/>
          </w:tcPr>
          <w:p w14:paraId="24AC4E35" w14:textId="77777777" w:rsidR="00A6476A" w:rsidRPr="00DC6EE4" w:rsidRDefault="00A6476A" w:rsidP="004D05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sz w:val="22"/>
                <w:szCs w:val="22"/>
              </w:rPr>
            </w:pPr>
          </w:p>
        </w:tc>
        <w:tc>
          <w:tcPr>
            <w:tcW w:w="5529" w:type="dxa"/>
            <w:gridSpan w:val="7"/>
            <w:tcBorders>
              <w:bottom w:val="single" w:sz="4" w:space="0" w:color="auto"/>
            </w:tcBorders>
            <w:vAlign w:val="bottom"/>
          </w:tcPr>
          <w:p w14:paraId="0140FE7B" w14:textId="12BD2CF1" w:rsidR="00A6476A" w:rsidRPr="00DC6EE4" w:rsidRDefault="00FA175E" w:rsidP="004D0542">
            <w:pPr>
              <w:tabs>
                <w:tab w:val="left" w:pos="-2977"/>
                <w:tab w:val="left" w:pos="-2694"/>
                <w:tab w:val="left" w:pos="567"/>
              </w:tabs>
              <w:spacing w:line="240" w:lineRule="auto"/>
              <w:jc w:val="center"/>
              <w:rPr>
                <w:rFonts w:ascii="Times New Roman" w:hAnsi="Times New Roman" w:cs="Times New Roman"/>
                <w:sz w:val="22"/>
                <w:szCs w:val="22"/>
                <w:cs/>
              </w:rPr>
            </w:pPr>
            <w:r w:rsidRPr="00DC6EE4">
              <w:rPr>
                <w:rFonts w:ascii="Times New Roman" w:hAnsi="Times New Roman" w:cs="Times New Roman"/>
                <w:sz w:val="22"/>
                <w:szCs w:val="22"/>
              </w:rPr>
              <w:t>Three-Month Periods (</w:t>
            </w:r>
            <w:r w:rsidR="00A6476A" w:rsidRPr="00DC6EE4">
              <w:rPr>
                <w:rFonts w:ascii="Times New Roman" w:hAnsi="Times New Roman" w:cs="Times New Roman"/>
                <w:sz w:val="22"/>
                <w:szCs w:val="22"/>
              </w:rPr>
              <w:t>In Thousand Baht</w:t>
            </w:r>
            <w:r w:rsidRPr="00DC6EE4">
              <w:rPr>
                <w:rFonts w:ascii="Times New Roman" w:hAnsi="Times New Roman" w:cs="Times New Roman"/>
                <w:sz w:val="22"/>
                <w:szCs w:val="22"/>
              </w:rPr>
              <w:t>)</w:t>
            </w:r>
          </w:p>
        </w:tc>
      </w:tr>
      <w:tr w:rsidR="00A6476A" w:rsidRPr="00DC6EE4" w14:paraId="60B3EB40" w14:textId="77777777" w:rsidTr="007B01E3">
        <w:trPr>
          <w:tblHeader/>
        </w:trPr>
        <w:tc>
          <w:tcPr>
            <w:tcW w:w="4349" w:type="dxa"/>
            <w:vAlign w:val="bottom"/>
          </w:tcPr>
          <w:p w14:paraId="0D3B273C" w14:textId="77777777" w:rsidR="00A6476A" w:rsidRPr="00DC6EE4" w:rsidRDefault="00A6476A" w:rsidP="004D05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sz w:val="22"/>
                <w:szCs w:val="22"/>
              </w:rPr>
            </w:pPr>
          </w:p>
        </w:tc>
        <w:tc>
          <w:tcPr>
            <w:tcW w:w="2637" w:type="dxa"/>
            <w:gridSpan w:val="3"/>
            <w:tcBorders>
              <w:top w:val="single" w:sz="4" w:space="0" w:color="auto"/>
              <w:bottom w:val="single" w:sz="4" w:space="0" w:color="auto"/>
            </w:tcBorders>
            <w:vAlign w:val="bottom"/>
          </w:tcPr>
          <w:p w14:paraId="00BAEB70" w14:textId="77777777" w:rsidR="00E76B2A" w:rsidRPr="00DC6EE4" w:rsidRDefault="00A6476A" w:rsidP="004D0542">
            <w:pPr>
              <w:tabs>
                <w:tab w:val="left" w:pos="-2977"/>
                <w:tab w:val="left" w:pos="-2694"/>
                <w:tab w:val="left" w:pos="567"/>
              </w:tabs>
              <w:spacing w:line="240" w:lineRule="auto"/>
              <w:jc w:val="center"/>
              <w:rPr>
                <w:rFonts w:ascii="Times New Roman" w:hAnsi="Times New Roman" w:cs="Times New Roman"/>
                <w:color w:val="000000"/>
                <w:sz w:val="22"/>
                <w:szCs w:val="22"/>
              </w:rPr>
            </w:pPr>
            <w:r w:rsidRPr="00DC6EE4">
              <w:rPr>
                <w:rFonts w:ascii="Times New Roman" w:hAnsi="Times New Roman" w:cs="Times New Roman"/>
                <w:sz w:val="22"/>
                <w:szCs w:val="22"/>
              </w:rPr>
              <w:t>Consolidated</w:t>
            </w:r>
            <w:r w:rsidRPr="00DC6EE4">
              <w:rPr>
                <w:rFonts w:ascii="Times New Roman" w:hAnsi="Times New Roman" w:cs="Times New Roman"/>
                <w:color w:val="000000"/>
                <w:sz w:val="22"/>
                <w:szCs w:val="22"/>
              </w:rPr>
              <w:t xml:space="preserve"> </w:t>
            </w:r>
          </w:p>
          <w:p w14:paraId="315CEEDB" w14:textId="7C3B0EFD" w:rsidR="00A6476A" w:rsidRPr="00DC6EE4" w:rsidRDefault="00A6476A" w:rsidP="004D0542">
            <w:pPr>
              <w:tabs>
                <w:tab w:val="left" w:pos="-2977"/>
                <w:tab w:val="left" w:pos="-2694"/>
                <w:tab w:val="left" w:pos="567"/>
              </w:tabs>
              <w:spacing w:line="240" w:lineRule="auto"/>
              <w:jc w:val="center"/>
              <w:rPr>
                <w:rFonts w:ascii="Times New Roman" w:hAnsi="Times New Roman" w:cs="Times New Roman"/>
                <w:sz w:val="22"/>
                <w:szCs w:val="22"/>
                <w:cs/>
              </w:rPr>
            </w:pPr>
            <w:r w:rsidRPr="00DC6EE4">
              <w:rPr>
                <w:rFonts w:ascii="Times New Roman" w:hAnsi="Times New Roman" w:cs="Times New Roman"/>
                <w:color w:val="000000"/>
                <w:sz w:val="22"/>
                <w:szCs w:val="22"/>
              </w:rPr>
              <w:t>Financial Statements</w:t>
            </w:r>
          </w:p>
        </w:tc>
        <w:tc>
          <w:tcPr>
            <w:tcW w:w="255" w:type="dxa"/>
            <w:tcBorders>
              <w:top w:val="single" w:sz="4" w:space="0" w:color="auto"/>
            </w:tcBorders>
            <w:vAlign w:val="bottom"/>
          </w:tcPr>
          <w:p w14:paraId="55441B07" w14:textId="77777777" w:rsidR="00A6476A" w:rsidRPr="00DC6EE4" w:rsidRDefault="00A6476A" w:rsidP="004D0542">
            <w:pPr>
              <w:tabs>
                <w:tab w:val="left" w:pos="-2977"/>
                <w:tab w:val="left" w:pos="-2694"/>
                <w:tab w:val="left" w:pos="567"/>
              </w:tabs>
              <w:spacing w:line="240" w:lineRule="auto"/>
              <w:jc w:val="center"/>
              <w:rPr>
                <w:rFonts w:ascii="Times New Roman" w:hAnsi="Times New Roman" w:cs="Times New Roman"/>
                <w:sz w:val="22"/>
                <w:szCs w:val="22"/>
              </w:rPr>
            </w:pPr>
          </w:p>
        </w:tc>
        <w:tc>
          <w:tcPr>
            <w:tcW w:w="2637" w:type="dxa"/>
            <w:gridSpan w:val="3"/>
            <w:tcBorders>
              <w:top w:val="single" w:sz="4" w:space="0" w:color="auto"/>
              <w:bottom w:val="single" w:sz="4" w:space="0" w:color="auto"/>
            </w:tcBorders>
            <w:vAlign w:val="bottom"/>
          </w:tcPr>
          <w:p w14:paraId="3A78C2B1" w14:textId="77777777" w:rsidR="00E76B2A" w:rsidRPr="00DC6EE4" w:rsidRDefault="00A6476A" w:rsidP="004D0542">
            <w:pPr>
              <w:tabs>
                <w:tab w:val="left" w:pos="-2977"/>
                <w:tab w:val="left" w:pos="-2694"/>
                <w:tab w:val="left" w:pos="567"/>
              </w:tabs>
              <w:spacing w:line="240" w:lineRule="auto"/>
              <w:jc w:val="center"/>
              <w:rPr>
                <w:rFonts w:ascii="Times New Roman" w:hAnsi="Times New Roman" w:cs="Times New Roman"/>
                <w:color w:val="000000"/>
                <w:sz w:val="22"/>
                <w:szCs w:val="22"/>
              </w:rPr>
            </w:pPr>
            <w:r w:rsidRPr="00DC6EE4">
              <w:rPr>
                <w:rFonts w:ascii="Times New Roman" w:hAnsi="Times New Roman" w:cs="Times New Roman"/>
                <w:color w:val="000000"/>
                <w:sz w:val="22"/>
                <w:szCs w:val="22"/>
              </w:rPr>
              <w:t xml:space="preserve">Separate </w:t>
            </w:r>
          </w:p>
          <w:p w14:paraId="30CDC2B8" w14:textId="1DE6CDFA" w:rsidR="00A6476A" w:rsidRPr="00DC6EE4" w:rsidRDefault="00A6476A" w:rsidP="004D0542">
            <w:pPr>
              <w:tabs>
                <w:tab w:val="left" w:pos="-2977"/>
                <w:tab w:val="left" w:pos="-2694"/>
                <w:tab w:val="left" w:pos="567"/>
              </w:tabs>
              <w:spacing w:line="240" w:lineRule="auto"/>
              <w:jc w:val="center"/>
              <w:rPr>
                <w:rFonts w:ascii="Times New Roman" w:hAnsi="Times New Roman" w:cs="Times New Roman"/>
                <w:sz w:val="22"/>
                <w:szCs w:val="22"/>
              </w:rPr>
            </w:pPr>
            <w:r w:rsidRPr="00DC6EE4">
              <w:rPr>
                <w:rFonts w:ascii="Times New Roman" w:hAnsi="Times New Roman" w:cs="Times New Roman"/>
                <w:color w:val="000000"/>
                <w:sz w:val="22"/>
                <w:szCs w:val="22"/>
              </w:rPr>
              <w:t>Financial Statements</w:t>
            </w:r>
          </w:p>
        </w:tc>
      </w:tr>
      <w:tr w:rsidR="00A6476A" w:rsidRPr="00DC6EE4" w14:paraId="1C3EF94F" w14:textId="77777777" w:rsidTr="007B01E3">
        <w:trPr>
          <w:tblHeader/>
        </w:trPr>
        <w:tc>
          <w:tcPr>
            <w:tcW w:w="4349" w:type="dxa"/>
            <w:vAlign w:val="bottom"/>
          </w:tcPr>
          <w:p w14:paraId="7154F15B" w14:textId="77777777" w:rsidR="00A6476A" w:rsidRPr="00DC6EE4" w:rsidRDefault="00A6476A" w:rsidP="004D05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sz w:val="22"/>
                <w:szCs w:val="22"/>
              </w:rPr>
            </w:pPr>
          </w:p>
        </w:tc>
        <w:tc>
          <w:tcPr>
            <w:tcW w:w="1191" w:type="dxa"/>
            <w:tcBorders>
              <w:bottom w:val="single" w:sz="4" w:space="0" w:color="auto"/>
            </w:tcBorders>
            <w:vAlign w:val="bottom"/>
          </w:tcPr>
          <w:p w14:paraId="62BC1A9B" w14:textId="4572C2AE" w:rsidR="00A6476A" w:rsidRPr="00DC6EE4" w:rsidRDefault="00A6476A" w:rsidP="004D0542">
            <w:pPr>
              <w:tabs>
                <w:tab w:val="left" w:pos="-2977"/>
                <w:tab w:val="left" w:pos="-2694"/>
                <w:tab w:val="left" w:pos="567"/>
              </w:tabs>
              <w:spacing w:line="240" w:lineRule="auto"/>
              <w:jc w:val="center"/>
              <w:rPr>
                <w:rFonts w:ascii="Times New Roman" w:hAnsi="Times New Roman" w:cs="Times New Roman"/>
                <w:sz w:val="22"/>
                <w:szCs w:val="22"/>
              </w:rPr>
            </w:pPr>
            <w:r w:rsidRPr="00DC6EE4">
              <w:rPr>
                <w:rFonts w:ascii="Times New Roman" w:hAnsi="Times New Roman" w:cs="Times New Roman"/>
                <w:sz w:val="22"/>
                <w:szCs w:val="22"/>
              </w:rPr>
              <w:t>2025</w:t>
            </w:r>
          </w:p>
        </w:tc>
        <w:tc>
          <w:tcPr>
            <w:tcW w:w="255" w:type="dxa"/>
            <w:vAlign w:val="bottom"/>
          </w:tcPr>
          <w:p w14:paraId="65559189" w14:textId="77777777" w:rsidR="00A6476A" w:rsidRPr="00DC6EE4" w:rsidRDefault="00A6476A" w:rsidP="004D0542">
            <w:pPr>
              <w:tabs>
                <w:tab w:val="left" w:pos="-2977"/>
                <w:tab w:val="left" w:pos="-2694"/>
                <w:tab w:val="left" w:pos="0"/>
                <w:tab w:val="left" w:pos="567"/>
              </w:tabs>
              <w:spacing w:line="240" w:lineRule="auto"/>
              <w:jc w:val="center"/>
              <w:rPr>
                <w:rFonts w:ascii="Times New Roman" w:hAnsi="Times New Roman" w:cs="Times New Roman"/>
                <w:sz w:val="22"/>
                <w:szCs w:val="22"/>
              </w:rPr>
            </w:pPr>
          </w:p>
        </w:tc>
        <w:tc>
          <w:tcPr>
            <w:tcW w:w="1191" w:type="dxa"/>
            <w:tcBorders>
              <w:bottom w:val="single" w:sz="4" w:space="0" w:color="auto"/>
            </w:tcBorders>
            <w:vAlign w:val="bottom"/>
          </w:tcPr>
          <w:p w14:paraId="1EBD1DD2" w14:textId="3B9E8773" w:rsidR="00A6476A" w:rsidRPr="00DC6EE4" w:rsidRDefault="00A6476A" w:rsidP="004D0542">
            <w:pPr>
              <w:tabs>
                <w:tab w:val="left" w:pos="-2977"/>
                <w:tab w:val="left" w:pos="-2694"/>
                <w:tab w:val="left" w:pos="567"/>
              </w:tabs>
              <w:spacing w:line="240" w:lineRule="auto"/>
              <w:jc w:val="center"/>
              <w:rPr>
                <w:rFonts w:ascii="Times New Roman" w:hAnsi="Times New Roman" w:cs="Times New Roman"/>
                <w:sz w:val="22"/>
                <w:szCs w:val="22"/>
              </w:rPr>
            </w:pPr>
            <w:r w:rsidRPr="00DC6EE4">
              <w:rPr>
                <w:rFonts w:ascii="Times New Roman" w:hAnsi="Times New Roman" w:cs="Times New Roman"/>
                <w:sz w:val="22"/>
                <w:szCs w:val="22"/>
              </w:rPr>
              <w:t>2024</w:t>
            </w:r>
          </w:p>
        </w:tc>
        <w:tc>
          <w:tcPr>
            <w:tcW w:w="255" w:type="dxa"/>
            <w:vAlign w:val="bottom"/>
          </w:tcPr>
          <w:p w14:paraId="582DCE17" w14:textId="77777777" w:rsidR="00A6476A" w:rsidRPr="00DC6EE4" w:rsidRDefault="00A6476A" w:rsidP="004D0542">
            <w:pPr>
              <w:tabs>
                <w:tab w:val="left" w:pos="-2977"/>
                <w:tab w:val="left" w:pos="-2694"/>
                <w:tab w:val="left" w:pos="567"/>
              </w:tabs>
              <w:spacing w:line="240" w:lineRule="auto"/>
              <w:jc w:val="center"/>
              <w:rPr>
                <w:rFonts w:ascii="Times New Roman" w:hAnsi="Times New Roman" w:cs="Times New Roman"/>
                <w:sz w:val="22"/>
                <w:szCs w:val="22"/>
              </w:rPr>
            </w:pPr>
          </w:p>
        </w:tc>
        <w:tc>
          <w:tcPr>
            <w:tcW w:w="1191" w:type="dxa"/>
            <w:tcBorders>
              <w:bottom w:val="single" w:sz="4" w:space="0" w:color="auto"/>
            </w:tcBorders>
            <w:vAlign w:val="bottom"/>
          </w:tcPr>
          <w:p w14:paraId="70482929" w14:textId="7E252123" w:rsidR="00A6476A" w:rsidRPr="00DC6EE4" w:rsidRDefault="00A6476A" w:rsidP="004D0542">
            <w:pPr>
              <w:tabs>
                <w:tab w:val="left" w:pos="-2977"/>
                <w:tab w:val="left" w:pos="-2694"/>
                <w:tab w:val="left" w:pos="567"/>
              </w:tabs>
              <w:spacing w:line="240" w:lineRule="auto"/>
              <w:jc w:val="center"/>
              <w:rPr>
                <w:rFonts w:ascii="Times New Roman" w:hAnsi="Times New Roman" w:cs="Times New Roman"/>
                <w:sz w:val="22"/>
                <w:szCs w:val="22"/>
              </w:rPr>
            </w:pPr>
            <w:r w:rsidRPr="00DC6EE4">
              <w:rPr>
                <w:rFonts w:ascii="Times New Roman" w:hAnsi="Times New Roman" w:cs="Times New Roman"/>
                <w:sz w:val="22"/>
                <w:szCs w:val="22"/>
              </w:rPr>
              <w:t>2025</w:t>
            </w:r>
          </w:p>
        </w:tc>
        <w:tc>
          <w:tcPr>
            <w:tcW w:w="255" w:type="dxa"/>
            <w:vAlign w:val="bottom"/>
          </w:tcPr>
          <w:p w14:paraId="1B5FFDD0" w14:textId="77777777" w:rsidR="00A6476A" w:rsidRPr="00DC6EE4" w:rsidRDefault="00A6476A" w:rsidP="004D0542">
            <w:pPr>
              <w:tabs>
                <w:tab w:val="left" w:pos="-2977"/>
                <w:tab w:val="left" w:pos="-2694"/>
                <w:tab w:val="left" w:pos="0"/>
                <w:tab w:val="left" w:pos="567"/>
              </w:tabs>
              <w:spacing w:line="240" w:lineRule="auto"/>
              <w:jc w:val="center"/>
              <w:rPr>
                <w:rFonts w:ascii="Times New Roman" w:hAnsi="Times New Roman" w:cs="Times New Roman"/>
                <w:sz w:val="22"/>
                <w:szCs w:val="22"/>
              </w:rPr>
            </w:pPr>
          </w:p>
        </w:tc>
        <w:tc>
          <w:tcPr>
            <w:tcW w:w="1191" w:type="dxa"/>
            <w:tcBorders>
              <w:bottom w:val="single" w:sz="4" w:space="0" w:color="auto"/>
            </w:tcBorders>
            <w:vAlign w:val="bottom"/>
          </w:tcPr>
          <w:p w14:paraId="4C98C80A" w14:textId="37D94B84" w:rsidR="00A6476A" w:rsidRPr="00DC6EE4" w:rsidRDefault="00A6476A" w:rsidP="004D0542">
            <w:pPr>
              <w:tabs>
                <w:tab w:val="left" w:pos="-2977"/>
                <w:tab w:val="left" w:pos="-2694"/>
                <w:tab w:val="left" w:pos="567"/>
              </w:tabs>
              <w:spacing w:line="240" w:lineRule="auto"/>
              <w:jc w:val="center"/>
              <w:rPr>
                <w:rFonts w:ascii="Times New Roman" w:hAnsi="Times New Roman" w:cs="Times New Roman"/>
                <w:sz w:val="22"/>
                <w:szCs w:val="22"/>
              </w:rPr>
            </w:pPr>
            <w:r w:rsidRPr="00DC6EE4">
              <w:rPr>
                <w:rFonts w:ascii="Times New Roman" w:hAnsi="Times New Roman" w:cs="Times New Roman"/>
                <w:sz w:val="22"/>
                <w:szCs w:val="22"/>
              </w:rPr>
              <w:t>2024</w:t>
            </w:r>
          </w:p>
        </w:tc>
      </w:tr>
      <w:tr w:rsidR="00DC6EE4" w:rsidRPr="00DC6EE4" w14:paraId="024927EF" w14:textId="77777777" w:rsidTr="007B01E3">
        <w:trPr>
          <w:trHeight w:val="305"/>
        </w:trPr>
        <w:tc>
          <w:tcPr>
            <w:tcW w:w="4349" w:type="dxa"/>
            <w:vAlign w:val="bottom"/>
          </w:tcPr>
          <w:p w14:paraId="3E70301F" w14:textId="45E80A43" w:rsidR="00DC6EE4" w:rsidRPr="00DC6EE4" w:rsidRDefault="00DC6EE4" w:rsidP="00DC6EE4">
            <w:pPr>
              <w:tabs>
                <w:tab w:val="left" w:pos="1440"/>
                <w:tab w:val="left" w:pos="2160"/>
              </w:tabs>
              <w:spacing w:line="240" w:lineRule="auto"/>
              <w:ind w:right="-43"/>
              <w:rPr>
                <w:rFonts w:ascii="Times New Roman" w:hAnsi="Times New Roman" w:cs="Times New Roman"/>
                <w:sz w:val="22"/>
                <w:szCs w:val="22"/>
              </w:rPr>
            </w:pPr>
            <w:r w:rsidRPr="00DC6EE4">
              <w:rPr>
                <w:rFonts w:ascii="Times New Roman" w:hAnsi="Times New Roman" w:cs="Times New Roman"/>
                <w:sz w:val="22"/>
                <w:szCs w:val="22"/>
              </w:rPr>
              <w:t>Current tax on taxable profit</w:t>
            </w:r>
          </w:p>
        </w:tc>
        <w:tc>
          <w:tcPr>
            <w:tcW w:w="1191" w:type="dxa"/>
            <w:tcBorders>
              <w:top w:val="single" w:sz="4" w:space="0" w:color="auto"/>
            </w:tcBorders>
            <w:vAlign w:val="bottom"/>
          </w:tcPr>
          <w:p w14:paraId="70F2FD56" w14:textId="2C27A0A6" w:rsidR="00DC6EE4" w:rsidRPr="00DC6EE4" w:rsidRDefault="00DC6EE4" w:rsidP="00DC6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40" w:lineRule="auto"/>
              <w:ind w:right="-23"/>
              <w:rPr>
                <w:rFonts w:ascii="Times New Roman" w:hAnsi="Times New Roman" w:cs="Times New Roman"/>
                <w:sz w:val="22"/>
                <w:szCs w:val="22"/>
              </w:rPr>
            </w:pPr>
            <w:r w:rsidRPr="00DC6EE4">
              <w:rPr>
                <w:rFonts w:ascii="Times New Roman" w:hAnsi="Times New Roman" w:cs="Times New Roman"/>
                <w:sz w:val="22"/>
                <w:szCs w:val="22"/>
              </w:rPr>
              <w:t>413</w:t>
            </w:r>
          </w:p>
        </w:tc>
        <w:tc>
          <w:tcPr>
            <w:tcW w:w="255" w:type="dxa"/>
            <w:vAlign w:val="bottom"/>
          </w:tcPr>
          <w:p w14:paraId="34EDB18C" w14:textId="77777777" w:rsidR="00DC6EE4" w:rsidRPr="00DC6EE4" w:rsidRDefault="00DC6EE4" w:rsidP="00DC6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3"/>
              <w:jc w:val="right"/>
              <w:rPr>
                <w:rFonts w:ascii="Times New Roman" w:hAnsi="Times New Roman" w:cs="Times New Roman"/>
                <w:sz w:val="22"/>
                <w:szCs w:val="22"/>
              </w:rPr>
            </w:pPr>
          </w:p>
        </w:tc>
        <w:tc>
          <w:tcPr>
            <w:tcW w:w="1191" w:type="dxa"/>
            <w:tcBorders>
              <w:top w:val="single" w:sz="4" w:space="0" w:color="auto"/>
            </w:tcBorders>
            <w:vAlign w:val="bottom"/>
          </w:tcPr>
          <w:p w14:paraId="1DC11184" w14:textId="4BCB2BD2" w:rsidR="00DC6EE4" w:rsidRPr="00DC6EE4" w:rsidRDefault="00DC6EE4" w:rsidP="00DC6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40" w:lineRule="auto"/>
              <w:ind w:right="-23"/>
              <w:rPr>
                <w:rFonts w:ascii="Times New Roman" w:hAnsi="Times New Roman" w:cs="Times New Roman"/>
                <w:sz w:val="22"/>
                <w:szCs w:val="22"/>
              </w:rPr>
            </w:pPr>
            <w:r w:rsidRPr="00DC6EE4">
              <w:rPr>
                <w:rFonts w:ascii="Times New Roman" w:hAnsi="Times New Roman" w:cs="Times New Roman"/>
                <w:sz w:val="22"/>
                <w:szCs w:val="22"/>
              </w:rPr>
              <w:t>377</w:t>
            </w:r>
          </w:p>
        </w:tc>
        <w:tc>
          <w:tcPr>
            <w:tcW w:w="255" w:type="dxa"/>
            <w:vAlign w:val="bottom"/>
          </w:tcPr>
          <w:p w14:paraId="12C9BDA3" w14:textId="77777777" w:rsidR="00DC6EE4" w:rsidRPr="00DC6EE4" w:rsidRDefault="00DC6EE4" w:rsidP="00DC6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right"/>
              <w:rPr>
                <w:rFonts w:ascii="Times New Roman" w:hAnsi="Times New Roman" w:cs="Times New Roman"/>
                <w:color w:val="000000"/>
                <w:sz w:val="22"/>
                <w:szCs w:val="22"/>
              </w:rPr>
            </w:pPr>
          </w:p>
        </w:tc>
        <w:tc>
          <w:tcPr>
            <w:tcW w:w="1191" w:type="dxa"/>
            <w:tcBorders>
              <w:top w:val="single" w:sz="4" w:space="0" w:color="auto"/>
            </w:tcBorders>
            <w:vAlign w:val="bottom"/>
          </w:tcPr>
          <w:p w14:paraId="607CD108" w14:textId="0BFA0F94" w:rsidR="00DC6EE4" w:rsidRPr="00DC6EE4" w:rsidRDefault="00DC6EE4" w:rsidP="00DC6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1"/>
              </w:tabs>
              <w:spacing w:line="240" w:lineRule="auto"/>
              <w:ind w:right="-23"/>
              <w:rPr>
                <w:rFonts w:ascii="Times New Roman" w:hAnsi="Times New Roman" w:cs="Times New Roman"/>
                <w:sz w:val="22"/>
                <w:szCs w:val="22"/>
              </w:rPr>
            </w:pPr>
            <w:r w:rsidRPr="00DC6EE4">
              <w:rPr>
                <w:rFonts w:ascii="Times New Roman" w:hAnsi="Times New Roman" w:cs="Times New Roman"/>
                <w:sz w:val="22"/>
                <w:szCs w:val="22"/>
              </w:rPr>
              <w:t>-</w:t>
            </w:r>
          </w:p>
        </w:tc>
        <w:tc>
          <w:tcPr>
            <w:tcW w:w="255" w:type="dxa"/>
            <w:vAlign w:val="bottom"/>
          </w:tcPr>
          <w:p w14:paraId="2F6C104D" w14:textId="77777777" w:rsidR="00DC6EE4" w:rsidRPr="00DC6EE4" w:rsidRDefault="00DC6EE4" w:rsidP="00DC6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3"/>
              <w:jc w:val="right"/>
              <w:rPr>
                <w:rFonts w:ascii="Times New Roman" w:hAnsi="Times New Roman" w:cs="Times New Roman"/>
                <w:sz w:val="22"/>
                <w:szCs w:val="22"/>
                <w:highlight w:val="yellow"/>
              </w:rPr>
            </w:pPr>
          </w:p>
        </w:tc>
        <w:tc>
          <w:tcPr>
            <w:tcW w:w="1191" w:type="dxa"/>
            <w:tcBorders>
              <w:top w:val="single" w:sz="4" w:space="0" w:color="auto"/>
            </w:tcBorders>
            <w:vAlign w:val="bottom"/>
          </w:tcPr>
          <w:p w14:paraId="5FBA1F21" w14:textId="77777777" w:rsidR="00DC6EE4" w:rsidRPr="00DC6EE4" w:rsidRDefault="00DC6EE4" w:rsidP="00DC6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1"/>
              </w:tabs>
              <w:spacing w:line="240" w:lineRule="auto"/>
              <w:ind w:right="-23"/>
              <w:rPr>
                <w:rFonts w:ascii="Times New Roman" w:hAnsi="Times New Roman" w:cs="Times New Roman"/>
                <w:sz w:val="22"/>
                <w:szCs w:val="22"/>
              </w:rPr>
            </w:pPr>
            <w:r w:rsidRPr="00DC6EE4">
              <w:rPr>
                <w:rFonts w:ascii="Times New Roman" w:hAnsi="Times New Roman" w:cs="Times New Roman"/>
                <w:sz w:val="22"/>
                <w:szCs w:val="22"/>
              </w:rPr>
              <w:t>-</w:t>
            </w:r>
          </w:p>
        </w:tc>
      </w:tr>
      <w:tr w:rsidR="00DC6EE4" w:rsidRPr="00DC6EE4" w14:paraId="7002F559" w14:textId="77777777" w:rsidTr="007B01E3">
        <w:trPr>
          <w:trHeight w:val="293"/>
        </w:trPr>
        <w:tc>
          <w:tcPr>
            <w:tcW w:w="4349" w:type="dxa"/>
            <w:vAlign w:val="bottom"/>
          </w:tcPr>
          <w:p w14:paraId="17F1B726" w14:textId="476DFD17" w:rsidR="00DC6EE4" w:rsidRPr="00DC6EE4" w:rsidRDefault="00DC6EE4" w:rsidP="00DC6EE4">
            <w:pPr>
              <w:tabs>
                <w:tab w:val="left" w:pos="1440"/>
                <w:tab w:val="left" w:pos="2160"/>
              </w:tabs>
              <w:spacing w:line="240" w:lineRule="auto"/>
              <w:ind w:right="-43"/>
              <w:rPr>
                <w:rFonts w:ascii="Times New Roman" w:hAnsi="Times New Roman" w:cs="Times New Roman"/>
                <w:sz w:val="22"/>
                <w:szCs w:val="22"/>
              </w:rPr>
            </w:pPr>
            <w:r w:rsidRPr="00DC6EE4">
              <w:rPr>
                <w:rFonts w:ascii="Times New Roman" w:hAnsi="Times New Roman" w:cs="Times New Roman"/>
                <w:sz w:val="22"/>
                <w:szCs w:val="22"/>
              </w:rPr>
              <w:t>Decrease (</w:t>
            </w:r>
            <w:r w:rsidR="007827E3">
              <w:rPr>
                <w:rFonts w:ascii="Times New Roman" w:hAnsi="Times New Roman" w:cs="Times New Roman"/>
                <w:sz w:val="22"/>
                <w:szCs w:val="22"/>
              </w:rPr>
              <w:t>i</w:t>
            </w:r>
            <w:r w:rsidRPr="00DC6EE4">
              <w:rPr>
                <w:rFonts w:ascii="Times New Roman" w:hAnsi="Times New Roman" w:cs="Times New Roman"/>
                <w:sz w:val="22"/>
                <w:szCs w:val="22"/>
              </w:rPr>
              <w:t>ncrease) in deferred tax assets</w:t>
            </w:r>
          </w:p>
        </w:tc>
        <w:tc>
          <w:tcPr>
            <w:tcW w:w="1191" w:type="dxa"/>
            <w:vAlign w:val="bottom"/>
          </w:tcPr>
          <w:p w14:paraId="2F0BF15E" w14:textId="074ABB34" w:rsidR="00DC6EE4" w:rsidRPr="00DC6EE4" w:rsidRDefault="00DC6EE4" w:rsidP="00DC6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40" w:lineRule="auto"/>
              <w:ind w:right="-23"/>
              <w:rPr>
                <w:rFonts w:ascii="Times New Roman" w:hAnsi="Times New Roman" w:cs="Times New Roman"/>
                <w:sz w:val="22"/>
                <w:szCs w:val="22"/>
              </w:rPr>
            </w:pPr>
            <w:r w:rsidRPr="00DC6EE4">
              <w:rPr>
                <w:rFonts w:ascii="Times New Roman" w:hAnsi="Times New Roman" w:cs="Times New Roman"/>
                <w:sz w:val="22"/>
                <w:szCs w:val="22"/>
              </w:rPr>
              <w:t>2,288</w:t>
            </w:r>
          </w:p>
        </w:tc>
        <w:tc>
          <w:tcPr>
            <w:tcW w:w="255" w:type="dxa"/>
            <w:vAlign w:val="bottom"/>
          </w:tcPr>
          <w:p w14:paraId="78375E57" w14:textId="77777777" w:rsidR="00DC6EE4" w:rsidRPr="00DC6EE4" w:rsidRDefault="00DC6EE4" w:rsidP="00DC6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Times New Roman" w:hAnsi="Times New Roman" w:cs="Times New Roman"/>
                <w:sz w:val="22"/>
                <w:szCs w:val="22"/>
              </w:rPr>
            </w:pPr>
          </w:p>
        </w:tc>
        <w:tc>
          <w:tcPr>
            <w:tcW w:w="1191" w:type="dxa"/>
            <w:vAlign w:val="bottom"/>
          </w:tcPr>
          <w:p w14:paraId="7F2B1C79" w14:textId="241E06AA" w:rsidR="00DC6EE4" w:rsidRPr="00DC6EE4" w:rsidRDefault="00DC6EE4" w:rsidP="00DC6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40" w:lineRule="auto"/>
              <w:ind w:right="-23"/>
              <w:rPr>
                <w:rFonts w:ascii="Times New Roman" w:hAnsi="Times New Roman" w:cs="Times New Roman"/>
                <w:sz w:val="22"/>
                <w:szCs w:val="22"/>
              </w:rPr>
            </w:pPr>
            <w:r w:rsidRPr="00DC6EE4">
              <w:rPr>
                <w:rFonts w:ascii="Times New Roman" w:hAnsi="Times New Roman" w:cs="Times New Roman"/>
                <w:sz w:val="22"/>
                <w:szCs w:val="22"/>
              </w:rPr>
              <w:t>(11,530)</w:t>
            </w:r>
          </w:p>
        </w:tc>
        <w:tc>
          <w:tcPr>
            <w:tcW w:w="255" w:type="dxa"/>
            <w:vAlign w:val="bottom"/>
          </w:tcPr>
          <w:p w14:paraId="33F04B50" w14:textId="77777777" w:rsidR="00DC6EE4" w:rsidRPr="00DC6EE4" w:rsidRDefault="00DC6EE4" w:rsidP="00DC6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right"/>
              <w:rPr>
                <w:rFonts w:ascii="Times New Roman" w:hAnsi="Times New Roman" w:cs="Times New Roman"/>
                <w:color w:val="000000"/>
                <w:sz w:val="22"/>
                <w:szCs w:val="22"/>
              </w:rPr>
            </w:pPr>
          </w:p>
        </w:tc>
        <w:tc>
          <w:tcPr>
            <w:tcW w:w="1191" w:type="dxa"/>
            <w:vAlign w:val="bottom"/>
          </w:tcPr>
          <w:p w14:paraId="2486118F" w14:textId="133462C8" w:rsidR="00DC6EE4" w:rsidRPr="00DC6EE4" w:rsidRDefault="00DC6EE4" w:rsidP="00DC6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40" w:lineRule="auto"/>
              <w:ind w:right="-23"/>
              <w:rPr>
                <w:rFonts w:ascii="Times New Roman" w:hAnsi="Times New Roman" w:cs="Times New Roman"/>
                <w:sz w:val="22"/>
                <w:szCs w:val="22"/>
              </w:rPr>
            </w:pPr>
            <w:r w:rsidRPr="00DC6EE4">
              <w:rPr>
                <w:rFonts w:ascii="Times New Roman" w:hAnsi="Times New Roman" w:cs="Times New Roman"/>
                <w:sz w:val="22"/>
                <w:szCs w:val="22"/>
              </w:rPr>
              <w:t>2,355</w:t>
            </w:r>
          </w:p>
        </w:tc>
        <w:tc>
          <w:tcPr>
            <w:tcW w:w="255" w:type="dxa"/>
            <w:vAlign w:val="bottom"/>
          </w:tcPr>
          <w:p w14:paraId="465C5817" w14:textId="77777777" w:rsidR="00DC6EE4" w:rsidRPr="00DC6EE4" w:rsidRDefault="00DC6EE4" w:rsidP="00DC6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Times New Roman" w:hAnsi="Times New Roman" w:cs="Times New Roman"/>
                <w:sz w:val="22"/>
                <w:szCs w:val="22"/>
                <w:highlight w:val="yellow"/>
              </w:rPr>
            </w:pPr>
          </w:p>
        </w:tc>
        <w:tc>
          <w:tcPr>
            <w:tcW w:w="1191" w:type="dxa"/>
            <w:vAlign w:val="bottom"/>
          </w:tcPr>
          <w:p w14:paraId="5FAC4C96" w14:textId="74F0B66B" w:rsidR="00DC6EE4" w:rsidRPr="00DC6EE4" w:rsidRDefault="00DC6EE4" w:rsidP="00DC6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40" w:lineRule="auto"/>
              <w:ind w:right="-23"/>
              <w:rPr>
                <w:rFonts w:ascii="Times New Roman" w:hAnsi="Times New Roman" w:cs="Times New Roman"/>
                <w:sz w:val="22"/>
                <w:szCs w:val="22"/>
              </w:rPr>
            </w:pPr>
            <w:r w:rsidRPr="00DC6EE4">
              <w:rPr>
                <w:rFonts w:ascii="Times New Roman" w:hAnsi="Times New Roman" w:cs="Times New Roman"/>
                <w:sz w:val="22"/>
                <w:szCs w:val="22"/>
              </w:rPr>
              <w:t>(11,441)</w:t>
            </w:r>
          </w:p>
        </w:tc>
      </w:tr>
      <w:tr w:rsidR="00DC6EE4" w:rsidRPr="00DC6EE4" w14:paraId="4C3D56F4" w14:textId="77777777" w:rsidTr="007B01E3">
        <w:trPr>
          <w:trHeight w:val="293"/>
        </w:trPr>
        <w:tc>
          <w:tcPr>
            <w:tcW w:w="4349" w:type="dxa"/>
            <w:vAlign w:val="bottom"/>
          </w:tcPr>
          <w:p w14:paraId="3C8B55E3" w14:textId="6EB550A2" w:rsidR="00DC6EE4" w:rsidRPr="00DC6EE4" w:rsidRDefault="00767341" w:rsidP="00DC6EE4">
            <w:pPr>
              <w:tabs>
                <w:tab w:val="left" w:pos="1440"/>
                <w:tab w:val="left" w:pos="2160"/>
              </w:tabs>
              <w:spacing w:line="240" w:lineRule="auto"/>
              <w:ind w:right="-43"/>
              <w:rPr>
                <w:rFonts w:ascii="Times New Roman" w:hAnsi="Times New Roman" w:cs="Times New Roman"/>
                <w:sz w:val="22"/>
                <w:szCs w:val="22"/>
              </w:rPr>
            </w:pPr>
            <w:r>
              <w:rPr>
                <w:rFonts w:ascii="Times New Roman" w:hAnsi="Times New Roman" w:cs="Times New Roman"/>
                <w:sz w:val="22"/>
                <w:szCs w:val="22"/>
              </w:rPr>
              <w:t>In</w:t>
            </w:r>
            <w:r w:rsidR="00DC6EE4" w:rsidRPr="00DC6EE4">
              <w:rPr>
                <w:rFonts w:ascii="Times New Roman" w:hAnsi="Times New Roman" w:cs="Times New Roman"/>
                <w:sz w:val="22"/>
                <w:szCs w:val="22"/>
              </w:rPr>
              <w:t>crease in deferred tax liabilities</w:t>
            </w:r>
          </w:p>
        </w:tc>
        <w:tc>
          <w:tcPr>
            <w:tcW w:w="1191" w:type="dxa"/>
            <w:tcBorders>
              <w:bottom w:val="single" w:sz="4" w:space="0" w:color="auto"/>
            </w:tcBorders>
            <w:vAlign w:val="bottom"/>
          </w:tcPr>
          <w:p w14:paraId="486AB75C" w14:textId="58FC6486" w:rsidR="00DC6EE4" w:rsidRPr="00DC6EE4" w:rsidRDefault="00DC6EE4" w:rsidP="00DC6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40" w:lineRule="auto"/>
              <w:ind w:right="-23"/>
              <w:rPr>
                <w:rFonts w:ascii="Times New Roman" w:hAnsi="Times New Roman" w:cs="Times New Roman"/>
                <w:sz w:val="22"/>
                <w:szCs w:val="22"/>
              </w:rPr>
            </w:pPr>
            <w:r w:rsidRPr="00DC6EE4">
              <w:rPr>
                <w:rFonts w:ascii="Times New Roman" w:hAnsi="Times New Roman" w:cs="Times New Roman"/>
                <w:sz w:val="22"/>
                <w:szCs w:val="22"/>
              </w:rPr>
              <w:t>527</w:t>
            </w:r>
          </w:p>
        </w:tc>
        <w:tc>
          <w:tcPr>
            <w:tcW w:w="255" w:type="dxa"/>
            <w:vAlign w:val="bottom"/>
          </w:tcPr>
          <w:p w14:paraId="410932B7" w14:textId="77777777" w:rsidR="00DC6EE4" w:rsidRPr="00DC6EE4" w:rsidRDefault="00DC6EE4" w:rsidP="00DC6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Times New Roman" w:hAnsi="Times New Roman" w:cs="Times New Roman"/>
                <w:sz w:val="22"/>
                <w:szCs w:val="22"/>
              </w:rPr>
            </w:pPr>
          </w:p>
        </w:tc>
        <w:tc>
          <w:tcPr>
            <w:tcW w:w="1191" w:type="dxa"/>
            <w:tcBorders>
              <w:bottom w:val="single" w:sz="4" w:space="0" w:color="auto"/>
            </w:tcBorders>
            <w:vAlign w:val="bottom"/>
          </w:tcPr>
          <w:p w14:paraId="18EB7EB5" w14:textId="6EF71117" w:rsidR="00DC6EE4" w:rsidRPr="00DC6EE4" w:rsidRDefault="00DC6EE4" w:rsidP="00DC6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40" w:lineRule="auto"/>
              <w:ind w:right="-23"/>
              <w:rPr>
                <w:rFonts w:ascii="Times New Roman" w:hAnsi="Times New Roman" w:cs="Times New Roman"/>
                <w:sz w:val="22"/>
                <w:szCs w:val="22"/>
              </w:rPr>
            </w:pPr>
            <w:r w:rsidRPr="00DC6EE4">
              <w:rPr>
                <w:rFonts w:ascii="Times New Roman" w:hAnsi="Times New Roman" w:cs="Times New Roman"/>
                <w:sz w:val="22"/>
                <w:szCs w:val="22"/>
              </w:rPr>
              <w:t>499</w:t>
            </w:r>
          </w:p>
        </w:tc>
        <w:tc>
          <w:tcPr>
            <w:tcW w:w="255" w:type="dxa"/>
            <w:vAlign w:val="bottom"/>
          </w:tcPr>
          <w:p w14:paraId="1D68B2A2" w14:textId="77777777" w:rsidR="00DC6EE4" w:rsidRPr="00DC6EE4" w:rsidRDefault="00DC6EE4" w:rsidP="00DC6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Times New Roman" w:hAnsi="Times New Roman" w:cs="Times New Roman"/>
                <w:sz w:val="22"/>
                <w:szCs w:val="22"/>
              </w:rPr>
            </w:pPr>
          </w:p>
        </w:tc>
        <w:tc>
          <w:tcPr>
            <w:tcW w:w="1191" w:type="dxa"/>
            <w:tcBorders>
              <w:bottom w:val="single" w:sz="4" w:space="0" w:color="auto"/>
            </w:tcBorders>
            <w:vAlign w:val="bottom"/>
          </w:tcPr>
          <w:p w14:paraId="5499B243" w14:textId="5BBE471B" w:rsidR="00DC6EE4" w:rsidRPr="00DC6EE4" w:rsidRDefault="00DC6EE4" w:rsidP="00DC6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40" w:lineRule="auto"/>
              <w:ind w:right="-23"/>
              <w:rPr>
                <w:rFonts w:ascii="Times New Roman" w:hAnsi="Times New Roman" w:cs="Times New Roman"/>
                <w:sz w:val="22"/>
                <w:szCs w:val="22"/>
              </w:rPr>
            </w:pPr>
            <w:r w:rsidRPr="00DC6EE4">
              <w:rPr>
                <w:rFonts w:ascii="Times New Roman" w:hAnsi="Times New Roman" w:cs="Times New Roman"/>
                <w:sz w:val="22"/>
                <w:szCs w:val="22"/>
              </w:rPr>
              <w:t>527</w:t>
            </w:r>
          </w:p>
        </w:tc>
        <w:tc>
          <w:tcPr>
            <w:tcW w:w="255" w:type="dxa"/>
            <w:vAlign w:val="bottom"/>
          </w:tcPr>
          <w:p w14:paraId="2758A422" w14:textId="77777777" w:rsidR="00DC6EE4" w:rsidRPr="00DC6EE4" w:rsidRDefault="00DC6EE4" w:rsidP="00DC6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Times New Roman" w:hAnsi="Times New Roman" w:cs="Times New Roman"/>
                <w:sz w:val="22"/>
                <w:szCs w:val="22"/>
                <w:highlight w:val="yellow"/>
              </w:rPr>
            </w:pPr>
          </w:p>
        </w:tc>
        <w:tc>
          <w:tcPr>
            <w:tcW w:w="1191" w:type="dxa"/>
            <w:tcBorders>
              <w:bottom w:val="single" w:sz="4" w:space="0" w:color="auto"/>
            </w:tcBorders>
            <w:vAlign w:val="bottom"/>
          </w:tcPr>
          <w:p w14:paraId="0E9D867E" w14:textId="710BFA20" w:rsidR="00DC6EE4" w:rsidRPr="00DC6EE4" w:rsidRDefault="00DC6EE4" w:rsidP="00DC6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40" w:lineRule="auto"/>
              <w:ind w:right="-23"/>
              <w:rPr>
                <w:rFonts w:ascii="Times New Roman" w:hAnsi="Times New Roman" w:cs="Times New Roman"/>
                <w:sz w:val="22"/>
                <w:szCs w:val="22"/>
              </w:rPr>
            </w:pPr>
            <w:r w:rsidRPr="00DC6EE4">
              <w:rPr>
                <w:rFonts w:ascii="Times New Roman" w:hAnsi="Times New Roman" w:cs="Times New Roman"/>
                <w:sz w:val="22"/>
                <w:szCs w:val="22"/>
              </w:rPr>
              <w:t>499</w:t>
            </w:r>
          </w:p>
        </w:tc>
      </w:tr>
      <w:tr w:rsidR="00DC6EE4" w:rsidRPr="00DC6EE4" w14:paraId="2B212AFC" w14:textId="77777777" w:rsidTr="00917FD8">
        <w:trPr>
          <w:trHeight w:val="233"/>
        </w:trPr>
        <w:tc>
          <w:tcPr>
            <w:tcW w:w="4349" w:type="dxa"/>
            <w:vAlign w:val="bottom"/>
          </w:tcPr>
          <w:p w14:paraId="683DBDE8" w14:textId="2A7047F0" w:rsidR="00DC6EE4" w:rsidRPr="00DC6EE4" w:rsidRDefault="00DC6EE4" w:rsidP="00DC6EE4">
            <w:pPr>
              <w:tabs>
                <w:tab w:val="clear" w:pos="907"/>
                <w:tab w:val="left" w:pos="900"/>
                <w:tab w:val="left" w:pos="1440"/>
                <w:tab w:val="left" w:pos="2160"/>
              </w:tabs>
              <w:spacing w:line="240" w:lineRule="auto"/>
              <w:ind w:right="-43"/>
              <w:rPr>
                <w:rFonts w:ascii="Times New Roman" w:hAnsi="Times New Roman" w:cs="Times New Roman"/>
                <w:sz w:val="22"/>
                <w:szCs w:val="22"/>
              </w:rPr>
            </w:pPr>
            <w:r w:rsidRPr="00DC6EE4">
              <w:rPr>
                <w:rFonts w:ascii="Times New Roman" w:hAnsi="Times New Roman" w:cs="Times New Roman"/>
                <w:sz w:val="22"/>
                <w:szCs w:val="22"/>
              </w:rPr>
              <w:t>Income tax presented in statement of comprehensive income</w:t>
            </w:r>
          </w:p>
        </w:tc>
        <w:tc>
          <w:tcPr>
            <w:tcW w:w="1191" w:type="dxa"/>
            <w:tcBorders>
              <w:top w:val="single" w:sz="4" w:space="0" w:color="auto"/>
              <w:bottom w:val="double" w:sz="4" w:space="0" w:color="auto"/>
            </w:tcBorders>
            <w:vAlign w:val="bottom"/>
          </w:tcPr>
          <w:p w14:paraId="23AB635F" w14:textId="65A95014" w:rsidR="00DC6EE4" w:rsidRPr="00DC6EE4" w:rsidRDefault="00DC6EE4" w:rsidP="00DC6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40" w:lineRule="auto"/>
              <w:ind w:right="-23"/>
              <w:rPr>
                <w:rFonts w:ascii="Times New Roman" w:hAnsi="Times New Roman" w:cs="Times New Roman"/>
                <w:sz w:val="22"/>
                <w:szCs w:val="22"/>
              </w:rPr>
            </w:pPr>
            <w:r w:rsidRPr="00DC6EE4">
              <w:rPr>
                <w:rFonts w:ascii="Times New Roman" w:hAnsi="Times New Roman" w:cs="Times New Roman"/>
                <w:sz w:val="22"/>
                <w:szCs w:val="22"/>
              </w:rPr>
              <w:t>3,228</w:t>
            </w:r>
          </w:p>
        </w:tc>
        <w:tc>
          <w:tcPr>
            <w:tcW w:w="255" w:type="dxa"/>
            <w:vAlign w:val="bottom"/>
          </w:tcPr>
          <w:p w14:paraId="010FF12F" w14:textId="77777777" w:rsidR="00DC6EE4" w:rsidRPr="00DC6EE4" w:rsidRDefault="00DC6EE4" w:rsidP="00DC6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3"/>
              <w:jc w:val="right"/>
              <w:rPr>
                <w:rFonts w:ascii="Times New Roman" w:hAnsi="Times New Roman" w:cs="Times New Roman"/>
                <w:sz w:val="22"/>
                <w:szCs w:val="22"/>
              </w:rPr>
            </w:pPr>
          </w:p>
        </w:tc>
        <w:tc>
          <w:tcPr>
            <w:tcW w:w="1191" w:type="dxa"/>
            <w:tcBorders>
              <w:top w:val="single" w:sz="4" w:space="0" w:color="auto"/>
              <w:bottom w:val="double" w:sz="4" w:space="0" w:color="auto"/>
            </w:tcBorders>
            <w:vAlign w:val="bottom"/>
          </w:tcPr>
          <w:p w14:paraId="5BA437FE" w14:textId="0E28F178" w:rsidR="00DC6EE4" w:rsidRPr="00DC6EE4" w:rsidRDefault="00DC6EE4" w:rsidP="00DC6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40" w:lineRule="auto"/>
              <w:ind w:right="-23"/>
              <w:rPr>
                <w:rFonts w:ascii="Times New Roman" w:hAnsi="Times New Roman" w:cs="Times New Roman"/>
                <w:sz w:val="22"/>
                <w:szCs w:val="22"/>
              </w:rPr>
            </w:pPr>
            <w:r w:rsidRPr="00DC6EE4">
              <w:rPr>
                <w:rFonts w:ascii="Times New Roman" w:hAnsi="Times New Roman" w:cs="Times New Roman"/>
                <w:sz w:val="22"/>
                <w:szCs w:val="22"/>
              </w:rPr>
              <w:t>(10,654)</w:t>
            </w:r>
          </w:p>
        </w:tc>
        <w:tc>
          <w:tcPr>
            <w:tcW w:w="255" w:type="dxa"/>
            <w:vAlign w:val="bottom"/>
          </w:tcPr>
          <w:p w14:paraId="4604F3A6" w14:textId="77777777" w:rsidR="00DC6EE4" w:rsidRPr="00DC6EE4" w:rsidRDefault="00DC6EE4" w:rsidP="00DC6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3"/>
              <w:jc w:val="right"/>
              <w:rPr>
                <w:rFonts w:ascii="Times New Roman" w:hAnsi="Times New Roman" w:cs="Times New Roman"/>
                <w:sz w:val="22"/>
                <w:szCs w:val="22"/>
              </w:rPr>
            </w:pPr>
          </w:p>
        </w:tc>
        <w:tc>
          <w:tcPr>
            <w:tcW w:w="1191" w:type="dxa"/>
            <w:tcBorders>
              <w:top w:val="single" w:sz="4" w:space="0" w:color="auto"/>
              <w:bottom w:val="double" w:sz="4" w:space="0" w:color="auto"/>
            </w:tcBorders>
            <w:vAlign w:val="bottom"/>
          </w:tcPr>
          <w:p w14:paraId="47040D95" w14:textId="2DBAB658" w:rsidR="00DC6EE4" w:rsidRPr="00DC6EE4" w:rsidRDefault="00DC6EE4" w:rsidP="00DC6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40" w:lineRule="auto"/>
              <w:ind w:right="-23"/>
              <w:rPr>
                <w:rFonts w:ascii="Times New Roman" w:hAnsi="Times New Roman" w:cs="Times New Roman"/>
                <w:sz w:val="22"/>
                <w:szCs w:val="22"/>
              </w:rPr>
            </w:pPr>
            <w:r w:rsidRPr="00DC6EE4">
              <w:rPr>
                <w:rFonts w:ascii="Times New Roman" w:hAnsi="Times New Roman" w:cs="Times New Roman"/>
                <w:sz w:val="22"/>
                <w:szCs w:val="22"/>
              </w:rPr>
              <w:t>2,882</w:t>
            </w:r>
          </w:p>
        </w:tc>
        <w:tc>
          <w:tcPr>
            <w:tcW w:w="255" w:type="dxa"/>
            <w:vAlign w:val="bottom"/>
          </w:tcPr>
          <w:p w14:paraId="0189E4A6" w14:textId="77777777" w:rsidR="00DC6EE4" w:rsidRPr="00DC6EE4" w:rsidRDefault="00DC6EE4" w:rsidP="00DC6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3"/>
              <w:jc w:val="right"/>
              <w:rPr>
                <w:rFonts w:ascii="Times New Roman" w:hAnsi="Times New Roman" w:cs="Times New Roman"/>
                <w:sz w:val="22"/>
                <w:szCs w:val="22"/>
              </w:rPr>
            </w:pPr>
          </w:p>
        </w:tc>
        <w:tc>
          <w:tcPr>
            <w:tcW w:w="1191" w:type="dxa"/>
            <w:tcBorders>
              <w:top w:val="single" w:sz="4" w:space="0" w:color="auto"/>
              <w:bottom w:val="double" w:sz="4" w:space="0" w:color="auto"/>
            </w:tcBorders>
            <w:vAlign w:val="bottom"/>
          </w:tcPr>
          <w:p w14:paraId="22156DC7" w14:textId="3AD68777" w:rsidR="00DC6EE4" w:rsidRPr="00DC6EE4" w:rsidRDefault="00DC6EE4" w:rsidP="00DC6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40" w:lineRule="auto"/>
              <w:ind w:right="-23"/>
              <w:rPr>
                <w:rFonts w:ascii="Times New Roman" w:hAnsi="Times New Roman" w:cs="Times New Roman"/>
                <w:sz w:val="22"/>
                <w:szCs w:val="22"/>
              </w:rPr>
            </w:pPr>
            <w:r w:rsidRPr="00DC6EE4">
              <w:rPr>
                <w:rFonts w:ascii="Times New Roman" w:hAnsi="Times New Roman" w:cs="Times New Roman"/>
                <w:sz w:val="22"/>
                <w:szCs w:val="22"/>
              </w:rPr>
              <w:t>(10,942)</w:t>
            </w:r>
          </w:p>
        </w:tc>
      </w:tr>
      <w:tr w:rsidR="00917FD8" w:rsidRPr="00DC6EE4" w14:paraId="54A63CDC" w14:textId="77777777" w:rsidTr="00917FD8">
        <w:trPr>
          <w:trHeight w:val="233"/>
        </w:trPr>
        <w:tc>
          <w:tcPr>
            <w:tcW w:w="4349" w:type="dxa"/>
            <w:vAlign w:val="bottom"/>
          </w:tcPr>
          <w:p w14:paraId="57A9FC93" w14:textId="77777777" w:rsidR="00917FD8" w:rsidRPr="00DC6EE4" w:rsidRDefault="00917FD8" w:rsidP="004D0542">
            <w:pPr>
              <w:tabs>
                <w:tab w:val="clear" w:pos="907"/>
                <w:tab w:val="left" w:pos="900"/>
                <w:tab w:val="left" w:pos="1440"/>
                <w:tab w:val="left" w:pos="2160"/>
              </w:tabs>
              <w:spacing w:line="240" w:lineRule="auto"/>
              <w:ind w:right="-43"/>
              <w:rPr>
                <w:rFonts w:ascii="Times New Roman" w:hAnsi="Times New Roman" w:cs="Times New Roman"/>
                <w:sz w:val="22"/>
                <w:szCs w:val="22"/>
              </w:rPr>
            </w:pPr>
          </w:p>
        </w:tc>
        <w:tc>
          <w:tcPr>
            <w:tcW w:w="1191" w:type="dxa"/>
            <w:tcBorders>
              <w:top w:val="double" w:sz="4" w:space="0" w:color="auto"/>
            </w:tcBorders>
            <w:vAlign w:val="bottom"/>
          </w:tcPr>
          <w:p w14:paraId="2F4B7124" w14:textId="77777777" w:rsidR="00917FD8" w:rsidRPr="00DC6EE4" w:rsidRDefault="00917FD8" w:rsidP="004D05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40" w:lineRule="auto"/>
              <w:ind w:right="-23"/>
              <w:rPr>
                <w:rFonts w:ascii="Times New Roman" w:hAnsi="Times New Roman" w:cs="Times New Roman"/>
                <w:sz w:val="22"/>
                <w:szCs w:val="22"/>
              </w:rPr>
            </w:pPr>
          </w:p>
        </w:tc>
        <w:tc>
          <w:tcPr>
            <w:tcW w:w="255" w:type="dxa"/>
            <w:vAlign w:val="bottom"/>
          </w:tcPr>
          <w:p w14:paraId="7C402E78" w14:textId="77777777" w:rsidR="00917FD8" w:rsidRPr="00DC6EE4" w:rsidRDefault="00917FD8" w:rsidP="004D05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3"/>
              <w:jc w:val="right"/>
              <w:rPr>
                <w:rFonts w:ascii="Times New Roman" w:hAnsi="Times New Roman" w:cs="Times New Roman"/>
                <w:sz w:val="22"/>
                <w:szCs w:val="22"/>
              </w:rPr>
            </w:pPr>
          </w:p>
        </w:tc>
        <w:tc>
          <w:tcPr>
            <w:tcW w:w="1191" w:type="dxa"/>
            <w:tcBorders>
              <w:top w:val="double" w:sz="4" w:space="0" w:color="auto"/>
            </w:tcBorders>
            <w:vAlign w:val="bottom"/>
          </w:tcPr>
          <w:p w14:paraId="45439ADE" w14:textId="77777777" w:rsidR="00917FD8" w:rsidRPr="00DC6EE4" w:rsidRDefault="00917FD8" w:rsidP="004D05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40" w:lineRule="auto"/>
              <w:ind w:right="-23"/>
              <w:rPr>
                <w:rFonts w:ascii="Times New Roman" w:hAnsi="Times New Roman" w:cs="Times New Roman"/>
                <w:sz w:val="22"/>
                <w:szCs w:val="22"/>
              </w:rPr>
            </w:pPr>
          </w:p>
        </w:tc>
        <w:tc>
          <w:tcPr>
            <w:tcW w:w="255" w:type="dxa"/>
            <w:vAlign w:val="bottom"/>
          </w:tcPr>
          <w:p w14:paraId="4D99186E" w14:textId="77777777" w:rsidR="00917FD8" w:rsidRPr="00DC6EE4" w:rsidRDefault="00917FD8" w:rsidP="004D05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3"/>
              <w:jc w:val="right"/>
              <w:rPr>
                <w:rFonts w:ascii="Times New Roman" w:hAnsi="Times New Roman" w:cs="Times New Roman"/>
                <w:sz w:val="22"/>
                <w:szCs w:val="22"/>
              </w:rPr>
            </w:pPr>
          </w:p>
        </w:tc>
        <w:tc>
          <w:tcPr>
            <w:tcW w:w="1191" w:type="dxa"/>
            <w:tcBorders>
              <w:top w:val="double" w:sz="4" w:space="0" w:color="auto"/>
            </w:tcBorders>
            <w:vAlign w:val="bottom"/>
          </w:tcPr>
          <w:p w14:paraId="054B0F61" w14:textId="77777777" w:rsidR="00917FD8" w:rsidRPr="00DC6EE4" w:rsidRDefault="00917FD8" w:rsidP="004D05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40" w:lineRule="auto"/>
              <w:ind w:right="-23"/>
              <w:rPr>
                <w:rFonts w:ascii="Times New Roman" w:hAnsi="Times New Roman" w:cs="Times New Roman"/>
                <w:sz w:val="22"/>
                <w:szCs w:val="22"/>
              </w:rPr>
            </w:pPr>
          </w:p>
        </w:tc>
        <w:tc>
          <w:tcPr>
            <w:tcW w:w="255" w:type="dxa"/>
            <w:vAlign w:val="bottom"/>
          </w:tcPr>
          <w:p w14:paraId="2B99A06E" w14:textId="77777777" w:rsidR="00917FD8" w:rsidRPr="00DC6EE4" w:rsidRDefault="00917FD8" w:rsidP="004D05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3"/>
              <w:jc w:val="right"/>
              <w:rPr>
                <w:rFonts w:ascii="Times New Roman" w:hAnsi="Times New Roman" w:cs="Times New Roman"/>
                <w:sz w:val="22"/>
                <w:szCs w:val="22"/>
              </w:rPr>
            </w:pPr>
          </w:p>
        </w:tc>
        <w:tc>
          <w:tcPr>
            <w:tcW w:w="1191" w:type="dxa"/>
            <w:tcBorders>
              <w:top w:val="double" w:sz="4" w:space="0" w:color="auto"/>
            </w:tcBorders>
            <w:vAlign w:val="bottom"/>
          </w:tcPr>
          <w:p w14:paraId="3FAC6B89" w14:textId="77777777" w:rsidR="00917FD8" w:rsidRPr="00DC6EE4" w:rsidRDefault="00917FD8" w:rsidP="004D05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40" w:lineRule="auto"/>
              <w:ind w:right="-23"/>
              <w:rPr>
                <w:rFonts w:ascii="Times New Roman" w:hAnsi="Times New Roman" w:cs="Times New Roman"/>
                <w:sz w:val="22"/>
                <w:szCs w:val="22"/>
              </w:rPr>
            </w:pPr>
          </w:p>
        </w:tc>
      </w:tr>
      <w:tr w:rsidR="00917FD8" w:rsidRPr="00DC6EE4" w14:paraId="660D765A" w14:textId="77777777" w:rsidTr="00D367DD">
        <w:trPr>
          <w:trHeight w:val="233"/>
        </w:trPr>
        <w:tc>
          <w:tcPr>
            <w:tcW w:w="4349" w:type="dxa"/>
            <w:vAlign w:val="bottom"/>
          </w:tcPr>
          <w:p w14:paraId="0D4560A5" w14:textId="394B8C01" w:rsidR="00917FD8" w:rsidRPr="00DC6EE4" w:rsidRDefault="00917FD8" w:rsidP="00917FD8">
            <w:pPr>
              <w:tabs>
                <w:tab w:val="left" w:pos="1440"/>
                <w:tab w:val="left" w:pos="2160"/>
              </w:tabs>
              <w:spacing w:line="240" w:lineRule="auto"/>
              <w:ind w:right="-43"/>
              <w:rPr>
                <w:rFonts w:ascii="Times New Roman" w:hAnsi="Times New Roman" w:cs="Times New Roman"/>
                <w:sz w:val="22"/>
                <w:szCs w:val="22"/>
              </w:rPr>
            </w:pPr>
            <w:r w:rsidRPr="00DC6EE4">
              <w:rPr>
                <w:rFonts w:ascii="Times New Roman" w:hAnsi="Times New Roman" w:cs="Times New Roman"/>
                <w:sz w:val="22"/>
                <w:szCs w:val="22"/>
              </w:rPr>
              <w:t>Increase in deferred tax assets pertaining to</w:t>
            </w:r>
          </w:p>
          <w:p w14:paraId="306E9114" w14:textId="4688381F" w:rsidR="00917FD8" w:rsidRPr="00A73709" w:rsidRDefault="00917FD8" w:rsidP="00917FD8">
            <w:pPr>
              <w:tabs>
                <w:tab w:val="clear" w:pos="907"/>
                <w:tab w:val="left" w:pos="900"/>
                <w:tab w:val="left" w:pos="1440"/>
                <w:tab w:val="left" w:pos="2160"/>
              </w:tabs>
              <w:spacing w:line="240" w:lineRule="auto"/>
              <w:ind w:right="-43"/>
              <w:rPr>
                <w:rFonts w:ascii="Times New Roman" w:hAnsi="Times New Roman"/>
                <w:sz w:val="22"/>
                <w:szCs w:val="28"/>
              </w:rPr>
            </w:pPr>
            <w:r w:rsidRPr="00DC6EE4">
              <w:rPr>
                <w:rFonts w:ascii="Times New Roman" w:hAnsi="Times New Roman" w:cs="Times New Roman"/>
                <w:sz w:val="22"/>
                <w:szCs w:val="22"/>
              </w:rPr>
              <w:t xml:space="preserve">other comprehensive </w:t>
            </w:r>
            <w:r w:rsidR="00A73709">
              <w:rPr>
                <w:rFonts w:ascii="Times New Roman" w:hAnsi="Times New Roman"/>
                <w:sz w:val="22"/>
                <w:szCs w:val="28"/>
              </w:rPr>
              <w:t>loss (see Note 12)</w:t>
            </w:r>
          </w:p>
        </w:tc>
        <w:tc>
          <w:tcPr>
            <w:tcW w:w="1191" w:type="dxa"/>
            <w:tcBorders>
              <w:bottom w:val="double" w:sz="4" w:space="0" w:color="auto"/>
            </w:tcBorders>
            <w:vAlign w:val="bottom"/>
          </w:tcPr>
          <w:p w14:paraId="1CC07C84" w14:textId="70F77638" w:rsidR="00917FD8" w:rsidRPr="00DC6EE4" w:rsidRDefault="00917FD8" w:rsidP="00917F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40" w:lineRule="auto"/>
              <w:ind w:right="-23"/>
              <w:rPr>
                <w:rFonts w:ascii="Times New Roman" w:hAnsi="Times New Roman" w:cs="Times New Roman"/>
                <w:sz w:val="22"/>
                <w:szCs w:val="22"/>
              </w:rPr>
            </w:pPr>
            <w:r w:rsidRPr="00DC6EE4">
              <w:rPr>
                <w:rFonts w:ascii="Times New Roman" w:hAnsi="Times New Roman" w:cs="Times New Roman"/>
                <w:sz w:val="22"/>
                <w:szCs w:val="22"/>
                <w:cs/>
              </w:rPr>
              <w:t>(</w:t>
            </w:r>
            <w:r w:rsidR="009019A6" w:rsidRPr="009019A6">
              <w:rPr>
                <w:rFonts w:ascii="Times New Roman" w:hAnsi="Times New Roman" w:cs="Times New Roman"/>
                <w:sz w:val="22"/>
                <w:szCs w:val="22"/>
              </w:rPr>
              <w:t>493</w:t>
            </w:r>
            <w:r w:rsidRPr="00DC6EE4">
              <w:rPr>
                <w:rFonts w:ascii="Times New Roman" w:hAnsi="Times New Roman" w:cs="Times New Roman"/>
                <w:sz w:val="22"/>
                <w:szCs w:val="22"/>
                <w:cs/>
              </w:rPr>
              <w:t>)</w:t>
            </w:r>
          </w:p>
        </w:tc>
        <w:tc>
          <w:tcPr>
            <w:tcW w:w="255" w:type="dxa"/>
          </w:tcPr>
          <w:p w14:paraId="1F759C09" w14:textId="77777777" w:rsidR="00917FD8" w:rsidRPr="00DC6EE4" w:rsidRDefault="00917FD8" w:rsidP="00917F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3"/>
              <w:jc w:val="right"/>
              <w:rPr>
                <w:rFonts w:ascii="Times New Roman" w:hAnsi="Times New Roman" w:cs="Times New Roman"/>
                <w:sz w:val="22"/>
                <w:szCs w:val="22"/>
              </w:rPr>
            </w:pPr>
          </w:p>
        </w:tc>
        <w:tc>
          <w:tcPr>
            <w:tcW w:w="1191" w:type="dxa"/>
            <w:tcBorders>
              <w:bottom w:val="double" w:sz="4" w:space="0" w:color="auto"/>
            </w:tcBorders>
            <w:vAlign w:val="bottom"/>
          </w:tcPr>
          <w:p w14:paraId="7DEFD511" w14:textId="629F60C2" w:rsidR="00917FD8" w:rsidRPr="00DC6EE4" w:rsidRDefault="00917FD8" w:rsidP="00917F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2"/>
              </w:tabs>
              <w:spacing w:line="240" w:lineRule="auto"/>
              <w:ind w:right="-23"/>
              <w:rPr>
                <w:rFonts w:ascii="Times New Roman" w:hAnsi="Times New Roman" w:cs="Times New Roman"/>
                <w:sz w:val="22"/>
                <w:szCs w:val="22"/>
              </w:rPr>
            </w:pPr>
            <w:r w:rsidRPr="00DC6EE4">
              <w:rPr>
                <w:rFonts w:ascii="Times New Roman" w:hAnsi="Times New Roman" w:cs="Times New Roman"/>
                <w:sz w:val="22"/>
                <w:szCs w:val="22"/>
                <w:cs/>
              </w:rPr>
              <w:t>-</w:t>
            </w:r>
          </w:p>
        </w:tc>
        <w:tc>
          <w:tcPr>
            <w:tcW w:w="255" w:type="dxa"/>
          </w:tcPr>
          <w:p w14:paraId="74CDD82C" w14:textId="77777777" w:rsidR="00917FD8" w:rsidRPr="00DC6EE4" w:rsidRDefault="00917FD8" w:rsidP="00917F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3"/>
              <w:jc w:val="right"/>
              <w:rPr>
                <w:rFonts w:ascii="Times New Roman" w:hAnsi="Times New Roman" w:cs="Times New Roman"/>
                <w:sz w:val="22"/>
                <w:szCs w:val="22"/>
              </w:rPr>
            </w:pPr>
          </w:p>
        </w:tc>
        <w:tc>
          <w:tcPr>
            <w:tcW w:w="1191" w:type="dxa"/>
            <w:tcBorders>
              <w:bottom w:val="double" w:sz="4" w:space="0" w:color="auto"/>
            </w:tcBorders>
            <w:vAlign w:val="bottom"/>
          </w:tcPr>
          <w:p w14:paraId="17EAF883" w14:textId="0DC6EAF6" w:rsidR="00917FD8" w:rsidRPr="00DC6EE4" w:rsidRDefault="00917FD8" w:rsidP="00917F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40" w:lineRule="auto"/>
              <w:ind w:right="-23"/>
              <w:rPr>
                <w:rFonts w:ascii="Times New Roman" w:hAnsi="Times New Roman" w:cs="Times New Roman"/>
                <w:sz w:val="22"/>
                <w:szCs w:val="22"/>
              </w:rPr>
            </w:pPr>
            <w:r w:rsidRPr="00DC6EE4">
              <w:rPr>
                <w:rFonts w:ascii="Times New Roman" w:hAnsi="Times New Roman" w:cs="Times New Roman"/>
                <w:sz w:val="22"/>
                <w:szCs w:val="22"/>
                <w:cs/>
              </w:rPr>
              <w:t>(</w:t>
            </w:r>
            <w:r w:rsidR="009019A6" w:rsidRPr="009019A6">
              <w:rPr>
                <w:rFonts w:ascii="Times New Roman" w:hAnsi="Times New Roman" w:cs="Times New Roman"/>
                <w:sz w:val="22"/>
                <w:szCs w:val="22"/>
              </w:rPr>
              <w:t>493</w:t>
            </w:r>
            <w:r w:rsidRPr="00DC6EE4">
              <w:rPr>
                <w:rFonts w:ascii="Times New Roman" w:hAnsi="Times New Roman" w:cs="Times New Roman"/>
                <w:sz w:val="22"/>
                <w:szCs w:val="22"/>
                <w:cs/>
              </w:rPr>
              <w:t>)</w:t>
            </w:r>
          </w:p>
        </w:tc>
        <w:tc>
          <w:tcPr>
            <w:tcW w:w="255" w:type="dxa"/>
          </w:tcPr>
          <w:p w14:paraId="2C4C7C0E" w14:textId="77777777" w:rsidR="00917FD8" w:rsidRPr="00DC6EE4" w:rsidRDefault="00917FD8" w:rsidP="00917F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3"/>
              <w:jc w:val="right"/>
              <w:rPr>
                <w:rFonts w:ascii="Times New Roman" w:hAnsi="Times New Roman" w:cs="Times New Roman"/>
                <w:sz w:val="22"/>
                <w:szCs w:val="22"/>
              </w:rPr>
            </w:pPr>
          </w:p>
        </w:tc>
        <w:tc>
          <w:tcPr>
            <w:tcW w:w="1191" w:type="dxa"/>
            <w:tcBorders>
              <w:bottom w:val="double" w:sz="4" w:space="0" w:color="auto"/>
            </w:tcBorders>
            <w:vAlign w:val="bottom"/>
          </w:tcPr>
          <w:p w14:paraId="0D3FDCFC" w14:textId="6DF3335A" w:rsidR="00917FD8" w:rsidRPr="00DC6EE4" w:rsidRDefault="00917FD8" w:rsidP="00917F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2"/>
              </w:tabs>
              <w:spacing w:line="240" w:lineRule="auto"/>
              <w:ind w:right="-23"/>
              <w:rPr>
                <w:rFonts w:ascii="Times New Roman" w:hAnsi="Times New Roman" w:cs="Times New Roman"/>
                <w:sz w:val="22"/>
                <w:szCs w:val="22"/>
              </w:rPr>
            </w:pPr>
            <w:r w:rsidRPr="00DC6EE4">
              <w:rPr>
                <w:rFonts w:ascii="Times New Roman" w:hAnsi="Times New Roman" w:cs="Times New Roman"/>
                <w:sz w:val="22"/>
                <w:szCs w:val="22"/>
                <w:cs/>
              </w:rPr>
              <w:t>-</w:t>
            </w:r>
          </w:p>
        </w:tc>
      </w:tr>
    </w:tbl>
    <w:p w14:paraId="369CBB2A" w14:textId="77777777" w:rsidR="003313FD" w:rsidRPr="00DC6EE4" w:rsidRDefault="003313FD" w:rsidP="004D0542">
      <w:pPr>
        <w:spacing w:line="240" w:lineRule="auto"/>
        <w:jc w:val="thaiDistribute"/>
        <w:rPr>
          <w:rFonts w:ascii="Times New Roman" w:hAnsi="Times New Roman" w:cs="Times New Roman"/>
          <w:sz w:val="22"/>
          <w:szCs w:val="22"/>
        </w:rPr>
      </w:pPr>
    </w:p>
    <w:tbl>
      <w:tblPr>
        <w:tblW w:w="9878" w:type="dxa"/>
        <w:tblInd w:w="-113" w:type="dxa"/>
        <w:tblLayout w:type="fixed"/>
        <w:tblLook w:val="01E0" w:firstRow="1" w:lastRow="1" w:firstColumn="1" w:lastColumn="1" w:noHBand="0" w:noVBand="0"/>
      </w:tblPr>
      <w:tblGrid>
        <w:gridCol w:w="4349"/>
        <w:gridCol w:w="1191"/>
        <w:gridCol w:w="255"/>
        <w:gridCol w:w="1191"/>
        <w:gridCol w:w="255"/>
        <w:gridCol w:w="1191"/>
        <w:gridCol w:w="255"/>
        <w:gridCol w:w="1191"/>
      </w:tblGrid>
      <w:tr w:rsidR="003313FD" w:rsidRPr="00DC6EE4" w14:paraId="4BCA027E" w14:textId="77777777" w:rsidTr="00917FD8">
        <w:trPr>
          <w:tblHeader/>
        </w:trPr>
        <w:tc>
          <w:tcPr>
            <w:tcW w:w="4349" w:type="dxa"/>
            <w:vAlign w:val="bottom"/>
          </w:tcPr>
          <w:p w14:paraId="35C51D04" w14:textId="77777777" w:rsidR="003313FD" w:rsidRPr="00DC6EE4" w:rsidRDefault="003313FD" w:rsidP="004D05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sz w:val="22"/>
                <w:szCs w:val="22"/>
              </w:rPr>
            </w:pPr>
          </w:p>
        </w:tc>
        <w:tc>
          <w:tcPr>
            <w:tcW w:w="5529" w:type="dxa"/>
            <w:gridSpan w:val="7"/>
            <w:tcBorders>
              <w:bottom w:val="single" w:sz="4" w:space="0" w:color="auto"/>
            </w:tcBorders>
            <w:vAlign w:val="bottom"/>
          </w:tcPr>
          <w:p w14:paraId="65F6E55D" w14:textId="3A23FEE4" w:rsidR="003313FD" w:rsidRPr="00DC6EE4" w:rsidRDefault="006E4225" w:rsidP="004D0542">
            <w:pPr>
              <w:tabs>
                <w:tab w:val="left" w:pos="-2977"/>
                <w:tab w:val="left" w:pos="-2694"/>
                <w:tab w:val="left" w:pos="567"/>
              </w:tabs>
              <w:spacing w:line="240" w:lineRule="auto"/>
              <w:jc w:val="center"/>
              <w:rPr>
                <w:rFonts w:ascii="Times New Roman" w:hAnsi="Times New Roman" w:cs="Times New Roman"/>
                <w:sz w:val="22"/>
                <w:szCs w:val="22"/>
                <w:cs/>
              </w:rPr>
            </w:pPr>
            <w:r w:rsidRPr="00DC6EE4">
              <w:rPr>
                <w:rFonts w:ascii="Times New Roman" w:hAnsi="Times New Roman" w:cs="Times New Roman"/>
                <w:sz w:val="22"/>
                <w:szCs w:val="22"/>
              </w:rPr>
              <w:t>Six</w:t>
            </w:r>
            <w:r w:rsidR="003313FD" w:rsidRPr="00DC6EE4">
              <w:rPr>
                <w:rFonts w:ascii="Times New Roman" w:hAnsi="Times New Roman" w:cs="Times New Roman"/>
                <w:sz w:val="22"/>
                <w:szCs w:val="22"/>
              </w:rPr>
              <w:t>-Month Periods (In Thousand Baht)</w:t>
            </w:r>
          </w:p>
        </w:tc>
      </w:tr>
      <w:tr w:rsidR="003313FD" w:rsidRPr="00DC6EE4" w14:paraId="1F470976" w14:textId="77777777" w:rsidTr="001A108F">
        <w:trPr>
          <w:tblHeader/>
        </w:trPr>
        <w:tc>
          <w:tcPr>
            <w:tcW w:w="4349" w:type="dxa"/>
            <w:vAlign w:val="bottom"/>
          </w:tcPr>
          <w:p w14:paraId="1FCE7038" w14:textId="77777777" w:rsidR="003313FD" w:rsidRPr="00DC6EE4" w:rsidRDefault="003313FD" w:rsidP="004D05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sz w:val="22"/>
                <w:szCs w:val="22"/>
              </w:rPr>
            </w:pPr>
          </w:p>
        </w:tc>
        <w:tc>
          <w:tcPr>
            <w:tcW w:w="2637" w:type="dxa"/>
            <w:gridSpan w:val="3"/>
            <w:tcBorders>
              <w:top w:val="single" w:sz="4" w:space="0" w:color="auto"/>
              <w:bottom w:val="single" w:sz="4" w:space="0" w:color="auto"/>
            </w:tcBorders>
            <w:vAlign w:val="bottom"/>
          </w:tcPr>
          <w:p w14:paraId="4DB3E305" w14:textId="77777777" w:rsidR="003313FD" w:rsidRPr="00DC6EE4" w:rsidRDefault="003313FD" w:rsidP="004D0542">
            <w:pPr>
              <w:tabs>
                <w:tab w:val="left" w:pos="-2977"/>
                <w:tab w:val="left" w:pos="-2694"/>
                <w:tab w:val="left" w:pos="567"/>
              </w:tabs>
              <w:spacing w:line="240" w:lineRule="auto"/>
              <w:jc w:val="center"/>
              <w:rPr>
                <w:rFonts w:ascii="Times New Roman" w:hAnsi="Times New Roman" w:cs="Times New Roman"/>
                <w:color w:val="000000"/>
                <w:sz w:val="22"/>
                <w:szCs w:val="22"/>
              </w:rPr>
            </w:pPr>
            <w:r w:rsidRPr="00DC6EE4">
              <w:rPr>
                <w:rFonts w:ascii="Times New Roman" w:hAnsi="Times New Roman" w:cs="Times New Roman"/>
                <w:sz w:val="22"/>
                <w:szCs w:val="22"/>
              </w:rPr>
              <w:t>Consolidated</w:t>
            </w:r>
            <w:r w:rsidRPr="00DC6EE4">
              <w:rPr>
                <w:rFonts w:ascii="Times New Roman" w:hAnsi="Times New Roman" w:cs="Times New Roman"/>
                <w:color w:val="000000"/>
                <w:sz w:val="22"/>
                <w:szCs w:val="22"/>
              </w:rPr>
              <w:t xml:space="preserve"> </w:t>
            </w:r>
          </w:p>
          <w:p w14:paraId="09190605" w14:textId="77777777" w:rsidR="003313FD" w:rsidRPr="00DC6EE4" w:rsidRDefault="003313FD" w:rsidP="004D0542">
            <w:pPr>
              <w:tabs>
                <w:tab w:val="left" w:pos="-2977"/>
                <w:tab w:val="left" w:pos="-2694"/>
                <w:tab w:val="left" w:pos="567"/>
              </w:tabs>
              <w:spacing w:line="240" w:lineRule="auto"/>
              <w:jc w:val="center"/>
              <w:rPr>
                <w:rFonts w:ascii="Times New Roman" w:hAnsi="Times New Roman" w:cs="Times New Roman"/>
                <w:sz w:val="22"/>
                <w:szCs w:val="22"/>
                <w:cs/>
              </w:rPr>
            </w:pPr>
            <w:r w:rsidRPr="00DC6EE4">
              <w:rPr>
                <w:rFonts w:ascii="Times New Roman" w:hAnsi="Times New Roman" w:cs="Times New Roman"/>
                <w:color w:val="000000"/>
                <w:sz w:val="22"/>
                <w:szCs w:val="22"/>
              </w:rPr>
              <w:t>Financial Statements</w:t>
            </w:r>
          </w:p>
        </w:tc>
        <w:tc>
          <w:tcPr>
            <w:tcW w:w="255" w:type="dxa"/>
            <w:tcBorders>
              <w:top w:val="single" w:sz="4" w:space="0" w:color="auto"/>
            </w:tcBorders>
            <w:vAlign w:val="bottom"/>
          </w:tcPr>
          <w:p w14:paraId="2008A112" w14:textId="77777777" w:rsidR="003313FD" w:rsidRPr="00DC6EE4" w:rsidRDefault="003313FD" w:rsidP="004D0542">
            <w:pPr>
              <w:tabs>
                <w:tab w:val="left" w:pos="-2977"/>
                <w:tab w:val="left" w:pos="-2694"/>
                <w:tab w:val="left" w:pos="567"/>
              </w:tabs>
              <w:spacing w:line="240" w:lineRule="auto"/>
              <w:jc w:val="center"/>
              <w:rPr>
                <w:rFonts w:ascii="Times New Roman" w:hAnsi="Times New Roman" w:cs="Times New Roman"/>
                <w:sz w:val="22"/>
                <w:szCs w:val="22"/>
              </w:rPr>
            </w:pPr>
          </w:p>
        </w:tc>
        <w:tc>
          <w:tcPr>
            <w:tcW w:w="2637" w:type="dxa"/>
            <w:gridSpan w:val="3"/>
            <w:tcBorders>
              <w:top w:val="single" w:sz="4" w:space="0" w:color="auto"/>
              <w:bottom w:val="single" w:sz="4" w:space="0" w:color="auto"/>
            </w:tcBorders>
            <w:vAlign w:val="bottom"/>
          </w:tcPr>
          <w:p w14:paraId="0617EC4F" w14:textId="77777777" w:rsidR="003313FD" w:rsidRPr="00DC6EE4" w:rsidRDefault="003313FD" w:rsidP="004D0542">
            <w:pPr>
              <w:tabs>
                <w:tab w:val="left" w:pos="-2977"/>
                <w:tab w:val="left" w:pos="-2694"/>
                <w:tab w:val="left" w:pos="567"/>
              </w:tabs>
              <w:spacing w:line="240" w:lineRule="auto"/>
              <w:jc w:val="center"/>
              <w:rPr>
                <w:rFonts w:ascii="Times New Roman" w:hAnsi="Times New Roman" w:cs="Times New Roman"/>
                <w:color w:val="000000"/>
                <w:sz w:val="22"/>
                <w:szCs w:val="22"/>
              </w:rPr>
            </w:pPr>
            <w:r w:rsidRPr="00DC6EE4">
              <w:rPr>
                <w:rFonts w:ascii="Times New Roman" w:hAnsi="Times New Roman" w:cs="Times New Roman"/>
                <w:color w:val="000000"/>
                <w:sz w:val="22"/>
                <w:szCs w:val="22"/>
              </w:rPr>
              <w:t xml:space="preserve">Separate </w:t>
            </w:r>
          </w:p>
          <w:p w14:paraId="5ED15216" w14:textId="77777777" w:rsidR="003313FD" w:rsidRPr="00DC6EE4" w:rsidRDefault="003313FD" w:rsidP="004D0542">
            <w:pPr>
              <w:tabs>
                <w:tab w:val="left" w:pos="-2977"/>
                <w:tab w:val="left" w:pos="-2694"/>
                <w:tab w:val="left" w:pos="567"/>
              </w:tabs>
              <w:spacing w:line="240" w:lineRule="auto"/>
              <w:jc w:val="center"/>
              <w:rPr>
                <w:rFonts w:ascii="Times New Roman" w:hAnsi="Times New Roman" w:cs="Times New Roman"/>
                <w:sz w:val="22"/>
                <w:szCs w:val="22"/>
              </w:rPr>
            </w:pPr>
            <w:r w:rsidRPr="00DC6EE4">
              <w:rPr>
                <w:rFonts w:ascii="Times New Roman" w:hAnsi="Times New Roman" w:cs="Times New Roman"/>
                <w:color w:val="000000"/>
                <w:sz w:val="22"/>
                <w:szCs w:val="22"/>
              </w:rPr>
              <w:t>Financial Statements</w:t>
            </w:r>
          </w:p>
        </w:tc>
      </w:tr>
      <w:tr w:rsidR="003313FD" w:rsidRPr="00DC6EE4" w14:paraId="6AA09EBF" w14:textId="77777777" w:rsidTr="001A108F">
        <w:trPr>
          <w:tblHeader/>
        </w:trPr>
        <w:tc>
          <w:tcPr>
            <w:tcW w:w="4349" w:type="dxa"/>
            <w:vAlign w:val="bottom"/>
          </w:tcPr>
          <w:p w14:paraId="0342A3D3" w14:textId="77777777" w:rsidR="003313FD" w:rsidRPr="00DC6EE4" w:rsidRDefault="003313FD" w:rsidP="004D05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sz w:val="22"/>
                <w:szCs w:val="22"/>
              </w:rPr>
            </w:pPr>
          </w:p>
        </w:tc>
        <w:tc>
          <w:tcPr>
            <w:tcW w:w="1191" w:type="dxa"/>
            <w:tcBorders>
              <w:bottom w:val="single" w:sz="4" w:space="0" w:color="auto"/>
            </w:tcBorders>
            <w:vAlign w:val="bottom"/>
          </w:tcPr>
          <w:p w14:paraId="2E9392B8" w14:textId="77777777" w:rsidR="003313FD" w:rsidRPr="00DC6EE4" w:rsidRDefault="003313FD" w:rsidP="004D0542">
            <w:pPr>
              <w:tabs>
                <w:tab w:val="left" w:pos="-2977"/>
                <w:tab w:val="left" w:pos="-2694"/>
                <w:tab w:val="left" w:pos="567"/>
              </w:tabs>
              <w:spacing w:line="240" w:lineRule="auto"/>
              <w:jc w:val="center"/>
              <w:rPr>
                <w:rFonts w:ascii="Times New Roman" w:hAnsi="Times New Roman" w:cs="Times New Roman"/>
                <w:sz w:val="22"/>
                <w:szCs w:val="22"/>
              </w:rPr>
            </w:pPr>
            <w:r w:rsidRPr="00DC6EE4">
              <w:rPr>
                <w:rFonts w:ascii="Times New Roman" w:hAnsi="Times New Roman" w:cs="Times New Roman"/>
                <w:sz w:val="22"/>
                <w:szCs w:val="22"/>
              </w:rPr>
              <w:t>2025</w:t>
            </w:r>
          </w:p>
        </w:tc>
        <w:tc>
          <w:tcPr>
            <w:tcW w:w="255" w:type="dxa"/>
            <w:vAlign w:val="bottom"/>
          </w:tcPr>
          <w:p w14:paraId="6E70781B" w14:textId="77777777" w:rsidR="003313FD" w:rsidRPr="00DC6EE4" w:rsidRDefault="003313FD" w:rsidP="004D0542">
            <w:pPr>
              <w:tabs>
                <w:tab w:val="left" w:pos="-2977"/>
                <w:tab w:val="left" w:pos="-2694"/>
                <w:tab w:val="left" w:pos="0"/>
                <w:tab w:val="left" w:pos="567"/>
              </w:tabs>
              <w:spacing w:line="240" w:lineRule="auto"/>
              <w:jc w:val="center"/>
              <w:rPr>
                <w:rFonts w:ascii="Times New Roman" w:hAnsi="Times New Roman" w:cs="Times New Roman"/>
                <w:sz w:val="22"/>
                <w:szCs w:val="22"/>
              </w:rPr>
            </w:pPr>
          </w:p>
        </w:tc>
        <w:tc>
          <w:tcPr>
            <w:tcW w:w="1191" w:type="dxa"/>
            <w:tcBorders>
              <w:bottom w:val="single" w:sz="4" w:space="0" w:color="auto"/>
            </w:tcBorders>
            <w:vAlign w:val="bottom"/>
          </w:tcPr>
          <w:p w14:paraId="6BBC9DCA" w14:textId="77777777" w:rsidR="003313FD" w:rsidRPr="00DC6EE4" w:rsidRDefault="003313FD" w:rsidP="004D0542">
            <w:pPr>
              <w:tabs>
                <w:tab w:val="left" w:pos="-2977"/>
                <w:tab w:val="left" w:pos="-2694"/>
                <w:tab w:val="left" w:pos="567"/>
              </w:tabs>
              <w:spacing w:line="240" w:lineRule="auto"/>
              <w:jc w:val="center"/>
              <w:rPr>
                <w:rFonts w:ascii="Times New Roman" w:hAnsi="Times New Roman" w:cs="Times New Roman"/>
                <w:sz w:val="22"/>
                <w:szCs w:val="22"/>
              </w:rPr>
            </w:pPr>
            <w:r w:rsidRPr="00DC6EE4">
              <w:rPr>
                <w:rFonts w:ascii="Times New Roman" w:hAnsi="Times New Roman" w:cs="Times New Roman"/>
                <w:sz w:val="22"/>
                <w:szCs w:val="22"/>
              </w:rPr>
              <w:t>2024</w:t>
            </w:r>
          </w:p>
        </w:tc>
        <w:tc>
          <w:tcPr>
            <w:tcW w:w="255" w:type="dxa"/>
            <w:vAlign w:val="bottom"/>
          </w:tcPr>
          <w:p w14:paraId="3DFE437F" w14:textId="77777777" w:rsidR="003313FD" w:rsidRPr="00DC6EE4" w:rsidRDefault="003313FD" w:rsidP="004D0542">
            <w:pPr>
              <w:tabs>
                <w:tab w:val="left" w:pos="-2977"/>
                <w:tab w:val="left" w:pos="-2694"/>
                <w:tab w:val="left" w:pos="567"/>
              </w:tabs>
              <w:spacing w:line="240" w:lineRule="auto"/>
              <w:jc w:val="center"/>
              <w:rPr>
                <w:rFonts w:ascii="Times New Roman" w:hAnsi="Times New Roman" w:cs="Times New Roman"/>
                <w:sz w:val="22"/>
                <w:szCs w:val="22"/>
              </w:rPr>
            </w:pPr>
          </w:p>
        </w:tc>
        <w:tc>
          <w:tcPr>
            <w:tcW w:w="1191" w:type="dxa"/>
            <w:tcBorders>
              <w:bottom w:val="single" w:sz="4" w:space="0" w:color="auto"/>
            </w:tcBorders>
            <w:vAlign w:val="bottom"/>
          </w:tcPr>
          <w:p w14:paraId="5E703561" w14:textId="77777777" w:rsidR="003313FD" w:rsidRPr="00DC6EE4" w:rsidRDefault="003313FD" w:rsidP="004D0542">
            <w:pPr>
              <w:tabs>
                <w:tab w:val="left" w:pos="-2977"/>
                <w:tab w:val="left" w:pos="-2694"/>
                <w:tab w:val="left" w:pos="567"/>
              </w:tabs>
              <w:spacing w:line="240" w:lineRule="auto"/>
              <w:jc w:val="center"/>
              <w:rPr>
                <w:rFonts w:ascii="Times New Roman" w:hAnsi="Times New Roman" w:cs="Times New Roman"/>
                <w:sz w:val="22"/>
                <w:szCs w:val="22"/>
              </w:rPr>
            </w:pPr>
            <w:r w:rsidRPr="00DC6EE4">
              <w:rPr>
                <w:rFonts w:ascii="Times New Roman" w:hAnsi="Times New Roman" w:cs="Times New Roman"/>
                <w:sz w:val="22"/>
                <w:szCs w:val="22"/>
              </w:rPr>
              <w:t>2025</w:t>
            </w:r>
          </w:p>
        </w:tc>
        <w:tc>
          <w:tcPr>
            <w:tcW w:w="255" w:type="dxa"/>
            <w:vAlign w:val="bottom"/>
          </w:tcPr>
          <w:p w14:paraId="11BCA6B4" w14:textId="77777777" w:rsidR="003313FD" w:rsidRPr="00DC6EE4" w:rsidRDefault="003313FD" w:rsidP="004D0542">
            <w:pPr>
              <w:tabs>
                <w:tab w:val="left" w:pos="-2977"/>
                <w:tab w:val="left" w:pos="-2694"/>
                <w:tab w:val="left" w:pos="0"/>
                <w:tab w:val="left" w:pos="567"/>
              </w:tabs>
              <w:spacing w:line="240" w:lineRule="auto"/>
              <w:jc w:val="center"/>
              <w:rPr>
                <w:rFonts w:ascii="Times New Roman" w:hAnsi="Times New Roman" w:cs="Times New Roman"/>
                <w:sz w:val="22"/>
                <w:szCs w:val="22"/>
              </w:rPr>
            </w:pPr>
          </w:p>
        </w:tc>
        <w:tc>
          <w:tcPr>
            <w:tcW w:w="1191" w:type="dxa"/>
            <w:tcBorders>
              <w:bottom w:val="single" w:sz="4" w:space="0" w:color="auto"/>
            </w:tcBorders>
            <w:vAlign w:val="bottom"/>
          </w:tcPr>
          <w:p w14:paraId="0D54006A" w14:textId="77777777" w:rsidR="003313FD" w:rsidRPr="00DC6EE4" w:rsidRDefault="003313FD" w:rsidP="004D0542">
            <w:pPr>
              <w:tabs>
                <w:tab w:val="left" w:pos="-2977"/>
                <w:tab w:val="left" w:pos="-2694"/>
                <w:tab w:val="left" w:pos="567"/>
              </w:tabs>
              <w:spacing w:line="240" w:lineRule="auto"/>
              <w:jc w:val="center"/>
              <w:rPr>
                <w:rFonts w:ascii="Times New Roman" w:hAnsi="Times New Roman" w:cs="Times New Roman"/>
                <w:sz w:val="22"/>
                <w:szCs w:val="22"/>
              </w:rPr>
            </w:pPr>
            <w:r w:rsidRPr="00DC6EE4">
              <w:rPr>
                <w:rFonts w:ascii="Times New Roman" w:hAnsi="Times New Roman" w:cs="Times New Roman"/>
                <w:sz w:val="22"/>
                <w:szCs w:val="22"/>
              </w:rPr>
              <w:t>2024</w:t>
            </w:r>
          </w:p>
        </w:tc>
      </w:tr>
      <w:tr w:rsidR="00917FD8" w:rsidRPr="00DC6EE4" w14:paraId="05DDA459" w14:textId="77777777" w:rsidTr="001A108F">
        <w:trPr>
          <w:trHeight w:val="305"/>
        </w:trPr>
        <w:tc>
          <w:tcPr>
            <w:tcW w:w="4349" w:type="dxa"/>
            <w:vAlign w:val="bottom"/>
          </w:tcPr>
          <w:p w14:paraId="2EF70717" w14:textId="77777777" w:rsidR="00917FD8" w:rsidRPr="00DC6EE4" w:rsidRDefault="00917FD8" w:rsidP="00917FD8">
            <w:pPr>
              <w:tabs>
                <w:tab w:val="left" w:pos="1440"/>
                <w:tab w:val="left" w:pos="2160"/>
              </w:tabs>
              <w:spacing w:line="240" w:lineRule="auto"/>
              <w:ind w:right="-43"/>
              <w:rPr>
                <w:rFonts w:ascii="Times New Roman" w:hAnsi="Times New Roman" w:cs="Times New Roman"/>
                <w:sz w:val="22"/>
                <w:szCs w:val="22"/>
              </w:rPr>
            </w:pPr>
            <w:r w:rsidRPr="00DC6EE4">
              <w:rPr>
                <w:rFonts w:ascii="Times New Roman" w:hAnsi="Times New Roman" w:cs="Times New Roman"/>
                <w:sz w:val="22"/>
                <w:szCs w:val="22"/>
              </w:rPr>
              <w:t>Current tax on taxable profit</w:t>
            </w:r>
          </w:p>
        </w:tc>
        <w:tc>
          <w:tcPr>
            <w:tcW w:w="1191" w:type="dxa"/>
            <w:tcBorders>
              <w:top w:val="single" w:sz="4" w:space="0" w:color="auto"/>
            </w:tcBorders>
            <w:vAlign w:val="bottom"/>
          </w:tcPr>
          <w:p w14:paraId="55D7C0F1" w14:textId="5C465E19" w:rsidR="00917FD8" w:rsidRPr="00DC6EE4" w:rsidRDefault="00917FD8" w:rsidP="00917F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40" w:lineRule="auto"/>
              <w:ind w:right="-23"/>
              <w:rPr>
                <w:rFonts w:ascii="Times New Roman" w:hAnsi="Times New Roman" w:cs="Times New Roman"/>
                <w:sz w:val="22"/>
                <w:szCs w:val="22"/>
              </w:rPr>
            </w:pPr>
            <w:r w:rsidRPr="00DC6EE4">
              <w:rPr>
                <w:rFonts w:ascii="Times New Roman" w:hAnsi="Times New Roman" w:cs="Times New Roman"/>
                <w:sz w:val="22"/>
                <w:szCs w:val="22"/>
              </w:rPr>
              <w:t>823</w:t>
            </w:r>
          </w:p>
        </w:tc>
        <w:tc>
          <w:tcPr>
            <w:tcW w:w="255" w:type="dxa"/>
            <w:vAlign w:val="bottom"/>
          </w:tcPr>
          <w:p w14:paraId="5111B13F" w14:textId="77777777" w:rsidR="00917FD8" w:rsidRPr="00DC6EE4" w:rsidRDefault="00917FD8" w:rsidP="00917F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3"/>
              <w:jc w:val="right"/>
              <w:rPr>
                <w:rFonts w:ascii="Times New Roman" w:hAnsi="Times New Roman" w:cs="Times New Roman"/>
                <w:sz w:val="22"/>
                <w:szCs w:val="22"/>
              </w:rPr>
            </w:pPr>
          </w:p>
        </w:tc>
        <w:tc>
          <w:tcPr>
            <w:tcW w:w="1191" w:type="dxa"/>
            <w:tcBorders>
              <w:top w:val="single" w:sz="4" w:space="0" w:color="auto"/>
            </w:tcBorders>
            <w:vAlign w:val="bottom"/>
          </w:tcPr>
          <w:p w14:paraId="2EC9939B" w14:textId="7278325B" w:rsidR="00917FD8" w:rsidRPr="00DC6EE4" w:rsidRDefault="00917FD8" w:rsidP="00917F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40" w:lineRule="auto"/>
              <w:ind w:right="-23"/>
              <w:rPr>
                <w:rFonts w:ascii="Times New Roman" w:hAnsi="Times New Roman" w:cs="Times New Roman"/>
                <w:sz w:val="22"/>
                <w:szCs w:val="22"/>
              </w:rPr>
            </w:pPr>
            <w:r w:rsidRPr="00DC6EE4">
              <w:rPr>
                <w:rFonts w:ascii="Times New Roman" w:hAnsi="Times New Roman" w:cs="Times New Roman"/>
                <w:sz w:val="22"/>
                <w:szCs w:val="22"/>
              </w:rPr>
              <w:t>912</w:t>
            </w:r>
          </w:p>
        </w:tc>
        <w:tc>
          <w:tcPr>
            <w:tcW w:w="255" w:type="dxa"/>
            <w:vAlign w:val="bottom"/>
          </w:tcPr>
          <w:p w14:paraId="0630735C" w14:textId="77777777" w:rsidR="00917FD8" w:rsidRPr="00DC6EE4" w:rsidRDefault="00917FD8" w:rsidP="00917F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right"/>
              <w:rPr>
                <w:rFonts w:ascii="Times New Roman" w:hAnsi="Times New Roman" w:cs="Times New Roman"/>
                <w:color w:val="000000"/>
                <w:sz w:val="22"/>
                <w:szCs w:val="22"/>
              </w:rPr>
            </w:pPr>
          </w:p>
        </w:tc>
        <w:tc>
          <w:tcPr>
            <w:tcW w:w="1191" w:type="dxa"/>
            <w:tcBorders>
              <w:top w:val="single" w:sz="4" w:space="0" w:color="auto"/>
            </w:tcBorders>
            <w:vAlign w:val="bottom"/>
          </w:tcPr>
          <w:p w14:paraId="0BC63FEE" w14:textId="528A3D29" w:rsidR="00917FD8" w:rsidRPr="00DC6EE4" w:rsidRDefault="00917FD8" w:rsidP="00917F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2"/>
              </w:tabs>
              <w:spacing w:line="240" w:lineRule="auto"/>
              <w:ind w:right="-23"/>
              <w:rPr>
                <w:rFonts w:ascii="Times New Roman" w:hAnsi="Times New Roman" w:cs="Times New Roman"/>
                <w:sz w:val="22"/>
                <w:szCs w:val="22"/>
              </w:rPr>
            </w:pPr>
            <w:r w:rsidRPr="00DC6EE4">
              <w:rPr>
                <w:rFonts w:ascii="Times New Roman" w:hAnsi="Times New Roman" w:cs="Times New Roman"/>
                <w:sz w:val="22"/>
                <w:szCs w:val="22"/>
              </w:rPr>
              <w:t>-</w:t>
            </w:r>
          </w:p>
        </w:tc>
        <w:tc>
          <w:tcPr>
            <w:tcW w:w="255" w:type="dxa"/>
            <w:vAlign w:val="bottom"/>
          </w:tcPr>
          <w:p w14:paraId="4F8F4715" w14:textId="77777777" w:rsidR="00917FD8" w:rsidRPr="00DC6EE4" w:rsidRDefault="00917FD8" w:rsidP="00917F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2"/>
              </w:tabs>
              <w:spacing w:line="240" w:lineRule="auto"/>
              <w:ind w:right="113"/>
              <w:jc w:val="right"/>
              <w:rPr>
                <w:rFonts w:ascii="Times New Roman" w:hAnsi="Times New Roman" w:cs="Times New Roman"/>
                <w:sz w:val="22"/>
                <w:szCs w:val="22"/>
              </w:rPr>
            </w:pPr>
          </w:p>
        </w:tc>
        <w:tc>
          <w:tcPr>
            <w:tcW w:w="1191" w:type="dxa"/>
            <w:tcBorders>
              <w:top w:val="single" w:sz="4" w:space="0" w:color="auto"/>
            </w:tcBorders>
            <w:vAlign w:val="bottom"/>
          </w:tcPr>
          <w:p w14:paraId="46A6BE41" w14:textId="21EED923" w:rsidR="00917FD8" w:rsidRPr="00DC6EE4" w:rsidRDefault="00917FD8" w:rsidP="00917F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2"/>
              </w:tabs>
              <w:spacing w:line="240" w:lineRule="auto"/>
              <w:ind w:right="-23"/>
              <w:rPr>
                <w:rFonts w:ascii="Times New Roman" w:hAnsi="Times New Roman" w:cs="Times New Roman"/>
                <w:sz w:val="22"/>
                <w:szCs w:val="22"/>
              </w:rPr>
            </w:pPr>
            <w:r w:rsidRPr="00DC6EE4">
              <w:rPr>
                <w:rFonts w:ascii="Times New Roman" w:hAnsi="Times New Roman" w:cs="Times New Roman"/>
                <w:sz w:val="22"/>
                <w:szCs w:val="22"/>
              </w:rPr>
              <w:t>-</w:t>
            </w:r>
          </w:p>
        </w:tc>
      </w:tr>
      <w:tr w:rsidR="00917FD8" w:rsidRPr="00DC6EE4" w14:paraId="396B696D" w14:textId="77777777" w:rsidTr="001F697B">
        <w:trPr>
          <w:trHeight w:val="293"/>
        </w:trPr>
        <w:tc>
          <w:tcPr>
            <w:tcW w:w="4349" w:type="dxa"/>
            <w:vAlign w:val="bottom"/>
          </w:tcPr>
          <w:p w14:paraId="22F6B0EB" w14:textId="66F6B623" w:rsidR="00917FD8" w:rsidRPr="00DC6EE4" w:rsidRDefault="00DC6EE4" w:rsidP="00917FD8">
            <w:pPr>
              <w:tabs>
                <w:tab w:val="left" w:pos="1440"/>
                <w:tab w:val="left" w:pos="2160"/>
              </w:tabs>
              <w:spacing w:line="240" w:lineRule="auto"/>
              <w:ind w:right="-43"/>
              <w:rPr>
                <w:rFonts w:ascii="Times New Roman" w:hAnsi="Times New Roman" w:cs="Times New Roman"/>
                <w:sz w:val="22"/>
                <w:szCs w:val="22"/>
              </w:rPr>
            </w:pPr>
            <w:r w:rsidRPr="00DC6EE4">
              <w:rPr>
                <w:rFonts w:ascii="Times New Roman" w:hAnsi="Times New Roman" w:cs="Times New Roman"/>
                <w:sz w:val="22"/>
                <w:szCs w:val="22"/>
              </w:rPr>
              <w:t>Decrease (</w:t>
            </w:r>
            <w:r w:rsidR="007827E3">
              <w:rPr>
                <w:rFonts w:ascii="Times New Roman" w:hAnsi="Times New Roman" w:cs="Times New Roman"/>
                <w:sz w:val="22"/>
                <w:szCs w:val="22"/>
              </w:rPr>
              <w:t>i</w:t>
            </w:r>
            <w:r w:rsidR="00917FD8" w:rsidRPr="00DC6EE4">
              <w:rPr>
                <w:rFonts w:ascii="Times New Roman" w:hAnsi="Times New Roman" w:cs="Times New Roman"/>
                <w:sz w:val="22"/>
                <w:szCs w:val="22"/>
              </w:rPr>
              <w:t>ncrease</w:t>
            </w:r>
            <w:r w:rsidRPr="00DC6EE4">
              <w:rPr>
                <w:rFonts w:ascii="Times New Roman" w:hAnsi="Times New Roman" w:cs="Times New Roman"/>
                <w:sz w:val="22"/>
                <w:szCs w:val="22"/>
              </w:rPr>
              <w:t>)</w:t>
            </w:r>
            <w:r w:rsidR="00917FD8" w:rsidRPr="00DC6EE4">
              <w:rPr>
                <w:rFonts w:ascii="Times New Roman" w:hAnsi="Times New Roman" w:cs="Times New Roman"/>
                <w:sz w:val="22"/>
                <w:szCs w:val="22"/>
              </w:rPr>
              <w:t xml:space="preserve"> in deferred tax assets</w:t>
            </w:r>
          </w:p>
        </w:tc>
        <w:tc>
          <w:tcPr>
            <w:tcW w:w="1191" w:type="dxa"/>
            <w:vAlign w:val="bottom"/>
          </w:tcPr>
          <w:p w14:paraId="6CEDDEE4" w14:textId="19CBD6A7" w:rsidR="00917FD8" w:rsidRPr="00DC6EE4" w:rsidRDefault="009019A6" w:rsidP="00917F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40" w:lineRule="auto"/>
              <w:ind w:right="-23"/>
              <w:rPr>
                <w:rFonts w:ascii="Times New Roman" w:hAnsi="Times New Roman" w:cs="Times New Roman"/>
                <w:sz w:val="22"/>
                <w:szCs w:val="22"/>
              </w:rPr>
            </w:pPr>
            <w:r w:rsidRPr="009019A6">
              <w:rPr>
                <w:rFonts w:ascii="Times New Roman" w:hAnsi="Times New Roman" w:cs="Times New Roman"/>
                <w:sz w:val="22"/>
                <w:szCs w:val="22"/>
              </w:rPr>
              <w:t>749</w:t>
            </w:r>
          </w:p>
        </w:tc>
        <w:tc>
          <w:tcPr>
            <w:tcW w:w="255" w:type="dxa"/>
          </w:tcPr>
          <w:p w14:paraId="7C8CC184" w14:textId="77777777" w:rsidR="00917FD8" w:rsidRPr="00DC6EE4" w:rsidRDefault="00917FD8" w:rsidP="00917F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Times New Roman" w:hAnsi="Times New Roman" w:cs="Times New Roman"/>
                <w:sz w:val="22"/>
                <w:szCs w:val="22"/>
              </w:rPr>
            </w:pPr>
          </w:p>
        </w:tc>
        <w:tc>
          <w:tcPr>
            <w:tcW w:w="1191" w:type="dxa"/>
            <w:vAlign w:val="bottom"/>
          </w:tcPr>
          <w:p w14:paraId="3EE8EC59" w14:textId="5D113A0E" w:rsidR="00917FD8" w:rsidRPr="00DC6EE4" w:rsidRDefault="00917FD8" w:rsidP="00917F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40" w:lineRule="auto"/>
              <w:ind w:right="-23"/>
              <w:rPr>
                <w:rFonts w:ascii="Times New Roman" w:hAnsi="Times New Roman" w:cs="Times New Roman"/>
                <w:sz w:val="22"/>
                <w:szCs w:val="22"/>
              </w:rPr>
            </w:pPr>
            <w:r w:rsidRPr="00DC6EE4">
              <w:rPr>
                <w:rFonts w:ascii="Times New Roman" w:hAnsi="Times New Roman" w:cs="Times New Roman"/>
                <w:sz w:val="22"/>
                <w:szCs w:val="22"/>
              </w:rPr>
              <w:t>(17,189)</w:t>
            </w:r>
          </w:p>
        </w:tc>
        <w:tc>
          <w:tcPr>
            <w:tcW w:w="255" w:type="dxa"/>
          </w:tcPr>
          <w:p w14:paraId="08BFF4DE" w14:textId="77777777" w:rsidR="00917FD8" w:rsidRPr="00DC6EE4" w:rsidRDefault="00917FD8" w:rsidP="00917F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right"/>
              <w:rPr>
                <w:rFonts w:ascii="Times New Roman" w:hAnsi="Times New Roman" w:cs="Times New Roman"/>
                <w:color w:val="000000"/>
                <w:sz w:val="22"/>
                <w:szCs w:val="22"/>
              </w:rPr>
            </w:pPr>
          </w:p>
        </w:tc>
        <w:tc>
          <w:tcPr>
            <w:tcW w:w="1191" w:type="dxa"/>
            <w:vAlign w:val="bottom"/>
          </w:tcPr>
          <w:p w14:paraId="472196A8" w14:textId="6652620E" w:rsidR="00917FD8" w:rsidRPr="00DC6EE4" w:rsidRDefault="009019A6" w:rsidP="00917F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40" w:lineRule="auto"/>
              <w:ind w:right="-23"/>
              <w:rPr>
                <w:rFonts w:ascii="Times New Roman" w:hAnsi="Times New Roman" w:cs="Times New Roman"/>
                <w:sz w:val="22"/>
                <w:szCs w:val="22"/>
              </w:rPr>
            </w:pPr>
            <w:r w:rsidRPr="009019A6">
              <w:rPr>
                <w:rFonts w:ascii="Times New Roman" w:hAnsi="Times New Roman" w:cs="Times New Roman"/>
                <w:sz w:val="22"/>
                <w:szCs w:val="22"/>
              </w:rPr>
              <w:t>881</w:t>
            </w:r>
          </w:p>
        </w:tc>
        <w:tc>
          <w:tcPr>
            <w:tcW w:w="255" w:type="dxa"/>
          </w:tcPr>
          <w:p w14:paraId="6E9D72BC" w14:textId="77777777" w:rsidR="00917FD8" w:rsidRPr="00DC6EE4" w:rsidRDefault="00917FD8" w:rsidP="00917F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Times New Roman" w:hAnsi="Times New Roman" w:cs="Times New Roman"/>
                <w:sz w:val="22"/>
                <w:szCs w:val="22"/>
                <w:highlight w:val="yellow"/>
              </w:rPr>
            </w:pPr>
          </w:p>
        </w:tc>
        <w:tc>
          <w:tcPr>
            <w:tcW w:w="1191" w:type="dxa"/>
            <w:vAlign w:val="bottom"/>
          </w:tcPr>
          <w:p w14:paraId="29478FFB" w14:textId="6068D85F" w:rsidR="00917FD8" w:rsidRPr="00DC6EE4" w:rsidRDefault="00917FD8" w:rsidP="00917F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40" w:lineRule="auto"/>
              <w:ind w:right="-23"/>
              <w:rPr>
                <w:rFonts w:ascii="Times New Roman" w:hAnsi="Times New Roman" w:cs="Times New Roman"/>
                <w:sz w:val="22"/>
                <w:szCs w:val="22"/>
              </w:rPr>
            </w:pPr>
            <w:r w:rsidRPr="00DC6EE4">
              <w:rPr>
                <w:rFonts w:ascii="Times New Roman" w:hAnsi="Times New Roman" w:cs="Times New Roman"/>
                <w:sz w:val="22"/>
                <w:szCs w:val="22"/>
              </w:rPr>
              <w:t>(17,054)</w:t>
            </w:r>
          </w:p>
        </w:tc>
      </w:tr>
      <w:tr w:rsidR="00917FD8" w:rsidRPr="00DC6EE4" w14:paraId="4F091D2C" w14:textId="77777777" w:rsidTr="001F697B">
        <w:trPr>
          <w:trHeight w:val="293"/>
        </w:trPr>
        <w:tc>
          <w:tcPr>
            <w:tcW w:w="4349" w:type="dxa"/>
            <w:vAlign w:val="bottom"/>
          </w:tcPr>
          <w:p w14:paraId="68B83AE2" w14:textId="68997D43" w:rsidR="00917FD8" w:rsidRPr="00DC6EE4" w:rsidRDefault="00DC6EE4" w:rsidP="00917FD8">
            <w:pPr>
              <w:tabs>
                <w:tab w:val="left" w:pos="1440"/>
                <w:tab w:val="left" w:pos="2160"/>
              </w:tabs>
              <w:spacing w:line="240" w:lineRule="auto"/>
              <w:ind w:right="-43"/>
              <w:rPr>
                <w:rFonts w:ascii="Times New Roman" w:hAnsi="Times New Roman" w:cs="Times New Roman"/>
                <w:sz w:val="22"/>
                <w:szCs w:val="22"/>
              </w:rPr>
            </w:pPr>
            <w:r w:rsidRPr="00DC6EE4">
              <w:rPr>
                <w:rFonts w:ascii="Times New Roman" w:hAnsi="Times New Roman" w:cs="Times New Roman"/>
                <w:sz w:val="22"/>
                <w:szCs w:val="22"/>
              </w:rPr>
              <w:t>Increase (</w:t>
            </w:r>
            <w:r w:rsidR="007827E3">
              <w:rPr>
                <w:rFonts w:ascii="Times New Roman" w:hAnsi="Times New Roman" w:cs="Times New Roman"/>
                <w:sz w:val="22"/>
                <w:szCs w:val="22"/>
              </w:rPr>
              <w:t>d</w:t>
            </w:r>
            <w:r w:rsidR="00917FD8" w:rsidRPr="00DC6EE4">
              <w:rPr>
                <w:rFonts w:ascii="Times New Roman" w:hAnsi="Times New Roman" w:cs="Times New Roman"/>
                <w:sz w:val="22"/>
                <w:szCs w:val="22"/>
              </w:rPr>
              <w:t>ecrease</w:t>
            </w:r>
            <w:r w:rsidRPr="00DC6EE4">
              <w:rPr>
                <w:rFonts w:ascii="Times New Roman" w:hAnsi="Times New Roman" w:cs="Times New Roman"/>
                <w:sz w:val="22"/>
                <w:szCs w:val="22"/>
              </w:rPr>
              <w:t>)</w:t>
            </w:r>
            <w:r w:rsidR="00917FD8" w:rsidRPr="00DC6EE4">
              <w:rPr>
                <w:rFonts w:ascii="Times New Roman" w:hAnsi="Times New Roman" w:cs="Times New Roman"/>
                <w:sz w:val="22"/>
                <w:szCs w:val="22"/>
              </w:rPr>
              <w:t xml:space="preserve"> in deferred tax liabilities</w:t>
            </w:r>
          </w:p>
        </w:tc>
        <w:tc>
          <w:tcPr>
            <w:tcW w:w="1191" w:type="dxa"/>
            <w:tcBorders>
              <w:bottom w:val="single" w:sz="4" w:space="0" w:color="auto"/>
            </w:tcBorders>
            <w:vAlign w:val="bottom"/>
          </w:tcPr>
          <w:p w14:paraId="7EB7EA75" w14:textId="31418D14" w:rsidR="00917FD8" w:rsidRPr="00DC6EE4" w:rsidRDefault="00917FD8" w:rsidP="00917F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40" w:lineRule="auto"/>
              <w:ind w:right="-23"/>
              <w:rPr>
                <w:rFonts w:ascii="Times New Roman" w:hAnsi="Times New Roman" w:cs="Times New Roman"/>
                <w:sz w:val="22"/>
                <w:szCs w:val="22"/>
              </w:rPr>
            </w:pPr>
            <w:r w:rsidRPr="00DC6EE4">
              <w:rPr>
                <w:rFonts w:ascii="Times New Roman" w:hAnsi="Times New Roman" w:cs="Times New Roman"/>
                <w:sz w:val="22"/>
                <w:szCs w:val="22"/>
              </w:rPr>
              <w:t>(1,822)</w:t>
            </w:r>
          </w:p>
        </w:tc>
        <w:tc>
          <w:tcPr>
            <w:tcW w:w="255" w:type="dxa"/>
          </w:tcPr>
          <w:p w14:paraId="70AA7C18" w14:textId="77777777" w:rsidR="00917FD8" w:rsidRPr="00DC6EE4" w:rsidRDefault="00917FD8" w:rsidP="00917F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Times New Roman" w:hAnsi="Times New Roman" w:cs="Times New Roman"/>
                <w:sz w:val="22"/>
                <w:szCs w:val="22"/>
              </w:rPr>
            </w:pPr>
          </w:p>
        </w:tc>
        <w:tc>
          <w:tcPr>
            <w:tcW w:w="1191" w:type="dxa"/>
            <w:tcBorders>
              <w:bottom w:val="single" w:sz="4" w:space="0" w:color="auto"/>
            </w:tcBorders>
            <w:vAlign w:val="bottom"/>
          </w:tcPr>
          <w:p w14:paraId="57678CA5" w14:textId="0CDEBB66" w:rsidR="00917FD8" w:rsidRPr="00DC6EE4" w:rsidRDefault="00917FD8" w:rsidP="00917F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40" w:lineRule="auto"/>
              <w:ind w:right="-23"/>
              <w:rPr>
                <w:rFonts w:ascii="Times New Roman" w:hAnsi="Times New Roman" w:cs="Times New Roman"/>
                <w:sz w:val="22"/>
                <w:szCs w:val="22"/>
              </w:rPr>
            </w:pPr>
            <w:r w:rsidRPr="00DC6EE4">
              <w:rPr>
                <w:rFonts w:ascii="Times New Roman" w:hAnsi="Times New Roman" w:cs="Times New Roman"/>
                <w:sz w:val="22"/>
                <w:szCs w:val="22"/>
              </w:rPr>
              <w:t>130</w:t>
            </w:r>
          </w:p>
        </w:tc>
        <w:tc>
          <w:tcPr>
            <w:tcW w:w="255" w:type="dxa"/>
          </w:tcPr>
          <w:p w14:paraId="3A8B6D62" w14:textId="77777777" w:rsidR="00917FD8" w:rsidRPr="00DC6EE4" w:rsidRDefault="00917FD8" w:rsidP="00917F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Times New Roman" w:hAnsi="Times New Roman" w:cs="Times New Roman"/>
                <w:sz w:val="22"/>
                <w:szCs w:val="22"/>
              </w:rPr>
            </w:pPr>
          </w:p>
        </w:tc>
        <w:tc>
          <w:tcPr>
            <w:tcW w:w="1191" w:type="dxa"/>
            <w:tcBorders>
              <w:bottom w:val="single" w:sz="4" w:space="0" w:color="auto"/>
            </w:tcBorders>
            <w:vAlign w:val="bottom"/>
          </w:tcPr>
          <w:p w14:paraId="11F02178" w14:textId="57C7FFE9" w:rsidR="00917FD8" w:rsidRPr="00DC6EE4" w:rsidRDefault="00917FD8" w:rsidP="00917F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40" w:lineRule="auto"/>
              <w:ind w:right="-23"/>
              <w:rPr>
                <w:rFonts w:ascii="Times New Roman" w:hAnsi="Times New Roman" w:cs="Times New Roman"/>
                <w:sz w:val="22"/>
                <w:szCs w:val="22"/>
              </w:rPr>
            </w:pPr>
            <w:r w:rsidRPr="00DC6EE4">
              <w:rPr>
                <w:rFonts w:ascii="Times New Roman" w:hAnsi="Times New Roman" w:cs="Times New Roman"/>
                <w:sz w:val="22"/>
                <w:szCs w:val="22"/>
              </w:rPr>
              <w:t>(1,822)</w:t>
            </w:r>
          </w:p>
        </w:tc>
        <w:tc>
          <w:tcPr>
            <w:tcW w:w="255" w:type="dxa"/>
          </w:tcPr>
          <w:p w14:paraId="4440BC67" w14:textId="77777777" w:rsidR="00917FD8" w:rsidRPr="00DC6EE4" w:rsidRDefault="00917FD8" w:rsidP="00917F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Times New Roman" w:hAnsi="Times New Roman" w:cs="Times New Roman"/>
                <w:sz w:val="22"/>
                <w:szCs w:val="22"/>
                <w:highlight w:val="yellow"/>
              </w:rPr>
            </w:pPr>
          </w:p>
        </w:tc>
        <w:tc>
          <w:tcPr>
            <w:tcW w:w="1191" w:type="dxa"/>
            <w:tcBorders>
              <w:bottom w:val="single" w:sz="4" w:space="0" w:color="auto"/>
            </w:tcBorders>
            <w:vAlign w:val="bottom"/>
          </w:tcPr>
          <w:p w14:paraId="0288A406" w14:textId="67F864EA" w:rsidR="00917FD8" w:rsidRPr="00DC6EE4" w:rsidRDefault="00917FD8" w:rsidP="00917F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40" w:lineRule="auto"/>
              <w:ind w:right="-23"/>
              <w:rPr>
                <w:rFonts w:ascii="Times New Roman" w:hAnsi="Times New Roman" w:cs="Times New Roman"/>
                <w:sz w:val="22"/>
                <w:szCs w:val="22"/>
              </w:rPr>
            </w:pPr>
            <w:r w:rsidRPr="00DC6EE4">
              <w:rPr>
                <w:rFonts w:ascii="Times New Roman" w:hAnsi="Times New Roman" w:cs="Times New Roman"/>
                <w:sz w:val="22"/>
                <w:szCs w:val="22"/>
              </w:rPr>
              <w:t>130</w:t>
            </w:r>
          </w:p>
        </w:tc>
      </w:tr>
      <w:tr w:rsidR="00917FD8" w:rsidRPr="00DC6EE4" w14:paraId="07D60683" w14:textId="77777777" w:rsidTr="001F697B">
        <w:trPr>
          <w:trHeight w:val="233"/>
        </w:trPr>
        <w:tc>
          <w:tcPr>
            <w:tcW w:w="4349" w:type="dxa"/>
            <w:vAlign w:val="bottom"/>
          </w:tcPr>
          <w:p w14:paraId="2BB0F429" w14:textId="77777777" w:rsidR="00917FD8" w:rsidRPr="00DC6EE4" w:rsidRDefault="00917FD8" w:rsidP="00917FD8">
            <w:pPr>
              <w:tabs>
                <w:tab w:val="clear" w:pos="907"/>
                <w:tab w:val="left" w:pos="900"/>
                <w:tab w:val="left" w:pos="1440"/>
                <w:tab w:val="left" w:pos="2160"/>
              </w:tabs>
              <w:spacing w:line="240" w:lineRule="auto"/>
              <w:ind w:right="-43"/>
              <w:rPr>
                <w:rFonts w:ascii="Times New Roman" w:hAnsi="Times New Roman" w:cs="Times New Roman"/>
                <w:sz w:val="22"/>
                <w:szCs w:val="22"/>
              </w:rPr>
            </w:pPr>
            <w:r w:rsidRPr="00DC6EE4">
              <w:rPr>
                <w:rFonts w:ascii="Times New Roman" w:hAnsi="Times New Roman" w:cs="Times New Roman"/>
                <w:sz w:val="22"/>
                <w:szCs w:val="22"/>
              </w:rPr>
              <w:t>Income tax presented in statement of comprehensive income</w:t>
            </w:r>
          </w:p>
        </w:tc>
        <w:tc>
          <w:tcPr>
            <w:tcW w:w="1191" w:type="dxa"/>
            <w:tcBorders>
              <w:top w:val="single" w:sz="4" w:space="0" w:color="auto"/>
              <w:bottom w:val="double" w:sz="4" w:space="0" w:color="auto"/>
            </w:tcBorders>
            <w:vAlign w:val="bottom"/>
          </w:tcPr>
          <w:p w14:paraId="3E9384D6" w14:textId="60621FC5" w:rsidR="00917FD8" w:rsidRPr="00DC6EE4" w:rsidRDefault="00917FD8" w:rsidP="00917F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40" w:lineRule="auto"/>
              <w:ind w:right="-23"/>
              <w:rPr>
                <w:rFonts w:ascii="Times New Roman" w:hAnsi="Times New Roman" w:cs="Times New Roman"/>
                <w:sz w:val="22"/>
                <w:szCs w:val="22"/>
              </w:rPr>
            </w:pPr>
            <w:r w:rsidRPr="00DC6EE4">
              <w:rPr>
                <w:rFonts w:ascii="Times New Roman" w:hAnsi="Times New Roman" w:cs="Times New Roman"/>
                <w:sz w:val="22"/>
                <w:szCs w:val="22"/>
              </w:rPr>
              <w:t>(</w:t>
            </w:r>
            <w:r w:rsidR="009019A6" w:rsidRPr="009019A6">
              <w:rPr>
                <w:rFonts w:ascii="Times New Roman" w:hAnsi="Times New Roman" w:cs="Times New Roman"/>
                <w:sz w:val="22"/>
                <w:szCs w:val="22"/>
              </w:rPr>
              <w:t>250</w:t>
            </w:r>
            <w:r w:rsidRPr="00DC6EE4">
              <w:rPr>
                <w:rFonts w:ascii="Times New Roman" w:hAnsi="Times New Roman" w:cs="Times New Roman"/>
                <w:sz w:val="22"/>
                <w:szCs w:val="22"/>
              </w:rPr>
              <w:t>)</w:t>
            </w:r>
          </w:p>
        </w:tc>
        <w:tc>
          <w:tcPr>
            <w:tcW w:w="255" w:type="dxa"/>
          </w:tcPr>
          <w:p w14:paraId="3C5BEB92" w14:textId="77777777" w:rsidR="00917FD8" w:rsidRPr="00DC6EE4" w:rsidRDefault="00917FD8" w:rsidP="00917F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3"/>
              <w:jc w:val="right"/>
              <w:rPr>
                <w:rFonts w:ascii="Times New Roman" w:hAnsi="Times New Roman" w:cs="Times New Roman"/>
                <w:sz w:val="22"/>
                <w:szCs w:val="22"/>
              </w:rPr>
            </w:pPr>
          </w:p>
        </w:tc>
        <w:tc>
          <w:tcPr>
            <w:tcW w:w="1191" w:type="dxa"/>
            <w:tcBorders>
              <w:top w:val="single" w:sz="4" w:space="0" w:color="auto"/>
              <w:bottom w:val="double" w:sz="4" w:space="0" w:color="auto"/>
            </w:tcBorders>
            <w:vAlign w:val="bottom"/>
          </w:tcPr>
          <w:p w14:paraId="2D69141C" w14:textId="7D7FF876" w:rsidR="00917FD8" w:rsidRPr="00DC6EE4" w:rsidRDefault="00917FD8" w:rsidP="00917F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40" w:lineRule="auto"/>
              <w:ind w:right="-23"/>
              <w:rPr>
                <w:rFonts w:ascii="Times New Roman" w:hAnsi="Times New Roman" w:cs="Times New Roman"/>
                <w:sz w:val="22"/>
                <w:szCs w:val="22"/>
              </w:rPr>
            </w:pPr>
            <w:r w:rsidRPr="00DC6EE4">
              <w:rPr>
                <w:rFonts w:ascii="Times New Roman" w:hAnsi="Times New Roman" w:cs="Times New Roman"/>
                <w:sz w:val="22"/>
                <w:szCs w:val="22"/>
              </w:rPr>
              <w:t>(16,147)</w:t>
            </w:r>
          </w:p>
        </w:tc>
        <w:tc>
          <w:tcPr>
            <w:tcW w:w="255" w:type="dxa"/>
          </w:tcPr>
          <w:p w14:paraId="3335485F" w14:textId="77777777" w:rsidR="00917FD8" w:rsidRPr="00DC6EE4" w:rsidRDefault="00917FD8" w:rsidP="00917F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3"/>
              <w:jc w:val="right"/>
              <w:rPr>
                <w:rFonts w:ascii="Times New Roman" w:hAnsi="Times New Roman" w:cs="Times New Roman"/>
                <w:sz w:val="22"/>
                <w:szCs w:val="22"/>
              </w:rPr>
            </w:pPr>
          </w:p>
        </w:tc>
        <w:tc>
          <w:tcPr>
            <w:tcW w:w="1191" w:type="dxa"/>
            <w:tcBorders>
              <w:top w:val="single" w:sz="4" w:space="0" w:color="auto"/>
              <w:bottom w:val="double" w:sz="4" w:space="0" w:color="auto"/>
            </w:tcBorders>
            <w:vAlign w:val="bottom"/>
          </w:tcPr>
          <w:p w14:paraId="1E2621F5" w14:textId="79ED4F4A" w:rsidR="00917FD8" w:rsidRPr="00DC6EE4" w:rsidRDefault="00917FD8" w:rsidP="00917F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40" w:lineRule="auto"/>
              <w:ind w:right="-23"/>
              <w:rPr>
                <w:rFonts w:ascii="Times New Roman" w:hAnsi="Times New Roman" w:cs="Times New Roman"/>
                <w:sz w:val="22"/>
                <w:szCs w:val="22"/>
              </w:rPr>
            </w:pPr>
            <w:r w:rsidRPr="00DC6EE4">
              <w:rPr>
                <w:rFonts w:ascii="Times New Roman" w:hAnsi="Times New Roman" w:cs="Times New Roman"/>
                <w:sz w:val="22"/>
                <w:szCs w:val="22"/>
              </w:rPr>
              <w:t>(</w:t>
            </w:r>
            <w:r w:rsidR="009019A6" w:rsidRPr="009019A6">
              <w:rPr>
                <w:rFonts w:ascii="Times New Roman" w:hAnsi="Times New Roman" w:cs="Times New Roman"/>
                <w:sz w:val="22"/>
                <w:szCs w:val="22"/>
              </w:rPr>
              <w:t>941</w:t>
            </w:r>
            <w:r w:rsidRPr="00DC6EE4">
              <w:rPr>
                <w:rFonts w:ascii="Times New Roman" w:hAnsi="Times New Roman" w:cs="Times New Roman"/>
                <w:sz w:val="22"/>
                <w:szCs w:val="22"/>
              </w:rPr>
              <w:t>)</w:t>
            </w:r>
          </w:p>
        </w:tc>
        <w:tc>
          <w:tcPr>
            <w:tcW w:w="255" w:type="dxa"/>
          </w:tcPr>
          <w:p w14:paraId="37F16562" w14:textId="77777777" w:rsidR="00917FD8" w:rsidRPr="00DC6EE4" w:rsidRDefault="00917FD8" w:rsidP="00917F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3"/>
              <w:jc w:val="right"/>
              <w:rPr>
                <w:rFonts w:ascii="Times New Roman" w:hAnsi="Times New Roman" w:cs="Times New Roman"/>
                <w:sz w:val="22"/>
                <w:szCs w:val="22"/>
              </w:rPr>
            </w:pPr>
          </w:p>
        </w:tc>
        <w:tc>
          <w:tcPr>
            <w:tcW w:w="1191" w:type="dxa"/>
            <w:tcBorders>
              <w:top w:val="single" w:sz="4" w:space="0" w:color="auto"/>
              <w:bottom w:val="double" w:sz="4" w:space="0" w:color="auto"/>
            </w:tcBorders>
            <w:vAlign w:val="bottom"/>
          </w:tcPr>
          <w:p w14:paraId="42CB2EFA" w14:textId="0E7FADD7" w:rsidR="00917FD8" w:rsidRPr="00DC6EE4" w:rsidRDefault="00917FD8" w:rsidP="00917F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40" w:lineRule="auto"/>
              <w:ind w:right="-23"/>
              <w:rPr>
                <w:rFonts w:ascii="Times New Roman" w:hAnsi="Times New Roman" w:cs="Times New Roman"/>
                <w:sz w:val="22"/>
                <w:szCs w:val="22"/>
              </w:rPr>
            </w:pPr>
            <w:r w:rsidRPr="00DC6EE4">
              <w:rPr>
                <w:rFonts w:ascii="Times New Roman" w:hAnsi="Times New Roman" w:cs="Times New Roman"/>
                <w:sz w:val="22"/>
                <w:szCs w:val="22"/>
              </w:rPr>
              <w:t>(16,924)</w:t>
            </w:r>
          </w:p>
        </w:tc>
      </w:tr>
      <w:tr w:rsidR="00917FD8" w:rsidRPr="00DC6EE4" w14:paraId="13003205" w14:textId="77777777" w:rsidTr="001F697B">
        <w:trPr>
          <w:trHeight w:val="233"/>
        </w:trPr>
        <w:tc>
          <w:tcPr>
            <w:tcW w:w="4349" w:type="dxa"/>
            <w:vAlign w:val="bottom"/>
          </w:tcPr>
          <w:p w14:paraId="208C8C53" w14:textId="77777777" w:rsidR="00917FD8" w:rsidRPr="00DC6EE4" w:rsidRDefault="00917FD8" w:rsidP="00917FD8">
            <w:pPr>
              <w:tabs>
                <w:tab w:val="clear" w:pos="907"/>
                <w:tab w:val="left" w:pos="900"/>
                <w:tab w:val="left" w:pos="1440"/>
                <w:tab w:val="left" w:pos="2160"/>
              </w:tabs>
              <w:spacing w:line="240" w:lineRule="auto"/>
              <w:ind w:right="-43"/>
              <w:rPr>
                <w:rFonts w:ascii="Times New Roman" w:hAnsi="Times New Roman" w:cs="Times New Roman"/>
                <w:sz w:val="22"/>
                <w:szCs w:val="22"/>
              </w:rPr>
            </w:pPr>
          </w:p>
        </w:tc>
        <w:tc>
          <w:tcPr>
            <w:tcW w:w="1191" w:type="dxa"/>
            <w:tcBorders>
              <w:top w:val="double" w:sz="4" w:space="0" w:color="auto"/>
            </w:tcBorders>
            <w:vAlign w:val="bottom"/>
          </w:tcPr>
          <w:p w14:paraId="4AF01EA6" w14:textId="77777777" w:rsidR="00917FD8" w:rsidRPr="00DC6EE4" w:rsidRDefault="00917FD8" w:rsidP="00917F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40" w:lineRule="auto"/>
              <w:ind w:right="-23"/>
              <w:rPr>
                <w:rFonts w:ascii="Times New Roman" w:hAnsi="Times New Roman" w:cs="Times New Roman"/>
                <w:sz w:val="22"/>
                <w:szCs w:val="22"/>
              </w:rPr>
            </w:pPr>
          </w:p>
        </w:tc>
        <w:tc>
          <w:tcPr>
            <w:tcW w:w="255" w:type="dxa"/>
          </w:tcPr>
          <w:p w14:paraId="78D49F9E" w14:textId="77777777" w:rsidR="00917FD8" w:rsidRPr="00DC6EE4" w:rsidRDefault="00917FD8" w:rsidP="00917F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3"/>
              <w:jc w:val="right"/>
              <w:rPr>
                <w:rFonts w:ascii="Times New Roman" w:hAnsi="Times New Roman" w:cs="Times New Roman"/>
                <w:sz w:val="22"/>
                <w:szCs w:val="22"/>
              </w:rPr>
            </w:pPr>
          </w:p>
        </w:tc>
        <w:tc>
          <w:tcPr>
            <w:tcW w:w="1191" w:type="dxa"/>
            <w:tcBorders>
              <w:top w:val="double" w:sz="4" w:space="0" w:color="auto"/>
            </w:tcBorders>
            <w:vAlign w:val="bottom"/>
          </w:tcPr>
          <w:p w14:paraId="0FFC5E06" w14:textId="77777777" w:rsidR="00917FD8" w:rsidRPr="00DC6EE4" w:rsidRDefault="00917FD8" w:rsidP="00917F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40" w:lineRule="auto"/>
              <w:ind w:right="-23"/>
              <w:rPr>
                <w:rFonts w:ascii="Times New Roman" w:hAnsi="Times New Roman" w:cs="Times New Roman"/>
                <w:sz w:val="22"/>
                <w:szCs w:val="22"/>
              </w:rPr>
            </w:pPr>
          </w:p>
        </w:tc>
        <w:tc>
          <w:tcPr>
            <w:tcW w:w="255" w:type="dxa"/>
          </w:tcPr>
          <w:p w14:paraId="5FAFB5C3" w14:textId="77777777" w:rsidR="00917FD8" w:rsidRPr="00DC6EE4" w:rsidRDefault="00917FD8" w:rsidP="00917F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3"/>
              <w:jc w:val="right"/>
              <w:rPr>
                <w:rFonts w:ascii="Times New Roman" w:hAnsi="Times New Roman" w:cs="Times New Roman"/>
                <w:sz w:val="22"/>
                <w:szCs w:val="22"/>
              </w:rPr>
            </w:pPr>
          </w:p>
        </w:tc>
        <w:tc>
          <w:tcPr>
            <w:tcW w:w="1191" w:type="dxa"/>
            <w:tcBorders>
              <w:top w:val="double" w:sz="4" w:space="0" w:color="auto"/>
            </w:tcBorders>
            <w:vAlign w:val="bottom"/>
          </w:tcPr>
          <w:p w14:paraId="72DCF2C5" w14:textId="77777777" w:rsidR="00917FD8" w:rsidRPr="00DC6EE4" w:rsidRDefault="00917FD8" w:rsidP="00917F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40" w:lineRule="auto"/>
              <w:ind w:right="-23"/>
              <w:rPr>
                <w:rFonts w:ascii="Times New Roman" w:hAnsi="Times New Roman" w:cs="Times New Roman"/>
                <w:sz w:val="22"/>
                <w:szCs w:val="22"/>
              </w:rPr>
            </w:pPr>
          </w:p>
        </w:tc>
        <w:tc>
          <w:tcPr>
            <w:tcW w:w="255" w:type="dxa"/>
          </w:tcPr>
          <w:p w14:paraId="215A7637" w14:textId="77777777" w:rsidR="00917FD8" w:rsidRPr="00DC6EE4" w:rsidRDefault="00917FD8" w:rsidP="00917F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3"/>
              <w:jc w:val="right"/>
              <w:rPr>
                <w:rFonts w:ascii="Times New Roman" w:hAnsi="Times New Roman" w:cs="Times New Roman"/>
                <w:sz w:val="22"/>
                <w:szCs w:val="22"/>
              </w:rPr>
            </w:pPr>
          </w:p>
        </w:tc>
        <w:tc>
          <w:tcPr>
            <w:tcW w:w="1191" w:type="dxa"/>
            <w:tcBorders>
              <w:top w:val="double" w:sz="4" w:space="0" w:color="auto"/>
            </w:tcBorders>
            <w:vAlign w:val="bottom"/>
          </w:tcPr>
          <w:p w14:paraId="2675DF31" w14:textId="77777777" w:rsidR="00917FD8" w:rsidRPr="00DC6EE4" w:rsidRDefault="00917FD8" w:rsidP="00917F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40" w:lineRule="auto"/>
              <w:ind w:right="-23"/>
              <w:rPr>
                <w:rFonts w:ascii="Times New Roman" w:hAnsi="Times New Roman" w:cs="Times New Roman"/>
                <w:sz w:val="22"/>
                <w:szCs w:val="22"/>
              </w:rPr>
            </w:pPr>
          </w:p>
        </w:tc>
      </w:tr>
      <w:tr w:rsidR="00917FD8" w:rsidRPr="00DC6EE4" w14:paraId="3DF04C06" w14:textId="77777777" w:rsidTr="001F697B">
        <w:trPr>
          <w:trHeight w:val="233"/>
        </w:trPr>
        <w:tc>
          <w:tcPr>
            <w:tcW w:w="4349" w:type="dxa"/>
            <w:vAlign w:val="bottom"/>
          </w:tcPr>
          <w:p w14:paraId="46A15BF2" w14:textId="77777777" w:rsidR="00917FD8" w:rsidRPr="00DC6EE4" w:rsidRDefault="00917FD8" w:rsidP="00917FD8">
            <w:pPr>
              <w:tabs>
                <w:tab w:val="left" w:pos="1440"/>
                <w:tab w:val="left" w:pos="2160"/>
              </w:tabs>
              <w:spacing w:line="240" w:lineRule="auto"/>
              <w:ind w:right="-43"/>
              <w:rPr>
                <w:rFonts w:ascii="Times New Roman" w:hAnsi="Times New Roman" w:cs="Times New Roman"/>
                <w:sz w:val="22"/>
                <w:szCs w:val="22"/>
              </w:rPr>
            </w:pPr>
            <w:r w:rsidRPr="00DC6EE4">
              <w:rPr>
                <w:rFonts w:ascii="Times New Roman" w:hAnsi="Times New Roman" w:cs="Times New Roman"/>
                <w:sz w:val="22"/>
                <w:szCs w:val="22"/>
              </w:rPr>
              <w:t>Increase in deferred tax assets pertaining to</w:t>
            </w:r>
          </w:p>
          <w:p w14:paraId="6F78741D" w14:textId="5E0F5581" w:rsidR="00917FD8" w:rsidRPr="00DC6EE4" w:rsidRDefault="00917FD8" w:rsidP="00917FD8">
            <w:pPr>
              <w:tabs>
                <w:tab w:val="clear" w:pos="907"/>
                <w:tab w:val="left" w:pos="900"/>
                <w:tab w:val="left" w:pos="1440"/>
                <w:tab w:val="left" w:pos="2160"/>
              </w:tabs>
              <w:spacing w:line="240" w:lineRule="auto"/>
              <w:ind w:right="-43"/>
              <w:rPr>
                <w:rFonts w:ascii="Times New Roman" w:hAnsi="Times New Roman" w:cs="Times New Roman"/>
                <w:sz w:val="22"/>
                <w:szCs w:val="22"/>
              </w:rPr>
            </w:pPr>
            <w:r w:rsidRPr="00DC6EE4">
              <w:rPr>
                <w:rFonts w:ascii="Times New Roman" w:hAnsi="Times New Roman" w:cs="Times New Roman"/>
                <w:sz w:val="22"/>
                <w:szCs w:val="22"/>
              </w:rPr>
              <w:t xml:space="preserve">other comprehensive </w:t>
            </w:r>
            <w:r w:rsidR="00A73709">
              <w:rPr>
                <w:rFonts w:ascii="Times New Roman" w:hAnsi="Times New Roman" w:cs="Times New Roman"/>
                <w:sz w:val="22"/>
                <w:szCs w:val="22"/>
              </w:rPr>
              <w:t xml:space="preserve">loss </w:t>
            </w:r>
            <w:r w:rsidR="00A73709">
              <w:rPr>
                <w:rFonts w:ascii="Times New Roman" w:hAnsi="Times New Roman"/>
                <w:sz w:val="22"/>
                <w:szCs w:val="28"/>
              </w:rPr>
              <w:t>(see Note 12)</w:t>
            </w:r>
          </w:p>
        </w:tc>
        <w:tc>
          <w:tcPr>
            <w:tcW w:w="1191" w:type="dxa"/>
            <w:tcBorders>
              <w:bottom w:val="double" w:sz="4" w:space="0" w:color="auto"/>
            </w:tcBorders>
            <w:vAlign w:val="bottom"/>
          </w:tcPr>
          <w:p w14:paraId="7B0B62E2" w14:textId="66C39598" w:rsidR="00917FD8" w:rsidRPr="00DC6EE4" w:rsidRDefault="00917FD8" w:rsidP="00917F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40" w:lineRule="auto"/>
              <w:ind w:right="-23"/>
              <w:rPr>
                <w:rFonts w:ascii="Times New Roman" w:hAnsi="Times New Roman" w:cs="Times New Roman"/>
                <w:sz w:val="22"/>
                <w:szCs w:val="22"/>
              </w:rPr>
            </w:pPr>
            <w:r w:rsidRPr="00DC6EE4">
              <w:rPr>
                <w:rFonts w:ascii="Times New Roman" w:hAnsi="Times New Roman" w:cs="Times New Roman"/>
                <w:sz w:val="22"/>
                <w:szCs w:val="22"/>
                <w:cs/>
              </w:rPr>
              <w:t>(</w:t>
            </w:r>
            <w:r w:rsidR="009019A6" w:rsidRPr="009019A6">
              <w:rPr>
                <w:rFonts w:ascii="Times New Roman" w:hAnsi="Times New Roman" w:cs="Times New Roman"/>
                <w:sz w:val="22"/>
                <w:szCs w:val="22"/>
              </w:rPr>
              <w:t>493</w:t>
            </w:r>
            <w:r w:rsidRPr="00DC6EE4">
              <w:rPr>
                <w:rFonts w:ascii="Times New Roman" w:hAnsi="Times New Roman" w:cs="Times New Roman"/>
                <w:sz w:val="22"/>
                <w:szCs w:val="22"/>
                <w:cs/>
              </w:rPr>
              <w:t>)</w:t>
            </w:r>
          </w:p>
        </w:tc>
        <w:tc>
          <w:tcPr>
            <w:tcW w:w="255" w:type="dxa"/>
          </w:tcPr>
          <w:p w14:paraId="7EDD7D19" w14:textId="77777777" w:rsidR="00917FD8" w:rsidRPr="00DC6EE4" w:rsidRDefault="00917FD8" w:rsidP="00917F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3"/>
              <w:jc w:val="right"/>
              <w:rPr>
                <w:rFonts w:ascii="Times New Roman" w:hAnsi="Times New Roman" w:cs="Times New Roman"/>
                <w:sz w:val="22"/>
                <w:szCs w:val="22"/>
              </w:rPr>
            </w:pPr>
          </w:p>
        </w:tc>
        <w:tc>
          <w:tcPr>
            <w:tcW w:w="1191" w:type="dxa"/>
            <w:tcBorders>
              <w:bottom w:val="double" w:sz="4" w:space="0" w:color="auto"/>
            </w:tcBorders>
            <w:vAlign w:val="bottom"/>
          </w:tcPr>
          <w:p w14:paraId="121511CF" w14:textId="5CCFDF7D" w:rsidR="00917FD8" w:rsidRPr="00DC6EE4" w:rsidRDefault="00917FD8" w:rsidP="00917F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2"/>
              </w:tabs>
              <w:spacing w:line="240" w:lineRule="auto"/>
              <w:ind w:right="-23"/>
              <w:rPr>
                <w:rFonts w:ascii="Times New Roman" w:hAnsi="Times New Roman" w:cs="Times New Roman"/>
                <w:sz w:val="22"/>
                <w:szCs w:val="22"/>
              </w:rPr>
            </w:pPr>
            <w:r w:rsidRPr="00DC6EE4">
              <w:rPr>
                <w:rFonts w:ascii="Times New Roman" w:hAnsi="Times New Roman" w:cs="Times New Roman"/>
                <w:sz w:val="22"/>
                <w:szCs w:val="22"/>
                <w:cs/>
              </w:rPr>
              <w:t>-</w:t>
            </w:r>
          </w:p>
        </w:tc>
        <w:tc>
          <w:tcPr>
            <w:tcW w:w="255" w:type="dxa"/>
          </w:tcPr>
          <w:p w14:paraId="4D58F110" w14:textId="77777777" w:rsidR="00917FD8" w:rsidRPr="00DC6EE4" w:rsidRDefault="00917FD8" w:rsidP="00917F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3"/>
              <w:jc w:val="right"/>
              <w:rPr>
                <w:rFonts w:ascii="Times New Roman" w:hAnsi="Times New Roman" w:cs="Times New Roman"/>
                <w:sz w:val="22"/>
                <w:szCs w:val="22"/>
              </w:rPr>
            </w:pPr>
          </w:p>
        </w:tc>
        <w:tc>
          <w:tcPr>
            <w:tcW w:w="1191" w:type="dxa"/>
            <w:tcBorders>
              <w:bottom w:val="double" w:sz="4" w:space="0" w:color="auto"/>
            </w:tcBorders>
            <w:vAlign w:val="bottom"/>
          </w:tcPr>
          <w:p w14:paraId="6824DBDC" w14:textId="0570F1D5" w:rsidR="00917FD8" w:rsidRPr="00DC6EE4" w:rsidRDefault="00917FD8" w:rsidP="00917F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40" w:lineRule="auto"/>
              <w:ind w:right="-23"/>
              <w:rPr>
                <w:rFonts w:ascii="Times New Roman" w:hAnsi="Times New Roman" w:cs="Times New Roman"/>
                <w:sz w:val="22"/>
                <w:szCs w:val="22"/>
              </w:rPr>
            </w:pPr>
            <w:r w:rsidRPr="00DC6EE4">
              <w:rPr>
                <w:rFonts w:ascii="Times New Roman" w:hAnsi="Times New Roman" w:cs="Times New Roman"/>
                <w:sz w:val="22"/>
                <w:szCs w:val="22"/>
                <w:cs/>
              </w:rPr>
              <w:t>(</w:t>
            </w:r>
            <w:r w:rsidR="009019A6" w:rsidRPr="009019A6">
              <w:rPr>
                <w:rFonts w:ascii="Times New Roman" w:hAnsi="Times New Roman" w:cs="Times New Roman"/>
                <w:sz w:val="22"/>
                <w:szCs w:val="22"/>
              </w:rPr>
              <w:t>493</w:t>
            </w:r>
            <w:r w:rsidRPr="00DC6EE4">
              <w:rPr>
                <w:rFonts w:ascii="Times New Roman" w:hAnsi="Times New Roman" w:cs="Times New Roman"/>
                <w:sz w:val="22"/>
                <w:szCs w:val="22"/>
                <w:cs/>
              </w:rPr>
              <w:t>)</w:t>
            </w:r>
          </w:p>
        </w:tc>
        <w:tc>
          <w:tcPr>
            <w:tcW w:w="255" w:type="dxa"/>
          </w:tcPr>
          <w:p w14:paraId="69137A16" w14:textId="77777777" w:rsidR="00917FD8" w:rsidRPr="00DC6EE4" w:rsidRDefault="00917FD8" w:rsidP="00917F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3"/>
              <w:jc w:val="right"/>
              <w:rPr>
                <w:rFonts w:ascii="Times New Roman" w:hAnsi="Times New Roman" w:cs="Times New Roman"/>
                <w:sz w:val="22"/>
                <w:szCs w:val="22"/>
              </w:rPr>
            </w:pPr>
          </w:p>
        </w:tc>
        <w:tc>
          <w:tcPr>
            <w:tcW w:w="1191" w:type="dxa"/>
            <w:tcBorders>
              <w:bottom w:val="double" w:sz="4" w:space="0" w:color="auto"/>
            </w:tcBorders>
            <w:vAlign w:val="bottom"/>
          </w:tcPr>
          <w:p w14:paraId="2B3F7ECD" w14:textId="61A2B196" w:rsidR="00917FD8" w:rsidRPr="00DC6EE4" w:rsidRDefault="00917FD8" w:rsidP="00917F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2"/>
              </w:tabs>
              <w:spacing w:line="240" w:lineRule="auto"/>
              <w:ind w:right="-23"/>
              <w:rPr>
                <w:rFonts w:ascii="Times New Roman" w:hAnsi="Times New Roman" w:cs="Times New Roman"/>
                <w:sz w:val="22"/>
                <w:szCs w:val="22"/>
              </w:rPr>
            </w:pPr>
            <w:r w:rsidRPr="00DC6EE4">
              <w:rPr>
                <w:rFonts w:ascii="Times New Roman" w:hAnsi="Times New Roman" w:cs="Times New Roman"/>
                <w:sz w:val="22"/>
                <w:szCs w:val="22"/>
                <w:cs/>
              </w:rPr>
              <w:t>-</w:t>
            </w:r>
          </w:p>
        </w:tc>
      </w:tr>
    </w:tbl>
    <w:p w14:paraId="5A84E046" w14:textId="77777777" w:rsidR="003313FD" w:rsidRDefault="003313FD" w:rsidP="004D0542">
      <w:pPr>
        <w:tabs>
          <w:tab w:val="clear" w:pos="227"/>
          <w:tab w:val="clear" w:pos="454"/>
          <w:tab w:val="clear" w:pos="680"/>
          <w:tab w:val="left" w:pos="-2977"/>
          <w:tab w:val="left" w:pos="-2694"/>
          <w:tab w:val="left" w:pos="567"/>
        </w:tabs>
        <w:spacing w:line="240" w:lineRule="auto"/>
        <w:jc w:val="thaiDistribute"/>
        <w:rPr>
          <w:rFonts w:ascii="Times New Roman" w:hAnsi="Times New Roman" w:cs="Times New Roman"/>
          <w:sz w:val="22"/>
          <w:szCs w:val="22"/>
        </w:rPr>
      </w:pPr>
    </w:p>
    <w:p w14:paraId="5EECEBA6" w14:textId="77777777" w:rsidR="00DC6EE4" w:rsidRDefault="00DC6EE4" w:rsidP="004D0542">
      <w:pPr>
        <w:tabs>
          <w:tab w:val="clear" w:pos="227"/>
          <w:tab w:val="clear" w:pos="454"/>
          <w:tab w:val="clear" w:pos="680"/>
          <w:tab w:val="left" w:pos="-2977"/>
          <w:tab w:val="left" w:pos="-2694"/>
          <w:tab w:val="left" w:pos="567"/>
        </w:tabs>
        <w:spacing w:line="240" w:lineRule="auto"/>
        <w:jc w:val="thaiDistribute"/>
        <w:rPr>
          <w:rFonts w:ascii="Times New Roman" w:hAnsi="Times New Roman" w:cs="Times New Roman"/>
          <w:sz w:val="22"/>
          <w:szCs w:val="22"/>
        </w:rPr>
      </w:pPr>
    </w:p>
    <w:p w14:paraId="58D22782" w14:textId="77777777" w:rsidR="00DC6EE4" w:rsidRDefault="00DC6EE4" w:rsidP="004D0542">
      <w:pPr>
        <w:tabs>
          <w:tab w:val="clear" w:pos="227"/>
          <w:tab w:val="clear" w:pos="454"/>
          <w:tab w:val="clear" w:pos="680"/>
          <w:tab w:val="left" w:pos="-2977"/>
          <w:tab w:val="left" w:pos="-2694"/>
          <w:tab w:val="left" w:pos="567"/>
        </w:tabs>
        <w:spacing w:line="240" w:lineRule="auto"/>
        <w:jc w:val="thaiDistribute"/>
        <w:rPr>
          <w:rFonts w:ascii="Times New Roman" w:hAnsi="Times New Roman" w:cs="Times New Roman"/>
          <w:sz w:val="22"/>
          <w:szCs w:val="22"/>
        </w:rPr>
      </w:pPr>
    </w:p>
    <w:p w14:paraId="404051F3" w14:textId="77777777" w:rsidR="00DC6EE4" w:rsidRDefault="00DC6EE4" w:rsidP="004D0542">
      <w:pPr>
        <w:tabs>
          <w:tab w:val="clear" w:pos="227"/>
          <w:tab w:val="clear" w:pos="454"/>
          <w:tab w:val="clear" w:pos="680"/>
          <w:tab w:val="left" w:pos="-2977"/>
          <w:tab w:val="left" w:pos="-2694"/>
          <w:tab w:val="left" w:pos="567"/>
        </w:tabs>
        <w:spacing w:line="240" w:lineRule="auto"/>
        <w:jc w:val="thaiDistribute"/>
        <w:rPr>
          <w:rFonts w:ascii="Times New Roman" w:hAnsi="Times New Roman" w:cs="Times New Roman"/>
          <w:sz w:val="22"/>
          <w:szCs w:val="22"/>
        </w:rPr>
      </w:pPr>
    </w:p>
    <w:p w14:paraId="29F6D697" w14:textId="77777777" w:rsidR="00DC6EE4" w:rsidRDefault="00DC6EE4" w:rsidP="004D0542">
      <w:pPr>
        <w:tabs>
          <w:tab w:val="clear" w:pos="227"/>
          <w:tab w:val="clear" w:pos="454"/>
          <w:tab w:val="clear" w:pos="680"/>
          <w:tab w:val="left" w:pos="-2977"/>
          <w:tab w:val="left" w:pos="-2694"/>
          <w:tab w:val="left" w:pos="567"/>
        </w:tabs>
        <w:spacing w:line="240" w:lineRule="auto"/>
        <w:jc w:val="thaiDistribute"/>
        <w:rPr>
          <w:rFonts w:ascii="Times New Roman" w:hAnsi="Times New Roman" w:cs="Times New Roman"/>
          <w:sz w:val="22"/>
          <w:szCs w:val="22"/>
        </w:rPr>
      </w:pPr>
    </w:p>
    <w:p w14:paraId="0F470C24" w14:textId="77777777" w:rsidR="00DC6EE4" w:rsidRDefault="00DC6EE4" w:rsidP="004D0542">
      <w:pPr>
        <w:tabs>
          <w:tab w:val="clear" w:pos="227"/>
          <w:tab w:val="clear" w:pos="454"/>
          <w:tab w:val="clear" w:pos="680"/>
          <w:tab w:val="left" w:pos="-2977"/>
          <w:tab w:val="left" w:pos="-2694"/>
          <w:tab w:val="left" w:pos="567"/>
        </w:tabs>
        <w:spacing w:line="240" w:lineRule="auto"/>
        <w:jc w:val="thaiDistribute"/>
        <w:rPr>
          <w:rFonts w:ascii="Times New Roman" w:hAnsi="Times New Roman" w:cs="Times New Roman"/>
          <w:sz w:val="22"/>
          <w:szCs w:val="22"/>
        </w:rPr>
      </w:pPr>
    </w:p>
    <w:p w14:paraId="0511D279" w14:textId="77777777" w:rsidR="00DC6EE4" w:rsidRDefault="00DC6EE4" w:rsidP="004D0542">
      <w:pPr>
        <w:tabs>
          <w:tab w:val="clear" w:pos="227"/>
          <w:tab w:val="clear" w:pos="454"/>
          <w:tab w:val="clear" w:pos="680"/>
          <w:tab w:val="left" w:pos="-2977"/>
          <w:tab w:val="left" w:pos="-2694"/>
          <w:tab w:val="left" w:pos="567"/>
        </w:tabs>
        <w:spacing w:line="240" w:lineRule="auto"/>
        <w:jc w:val="thaiDistribute"/>
        <w:rPr>
          <w:rFonts w:ascii="Times New Roman" w:hAnsi="Times New Roman" w:cs="Times New Roman"/>
          <w:sz w:val="22"/>
          <w:szCs w:val="22"/>
        </w:rPr>
      </w:pPr>
    </w:p>
    <w:p w14:paraId="57B2111E" w14:textId="77777777" w:rsidR="00DC6EE4" w:rsidRDefault="00DC6EE4" w:rsidP="004D0542">
      <w:pPr>
        <w:tabs>
          <w:tab w:val="clear" w:pos="227"/>
          <w:tab w:val="clear" w:pos="454"/>
          <w:tab w:val="clear" w:pos="680"/>
          <w:tab w:val="left" w:pos="-2977"/>
          <w:tab w:val="left" w:pos="-2694"/>
          <w:tab w:val="left" w:pos="567"/>
        </w:tabs>
        <w:spacing w:line="240" w:lineRule="auto"/>
        <w:jc w:val="thaiDistribute"/>
        <w:rPr>
          <w:rFonts w:ascii="Times New Roman" w:hAnsi="Times New Roman" w:cs="Times New Roman"/>
          <w:sz w:val="22"/>
          <w:szCs w:val="22"/>
        </w:rPr>
      </w:pPr>
    </w:p>
    <w:p w14:paraId="07D647D0" w14:textId="77777777" w:rsidR="00DC6EE4" w:rsidRDefault="00DC6EE4" w:rsidP="004D0542">
      <w:pPr>
        <w:tabs>
          <w:tab w:val="clear" w:pos="227"/>
          <w:tab w:val="clear" w:pos="454"/>
          <w:tab w:val="clear" w:pos="680"/>
          <w:tab w:val="left" w:pos="-2977"/>
          <w:tab w:val="left" w:pos="-2694"/>
          <w:tab w:val="left" w:pos="567"/>
        </w:tabs>
        <w:spacing w:line="240" w:lineRule="auto"/>
        <w:jc w:val="thaiDistribute"/>
        <w:rPr>
          <w:rFonts w:ascii="Times New Roman" w:hAnsi="Times New Roman" w:cs="Times New Roman"/>
          <w:sz w:val="22"/>
          <w:szCs w:val="22"/>
        </w:rPr>
      </w:pPr>
    </w:p>
    <w:p w14:paraId="50C3C7AA" w14:textId="77777777" w:rsidR="00DC6EE4" w:rsidRDefault="00DC6EE4" w:rsidP="004D0542">
      <w:pPr>
        <w:tabs>
          <w:tab w:val="clear" w:pos="227"/>
          <w:tab w:val="clear" w:pos="454"/>
          <w:tab w:val="clear" w:pos="680"/>
          <w:tab w:val="left" w:pos="-2977"/>
          <w:tab w:val="left" w:pos="-2694"/>
          <w:tab w:val="left" w:pos="567"/>
        </w:tabs>
        <w:spacing w:line="240" w:lineRule="auto"/>
        <w:jc w:val="thaiDistribute"/>
        <w:rPr>
          <w:rFonts w:ascii="Times New Roman" w:hAnsi="Times New Roman" w:cs="Times New Roman"/>
          <w:sz w:val="22"/>
          <w:szCs w:val="22"/>
        </w:rPr>
      </w:pPr>
    </w:p>
    <w:p w14:paraId="16DB900C" w14:textId="77777777" w:rsidR="00DC6EE4" w:rsidRDefault="00DC6EE4" w:rsidP="004D0542">
      <w:pPr>
        <w:tabs>
          <w:tab w:val="clear" w:pos="227"/>
          <w:tab w:val="clear" w:pos="454"/>
          <w:tab w:val="clear" w:pos="680"/>
          <w:tab w:val="left" w:pos="-2977"/>
          <w:tab w:val="left" w:pos="-2694"/>
          <w:tab w:val="left" w:pos="567"/>
        </w:tabs>
        <w:spacing w:line="240" w:lineRule="auto"/>
        <w:jc w:val="thaiDistribute"/>
        <w:rPr>
          <w:rFonts w:ascii="Times New Roman" w:hAnsi="Times New Roman" w:cs="Times New Roman"/>
          <w:sz w:val="22"/>
          <w:szCs w:val="22"/>
        </w:rPr>
      </w:pPr>
    </w:p>
    <w:p w14:paraId="142154D9" w14:textId="77777777" w:rsidR="00DC6EE4" w:rsidRDefault="00DC6EE4" w:rsidP="004D0542">
      <w:pPr>
        <w:tabs>
          <w:tab w:val="clear" w:pos="227"/>
          <w:tab w:val="clear" w:pos="454"/>
          <w:tab w:val="clear" w:pos="680"/>
          <w:tab w:val="left" w:pos="-2977"/>
          <w:tab w:val="left" w:pos="-2694"/>
          <w:tab w:val="left" w:pos="567"/>
        </w:tabs>
        <w:spacing w:line="240" w:lineRule="auto"/>
        <w:jc w:val="thaiDistribute"/>
        <w:rPr>
          <w:rFonts w:ascii="Times New Roman" w:hAnsi="Times New Roman" w:cs="Times New Roman"/>
          <w:sz w:val="22"/>
          <w:szCs w:val="22"/>
        </w:rPr>
      </w:pPr>
    </w:p>
    <w:p w14:paraId="47FC0C1B" w14:textId="77777777" w:rsidR="00DC6EE4" w:rsidRDefault="00DC6EE4" w:rsidP="004D0542">
      <w:pPr>
        <w:tabs>
          <w:tab w:val="clear" w:pos="227"/>
          <w:tab w:val="clear" w:pos="454"/>
          <w:tab w:val="clear" w:pos="680"/>
          <w:tab w:val="left" w:pos="-2977"/>
          <w:tab w:val="left" w:pos="-2694"/>
          <w:tab w:val="left" w:pos="567"/>
        </w:tabs>
        <w:spacing w:line="240" w:lineRule="auto"/>
        <w:jc w:val="thaiDistribute"/>
        <w:rPr>
          <w:rFonts w:ascii="Times New Roman" w:hAnsi="Times New Roman" w:cs="Times New Roman"/>
          <w:sz w:val="22"/>
          <w:szCs w:val="22"/>
        </w:rPr>
      </w:pPr>
    </w:p>
    <w:p w14:paraId="0194FD22" w14:textId="77777777" w:rsidR="00DC6EE4" w:rsidRDefault="00DC6EE4" w:rsidP="004D0542">
      <w:pPr>
        <w:tabs>
          <w:tab w:val="clear" w:pos="227"/>
          <w:tab w:val="clear" w:pos="454"/>
          <w:tab w:val="clear" w:pos="680"/>
          <w:tab w:val="left" w:pos="-2977"/>
          <w:tab w:val="left" w:pos="-2694"/>
          <w:tab w:val="left" w:pos="567"/>
        </w:tabs>
        <w:spacing w:line="240" w:lineRule="auto"/>
        <w:jc w:val="thaiDistribute"/>
        <w:rPr>
          <w:rFonts w:ascii="Times New Roman" w:hAnsi="Times New Roman" w:cs="Times New Roman"/>
          <w:sz w:val="22"/>
          <w:szCs w:val="22"/>
        </w:rPr>
      </w:pPr>
    </w:p>
    <w:p w14:paraId="157A6FD4" w14:textId="77777777" w:rsidR="00DC6EE4" w:rsidRDefault="00DC6EE4" w:rsidP="004D0542">
      <w:pPr>
        <w:tabs>
          <w:tab w:val="clear" w:pos="227"/>
          <w:tab w:val="clear" w:pos="454"/>
          <w:tab w:val="clear" w:pos="680"/>
          <w:tab w:val="left" w:pos="-2977"/>
          <w:tab w:val="left" w:pos="-2694"/>
          <w:tab w:val="left" w:pos="567"/>
        </w:tabs>
        <w:spacing w:line="240" w:lineRule="auto"/>
        <w:jc w:val="thaiDistribute"/>
        <w:rPr>
          <w:rFonts w:ascii="Times New Roman" w:hAnsi="Times New Roman" w:cs="Times New Roman"/>
          <w:sz w:val="22"/>
          <w:szCs w:val="22"/>
        </w:rPr>
      </w:pPr>
    </w:p>
    <w:p w14:paraId="27AF80FD" w14:textId="77777777" w:rsidR="00DC6EE4" w:rsidRDefault="00DC6EE4" w:rsidP="004D0542">
      <w:pPr>
        <w:tabs>
          <w:tab w:val="clear" w:pos="227"/>
          <w:tab w:val="clear" w:pos="454"/>
          <w:tab w:val="clear" w:pos="680"/>
          <w:tab w:val="left" w:pos="-2977"/>
          <w:tab w:val="left" w:pos="-2694"/>
          <w:tab w:val="left" w:pos="567"/>
        </w:tabs>
        <w:spacing w:line="240" w:lineRule="auto"/>
        <w:jc w:val="thaiDistribute"/>
        <w:rPr>
          <w:rFonts w:ascii="Times New Roman" w:hAnsi="Times New Roman" w:cs="Times New Roman"/>
          <w:sz w:val="22"/>
          <w:szCs w:val="22"/>
        </w:rPr>
      </w:pPr>
    </w:p>
    <w:p w14:paraId="3CE3F06F" w14:textId="77777777" w:rsidR="00DC6EE4" w:rsidRDefault="00DC6EE4" w:rsidP="004D0542">
      <w:pPr>
        <w:tabs>
          <w:tab w:val="clear" w:pos="227"/>
          <w:tab w:val="clear" w:pos="454"/>
          <w:tab w:val="clear" w:pos="680"/>
          <w:tab w:val="left" w:pos="-2977"/>
          <w:tab w:val="left" w:pos="-2694"/>
          <w:tab w:val="left" w:pos="567"/>
        </w:tabs>
        <w:spacing w:line="240" w:lineRule="auto"/>
        <w:jc w:val="thaiDistribute"/>
        <w:rPr>
          <w:rFonts w:ascii="Times New Roman" w:hAnsi="Times New Roman" w:cs="Times New Roman"/>
          <w:sz w:val="22"/>
          <w:szCs w:val="22"/>
        </w:rPr>
      </w:pPr>
    </w:p>
    <w:p w14:paraId="7DBA2905" w14:textId="77777777" w:rsidR="00DC6EE4" w:rsidRPr="000724BB" w:rsidRDefault="00DC6EE4" w:rsidP="004D0542">
      <w:pPr>
        <w:tabs>
          <w:tab w:val="clear" w:pos="227"/>
          <w:tab w:val="clear" w:pos="454"/>
          <w:tab w:val="clear" w:pos="680"/>
          <w:tab w:val="left" w:pos="-2977"/>
          <w:tab w:val="left" w:pos="-2694"/>
          <w:tab w:val="left" w:pos="567"/>
        </w:tabs>
        <w:spacing w:line="240" w:lineRule="auto"/>
        <w:jc w:val="thaiDistribute"/>
        <w:rPr>
          <w:rFonts w:ascii="Times New Roman" w:hAnsi="Times New Roman" w:cs="Times New Roman"/>
          <w:sz w:val="22"/>
          <w:szCs w:val="22"/>
        </w:rPr>
      </w:pPr>
    </w:p>
    <w:p w14:paraId="614B56E5" w14:textId="4ABF8FC7" w:rsidR="000724BB" w:rsidRPr="00E623D1" w:rsidRDefault="00842128" w:rsidP="000724BB">
      <w:pPr>
        <w:tabs>
          <w:tab w:val="clear" w:pos="227"/>
          <w:tab w:val="clear" w:pos="454"/>
          <w:tab w:val="clear" w:pos="680"/>
          <w:tab w:val="left" w:pos="-2977"/>
          <w:tab w:val="left" w:pos="-2694"/>
          <w:tab w:val="left" w:pos="567"/>
        </w:tabs>
        <w:spacing w:line="240" w:lineRule="auto"/>
        <w:jc w:val="thaiDistribute"/>
        <w:rPr>
          <w:rFonts w:ascii="Times New Roman" w:hAnsi="Times New Roman" w:cs="Times New Roman"/>
          <w:sz w:val="22"/>
          <w:szCs w:val="22"/>
        </w:rPr>
      </w:pPr>
      <w:r w:rsidRPr="00E623D1">
        <w:rPr>
          <w:rFonts w:ascii="Times New Roman" w:hAnsi="Times New Roman" w:cs="Times New Roman"/>
          <w:sz w:val="22"/>
          <w:szCs w:val="22"/>
        </w:rPr>
        <w:t xml:space="preserve">Deferred tax assets and liabilities presented in the statements of financial position as at </w:t>
      </w:r>
      <w:r w:rsidR="00C141BD" w:rsidRPr="00E623D1">
        <w:rPr>
          <w:rFonts w:ascii="Times New Roman" w:hAnsi="Times New Roman" w:cs="Times New Roman"/>
          <w:sz w:val="22"/>
          <w:szCs w:val="22"/>
        </w:rPr>
        <w:t>June 30</w:t>
      </w:r>
      <w:r w:rsidRPr="00E623D1">
        <w:rPr>
          <w:rFonts w:ascii="Times New Roman" w:hAnsi="Times New Roman" w:cs="Times New Roman"/>
          <w:sz w:val="22"/>
          <w:szCs w:val="22"/>
        </w:rPr>
        <w:t>, 2025 and December 31, 2024 consist of:</w:t>
      </w:r>
    </w:p>
    <w:p w14:paraId="1DAD062C" w14:textId="77777777" w:rsidR="000724BB" w:rsidRPr="00E623D1" w:rsidRDefault="000724BB" w:rsidP="000724BB">
      <w:pPr>
        <w:tabs>
          <w:tab w:val="clear" w:pos="227"/>
          <w:tab w:val="clear" w:pos="454"/>
          <w:tab w:val="clear" w:pos="680"/>
          <w:tab w:val="left" w:pos="-2977"/>
          <w:tab w:val="left" w:pos="-2694"/>
          <w:tab w:val="left" w:pos="567"/>
        </w:tabs>
        <w:spacing w:line="240" w:lineRule="auto"/>
        <w:jc w:val="thaiDistribute"/>
        <w:rPr>
          <w:rFonts w:ascii="Times New Roman" w:hAnsi="Times New Roman" w:cs="Times New Roman"/>
          <w:sz w:val="22"/>
          <w:szCs w:val="22"/>
        </w:rPr>
      </w:pPr>
    </w:p>
    <w:tbl>
      <w:tblPr>
        <w:tblW w:w="10002" w:type="dxa"/>
        <w:tblInd w:w="-113" w:type="dxa"/>
        <w:tblLayout w:type="fixed"/>
        <w:tblLook w:val="01E0" w:firstRow="1" w:lastRow="1" w:firstColumn="1" w:lastColumn="1" w:noHBand="0" w:noVBand="0"/>
      </w:tblPr>
      <w:tblGrid>
        <w:gridCol w:w="4249"/>
        <w:gridCol w:w="1247"/>
        <w:gridCol w:w="255"/>
        <w:gridCol w:w="1247"/>
        <w:gridCol w:w="255"/>
        <w:gridCol w:w="1247"/>
        <w:gridCol w:w="255"/>
        <w:gridCol w:w="1247"/>
      </w:tblGrid>
      <w:tr w:rsidR="00842128" w:rsidRPr="00E623D1" w14:paraId="5B9EE43B" w14:textId="77777777" w:rsidTr="00A40D53">
        <w:trPr>
          <w:trHeight w:val="297"/>
          <w:tblHeader/>
        </w:trPr>
        <w:tc>
          <w:tcPr>
            <w:tcW w:w="4249" w:type="dxa"/>
            <w:vAlign w:val="bottom"/>
          </w:tcPr>
          <w:p w14:paraId="0E214CA3" w14:textId="77777777" w:rsidR="00842128" w:rsidRPr="00E623D1" w:rsidRDefault="00842128" w:rsidP="000724BB">
            <w:pPr>
              <w:tabs>
                <w:tab w:val="clear" w:pos="907"/>
                <w:tab w:val="left" w:pos="900"/>
                <w:tab w:val="left" w:pos="1440"/>
                <w:tab w:val="left" w:pos="2160"/>
              </w:tabs>
              <w:spacing w:line="240" w:lineRule="auto"/>
              <w:ind w:right="-43"/>
              <w:rPr>
                <w:rFonts w:ascii="Times New Roman" w:hAnsi="Times New Roman" w:cs="Times New Roman"/>
                <w:sz w:val="22"/>
                <w:szCs w:val="22"/>
                <w:u w:val="single"/>
              </w:rPr>
            </w:pPr>
          </w:p>
        </w:tc>
        <w:tc>
          <w:tcPr>
            <w:tcW w:w="5753" w:type="dxa"/>
            <w:gridSpan w:val="7"/>
            <w:tcBorders>
              <w:bottom w:val="single" w:sz="4" w:space="0" w:color="auto"/>
            </w:tcBorders>
            <w:vAlign w:val="bottom"/>
          </w:tcPr>
          <w:p w14:paraId="2E85BC8B" w14:textId="77777777" w:rsidR="00842128" w:rsidRPr="00E623D1" w:rsidRDefault="00842128" w:rsidP="000724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cs/>
              </w:rPr>
            </w:pPr>
            <w:r w:rsidRPr="00E623D1">
              <w:rPr>
                <w:rFonts w:ascii="Times New Roman" w:hAnsi="Times New Roman" w:cs="Times New Roman"/>
                <w:sz w:val="22"/>
                <w:szCs w:val="22"/>
              </w:rPr>
              <w:t>In Thousand Baht</w:t>
            </w:r>
          </w:p>
        </w:tc>
      </w:tr>
      <w:tr w:rsidR="00842128" w:rsidRPr="00E623D1" w14:paraId="6C6CAAE1" w14:textId="77777777" w:rsidTr="00A40D53">
        <w:trPr>
          <w:trHeight w:val="297"/>
          <w:tblHeader/>
        </w:trPr>
        <w:tc>
          <w:tcPr>
            <w:tcW w:w="4249" w:type="dxa"/>
            <w:vAlign w:val="bottom"/>
          </w:tcPr>
          <w:p w14:paraId="79A68D10" w14:textId="77777777" w:rsidR="00842128" w:rsidRPr="00E623D1" w:rsidRDefault="00842128" w:rsidP="000724BB">
            <w:pPr>
              <w:tabs>
                <w:tab w:val="clear" w:pos="907"/>
                <w:tab w:val="left" w:pos="900"/>
                <w:tab w:val="left" w:pos="1440"/>
                <w:tab w:val="left" w:pos="2160"/>
              </w:tabs>
              <w:spacing w:line="240" w:lineRule="auto"/>
              <w:ind w:right="-43"/>
              <w:rPr>
                <w:rFonts w:ascii="Times New Roman" w:hAnsi="Times New Roman" w:cs="Times New Roman"/>
                <w:sz w:val="22"/>
                <w:szCs w:val="22"/>
                <w:u w:val="single"/>
              </w:rPr>
            </w:pPr>
          </w:p>
        </w:tc>
        <w:tc>
          <w:tcPr>
            <w:tcW w:w="2749" w:type="dxa"/>
            <w:gridSpan w:val="3"/>
            <w:tcBorders>
              <w:top w:val="single" w:sz="4" w:space="0" w:color="auto"/>
              <w:bottom w:val="single" w:sz="4" w:space="0" w:color="auto"/>
            </w:tcBorders>
            <w:vAlign w:val="bottom"/>
          </w:tcPr>
          <w:p w14:paraId="0F039156" w14:textId="77777777" w:rsidR="00093E7B" w:rsidRPr="00E623D1" w:rsidRDefault="00842128" w:rsidP="000724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color w:val="000000"/>
                <w:sz w:val="22"/>
                <w:szCs w:val="22"/>
              </w:rPr>
            </w:pPr>
            <w:r w:rsidRPr="00E623D1">
              <w:rPr>
                <w:rFonts w:ascii="Times New Roman" w:hAnsi="Times New Roman" w:cs="Times New Roman"/>
                <w:sz w:val="22"/>
                <w:szCs w:val="22"/>
              </w:rPr>
              <w:t>Consolidated</w:t>
            </w:r>
            <w:r w:rsidRPr="00E623D1">
              <w:rPr>
                <w:rFonts w:ascii="Times New Roman" w:hAnsi="Times New Roman" w:cs="Times New Roman"/>
                <w:color w:val="000000"/>
                <w:sz w:val="22"/>
                <w:szCs w:val="22"/>
              </w:rPr>
              <w:t xml:space="preserve"> </w:t>
            </w:r>
          </w:p>
          <w:p w14:paraId="63CCE39D" w14:textId="5C522757" w:rsidR="00842128" w:rsidRPr="00E623D1" w:rsidRDefault="00842128" w:rsidP="000724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cs/>
              </w:rPr>
            </w:pPr>
            <w:r w:rsidRPr="00E623D1">
              <w:rPr>
                <w:rFonts w:ascii="Times New Roman" w:hAnsi="Times New Roman" w:cs="Times New Roman"/>
                <w:color w:val="000000"/>
                <w:sz w:val="22"/>
                <w:szCs w:val="22"/>
              </w:rPr>
              <w:t>Financial</w:t>
            </w:r>
            <w:r w:rsidR="00093E7B" w:rsidRPr="00E623D1">
              <w:rPr>
                <w:rFonts w:ascii="Times New Roman" w:hAnsi="Times New Roman" w:cs="Times New Roman"/>
                <w:color w:val="000000"/>
                <w:sz w:val="22"/>
                <w:szCs w:val="22"/>
              </w:rPr>
              <w:t xml:space="preserve"> </w:t>
            </w:r>
            <w:r w:rsidRPr="00E623D1">
              <w:rPr>
                <w:rFonts w:ascii="Times New Roman" w:hAnsi="Times New Roman" w:cs="Times New Roman"/>
                <w:color w:val="000000"/>
                <w:sz w:val="22"/>
                <w:szCs w:val="22"/>
              </w:rPr>
              <w:t>Statements</w:t>
            </w:r>
          </w:p>
        </w:tc>
        <w:tc>
          <w:tcPr>
            <w:tcW w:w="255" w:type="dxa"/>
            <w:tcBorders>
              <w:top w:val="single" w:sz="4" w:space="0" w:color="auto"/>
            </w:tcBorders>
            <w:vAlign w:val="bottom"/>
          </w:tcPr>
          <w:p w14:paraId="4644DACC" w14:textId="77777777" w:rsidR="00842128" w:rsidRPr="00E623D1" w:rsidRDefault="00842128" w:rsidP="000724BB">
            <w:pPr>
              <w:tabs>
                <w:tab w:val="clear" w:pos="907"/>
                <w:tab w:val="left" w:pos="900"/>
                <w:tab w:val="left" w:pos="1440"/>
                <w:tab w:val="left" w:pos="2160"/>
              </w:tabs>
              <w:spacing w:line="240" w:lineRule="auto"/>
              <w:ind w:right="-43"/>
              <w:jc w:val="center"/>
              <w:rPr>
                <w:rFonts w:ascii="Times New Roman" w:hAnsi="Times New Roman" w:cs="Times New Roman"/>
                <w:sz w:val="22"/>
                <w:szCs w:val="22"/>
                <w:u w:val="single"/>
              </w:rPr>
            </w:pPr>
          </w:p>
        </w:tc>
        <w:tc>
          <w:tcPr>
            <w:tcW w:w="2749" w:type="dxa"/>
            <w:gridSpan w:val="3"/>
            <w:tcBorders>
              <w:top w:val="single" w:sz="4" w:space="0" w:color="auto"/>
              <w:bottom w:val="single" w:sz="4" w:space="0" w:color="auto"/>
            </w:tcBorders>
            <w:vAlign w:val="bottom"/>
          </w:tcPr>
          <w:p w14:paraId="46C843E2" w14:textId="77777777" w:rsidR="00093E7B" w:rsidRPr="00E623D1" w:rsidRDefault="00842128" w:rsidP="000724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9" w:right="-95"/>
              <w:jc w:val="center"/>
              <w:rPr>
                <w:rFonts w:ascii="Times New Roman" w:hAnsi="Times New Roman" w:cs="Times New Roman"/>
                <w:color w:val="000000"/>
                <w:sz w:val="22"/>
                <w:szCs w:val="22"/>
              </w:rPr>
            </w:pPr>
            <w:r w:rsidRPr="00E623D1">
              <w:rPr>
                <w:rFonts w:ascii="Times New Roman" w:hAnsi="Times New Roman" w:cs="Times New Roman"/>
                <w:color w:val="000000"/>
                <w:sz w:val="22"/>
                <w:szCs w:val="22"/>
              </w:rPr>
              <w:t xml:space="preserve">Separate </w:t>
            </w:r>
          </w:p>
          <w:p w14:paraId="121C8D7D" w14:textId="5449223F" w:rsidR="00842128" w:rsidRPr="00E623D1" w:rsidRDefault="00842128" w:rsidP="000724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9" w:right="-95"/>
              <w:jc w:val="center"/>
              <w:rPr>
                <w:rFonts w:ascii="Times New Roman" w:hAnsi="Times New Roman" w:cs="Times New Roman"/>
                <w:sz w:val="22"/>
                <w:szCs w:val="22"/>
              </w:rPr>
            </w:pPr>
            <w:r w:rsidRPr="00E623D1">
              <w:rPr>
                <w:rFonts w:ascii="Times New Roman" w:hAnsi="Times New Roman" w:cs="Times New Roman"/>
                <w:color w:val="000000"/>
                <w:sz w:val="22"/>
                <w:szCs w:val="22"/>
              </w:rPr>
              <w:t>Financial</w:t>
            </w:r>
            <w:r w:rsidR="00093E7B" w:rsidRPr="00E623D1">
              <w:rPr>
                <w:rFonts w:ascii="Times New Roman" w:hAnsi="Times New Roman" w:cs="Times New Roman"/>
                <w:color w:val="000000"/>
                <w:sz w:val="22"/>
                <w:szCs w:val="22"/>
              </w:rPr>
              <w:t xml:space="preserve"> </w:t>
            </w:r>
            <w:r w:rsidRPr="00E623D1">
              <w:rPr>
                <w:rFonts w:ascii="Times New Roman" w:hAnsi="Times New Roman" w:cs="Times New Roman"/>
                <w:color w:val="000000"/>
                <w:sz w:val="22"/>
                <w:szCs w:val="22"/>
              </w:rPr>
              <w:t>Statements</w:t>
            </w:r>
          </w:p>
        </w:tc>
      </w:tr>
      <w:tr w:rsidR="00842128" w:rsidRPr="00E623D1" w14:paraId="7F59231E" w14:textId="77777777" w:rsidTr="00A40D53">
        <w:trPr>
          <w:trHeight w:val="233"/>
          <w:tblHeader/>
        </w:trPr>
        <w:tc>
          <w:tcPr>
            <w:tcW w:w="4249" w:type="dxa"/>
            <w:vAlign w:val="bottom"/>
          </w:tcPr>
          <w:p w14:paraId="1FE47BF7" w14:textId="77777777" w:rsidR="00842128" w:rsidRPr="00E623D1" w:rsidRDefault="00842128" w:rsidP="000724BB">
            <w:pPr>
              <w:tabs>
                <w:tab w:val="clear" w:pos="907"/>
                <w:tab w:val="left" w:pos="900"/>
                <w:tab w:val="left" w:pos="1440"/>
                <w:tab w:val="left" w:pos="2160"/>
              </w:tabs>
              <w:spacing w:line="240" w:lineRule="auto"/>
              <w:ind w:right="-43"/>
              <w:rPr>
                <w:rFonts w:ascii="Times New Roman" w:hAnsi="Times New Roman" w:cs="Times New Roman"/>
                <w:sz w:val="22"/>
                <w:szCs w:val="22"/>
                <w:cs/>
              </w:rPr>
            </w:pPr>
          </w:p>
        </w:tc>
        <w:tc>
          <w:tcPr>
            <w:tcW w:w="1247" w:type="dxa"/>
            <w:tcBorders>
              <w:bottom w:val="single" w:sz="4" w:space="0" w:color="auto"/>
            </w:tcBorders>
            <w:vAlign w:val="bottom"/>
          </w:tcPr>
          <w:p w14:paraId="66CCC717" w14:textId="47905DE9" w:rsidR="00842128" w:rsidRPr="00E623D1" w:rsidRDefault="00572C20" w:rsidP="000724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2"/>
                <w:szCs w:val="22"/>
              </w:rPr>
            </w:pPr>
            <w:r w:rsidRPr="00E623D1">
              <w:rPr>
                <w:rFonts w:ascii="Times New Roman" w:hAnsi="Times New Roman" w:cs="Times New Roman"/>
                <w:sz w:val="22"/>
                <w:szCs w:val="22"/>
              </w:rPr>
              <w:t>June 30</w:t>
            </w:r>
            <w:r w:rsidR="00842128" w:rsidRPr="00E623D1">
              <w:rPr>
                <w:rFonts w:ascii="Times New Roman" w:hAnsi="Times New Roman" w:cs="Times New Roman"/>
                <w:sz w:val="22"/>
                <w:szCs w:val="22"/>
              </w:rPr>
              <w:t>,</w:t>
            </w:r>
          </w:p>
          <w:p w14:paraId="1B7480E2" w14:textId="06DF7090" w:rsidR="00842128" w:rsidRPr="00E623D1" w:rsidRDefault="00842128" w:rsidP="000724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1" w:right="-108"/>
              <w:jc w:val="center"/>
              <w:rPr>
                <w:rFonts w:ascii="Times New Roman" w:hAnsi="Times New Roman" w:cs="Times New Roman"/>
                <w:color w:val="000000"/>
                <w:sz w:val="22"/>
                <w:szCs w:val="22"/>
              </w:rPr>
            </w:pPr>
            <w:r w:rsidRPr="00E623D1">
              <w:rPr>
                <w:rFonts w:ascii="Times New Roman" w:hAnsi="Times New Roman" w:cs="Times New Roman"/>
                <w:sz w:val="22"/>
                <w:szCs w:val="22"/>
              </w:rPr>
              <w:t>2025</w:t>
            </w:r>
          </w:p>
        </w:tc>
        <w:tc>
          <w:tcPr>
            <w:tcW w:w="255" w:type="dxa"/>
            <w:vAlign w:val="bottom"/>
          </w:tcPr>
          <w:p w14:paraId="5F8122E2" w14:textId="77777777" w:rsidR="00842128" w:rsidRPr="00E623D1" w:rsidRDefault="00842128" w:rsidP="000724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cs/>
              </w:rPr>
            </w:pPr>
          </w:p>
        </w:tc>
        <w:tc>
          <w:tcPr>
            <w:tcW w:w="1247" w:type="dxa"/>
            <w:tcBorders>
              <w:bottom w:val="single" w:sz="4" w:space="0" w:color="auto"/>
            </w:tcBorders>
            <w:vAlign w:val="bottom"/>
          </w:tcPr>
          <w:p w14:paraId="72AE4446" w14:textId="77777777" w:rsidR="00842128" w:rsidRPr="00E623D1" w:rsidRDefault="00842128" w:rsidP="000724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2"/>
                <w:szCs w:val="22"/>
              </w:rPr>
            </w:pPr>
            <w:r w:rsidRPr="00E623D1">
              <w:rPr>
                <w:rFonts w:ascii="Times New Roman" w:hAnsi="Times New Roman" w:cs="Times New Roman"/>
                <w:sz w:val="22"/>
                <w:szCs w:val="22"/>
              </w:rPr>
              <w:t>December 31,</w:t>
            </w:r>
          </w:p>
          <w:p w14:paraId="78242E8F" w14:textId="75A17093" w:rsidR="00842128" w:rsidRPr="00E623D1" w:rsidRDefault="00842128" w:rsidP="000724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1" w:right="-108"/>
              <w:jc w:val="center"/>
              <w:rPr>
                <w:rFonts w:ascii="Times New Roman" w:hAnsi="Times New Roman" w:cs="Times New Roman"/>
                <w:sz w:val="22"/>
                <w:szCs w:val="22"/>
              </w:rPr>
            </w:pPr>
            <w:r w:rsidRPr="00E623D1">
              <w:rPr>
                <w:rFonts w:ascii="Times New Roman" w:hAnsi="Times New Roman" w:cs="Times New Roman"/>
                <w:sz w:val="22"/>
                <w:szCs w:val="22"/>
              </w:rPr>
              <w:t>2024</w:t>
            </w:r>
          </w:p>
        </w:tc>
        <w:tc>
          <w:tcPr>
            <w:tcW w:w="255" w:type="dxa"/>
            <w:vAlign w:val="bottom"/>
          </w:tcPr>
          <w:p w14:paraId="1F1B2AD3" w14:textId="77777777" w:rsidR="00842128" w:rsidRPr="00E623D1" w:rsidRDefault="00842128" w:rsidP="000724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1" w:right="35"/>
              <w:jc w:val="center"/>
              <w:rPr>
                <w:rFonts w:ascii="Times New Roman" w:hAnsi="Times New Roman" w:cs="Times New Roman"/>
                <w:sz w:val="22"/>
                <w:szCs w:val="22"/>
              </w:rPr>
            </w:pPr>
          </w:p>
        </w:tc>
        <w:tc>
          <w:tcPr>
            <w:tcW w:w="1247" w:type="dxa"/>
            <w:tcBorders>
              <w:bottom w:val="single" w:sz="4" w:space="0" w:color="auto"/>
            </w:tcBorders>
            <w:vAlign w:val="bottom"/>
          </w:tcPr>
          <w:p w14:paraId="3DCA8DA5" w14:textId="6417B83C" w:rsidR="00842128" w:rsidRPr="00E623D1" w:rsidRDefault="00572C20" w:rsidP="000724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2"/>
                <w:szCs w:val="22"/>
              </w:rPr>
            </w:pPr>
            <w:r w:rsidRPr="00E623D1">
              <w:rPr>
                <w:rFonts w:ascii="Times New Roman" w:hAnsi="Times New Roman" w:cs="Times New Roman"/>
                <w:sz w:val="22"/>
                <w:szCs w:val="22"/>
              </w:rPr>
              <w:t>June 30</w:t>
            </w:r>
            <w:r w:rsidR="00842128" w:rsidRPr="00E623D1">
              <w:rPr>
                <w:rFonts w:ascii="Times New Roman" w:hAnsi="Times New Roman" w:cs="Times New Roman"/>
                <w:sz w:val="22"/>
                <w:szCs w:val="22"/>
              </w:rPr>
              <w:t>,</w:t>
            </w:r>
          </w:p>
          <w:p w14:paraId="70469254" w14:textId="418CF2C5" w:rsidR="00842128" w:rsidRPr="00E623D1" w:rsidRDefault="00842128" w:rsidP="000724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1" w:right="-108"/>
              <w:jc w:val="center"/>
              <w:rPr>
                <w:rFonts w:ascii="Times New Roman" w:hAnsi="Times New Roman" w:cs="Times New Roman"/>
                <w:sz w:val="22"/>
                <w:szCs w:val="22"/>
              </w:rPr>
            </w:pPr>
            <w:r w:rsidRPr="00E623D1">
              <w:rPr>
                <w:rFonts w:ascii="Times New Roman" w:hAnsi="Times New Roman" w:cs="Times New Roman"/>
                <w:sz w:val="22"/>
                <w:szCs w:val="22"/>
              </w:rPr>
              <w:t>2025</w:t>
            </w:r>
          </w:p>
        </w:tc>
        <w:tc>
          <w:tcPr>
            <w:tcW w:w="255" w:type="dxa"/>
            <w:vAlign w:val="bottom"/>
          </w:tcPr>
          <w:p w14:paraId="5E688AC3" w14:textId="77777777" w:rsidR="00842128" w:rsidRPr="00E623D1" w:rsidRDefault="00842128" w:rsidP="000724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1" w:right="-108"/>
              <w:jc w:val="center"/>
              <w:rPr>
                <w:rFonts w:ascii="Times New Roman" w:hAnsi="Times New Roman" w:cs="Times New Roman"/>
                <w:sz w:val="22"/>
                <w:szCs w:val="22"/>
                <w:cs/>
              </w:rPr>
            </w:pPr>
          </w:p>
        </w:tc>
        <w:tc>
          <w:tcPr>
            <w:tcW w:w="1247" w:type="dxa"/>
            <w:tcBorders>
              <w:bottom w:val="single" w:sz="4" w:space="0" w:color="auto"/>
            </w:tcBorders>
            <w:vAlign w:val="bottom"/>
          </w:tcPr>
          <w:p w14:paraId="50CED1BD" w14:textId="77777777" w:rsidR="00842128" w:rsidRPr="00E623D1" w:rsidRDefault="00842128" w:rsidP="000724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2"/>
                <w:szCs w:val="22"/>
              </w:rPr>
            </w:pPr>
            <w:r w:rsidRPr="00E623D1">
              <w:rPr>
                <w:rFonts w:ascii="Times New Roman" w:hAnsi="Times New Roman" w:cs="Times New Roman"/>
                <w:sz w:val="22"/>
                <w:szCs w:val="22"/>
              </w:rPr>
              <w:t>December 31,</w:t>
            </w:r>
          </w:p>
          <w:p w14:paraId="6BA04A8E" w14:textId="54EF6EFB" w:rsidR="00842128" w:rsidRPr="00E623D1" w:rsidRDefault="00842128" w:rsidP="000724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1" w:right="-108"/>
              <w:jc w:val="center"/>
              <w:rPr>
                <w:rFonts w:ascii="Times New Roman" w:hAnsi="Times New Roman" w:cs="Times New Roman"/>
                <w:sz w:val="22"/>
                <w:szCs w:val="22"/>
              </w:rPr>
            </w:pPr>
            <w:r w:rsidRPr="00E623D1">
              <w:rPr>
                <w:rFonts w:ascii="Times New Roman" w:hAnsi="Times New Roman" w:cs="Times New Roman"/>
                <w:sz w:val="22"/>
                <w:szCs w:val="22"/>
              </w:rPr>
              <w:t>2024</w:t>
            </w:r>
          </w:p>
        </w:tc>
      </w:tr>
      <w:tr w:rsidR="00842128" w:rsidRPr="00E623D1" w14:paraId="7FD19453" w14:textId="77777777" w:rsidTr="00A40D53">
        <w:trPr>
          <w:trHeight w:val="297"/>
        </w:trPr>
        <w:tc>
          <w:tcPr>
            <w:tcW w:w="4249" w:type="dxa"/>
            <w:vAlign w:val="bottom"/>
          </w:tcPr>
          <w:p w14:paraId="19A527B8" w14:textId="77777777" w:rsidR="00842128" w:rsidRPr="00463D3E" w:rsidRDefault="00842128" w:rsidP="000724BB">
            <w:pPr>
              <w:tabs>
                <w:tab w:val="clear" w:pos="907"/>
                <w:tab w:val="left" w:pos="900"/>
                <w:tab w:val="left" w:pos="1440"/>
                <w:tab w:val="left" w:pos="2160"/>
              </w:tabs>
              <w:spacing w:line="240" w:lineRule="auto"/>
              <w:ind w:right="-116"/>
              <w:rPr>
                <w:rFonts w:ascii="Times New Roman" w:hAnsi="Times New Roman" w:cs="Times New Roman"/>
                <w:sz w:val="22"/>
                <w:szCs w:val="22"/>
                <w:u w:val="single"/>
              </w:rPr>
            </w:pPr>
            <w:r w:rsidRPr="00463D3E">
              <w:rPr>
                <w:rFonts w:ascii="Times New Roman" w:hAnsi="Times New Roman" w:cs="Times New Roman"/>
                <w:sz w:val="22"/>
                <w:szCs w:val="22"/>
                <w:u w:val="single"/>
              </w:rPr>
              <w:t>Deferred tax assets</w:t>
            </w:r>
          </w:p>
        </w:tc>
        <w:tc>
          <w:tcPr>
            <w:tcW w:w="1247" w:type="dxa"/>
            <w:tcBorders>
              <w:top w:val="single" w:sz="4" w:space="0" w:color="auto"/>
            </w:tcBorders>
            <w:vAlign w:val="center"/>
          </w:tcPr>
          <w:p w14:paraId="6FF16E05" w14:textId="77777777" w:rsidR="00842128" w:rsidRPr="00E623D1" w:rsidRDefault="00842128" w:rsidP="000724BB">
            <w:pPr>
              <w:tabs>
                <w:tab w:val="clear" w:pos="907"/>
              </w:tabs>
              <w:spacing w:line="240" w:lineRule="auto"/>
              <w:ind w:right="-43"/>
              <w:jc w:val="right"/>
              <w:rPr>
                <w:rFonts w:ascii="Times New Roman" w:hAnsi="Times New Roman" w:cs="Times New Roman"/>
                <w:sz w:val="22"/>
                <w:szCs w:val="22"/>
              </w:rPr>
            </w:pPr>
          </w:p>
        </w:tc>
        <w:tc>
          <w:tcPr>
            <w:tcW w:w="255" w:type="dxa"/>
            <w:vAlign w:val="center"/>
          </w:tcPr>
          <w:p w14:paraId="1C16AE27" w14:textId="77777777" w:rsidR="00842128" w:rsidRPr="00E623D1" w:rsidRDefault="00842128" w:rsidP="000724BB">
            <w:pPr>
              <w:tabs>
                <w:tab w:val="clear" w:pos="907"/>
              </w:tabs>
              <w:spacing w:line="240" w:lineRule="auto"/>
              <w:ind w:right="-43"/>
              <w:jc w:val="right"/>
              <w:rPr>
                <w:rFonts w:ascii="Times New Roman" w:hAnsi="Times New Roman" w:cs="Times New Roman"/>
                <w:sz w:val="22"/>
                <w:szCs w:val="22"/>
              </w:rPr>
            </w:pPr>
          </w:p>
        </w:tc>
        <w:tc>
          <w:tcPr>
            <w:tcW w:w="1247" w:type="dxa"/>
            <w:tcBorders>
              <w:top w:val="single" w:sz="4" w:space="0" w:color="auto"/>
            </w:tcBorders>
            <w:vAlign w:val="center"/>
          </w:tcPr>
          <w:p w14:paraId="2D23DD38" w14:textId="77777777" w:rsidR="00842128" w:rsidRPr="00E623D1" w:rsidRDefault="00842128" w:rsidP="000724BB">
            <w:pPr>
              <w:tabs>
                <w:tab w:val="clear" w:pos="907"/>
              </w:tabs>
              <w:spacing w:line="240" w:lineRule="auto"/>
              <w:ind w:right="-43"/>
              <w:jc w:val="right"/>
              <w:rPr>
                <w:rFonts w:ascii="Times New Roman" w:hAnsi="Times New Roman" w:cs="Times New Roman"/>
                <w:sz w:val="22"/>
                <w:szCs w:val="22"/>
              </w:rPr>
            </w:pPr>
          </w:p>
        </w:tc>
        <w:tc>
          <w:tcPr>
            <w:tcW w:w="255" w:type="dxa"/>
            <w:vAlign w:val="center"/>
          </w:tcPr>
          <w:p w14:paraId="53EA7905" w14:textId="77777777" w:rsidR="00842128" w:rsidRPr="00E623D1" w:rsidRDefault="00842128" w:rsidP="000724BB">
            <w:pPr>
              <w:tabs>
                <w:tab w:val="clear" w:pos="907"/>
              </w:tabs>
              <w:spacing w:line="240" w:lineRule="auto"/>
              <w:ind w:right="-43"/>
              <w:jc w:val="right"/>
              <w:rPr>
                <w:rFonts w:ascii="Times New Roman" w:hAnsi="Times New Roman" w:cs="Times New Roman"/>
                <w:sz w:val="22"/>
                <w:szCs w:val="22"/>
              </w:rPr>
            </w:pPr>
          </w:p>
        </w:tc>
        <w:tc>
          <w:tcPr>
            <w:tcW w:w="1247" w:type="dxa"/>
            <w:tcBorders>
              <w:top w:val="single" w:sz="4" w:space="0" w:color="auto"/>
            </w:tcBorders>
            <w:vAlign w:val="center"/>
          </w:tcPr>
          <w:p w14:paraId="6531A030" w14:textId="77777777" w:rsidR="00842128" w:rsidRPr="00E623D1" w:rsidRDefault="00842128" w:rsidP="000724BB">
            <w:pPr>
              <w:tabs>
                <w:tab w:val="clear" w:pos="907"/>
              </w:tabs>
              <w:spacing w:line="240" w:lineRule="auto"/>
              <w:ind w:right="-43"/>
              <w:jc w:val="right"/>
              <w:rPr>
                <w:rFonts w:ascii="Times New Roman" w:hAnsi="Times New Roman" w:cs="Times New Roman"/>
                <w:sz w:val="22"/>
                <w:szCs w:val="22"/>
              </w:rPr>
            </w:pPr>
          </w:p>
        </w:tc>
        <w:tc>
          <w:tcPr>
            <w:tcW w:w="255" w:type="dxa"/>
            <w:vAlign w:val="center"/>
          </w:tcPr>
          <w:p w14:paraId="3BDB3671" w14:textId="77777777" w:rsidR="00842128" w:rsidRPr="00E623D1" w:rsidRDefault="00842128" w:rsidP="000724BB">
            <w:pPr>
              <w:tabs>
                <w:tab w:val="clear" w:pos="907"/>
              </w:tabs>
              <w:spacing w:line="240" w:lineRule="auto"/>
              <w:ind w:right="-43"/>
              <w:jc w:val="right"/>
              <w:rPr>
                <w:rFonts w:ascii="Times New Roman" w:hAnsi="Times New Roman" w:cs="Times New Roman"/>
                <w:sz w:val="22"/>
                <w:szCs w:val="22"/>
              </w:rPr>
            </w:pPr>
          </w:p>
        </w:tc>
        <w:tc>
          <w:tcPr>
            <w:tcW w:w="1247" w:type="dxa"/>
            <w:tcBorders>
              <w:top w:val="single" w:sz="4" w:space="0" w:color="auto"/>
            </w:tcBorders>
            <w:vAlign w:val="center"/>
          </w:tcPr>
          <w:p w14:paraId="63C46132" w14:textId="77777777" w:rsidR="00842128" w:rsidRPr="00E623D1" w:rsidRDefault="00842128" w:rsidP="000724BB">
            <w:pPr>
              <w:tabs>
                <w:tab w:val="clear" w:pos="907"/>
              </w:tabs>
              <w:spacing w:line="240" w:lineRule="auto"/>
              <w:ind w:right="-43"/>
              <w:jc w:val="right"/>
              <w:rPr>
                <w:rFonts w:ascii="Times New Roman" w:hAnsi="Times New Roman" w:cs="Times New Roman"/>
                <w:sz w:val="22"/>
                <w:szCs w:val="22"/>
              </w:rPr>
            </w:pPr>
          </w:p>
        </w:tc>
      </w:tr>
      <w:tr w:rsidR="00842128" w:rsidRPr="00E623D1" w14:paraId="710D2ACE" w14:textId="77777777" w:rsidTr="00A40D53">
        <w:trPr>
          <w:trHeight w:val="297"/>
        </w:trPr>
        <w:tc>
          <w:tcPr>
            <w:tcW w:w="4249" w:type="dxa"/>
            <w:vAlign w:val="bottom"/>
          </w:tcPr>
          <w:p w14:paraId="26343A33" w14:textId="1BCB9729" w:rsidR="00842128" w:rsidRPr="00463D3E" w:rsidRDefault="00842128" w:rsidP="000724BB">
            <w:pPr>
              <w:tabs>
                <w:tab w:val="clear" w:pos="907"/>
                <w:tab w:val="left" w:pos="900"/>
                <w:tab w:val="left" w:pos="1440"/>
                <w:tab w:val="left" w:pos="2160"/>
              </w:tabs>
              <w:spacing w:line="240" w:lineRule="auto"/>
              <w:ind w:right="-116"/>
              <w:rPr>
                <w:rFonts w:ascii="Times New Roman" w:hAnsi="Times New Roman" w:cs="Times New Roman"/>
                <w:i/>
                <w:iCs/>
                <w:sz w:val="22"/>
                <w:szCs w:val="22"/>
                <w:cs/>
              </w:rPr>
            </w:pPr>
            <w:r w:rsidRPr="00026FB6">
              <w:rPr>
                <w:rFonts w:ascii="Times New Roman" w:hAnsi="Times New Roman" w:cs="Times New Roman"/>
                <w:i/>
                <w:iCs/>
                <w:sz w:val="22"/>
                <w:szCs w:val="22"/>
              </w:rPr>
              <w:t>Effects from</w:t>
            </w:r>
            <w:r w:rsidR="00EF38E0" w:rsidRPr="00026FB6">
              <w:rPr>
                <w:rFonts w:ascii="Times New Roman" w:hAnsi="Times New Roman" w:cs="Times New Roman"/>
                <w:i/>
                <w:iCs/>
                <w:sz w:val="22"/>
                <w:szCs w:val="22"/>
              </w:rPr>
              <w:t xml:space="preserve"> temporary </w:t>
            </w:r>
            <w:r w:rsidRPr="00026FB6">
              <w:rPr>
                <w:rFonts w:ascii="Times New Roman" w:hAnsi="Times New Roman" w:cs="Times New Roman"/>
                <w:i/>
                <w:iCs/>
                <w:sz w:val="22"/>
                <w:szCs w:val="22"/>
              </w:rPr>
              <w:t xml:space="preserve">non-deductible </w:t>
            </w:r>
            <w:r w:rsidR="00EF38E0" w:rsidRPr="00026FB6">
              <w:rPr>
                <w:rFonts w:ascii="Times New Roman" w:hAnsi="Times New Roman" w:cs="Times New Roman"/>
                <w:i/>
                <w:iCs/>
                <w:sz w:val="22"/>
                <w:szCs w:val="22"/>
              </w:rPr>
              <w:t>items</w:t>
            </w:r>
            <w:r w:rsidR="006352F5" w:rsidRPr="00026FB6">
              <w:rPr>
                <w:rFonts w:ascii="Times New Roman" w:hAnsi="Times New Roman" w:cs="Times New Roman"/>
                <w:i/>
                <w:iCs/>
                <w:sz w:val="22"/>
                <w:szCs w:val="22"/>
              </w:rPr>
              <w:t xml:space="preserve"> or </w:t>
            </w:r>
            <w:r w:rsidR="00900582" w:rsidRPr="00026FB6">
              <w:rPr>
                <w:rFonts w:ascii="Times New Roman" w:hAnsi="Times New Roman" w:cs="Times New Roman"/>
                <w:i/>
                <w:iCs/>
                <w:sz w:val="22"/>
                <w:szCs w:val="22"/>
              </w:rPr>
              <w:t xml:space="preserve">tax </w:t>
            </w:r>
            <w:r w:rsidR="006352F5" w:rsidRPr="00026FB6">
              <w:rPr>
                <w:rFonts w:ascii="Times New Roman" w:hAnsi="Times New Roman" w:cs="Times New Roman"/>
                <w:i/>
                <w:iCs/>
                <w:sz w:val="22"/>
                <w:szCs w:val="22"/>
              </w:rPr>
              <w:t>liabilities</w:t>
            </w:r>
            <w:r w:rsidRPr="00026FB6">
              <w:rPr>
                <w:rFonts w:ascii="Times New Roman" w:hAnsi="Times New Roman" w:cs="Times New Roman"/>
                <w:i/>
                <w:iCs/>
                <w:sz w:val="22"/>
                <w:szCs w:val="22"/>
              </w:rPr>
              <w:t>:</w:t>
            </w:r>
          </w:p>
        </w:tc>
        <w:tc>
          <w:tcPr>
            <w:tcW w:w="1247" w:type="dxa"/>
            <w:vAlign w:val="bottom"/>
          </w:tcPr>
          <w:p w14:paraId="3CA98EB8" w14:textId="77777777" w:rsidR="00842128" w:rsidRPr="00E623D1" w:rsidRDefault="00842128" w:rsidP="000724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240" w:lineRule="auto"/>
              <w:ind w:right="-23"/>
              <w:rPr>
                <w:rFonts w:ascii="Times New Roman" w:hAnsi="Times New Roman" w:cs="Times New Roman"/>
                <w:sz w:val="22"/>
                <w:szCs w:val="22"/>
              </w:rPr>
            </w:pPr>
          </w:p>
        </w:tc>
        <w:tc>
          <w:tcPr>
            <w:tcW w:w="255" w:type="dxa"/>
            <w:vAlign w:val="bottom"/>
          </w:tcPr>
          <w:p w14:paraId="4FD4FAAA" w14:textId="77777777" w:rsidR="00842128" w:rsidRPr="00E623D1" w:rsidRDefault="00842128" w:rsidP="000724BB">
            <w:pPr>
              <w:tabs>
                <w:tab w:val="clear" w:pos="907"/>
              </w:tabs>
              <w:spacing w:line="240" w:lineRule="auto"/>
              <w:ind w:right="57"/>
              <w:jc w:val="right"/>
              <w:rPr>
                <w:rFonts w:ascii="Times New Roman" w:hAnsi="Times New Roman" w:cs="Times New Roman"/>
                <w:sz w:val="22"/>
                <w:szCs w:val="22"/>
              </w:rPr>
            </w:pPr>
          </w:p>
        </w:tc>
        <w:tc>
          <w:tcPr>
            <w:tcW w:w="1247" w:type="dxa"/>
            <w:vAlign w:val="bottom"/>
          </w:tcPr>
          <w:p w14:paraId="38A13316" w14:textId="77777777" w:rsidR="00842128" w:rsidRPr="00E623D1" w:rsidRDefault="00842128" w:rsidP="000724BB">
            <w:pPr>
              <w:tabs>
                <w:tab w:val="clear" w:pos="907"/>
              </w:tabs>
              <w:spacing w:line="240" w:lineRule="auto"/>
              <w:ind w:right="57"/>
              <w:jc w:val="right"/>
              <w:rPr>
                <w:rFonts w:ascii="Times New Roman" w:hAnsi="Times New Roman" w:cs="Times New Roman"/>
                <w:sz w:val="22"/>
                <w:szCs w:val="22"/>
              </w:rPr>
            </w:pPr>
          </w:p>
        </w:tc>
        <w:tc>
          <w:tcPr>
            <w:tcW w:w="255" w:type="dxa"/>
            <w:vAlign w:val="bottom"/>
          </w:tcPr>
          <w:p w14:paraId="1B3198FA" w14:textId="77777777" w:rsidR="00842128" w:rsidRPr="00E623D1" w:rsidRDefault="00842128" w:rsidP="000724BB">
            <w:pPr>
              <w:tabs>
                <w:tab w:val="clear" w:pos="907"/>
              </w:tabs>
              <w:spacing w:line="240" w:lineRule="auto"/>
              <w:ind w:right="57"/>
              <w:jc w:val="right"/>
              <w:rPr>
                <w:rFonts w:ascii="Times New Roman" w:hAnsi="Times New Roman" w:cs="Times New Roman"/>
                <w:sz w:val="22"/>
                <w:szCs w:val="22"/>
              </w:rPr>
            </w:pPr>
          </w:p>
        </w:tc>
        <w:tc>
          <w:tcPr>
            <w:tcW w:w="1247" w:type="dxa"/>
            <w:vAlign w:val="bottom"/>
          </w:tcPr>
          <w:p w14:paraId="58C67B52" w14:textId="77777777" w:rsidR="00842128" w:rsidRPr="00E623D1" w:rsidRDefault="00842128" w:rsidP="000724BB">
            <w:pPr>
              <w:tabs>
                <w:tab w:val="clear" w:pos="907"/>
              </w:tabs>
              <w:spacing w:line="240" w:lineRule="auto"/>
              <w:ind w:right="57"/>
              <w:jc w:val="right"/>
              <w:rPr>
                <w:rFonts w:ascii="Times New Roman" w:hAnsi="Times New Roman" w:cs="Times New Roman"/>
                <w:sz w:val="22"/>
                <w:szCs w:val="22"/>
              </w:rPr>
            </w:pPr>
          </w:p>
        </w:tc>
        <w:tc>
          <w:tcPr>
            <w:tcW w:w="255" w:type="dxa"/>
            <w:vAlign w:val="bottom"/>
          </w:tcPr>
          <w:p w14:paraId="5175E416" w14:textId="77777777" w:rsidR="00842128" w:rsidRPr="00E623D1" w:rsidRDefault="00842128" w:rsidP="000724BB">
            <w:pPr>
              <w:tabs>
                <w:tab w:val="clear" w:pos="907"/>
              </w:tabs>
              <w:spacing w:line="240" w:lineRule="auto"/>
              <w:ind w:right="57"/>
              <w:jc w:val="right"/>
              <w:rPr>
                <w:rFonts w:ascii="Times New Roman" w:hAnsi="Times New Roman" w:cs="Times New Roman"/>
                <w:sz w:val="22"/>
                <w:szCs w:val="22"/>
              </w:rPr>
            </w:pPr>
          </w:p>
        </w:tc>
        <w:tc>
          <w:tcPr>
            <w:tcW w:w="1247" w:type="dxa"/>
            <w:vAlign w:val="bottom"/>
          </w:tcPr>
          <w:p w14:paraId="32BBFE07" w14:textId="77777777" w:rsidR="00842128" w:rsidRPr="00E623D1" w:rsidRDefault="00842128" w:rsidP="000724BB">
            <w:pPr>
              <w:tabs>
                <w:tab w:val="clear" w:pos="907"/>
              </w:tabs>
              <w:spacing w:line="240" w:lineRule="auto"/>
              <w:ind w:right="57"/>
              <w:jc w:val="right"/>
              <w:rPr>
                <w:rFonts w:ascii="Times New Roman" w:hAnsi="Times New Roman" w:cs="Times New Roman"/>
                <w:sz w:val="22"/>
                <w:szCs w:val="22"/>
              </w:rPr>
            </w:pPr>
          </w:p>
        </w:tc>
      </w:tr>
      <w:tr w:rsidR="00452E69" w:rsidRPr="00E623D1" w14:paraId="11A51778" w14:textId="77777777" w:rsidTr="00EE7F06">
        <w:trPr>
          <w:trHeight w:val="297"/>
        </w:trPr>
        <w:tc>
          <w:tcPr>
            <w:tcW w:w="4249" w:type="dxa"/>
            <w:vAlign w:val="bottom"/>
          </w:tcPr>
          <w:p w14:paraId="21301FFE" w14:textId="77777777" w:rsidR="00452E69" w:rsidRPr="00463D3E" w:rsidRDefault="00452E69" w:rsidP="00452E69">
            <w:pPr>
              <w:numPr>
                <w:ilvl w:val="0"/>
                <w:numId w:val="20"/>
              </w:numPr>
              <w:tabs>
                <w:tab w:val="clear" w:pos="227"/>
                <w:tab w:val="clear" w:pos="454"/>
                <w:tab w:val="clear" w:pos="680"/>
                <w:tab w:val="clear" w:pos="907"/>
                <w:tab w:val="left" w:pos="284"/>
                <w:tab w:val="left" w:pos="1440"/>
                <w:tab w:val="left" w:pos="2160"/>
              </w:tabs>
              <w:spacing w:line="240" w:lineRule="auto"/>
              <w:ind w:left="284" w:right="-116" w:hanging="284"/>
              <w:rPr>
                <w:rFonts w:ascii="Times New Roman" w:hAnsi="Times New Roman" w:cs="Times New Roman"/>
                <w:sz w:val="22"/>
                <w:szCs w:val="22"/>
              </w:rPr>
            </w:pPr>
            <w:r w:rsidRPr="00463D3E">
              <w:rPr>
                <w:rFonts w:ascii="Times New Roman" w:hAnsi="Times New Roman" w:cs="Times New Roman"/>
                <w:sz w:val="22"/>
                <w:szCs w:val="22"/>
              </w:rPr>
              <w:t xml:space="preserve">Allowance for diminution in value of </w:t>
            </w:r>
            <w:r w:rsidRPr="00463D3E">
              <w:rPr>
                <w:rFonts w:ascii="Times New Roman" w:hAnsi="Times New Roman" w:cs="Times New Roman"/>
                <w:sz w:val="22"/>
                <w:szCs w:val="22"/>
              </w:rPr>
              <w:br/>
              <w:t>slow-moving and obsolete inventories</w:t>
            </w:r>
          </w:p>
        </w:tc>
        <w:tc>
          <w:tcPr>
            <w:tcW w:w="1247" w:type="dxa"/>
          </w:tcPr>
          <w:p w14:paraId="095FFDB3" w14:textId="77777777" w:rsidR="00452E69" w:rsidRPr="00E623D1" w:rsidRDefault="00452E69" w:rsidP="00452E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240" w:lineRule="auto"/>
              <w:ind w:right="-23"/>
              <w:rPr>
                <w:rFonts w:ascii="Times New Roman" w:hAnsi="Times New Roman" w:cs="Times New Roman"/>
                <w:sz w:val="22"/>
                <w:szCs w:val="22"/>
              </w:rPr>
            </w:pPr>
          </w:p>
          <w:p w14:paraId="4E481031" w14:textId="1F2FD736" w:rsidR="00452E69" w:rsidRPr="00E623D1" w:rsidRDefault="00452E69" w:rsidP="00452E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240" w:lineRule="auto"/>
              <w:ind w:right="-23"/>
              <w:rPr>
                <w:rFonts w:ascii="Times New Roman" w:hAnsi="Times New Roman" w:cs="Times New Roman"/>
                <w:sz w:val="22"/>
                <w:szCs w:val="22"/>
              </w:rPr>
            </w:pPr>
            <w:r w:rsidRPr="00E623D1">
              <w:rPr>
                <w:rFonts w:ascii="Times New Roman" w:hAnsi="Times New Roman" w:cs="Times New Roman"/>
                <w:sz w:val="22"/>
                <w:szCs w:val="22"/>
              </w:rPr>
              <w:t>25,652</w:t>
            </w:r>
          </w:p>
        </w:tc>
        <w:tc>
          <w:tcPr>
            <w:tcW w:w="255" w:type="dxa"/>
            <w:vAlign w:val="bottom"/>
          </w:tcPr>
          <w:p w14:paraId="3DA1F521" w14:textId="77777777" w:rsidR="00452E69" w:rsidRPr="00E623D1" w:rsidRDefault="00452E69" w:rsidP="00452E69">
            <w:pPr>
              <w:tabs>
                <w:tab w:val="clear" w:pos="907"/>
              </w:tabs>
              <w:spacing w:line="240" w:lineRule="auto"/>
              <w:ind w:right="170"/>
              <w:jc w:val="right"/>
              <w:rPr>
                <w:rFonts w:ascii="Times New Roman" w:hAnsi="Times New Roman" w:cs="Times New Roman"/>
                <w:sz w:val="22"/>
                <w:szCs w:val="22"/>
              </w:rPr>
            </w:pPr>
          </w:p>
        </w:tc>
        <w:tc>
          <w:tcPr>
            <w:tcW w:w="1247" w:type="dxa"/>
            <w:vAlign w:val="bottom"/>
          </w:tcPr>
          <w:p w14:paraId="0945B7DA" w14:textId="40019275" w:rsidR="00452E69" w:rsidRPr="00E623D1" w:rsidRDefault="00452E69" w:rsidP="00452E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240" w:lineRule="auto"/>
              <w:ind w:right="-23"/>
              <w:rPr>
                <w:rFonts w:ascii="Times New Roman" w:hAnsi="Times New Roman" w:cs="Times New Roman"/>
                <w:sz w:val="22"/>
                <w:szCs w:val="22"/>
              </w:rPr>
            </w:pPr>
            <w:r w:rsidRPr="00E623D1">
              <w:rPr>
                <w:rFonts w:ascii="Times New Roman" w:hAnsi="Times New Roman" w:cs="Times New Roman"/>
                <w:sz w:val="22"/>
                <w:szCs w:val="22"/>
              </w:rPr>
              <w:t>15,997</w:t>
            </w:r>
          </w:p>
        </w:tc>
        <w:tc>
          <w:tcPr>
            <w:tcW w:w="255" w:type="dxa"/>
            <w:vAlign w:val="bottom"/>
          </w:tcPr>
          <w:p w14:paraId="52AAD6E6" w14:textId="77777777" w:rsidR="00452E69" w:rsidRPr="00E623D1" w:rsidRDefault="00452E69" w:rsidP="00452E69">
            <w:pPr>
              <w:tabs>
                <w:tab w:val="clear" w:pos="907"/>
              </w:tabs>
              <w:spacing w:line="240" w:lineRule="auto"/>
              <w:ind w:right="170"/>
              <w:jc w:val="right"/>
              <w:rPr>
                <w:rFonts w:ascii="Times New Roman" w:hAnsi="Times New Roman" w:cs="Times New Roman"/>
                <w:sz w:val="22"/>
                <w:szCs w:val="22"/>
              </w:rPr>
            </w:pPr>
          </w:p>
        </w:tc>
        <w:tc>
          <w:tcPr>
            <w:tcW w:w="1247" w:type="dxa"/>
          </w:tcPr>
          <w:p w14:paraId="114BACC6" w14:textId="77777777" w:rsidR="00452E69" w:rsidRPr="00E623D1" w:rsidRDefault="00452E69" w:rsidP="00452E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240" w:lineRule="auto"/>
              <w:ind w:right="-23"/>
              <w:rPr>
                <w:rFonts w:ascii="Times New Roman" w:hAnsi="Times New Roman" w:cs="Times New Roman"/>
                <w:sz w:val="22"/>
                <w:szCs w:val="22"/>
              </w:rPr>
            </w:pPr>
          </w:p>
          <w:p w14:paraId="7F0311F0" w14:textId="3B143540" w:rsidR="00452E69" w:rsidRPr="00E623D1" w:rsidRDefault="00452E69" w:rsidP="00452E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240" w:lineRule="auto"/>
              <w:ind w:right="-23"/>
              <w:rPr>
                <w:rFonts w:ascii="Times New Roman" w:hAnsi="Times New Roman" w:cs="Times New Roman"/>
                <w:sz w:val="22"/>
                <w:szCs w:val="22"/>
              </w:rPr>
            </w:pPr>
            <w:r w:rsidRPr="00E623D1">
              <w:rPr>
                <w:rFonts w:ascii="Times New Roman" w:hAnsi="Times New Roman" w:cs="Times New Roman"/>
                <w:sz w:val="22"/>
                <w:szCs w:val="22"/>
              </w:rPr>
              <w:t>25,652</w:t>
            </w:r>
          </w:p>
        </w:tc>
        <w:tc>
          <w:tcPr>
            <w:tcW w:w="255" w:type="dxa"/>
            <w:vAlign w:val="bottom"/>
          </w:tcPr>
          <w:p w14:paraId="33D422F8" w14:textId="77777777" w:rsidR="00452E69" w:rsidRPr="00E623D1" w:rsidRDefault="00452E69" w:rsidP="00452E69">
            <w:pPr>
              <w:tabs>
                <w:tab w:val="clear" w:pos="907"/>
              </w:tabs>
              <w:spacing w:line="240" w:lineRule="auto"/>
              <w:ind w:right="170"/>
              <w:jc w:val="right"/>
              <w:rPr>
                <w:rFonts w:ascii="Times New Roman" w:hAnsi="Times New Roman" w:cs="Times New Roman"/>
                <w:sz w:val="22"/>
                <w:szCs w:val="22"/>
              </w:rPr>
            </w:pPr>
          </w:p>
        </w:tc>
        <w:tc>
          <w:tcPr>
            <w:tcW w:w="1247" w:type="dxa"/>
            <w:vAlign w:val="bottom"/>
          </w:tcPr>
          <w:p w14:paraId="6C4E4474" w14:textId="0CBCCC47" w:rsidR="00452E69" w:rsidRPr="00E623D1" w:rsidRDefault="00452E69" w:rsidP="00452E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240" w:lineRule="auto"/>
              <w:ind w:right="-23"/>
              <w:rPr>
                <w:rFonts w:ascii="Times New Roman" w:hAnsi="Times New Roman" w:cs="Times New Roman"/>
                <w:sz w:val="22"/>
                <w:szCs w:val="22"/>
              </w:rPr>
            </w:pPr>
            <w:r w:rsidRPr="00E623D1">
              <w:rPr>
                <w:rFonts w:ascii="Times New Roman" w:hAnsi="Times New Roman" w:cs="Times New Roman"/>
                <w:sz w:val="22"/>
                <w:szCs w:val="22"/>
              </w:rPr>
              <w:t>15,997</w:t>
            </w:r>
          </w:p>
        </w:tc>
      </w:tr>
      <w:tr w:rsidR="00452E69" w:rsidRPr="00E623D1" w14:paraId="33CD4705" w14:textId="77777777" w:rsidTr="00B8218D">
        <w:trPr>
          <w:trHeight w:val="297"/>
        </w:trPr>
        <w:tc>
          <w:tcPr>
            <w:tcW w:w="4249" w:type="dxa"/>
            <w:vAlign w:val="bottom"/>
          </w:tcPr>
          <w:p w14:paraId="05821DDB" w14:textId="77777777" w:rsidR="00452E69" w:rsidRPr="00E623D1" w:rsidRDefault="00452E69" w:rsidP="00452E69">
            <w:pPr>
              <w:numPr>
                <w:ilvl w:val="0"/>
                <w:numId w:val="20"/>
              </w:numPr>
              <w:tabs>
                <w:tab w:val="clear" w:pos="227"/>
                <w:tab w:val="clear" w:pos="454"/>
                <w:tab w:val="clear" w:pos="680"/>
                <w:tab w:val="clear" w:pos="907"/>
                <w:tab w:val="left" w:pos="284"/>
                <w:tab w:val="left" w:pos="1440"/>
                <w:tab w:val="left" w:pos="2160"/>
              </w:tabs>
              <w:spacing w:line="240" w:lineRule="auto"/>
              <w:ind w:left="284" w:right="-116" w:hanging="284"/>
              <w:rPr>
                <w:rFonts w:ascii="Times New Roman" w:hAnsi="Times New Roman" w:cs="Times New Roman"/>
                <w:sz w:val="22"/>
                <w:szCs w:val="22"/>
              </w:rPr>
            </w:pPr>
            <w:r w:rsidRPr="00E623D1">
              <w:rPr>
                <w:rFonts w:ascii="Times New Roman" w:hAnsi="Times New Roman" w:cs="Times New Roman"/>
                <w:sz w:val="22"/>
                <w:szCs w:val="22"/>
              </w:rPr>
              <w:t xml:space="preserve">Allowance for impairment of receivables </w:t>
            </w:r>
          </w:p>
        </w:tc>
        <w:tc>
          <w:tcPr>
            <w:tcW w:w="1247" w:type="dxa"/>
            <w:vAlign w:val="bottom"/>
          </w:tcPr>
          <w:p w14:paraId="6BC00411" w14:textId="4F431DD9" w:rsidR="00452E69" w:rsidRPr="00E623D1" w:rsidRDefault="00452E69" w:rsidP="00B8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240" w:lineRule="auto"/>
              <w:ind w:right="-23"/>
              <w:rPr>
                <w:rFonts w:ascii="Times New Roman" w:hAnsi="Times New Roman" w:cs="Times New Roman"/>
                <w:sz w:val="22"/>
                <w:szCs w:val="22"/>
              </w:rPr>
            </w:pPr>
            <w:r w:rsidRPr="00E623D1">
              <w:rPr>
                <w:rFonts w:ascii="Times New Roman" w:hAnsi="Times New Roman" w:cs="Times New Roman"/>
                <w:sz w:val="22"/>
                <w:szCs w:val="22"/>
              </w:rPr>
              <w:t>20,214</w:t>
            </w:r>
          </w:p>
        </w:tc>
        <w:tc>
          <w:tcPr>
            <w:tcW w:w="255" w:type="dxa"/>
            <w:vAlign w:val="bottom"/>
          </w:tcPr>
          <w:p w14:paraId="4068F224" w14:textId="77777777" w:rsidR="00452E69" w:rsidRPr="00E623D1" w:rsidRDefault="00452E69" w:rsidP="00452E69">
            <w:pPr>
              <w:tabs>
                <w:tab w:val="clear" w:pos="907"/>
              </w:tabs>
              <w:spacing w:line="240" w:lineRule="auto"/>
              <w:ind w:right="170"/>
              <w:jc w:val="right"/>
              <w:rPr>
                <w:rFonts w:ascii="Times New Roman" w:hAnsi="Times New Roman" w:cs="Times New Roman"/>
                <w:sz w:val="22"/>
                <w:szCs w:val="22"/>
              </w:rPr>
            </w:pPr>
          </w:p>
        </w:tc>
        <w:tc>
          <w:tcPr>
            <w:tcW w:w="1247" w:type="dxa"/>
            <w:vAlign w:val="bottom"/>
          </w:tcPr>
          <w:p w14:paraId="151E338F" w14:textId="4E00514C" w:rsidR="00452E69" w:rsidRPr="00E623D1" w:rsidRDefault="00452E69" w:rsidP="00452E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240" w:lineRule="auto"/>
              <w:ind w:right="-23"/>
              <w:rPr>
                <w:rFonts w:ascii="Times New Roman" w:hAnsi="Times New Roman" w:cs="Times New Roman"/>
                <w:sz w:val="22"/>
                <w:szCs w:val="22"/>
              </w:rPr>
            </w:pPr>
            <w:r w:rsidRPr="00E623D1">
              <w:rPr>
                <w:rFonts w:ascii="Times New Roman" w:hAnsi="Times New Roman" w:cs="Times New Roman"/>
                <w:sz w:val="22"/>
                <w:szCs w:val="22"/>
              </w:rPr>
              <w:t>13,616</w:t>
            </w:r>
          </w:p>
        </w:tc>
        <w:tc>
          <w:tcPr>
            <w:tcW w:w="255" w:type="dxa"/>
            <w:vAlign w:val="bottom"/>
          </w:tcPr>
          <w:p w14:paraId="42ACBEAE" w14:textId="77777777" w:rsidR="00452E69" w:rsidRPr="00E623D1" w:rsidRDefault="00452E69" w:rsidP="00452E69">
            <w:pPr>
              <w:tabs>
                <w:tab w:val="clear" w:pos="907"/>
              </w:tabs>
              <w:spacing w:line="240" w:lineRule="auto"/>
              <w:ind w:right="170"/>
              <w:jc w:val="right"/>
              <w:rPr>
                <w:rFonts w:ascii="Times New Roman" w:hAnsi="Times New Roman" w:cs="Times New Roman"/>
                <w:sz w:val="22"/>
                <w:szCs w:val="22"/>
              </w:rPr>
            </w:pPr>
          </w:p>
        </w:tc>
        <w:tc>
          <w:tcPr>
            <w:tcW w:w="1247" w:type="dxa"/>
            <w:vAlign w:val="bottom"/>
          </w:tcPr>
          <w:p w14:paraId="781BE8DB" w14:textId="55556DBF" w:rsidR="00452E69" w:rsidRPr="00E623D1" w:rsidRDefault="00452E69" w:rsidP="00B8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240" w:lineRule="auto"/>
              <w:ind w:right="-23"/>
              <w:rPr>
                <w:rFonts w:ascii="Times New Roman" w:hAnsi="Times New Roman" w:cs="Times New Roman"/>
                <w:sz w:val="22"/>
                <w:szCs w:val="22"/>
              </w:rPr>
            </w:pPr>
            <w:r w:rsidRPr="00E623D1">
              <w:rPr>
                <w:rFonts w:ascii="Times New Roman" w:hAnsi="Times New Roman" w:cs="Times New Roman"/>
                <w:sz w:val="22"/>
                <w:szCs w:val="22"/>
              </w:rPr>
              <w:t>18,873</w:t>
            </w:r>
          </w:p>
        </w:tc>
        <w:tc>
          <w:tcPr>
            <w:tcW w:w="255" w:type="dxa"/>
            <w:vAlign w:val="bottom"/>
          </w:tcPr>
          <w:p w14:paraId="61C11CFB" w14:textId="77777777" w:rsidR="00452E69" w:rsidRPr="00E623D1" w:rsidRDefault="00452E69" w:rsidP="00452E69">
            <w:pPr>
              <w:tabs>
                <w:tab w:val="clear" w:pos="907"/>
              </w:tabs>
              <w:spacing w:line="240" w:lineRule="auto"/>
              <w:ind w:right="170"/>
              <w:jc w:val="right"/>
              <w:rPr>
                <w:rFonts w:ascii="Times New Roman" w:hAnsi="Times New Roman" w:cs="Times New Roman"/>
                <w:sz w:val="22"/>
                <w:szCs w:val="22"/>
              </w:rPr>
            </w:pPr>
          </w:p>
        </w:tc>
        <w:tc>
          <w:tcPr>
            <w:tcW w:w="1247" w:type="dxa"/>
            <w:vAlign w:val="bottom"/>
          </w:tcPr>
          <w:p w14:paraId="4881BA1A" w14:textId="027BD6E9" w:rsidR="00452E69" w:rsidRPr="00E623D1" w:rsidRDefault="00452E69" w:rsidP="00452E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240" w:lineRule="auto"/>
              <w:ind w:right="-23"/>
              <w:rPr>
                <w:rFonts w:ascii="Times New Roman" w:hAnsi="Times New Roman" w:cs="Times New Roman"/>
                <w:sz w:val="22"/>
                <w:szCs w:val="22"/>
              </w:rPr>
            </w:pPr>
            <w:r w:rsidRPr="00E623D1">
              <w:rPr>
                <w:rFonts w:ascii="Times New Roman" w:hAnsi="Times New Roman" w:cs="Times New Roman"/>
                <w:sz w:val="22"/>
                <w:szCs w:val="22"/>
              </w:rPr>
              <w:t>12,352</w:t>
            </w:r>
          </w:p>
        </w:tc>
      </w:tr>
      <w:tr w:rsidR="00452E69" w:rsidRPr="00E623D1" w14:paraId="77DF4AEF" w14:textId="77777777" w:rsidTr="00EE7F06">
        <w:tc>
          <w:tcPr>
            <w:tcW w:w="4249" w:type="dxa"/>
            <w:vAlign w:val="bottom"/>
          </w:tcPr>
          <w:p w14:paraId="652A60E8" w14:textId="77777777" w:rsidR="00452E69" w:rsidRPr="00E623D1" w:rsidRDefault="00452E69" w:rsidP="00452E69">
            <w:pPr>
              <w:numPr>
                <w:ilvl w:val="0"/>
                <w:numId w:val="20"/>
              </w:numPr>
              <w:tabs>
                <w:tab w:val="clear" w:pos="227"/>
                <w:tab w:val="clear" w:pos="454"/>
                <w:tab w:val="clear" w:pos="680"/>
                <w:tab w:val="clear" w:pos="907"/>
                <w:tab w:val="left" w:pos="284"/>
                <w:tab w:val="left" w:pos="1440"/>
                <w:tab w:val="left" w:pos="2160"/>
              </w:tabs>
              <w:spacing w:line="240" w:lineRule="auto"/>
              <w:ind w:left="284" w:right="-116" w:hanging="284"/>
              <w:rPr>
                <w:rFonts w:ascii="Times New Roman" w:hAnsi="Times New Roman" w:cs="Times New Roman"/>
                <w:sz w:val="22"/>
                <w:szCs w:val="22"/>
              </w:rPr>
            </w:pPr>
            <w:r w:rsidRPr="00E623D1">
              <w:rPr>
                <w:rFonts w:ascii="Times New Roman" w:hAnsi="Times New Roman" w:cs="Times New Roman"/>
                <w:sz w:val="22"/>
                <w:szCs w:val="22"/>
              </w:rPr>
              <w:t>Allowance for impairment of building and machinery</w:t>
            </w:r>
          </w:p>
        </w:tc>
        <w:tc>
          <w:tcPr>
            <w:tcW w:w="1247" w:type="dxa"/>
          </w:tcPr>
          <w:p w14:paraId="538C3947" w14:textId="77777777" w:rsidR="00452E69" w:rsidRPr="00E623D1" w:rsidRDefault="00452E69" w:rsidP="00452E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240" w:lineRule="auto"/>
              <w:ind w:right="-23"/>
              <w:rPr>
                <w:rFonts w:ascii="Times New Roman" w:hAnsi="Times New Roman" w:cs="Times New Roman"/>
                <w:sz w:val="22"/>
                <w:szCs w:val="22"/>
              </w:rPr>
            </w:pPr>
          </w:p>
          <w:p w14:paraId="6804EE3F" w14:textId="42946FA7" w:rsidR="00452E69" w:rsidRPr="00E623D1" w:rsidRDefault="00452E69" w:rsidP="00452E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240" w:lineRule="auto"/>
              <w:ind w:right="-23"/>
              <w:rPr>
                <w:rFonts w:ascii="Times New Roman" w:hAnsi="Times New Roman" w:cs="Times New Roman"/>
                <w:sz w:val="22"/>
                <w:szCs w:val="22"/>
              </w:rPr>
            </w:pPr>
            <w:r w:rsidRPr="00E623D1">
              <w:rPr>
                <w:rFonts w:ascii="Times New Roman" w:hAnsi="Times New Roman" w:cs="Times New Roman"/>
                <w:sz w:val="22"/>
                <w:szCs w:val="22"/>
              </w:rPr>
              <w:t>1,092</w:t>
            </w:r>
          </w:p>
        </w:tc>
        <w:tc>
          <w:tcPr>
            <w:tcW w:w="255" w:type="dxa"/>
            <w:vAlign w:val="bottom"/>
          </w:tcPr>
          <w:p w14:paraId="2034C8BF" w14:textId="77777777" w:rsidR="00452E69" w:rsidRPr="00E623D1" w:rsidRDefault="00452E69" w:rsidP="00452E69">
            <w:pPr>
              <w:tabs>
                <w:tab w:val="clear" w:pos="907"/>
              </w:tabs>
              <w:spacing w:line="240" w:lineRule="auto"/>
              <w:ind w:right="170"/>
              <w:jc w:val="right"/>
              <w:rPr>
                <w:rFonts w:ascii="Times New Roman" w:hAnsi="Times New Roman" w:cs="Times New Roman"/>
                <w:sz w:val="22"/>
                <w:szCs w:val="22"/>
              </w:rPr>
            </w:pPr>
          </w:p>
        </w:tc>
        <w:tc>
          <w:tcPr>
            <w:tcW w:w="1247" w:type="dxa"/>
          </w:tcPr>
          <w:p w14:paraId="76D87A7F" w14:textId="77777777" w:rsidR="00452E69" w:rsidRPr="00E623D1" w:rsidRDefault="00452E69" w:rsidP="00452E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240" w:lineRule="auto"/>
              <w:ind w:right="-23"/>
              <w:rPr>
                <w:rFonts w:ascii="Times New Roman" w:hAnsi="Times New Roman" w:cs="Times New Roman"/>
                <w:sz w:val="22"/>
                <w:szCs w:val="22"/>
              </w:rPr>
            </w:pPr>
          </w:p>
          <w:p w14:paraId="24060368" w14:textId="69E04A74" w:rsidR="00452E69" w:rsidRPr="00E623D1" w:rsidRDefault="00452E69" w:rsidP="00452E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240" w:lineRule="auto"/>
              <w:ind w:right="-23"/>
              <w:rPr>
                <w:rFonts w:ascii="Times New Roman" w:hAnsi="Times New Roman" w:cs="Times New Roman"/>
                <w:sz w:val="22"/>
                <w:szCs w:val="22"/>
              </w:rPr>
            </w:pPr>
            <w:r w:rsidRPr="00E623D1">
              <w:rPr>
                <w:rFonts w:ascii="Times New Roman" w:hAnsi="Times New Roman" w:cs="Times New Roman"/>
                <w:sz w:val="22"/>
                <w:szCs w:val="22"/>
              </w:rPr>
              <w:t>1,092</w:t>
            </w:r>
          </w:p>
        </w:tc>
        <w:tc>
          <w:tcPr>
            <w:tcW w:w="255" w:type="dxa"/>
            <w:vAlign w:val="bottom"/>
          </w:tcPr>
          <w:p w14:paraId="15BD7337" w14:textId="77777777" w:rsidR="00452E69" w:rsidRPr="00E623D1" w:rsidRDefault="00452E69" w:rsidP="00452E69">
            <w:pPr>
              <w:tabs>
                <w:tab w:val="clear" w:pos="907"/>
              </w:tabs>
              <w:spacing w:line="240" w:lineRule="auto"/>
              <w:ind w:right="170"/>
              <w:jc w:val="right"/>
              <w:rPr>
                <w:rFonts w:ascii="Times New Roman" w:hAnsi="Times New Roman" w:cs="Times New Roman"/>
                <w:sz w:val="22"/>
                <w:szCs w:val="22"/>
              </w:rPr>
            </w:pPr>
          </w:p>
        </w:tc>
        <w:tc>
          <w:tcPr>
            <w:tcW w:w="1247" w:type="dxa"/>
          </w:tcPr>
          <w:p w14:paraId="141BD187" w14:textId="77777777" w:rsidR="00452E69" w:rsidRPr="00E623D1" w:rsidRDefault="00452E69" w:rsidP="00452E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240" w:lineRule="auto"/>
              <w:ind w:right="-23"/>
              <w:rPr>
                <w:rFonts w:ascii="Times New Roman" w:hAnsi="Times New Roman" w:cs="Times New Roman"/>
                <w:sz w:val="22"/>
                <w:szCs w:val="22"/>
              </w:rPr>
            </w:pPr>
          </w:p>
          <w:p w14:paraId="1FF9D4EE" w14:textId="457E29F1" w:rsidR="00452E69" w:rsidRPr="00E623D1" w:rsidRDefault="00452E69" w:rsidP="00452E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240" w:lineRule="auto"/>
              <w:ind w:right="-23"/>
              <w:rPr>
                <w:rFonts w:ascii="Times New Roman" w:hAnsi="Times New Roman" w:cs="Times New Roman"/>
                <w:sz w:val="22"/>
                <w:szCs w:val="22"/>
              </w:rPr>
            </w:pPr>
            <w:r w:rsidRPr="00E623D1">
              <w:rPr>
                <w:rFonts w:ascii="Times New Roman" w:hAnsi="Times New Roman" w:cs="Times New Roman"/>
                <w:sz w:val="22"/>
                <w:szCs w:val="22"/>
              </w:rPr>
              <w:t>1,092</w:t>
            </w:r>
          </w:p>
        </w:tc>
        <w:tc>
          <w:tcPr>
            <w:tcW w:w="255" w:type="dxa"/>
            <w:vAlign w:val="bottom"/>
          </w:tcPr>
          <w:p w14:paraId="4E6A8108" w14:textId="77777777" w:rsidR="00452E69" w:rsidRPr="00E623D1" w:rsidRDefault="00452E69" w:rsidP="00452E69">
            <w:pPr>
              <w:tabs>
                <w:tab w:val="clear" w:pos="907"/>
              </w:tabs>
              <w:spacing w:line="240" w:lineRule="auto"/>
              <w:ind w:right="170"/>
              <w:jc w:val="right"/>
              <w:rPr>
                <w:rFonts w:ascii="Times New Roman" w:hAnsi="Times New Roman" w:cs="Times New Roman"/>
                <w:sz w:val="22"/>
                <w:szCs w:val="22"/>
              </w:rPr>
            </w:pPr>
          </w:p>
        </w:tc>
        <w:tc>
          <w:tcPr>
            <w:tcW w:w="1247" w:type="dxa"/>
            <w:vAlign w:val="bottom"/>
          </w:tcPr>
          <w:p w14:paraId="66E4F030" w14:textId="19218AE2" w:rsidR="00452E69" w:rsidRPr="00E623D1" w:rsidRDefault="00452E69" w:rsidP="00452E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240" w:lineRule="auto"/>
              <w:ind w:right="-23"/>
              <w:rPr>
                <w:rFonts w:ascii="Times New Roman" w:hAnsi="Times New Roman" w:cs="Times New Roman"/>
                <w:sz w:val="22"/>
                <w:szCs w:val="22"/>
              </w:rPr>
            </w:pPr>
            <w:r w:rsidRPr="00E623D1">
              <w:rPr>
                <w:rFonts w:ascii="Times New Roman" w:hAnsi="Times New Roman" w:cs="Times New Roman"/>
                <w:sz w:val="22"/>
                <w:szCs w:val="22"/>
              </w:rPr>
              <w:t>1,092</w:t>
            </w:r>
          </w:p>
        </w:tc>
      </w:tr>
      <w:tr w:rsidR="00452E69" w:rsidRPr="00E623D1" w14:paraId="414DD2F2" w14:textId="77777777" w:rsidTr="00EE7F06">
        <w:tc>
          <w:tcPr>
            <w:tcW w:w="4249" w:type="dxa"/>
            <w:vAlign w:val="bottom"/>
          </w:tcPr>
          <w:p w14:paraId="4C4AA96F" w14:textId="77777777" w:rsidR="00452E69" w:rsidRPr="00E623D1" w:rsidRDefault="00452E69" w:rsidP="00452E69">
            <w:pPr>
              <w:numPr>
                <w:ilvl w:val="0"/>
                <w:numId w:val="20"/>
              </w:numPr>
              <w:tabs>
                <w:tab w:val="clear" w:pos="227"/>
                <w:tab w:val="clear" w:pos="454"/>
                <w:tab w:val="clear" w:pos="680"/>
                <w:tab w:val="clear" w:pos="907"/>
                <w:tab w:val="left" w:pos="284"/>
                <w:tab w:val="left" w:pos="1440"/>
                <w:tab w:val="left" w:pos="2160"/>
              </w:tabs>
              <w:spacing w:line="240" w:lineRule="auto"/>
              <w:ind w:left="284" w:right="-116" w:hanging="284"/>
              <w:rPr>
                <w:rFonts w:ascii="Times New Roman" w:hAnsi="Times New Roman" w:cs="Times New Roman"/>
                <w:sz w:val="22"/>
                <w:szCs w:val="22"/>
              </w:rPr>
            </w:pPr>
            <w:r w:rsidRPr="00E623D1">
              <w:rPr>
                <w:rFonts w:ascii="Times New Roman" w:hAnsi="Times New Roman" w:cs="Times New Roman"/>
                <w:sz w:val="22"/>
                <w:szCs w:val="22"/>
              </w:rPr>
              <w:t>Allowance for impairment of investment in subsidiaries</w:t>
            </w:r>
          </w:p>
        </w:tc>
        <w:tc>
          <w:tcPr>
            <w:tcW w:w="1247" w:type="dxa"/>
          </w:tcPr>
          <w:p w14:paraId="4BC7B131" w14:textId="77777777" w:rsidR="00452E69" w:rsidRPr="00E623D1" w:rsidRDefault="00452E69" w:rsidP="00452E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240" w:lineRule="auto"/>
              <w:ind w:right="-23"/>
              <w:rPr>
                <w:rFonts w:ascii="Times New Roman" w:hAnsi="Times New Roman" w:cs="Times New Roman"/>
                <w:sz w:val="22"/>
                <w:szCs w:val="22"/>
              </w:rPr>
            </w:pPr>
          </w:p>
          <w:p w14:paraId="74AE363C" w14:textId="1D7C7CAD" w:rsidR="00452E69" w:rsidRPr="00E623D1" w:rsidRDefault="00452E69" w:rsidP="00452E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240" w:lineRule="auto"/>
              <w:ind w:right="-23"/>
              <w:rPr>
                <w:rFonts w:ascii="Times New Roman" w:hAnsi="Times New Roman" w:cs="Times New Roman"/>
                <w:sz w:val="22"/>
                <w:szCs w:val="22"/>
              </w:rPr>
            </w:pPr>
            <w:r w:rsidRPr="00E623D1">
              <w:rPr>
                <w:rFonts w:ascii="Times New Roman" w:hAnsi="Times New Roman" w:cs="Times New Roman"/>
                <w:sz w:val="22"/>
                <w:szCs w:val="22"/>
              </w:rPr>
              <w:t>10,347</w:t>
            </w:r>
          </w:p>
        </w:tc>
        <w:tc>
          <w:tcPr>
            <w:tcW w:w="255" w:type="dxa"/>
            <w:vAlign w:val="bottom"/>
          </w:tcPr>
          <w:p w14:paraId="5A6382AC" w14:textId="77777777" w:rsidR="00452E69" w:rsidRPr="00E623D1" w:rsidRDefault="00452E69" w:rsidP="00452E69">
            <w:pPr>
              <w:tabs>
                <w:tab w:val="clear" w:pos="907"/>
              </w:tabs>
              <w:spacing w:line="240" w:lineRule="auto"/>
              <w:ind w:right="170"/>
              <w:jc w:val="right"/>
              <w:rPr>
                <w:rFonts w:ascii="Times New Roman" w:hAnsi="Times New Roman" w:cs="Times New Roman"/>
                <w:sz w:val="22"/>
                <w:szCs w:val="22"/>
              </w:rPr>
            </w:pPr>
          </w:p>
        </w:tc>
        <w:tc>
          <w:tcPr>
            <w:tcW w:w="1247" w:type="dxa"/>
          </w:tcPr>
          <w:p w14:paraId="6149E53B" w14:textId="77777777" w:rsidR="00452E69" w:rsidRPr="00E623D1" w:rsidRDefault="00452E69" w:rsidP="00452E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240" w:lineRule="auto"/>
              <w:ind w:right="-23"/>
              <w:rPr>
                <w:rFonts w:ascii="Times New Roman" w:hAnsi="Times New Roman" w:cs="Times New Roman"/>
                <w:sz w:val="22"/>
                <w:szCs w:val="22"/>
              </w:rPr>
            </w:pPr>
          </w:p>
          <w:p w14:paraId="3698E976" w14:textId="6AEBF634" w:rsidR="00452E69" w:rsidRPr="00E623D1" w:rsidRDefault="00452E69" w:rsidP="00452E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240" w:lineRule="auto"/>
              <w:ind w:right="-23"/>
              <w:rPr>
                <w:rFonts w:ascii="Times New Roman" w:hAnsi="Times New Roman" w:cs="Times New Roman"/>
                <w:sz w:val="22"/>
                <w:szCs w:val="22"/>
              </w:rPr>
            </w:pPr>
            <w:r w:rsidRPr="00E623D1">
              <w:rPr>
                <w:rFonts w:ascii="Times New Roman" w:hAnsi="Times New Roman" w:cs="Times New Roman"/>
                <w:sz w:val="22"/>
                <w:szCs w:val="22"/>
              </w:rPr>
              <w:t>5,675</w:t>
            </w:r>
          </w:p>
        </w:tc>
        <w:tc>
          <w:tcPr>
            <w:tcW w:w="255" w:type="dxa"/>
            <w:vAlign w:val="bottom"/>
          </w:tcPr>
          <w:p w14:paraId="234119B4" w14:textId="77777777" w:rsidR="00452E69" w:rsidRPr="00E623D1" w:rsidRDefault="00452E69" w:rsidP="00452E69">
            <w:pPr>
              <w:tabs>
                <w:tab w:val="clear" w:pos="907"/>
              </w:tabs>
              <w:spacing w:line="240" w:lineRule="auto"/>
              <w:ind w:right="170"/>
              <w:jc w:val="right"/>
              <w:rPr>
                <w:rFonts w:ascii="Times New Roman" w:hAnsi="Times New Roman" w:cs="Times New Roman"/>
                <w:sz w:val="22"/>
                <w:szCs w:val="22"/>
              </w:rPr>
            </w:pPr>
          </w:p>
        </w:tc>
        <w:tc>
          <w:tcPr>
            <w:tcW w:w="1247" w:type="dxa"/>
          </w:tcPr>
          <w:p w14:paraId="70A203EF" w14:textId="77777777" w:rsidR="00452E69" w:rsidRPr="00E623D1" w:rsidRDefault="00452E69" w:rsidP="00452E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240" w:lineRule="auto"/>
              <w:ind w:right="-23"/>
              <w:rPr>
                <w:rFonts w:ascii="Times New Roman" w:hAnsi="Times New Roman" w:cs="Times New Roman"/>
                <w:sz w:val="22"/>
                <w:szCs w:val="22"/>
              </w:rPr>
            </w:pPr>
          </w:p>
          <w:p w14:paraId="1383CCF5" w14:textId="46E5956B" w:rsidR="00452E69" w:rsidRPr="00E623D1" w:rsidRDefault="00452E69" w:rsidP="00452E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240" w:lineRule="auto"/>
              <w:ind w:right="-23"/>
              <w:rPr>
                <w:rFonts w:ascii="Times New Roman" w:hAnsi="Times New Roman" w:cs="Times New Roman"/>
                <w:sz w:val="22"/>
                <w:szCs w:val="22"/>
              </w:rPr>
            </w:pPr>
            <w:r w:rsidRPr="00E623D1">
              <w:rPr>
                <w:rFonts w:ascii="Times New Roman" w:hAnsi="Times New Roman" w:cs="Times New Roman"/>
                <w:sz w:val="22"/>
                <w:szCs w:val="22"/>
              </w:rPr>
              <w:t>10,347</w:t>
            </w:r>
          </w:p>
        </w:tc>
        <w:tc>
          <w:tcPr>
            <w:tcW w:w="255" w:type="dxa"/>
            <w:vAlign w:val="bottom"/>
          </w:tcPr>
          <w:p w14:paraId="425AA02E" w14:textId="77777777" w:rsidR="00452E69" w:rsidRPr="00E623D1" w:rsidRDefault="00452E69" w:rsidP="00452E69">
            <w:pPr>
              <w:tabs>
                <w:tab w:val="clear" w:pos="907"/>
              </w:tabs>
              <w:spacing w:line="240" w:lineRule="auto"/>
              <w:ind w:right="170"/>
              <w:jc w:val="right"/>
              <w:rPr>
                <w:rFonts w:ascii="Times New Roman" w:hAnsi="Times New Roman" w:cs="Times New Roman"/>
                <w:sz w:val="22"/>
                <w:szCs w:val="22"/>
              </w:rPr>
            </w:pPr>
          </w:p>
        </w:tc>
        <w:tc>
          <w:tcPr>
            <w:tcW w:w="1247" w:type="dxa"/>
            <w:vAlign w:val="bottom"/>
          </w:tcPr>
          <w:p w14:paraId="29BFE200" w14:textId="5C48FE37" w:rsidR="00452E69" w:rsidRPr="00E623D1" w:rsidRDefault="00452E69" w:rsidP="00452E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240" w:lineRule="auto"/>
              <w:ind w:right="-23"/>
              <w:rPr>
                <w:rFonts w:ascii="Times New Roman" w:hAnsi="Times New Roman" w:cs="Times New Roman"/>
                <w:sz w:val="22"/>
                <w:szCs w:val="22"/>
              </w:rPr>
            </w:pPr>
            <w:r w:rsidRPr="00E623D1">
              <w:rPr>
                <w:rFonts w:ascii="Times New Roman" w:hAnsi="Times New Roman" w:cs="Times New Roman"/>
                <w:sz w:val="22"/>
                <w:szCs w:val="22"/>
              </w:rPr>
              <w:t>5,675</w:t>
            </w:r>
          </w:p>
        </w:tc>
      </w:tr>
      <w:tr w:rsidR="00452E69" w:rsidRPr="00E623D1" w14:paraId="19D3B828" w14:textId="77777777" w:rsidTr="00BC17CC">
        <w:trPr>
          <w:trHeight w:val="297"/>
        </w:trPr>
        <w:tc>
          <w:tcPr>
            <w:tcW w:w="4249" w:type="dxa"/>
            <w:vAlign w:val="bottom"/>
          </w:tcPr>
          <w:p w14:paraId="61A2698D" w14:textId="77777777" w:rsidR="00452E69" w:rsidRPr="00E623D1" w:rsidRDefault="00452E69" w:rsidP="00452E69">
            <w:pPr>
              <w:numPr>
                <w:ilvl w:val="0"/>
                <w:numId w:val="20"/>
              </w:numPr>
              <w:tabs>
                <w:tab w:val="clear" w:pos="227"/>
                <w:tab w:val="clear" w:pos="454"/>
                <w:tab w:val="clear" w:pos="680"/>
                <w:tab w:val="clear" w:pos="907"/>
                <w:tab w:val="left" w:pos="284"/>
                <w:tab w:val="left" w:pos="1440"/>
                <w:tab w:val="left" w:pos="2160"/>
              </w:tabs>
              <w:spacing w:line="240" w:lineRule="auto"/>
              <w:ind w:left="284" w:right="-116" w:hanging="284"/>
              <w:rPr>
                <w:rFonts w:ascii="Times New Roman" w:hAnsi="Times New Roman" w:cs="Times New Roman"/>
                <w:sz w:val="22"/>
                <w:szCs w:val="22"/>
              </w:rPr>
            </w:pPr>
            <w:r w:rsidRPr="00E623D1">
              <w:rPr>
                <w:rFonts w:ascii="Times New Roman" w:hAnsi="Times New Roman" w:cs="Times New Roman"/>
                <w:sz w:val="22"/>
                <w:szCs w:val="22"/>
              </w:rPr>
              <w:t>Lease liabilities</w:t>
            </w:r>
          </w:p>
        </w:tc>
        <w:tc>
          <w:tcPr>
            <w:tcW w:w="1247" w:type="dxa"/>
            <w:vAlign w:val="bottom"/>
          </w:tcPr>
          <w:p w14:paraId="2EB825AF" w14:textId="111AE0E7" w:rsidR="00452E69" w:rsidRPr="00E623D1" w:rsidRDefault="00452E69" w:rsidP="00BC17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240" w:lineRule="auto"/>
              <w:ind w:right="-23"/>
              <w:rPr>
                <w:rFonts w:ascii="Times New Roman" w:hAnsi="Times New Roman" w:cs="Times New Roman"/>
                <w:sz w:val="22"/>
                <w:szCs w:val="22"/>
              </w:rPr>
            </w:pPr>
            <w:r w:rsidRPr="00E623D1">
              <w:rPr>
                <w:rFonts w:ascii="Times New Roman" w:hAnsi="Times New Roman" w:cs="Times New Roman"/>
                <w:sz w:val="22"/>
                <w:szCs w:val="22"/>
              </w:rPr>
              <w:t>2,451</w:t>
            </w:r>
          </w:p>
        </w:tc>
        <w:tc>
          <w:tcPr>
            <w:tcW w:w="255" w:type="dxa"/>
            <w:vAlign w:val="bottom"/>
          </w:tcPr>
          <w:p w14:paraId="698A6DC8" w14:textId="77777777" w:rsidR="00452E69" w:rsidRPr="00E623D1" w:rsidRDefault="00452E69" w:rsidP="00BC17CC">
            <w:pPr>
              <w:tabs>
                <w:tab w:val="clear" w:pos="907"/>
              </w:tabs>
              <w:spacing w:line="240" w:lineRule="auto"/>
              <w:ind w:right="170"/>
              <w:rPr>
                <w:rFonts w:ascii="Times New Roman" w:hAnsi="Times New Roman" w:cs="Times New Roman"/>
                <w:sz w:val="22"/>
                <w:szCs w:val="22"/>
              </w:rPr>
            </w:pPr>
          </w:p>
        </w:tc>
        <w:tc>
          <w:tcPr>
            <w:tcW w:w="1247" w:type="dxa"/>
            <w:vAlign w:val="bottom"/>
          </w:tcPr>
          <w:p w14:paraId="7EA28F3C" w14:textId="347AEAC1" w:rsidR="00452E69" w:rsidRPr="00E623D1" w:rsidRDefault="00452E69" w:rsidP="00BC17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240" w:lineRule="auto"/>
              <w:ind w:right="-23"/>
              <w:rPr>
                <w:rFonts w:ascii="Times New Roman" w:hAnsi="Times New Roman" w:cs="Times New Roman"/>
                <w:sz w:val="22"/>
                <w:szCs w:val="22"/>
              </w:rPr>
            </w:pPr>
            <w:r w:rsidRPr="00E623D1">
              <w:rPr>
                <w:rFonts w:ascii="Times New Roman" w:hAnsi="Times New Roman" w:cs="Times New Roman"/>
                <w:sz w:val="22"/>
                <w:szCs w:val="22"/>
              </w:rPr>
              <w:t>3,030</w:t>
            </w:r>
          </w:p>
        </w:tc>
        <w:tc>
          <w:tcPr>
            <w:tcW w:w="255" w:type="dxa"/>
            <w:vAlign w:val="bottom"/>
          </w:tcPr>
          <w:p w14:paraId="3D5DDB1F" w14:textId="77777777" w:rsidR="00452E69" w:rsidRPr="00E623D1" w:rsidRDefault="00452E69" w:rsidP="00BC17CC">
            <w:pPr>
              <w:tabs>
                <w:tab w:val="clear" w:pos="907"/>
              </w:tabs>
              <w:spacing w:line="240" w:lineRule="auto"/>
              <w:ind w:right="170"/>
              <w:rPr>
                <w:rFonts w:ascii="Times New Roman" w:hAnsi="Times New Roman" w:cs="Times New Roman"/>
                <w:sz w:val="22"/>
                <w:szCs w:val="22"/>
              </w:rPr>
            </w:pPr>
          </w:p>
        </w:tc>
        <w:tc>
          <w:tcPr>
            <w:tcW w:w="1247" w:type="dxa"/>
            <w:vAlign w:val="bottom"/>
          </w:tcPr>
          <w:p w14:paraId="54AC0482" w14:textId="45AF1391" w:rsidR="00452E69" w:rsidRPr="00E623D1" w:rsidRDefault="00452E69" w:rsidP="00BC17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240" w:lineRule="auto"/>
              <w:ind w:right="-23"/>
              <w:rPr>
                <w:rFonts w:ascii="Times New Roman" w:hAnsi="Times New Roman" w:cs="Times New Roman"/>
                <w:sz w:val="22"/>
                <w:szCs w:val="22"/>
              </w:rPr>
            </w:pPr>
            <w:r w:rsidRPr="00E623D1">
              <w:rPr>
                <w:rFonts w:ascii="Times New Roman" w:hAnsi="Times New Roman" w:cs="Times New Roman"/>
                <w:sz w:val="22"/>
                <w:szCs w:val="22"/>
              </w:rPr>
              <w:t>2,451</w:t>
            </w:r>
          </w:p>
        </w:tc>
        <w:tc>
          <w:tcPr>
            <w:tcW w:w="255" w:type="dxa"/>
            <w:vAlign w:val="bottom"/>
          </w:tcPr>
          <w:p w14:paraId="6635DDAB" w14:textId="77777777" w:rsidR="00452E69" w:rsidRPr="00E623D1" w:rsidRDefault="00452E69" w:rsidP="00452E69">
            <w:pPr>
              <w:tabs>
                <w:tab w:val="clear" w:pos="907"/>
              </w:tabs>
              <w:spacing w:line="240" w:lineRule="auto"/>
              <w:ind w:right="170"/>
              <w:jc w:val="right"/>
              <w:rPr>
                <w:rFonts w:ascii="Times New Roman" w:hAnsi="Times New Roman" w:cs="Times New Roman"/>
                <w:sz w:val="22"/>
                <w:szCs w:val="22"/>
              </w:rPr>
            </w:pPr>
          </w:p>
        </w:tc>
        <w:tc>
          <w:tcPr>
            <w:tcW w:w="1247" w:type="dxa"/>
            <w:vAlign w:val="bottom"/>
          </w:tcPr>
          <w:p w14:paraId="3B85DF49" w14:textId="716ACC8C" w:rsidR="00452E69" w:rsidRPr="00E623D1" w:rsidRDefault="00452E69" w:rsidP="00452E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240" w:lineRule="auto"/>
              <w:ind w:right="-23"/>
              <w:rPr>
                <w:rFonts w:ascii="Times New Roman" w:hAnsi="Times New Roman" w:cs="Times New Roman"/>
                <w:sz w:val="22"/>
                <w:szCs w:val="22"/>
              </w:rPr>
            </w:pPr>
            <w:r w:rsidRPr="00E623D1">
              <w:rPr>
                <w:rFonts w:ascii="Times New Roman" w:hAnsi="Times New Roman" w:cs="Times New Roman"/>
                <w:sz w:val="22"/>
                <w:szCs w:val="22"/>
              </w:rPr>
              <w:t>3,030</w:t>
            </w:r>
          </w:p>
        </w:tc>
      </w:tr>
      <w:tr w:rsidR="00452E69" w:rsidRPr="00E623D1" w14:paraId="3C71300F" w14:textId="77777777" w:rsidTr="00BC17CC">
        <w:trPr>
          <w:trHeight w:val="297"/>
        </w:trPr>
        <w:tc>
          <w:tcPr>
            <w:tcW w:w="4249" w:type="dxa"/>
            <w:vAlign w:val="bottom"/>
          </w:tcPr>
          <w:p w14:paraId="6A4C98B1" w14:textId="6E1DF981" w:rsidR="00452E69" w:rsidRPr="00E623D1" w:rsidRDefault="00452E69" w:rsidP="00452E69">
            <w:pPr>
              <w:numPr>
                <w:ilvl w:val="0"/>
                <w:numId w:val="20"/>
              </w:numPr>
              <w:tabs>
                <w:tab w:val="clear" w:pos="227"/>
                <w:tab w:val="clear" w:pos="454"/>
                <w:tab w:val="clear" w:pos="680"/>
                <w:tab w:val="clear" w:pos="907"/>
                <w:tab w:val="left" w:pos="284"/>
                <w:tab w:val="left" w:pos="1440"/>
                <w:tab w:val="left" w:pos="2160"/>
              </w:tabs>
              <w:spacing w:line="240" w:lineRule="auto"/>
              <w:ind w:left="284" w:right="-116" w:hanging="284"/>
              <w:rPr>
                <w:rFonts w:ascii="Times New Roman" w:hAnsi="Times New Roman" w:cs="Times New Roman"/>
                <w:sz w:val="22"/>
                <w:szCs w:val="22"/>
              </w:rPr>
            </w:pPr>
            <w:r w:rsidRPr="00E623D1">
              <w:rPr>
                <w:rFonts w:ascii="Times New Roman" w:hAnsi="Times New Roman" w:cs="Times New Roman"/>
                <w:sz w:val="22"/>
                <w:szCs w:val="22"/>
              </w:rPr>
              <w:t>Provisions for employee benefits</w:t>
            </w:r>
          </w:p>
        </w:tc>
        <w:tc>
          <w:tcPr>
            <w:tcW w:w="1247" w:type="dxa"/>
            <w:vAlign w:val="bottom"/>
          </w:tcPr>
          <w:p w14:paraId="178AA70E" w14:textId="4F32B238" w:rsidR="00452E69" w:rsidRPr="00E623D1" w:rsidRDefault="00452E69" w:rsidP="00BC17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240" w:lineRule="auto"/>
              <w:ind w:right="-23"/>
              <w:rPr>
                <w:rFonts w:ascii="Times New Roman" w:hAnsi="Times New Roman" w:cs="Times New Roman"/>
                <w:sz w:val="22"/>
                <w:szCs w:val="22"/>
              </w:rPr>
            </w:pPr>
            <w:r w:rsidRPr="00E623D1">
              <w:rPr>
                <w:rFonts w:ascii="Times New Roman" w:hAnsi="Times New Roman" w:cs="Times New Roman"/>
                <w:sz w:val="22"/>
                <w:szCs w:val="22"/>
              </w:rPr>
              <w:t>4,536</w:t>
            </w:r>
          </w:p>
        </w:tc>
        <w:tc>
          <w:tcPr>
            <w:tcW w:w="255" w:type="dxa"/>
            <w:vAlign w:val="bottom"/>
          </w:tcPr>
          <w:p w14:paraId="3D377504" w14:textId="77777777" w:rsidR="00452E69" w:rsidRPr="00E623D1" w:rsidRDefault="00452E69" w:rsidP="00BC17CC">
            <w:pPr>
              <w:tabs>
                <w:tab w:val="clear" w:pos="907"/>
              </w:tabs>
              <w:spacing w:line="240" w:lineRule="auto"/>
              <w:ind w:right="170"/>
              <w:rPr>
                <w:rFonts w:ascii="Times New Roman" w:hAnsi="Times New Roman" w:cs="Times New Roman"/>
                <w:sz w:val="22"/>
                <w:szCs w:val="22"/>
              </w:rPr>
            </w:pPr>
          </w:p>
        </w:tc>
        <w:tc>
          <w:tcPr>
            <w:tcW w:w="1247" w:type="dxa"/>
            <w:vAlign w:val="bottom"/>
          </w:tcPr>
          <w:p w14:paraId="1390E562" w14:textId="31D4DBDF" w:rsidR="00452E69" w:rsidRPr="00E623D1" w:rsidRDefault="00452E69" w:rsidP="00BC17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240" w:lineRule="auto"/>
              <w:ind w:right="-23"/>
              <w:rPr>
                <w:rFonts w:ascii="Times New Roman" w:hAnsi="Times New Roman" w:cs="Times New Roman"/>
                <w:sz w:val="22"/>
                <w:szCs w:val="22"/>
              </w:rPr>
            </w:pPr>
            <w:r w:rsidRPr="00E623D1">
              <w:rPr>
                <w:rFonts w:ascii="Times New Roman" w:hAnsi="Times New Roman" w:cs="Times New Roman"/>
                <w:sz w:val="22"/>
                <w:szCs w:val="22"/>
              </w:rPr>
              <w:t>4,362</w:t>
            </w:r>
          </w:p>
        </w:tc>
        <w:tc>
          <w:tcPr>
            <w:tcW w:w="255" w:type="dxa"/>
            <w:vAlign w:val="bottom"/>
          </w:tcPr>
          <w:p w14:paraId="38BCACA8" w14:textId="77777777" w:rsidR="00452E69" w:rsidRPr="00E623D1" w:rsidRDefault="00452E69" w:rsidP="00BC17CC">
            <w:pPr>
              <w:tabs>
                <w:tab w:val="clear" w:pos="907"/>
              </w:tabs>
              <w:spacing w:line="240" w:lineRule="auto"/>
              <w:ind w:right="170"/>
              <w:rPr>
                <w:rFonts w:ascii="Times New Roman" w:hAnsi="Times New Roman" w:cs="Times New Roman"/>
                <w:sz w:val="22"/>
                <w:szCs w:val="22"/>
              </w:rPr>
            </w:pPr>
          </w:p>
        </w:tc>
        <w:tc>
          <w:tcPr>
            <w:tcW w:w="1247" w:type="dxa"/>
            <w:vAlign w:val="bottom"/>
          </w:tcPr>
          <w:p w14:paraId="39386A85" w14:textId="688E7B10" w:rsidR="00452E69" w:rsidRPr="00E623D1" w:rsidRDefault="00452E69" w:rsidP="00BC17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240" w:lineRule="auto"/>
              <w:ind w:right="-23"/>
              <w:rPr>
                <w:rFonts w:ascii="Times New Roman" w:hAnsi="Times New Roman" w:cs="Times New Roman"/>
                <w:sz w:val="22"/>
                <w:szCs w:val="22"/>
              </w:rPr>
            </w:pPr>
            <w:r w:rsidRPr="00E623D1">
              <w:rPr>
                <w:rFonts w:ascii="Times New Roman" w:hAnsi="Times New Roman" w:cs="Times New Roman"/>
                <w:sz w:val="22"/>
                <w:szCs w:val="22"/>
              </w:rPr>
              <w:t>4,236</w:t>
            </w:r>
          </w:p>
        </w:tc>
        <w:tc>
          <w:tcPr>
            <w:tcW w:w="255" w:type="dxa"/>
            <w:vAlign w:val="bottom"/>
          </w:tcPr>
          <w:p w14:paraId="445B40B7" w14:textId="77777777" w:rsidR="00452E69" w:rsidRPr="00E623D1" w:rsidRDefault="00452E69" w:rsidP="00BC17CC">
            <w:pPr>
              <w:tabs>
                <w:tab w:val="clear" w:pos="907"/>
              </w:tabs>
              <w:spacing w:line="240" w:lineRule="auto"/>
              <w:ind w:right="170"/>
              <w:rPr>
                <w:rFonts w:ascii="Times New Roman" w:hAnsi="Times New Roman" w:cs="Times New Roman"/>
                <w:sz w:val="22"/>
                <w:szCs w:val="22"/>
              </w:rPr>
            </w:pPr>
          </w:p>
        </w:tc>
        <w:tc>
          <w:tcPr>
            <w:tcW w:w="1247" w:type="dxa"/>
            <w:vAlign w:val="bottom"/>
          </w:tcPr>
          <w:p w14:paraId="7BCE827F" w14:textId="1B9E0CDF" w:rsidR="00452E69" w:rsidRPr="00E623D1" w:rsidRDefault="00452E69" w:rsidP="00BC17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240" w:lineRule="auto"/>
              <w:ind w:right="-23"/>
              <w:rPr>
                <w:rFonts w:ascii="Times New Roman" w:hAnsi="Times New Roman" w:cs="Times New Roman"/>
                <w:sz w:val="22"/>
                <w:szCs w:val="22"/>
              </w:rPr>
            </w:pPr>
            <w:r w:rsidRPr="00E623D1">
              <w:rPr>
                <w:rFonts w:ascii="Times New Roman" w:hAnsi="Times New Roman" w:cs="Times New Roman"/>
                <w:sz w:val="22"/>
                <w:szCs w:val="22"/>
              </w:rPr>
              <w:t>4,093</w:t>
            </w:r>
          </w:p>
        </w:tc>
      </w:tr>
      <w:tr w:rsidR="00452E69" w:rsidRPr="00E623D1" w14:paraId="1E10A5DD" w14:textId="77777777" w:rsidTr="00BC17CC">
        <w:trPr>
          <w:trHeight w:val="297"/>
        </w:trPr>
        <w:tc>
          <w:tcPr>
            <w:tcW w:w="4249" w:type="dxa"/>
            <w:vAlign w:val="bottom"/>
          </w:tcPr>
          <w:p w14:paraId="5D4D74E8" w14:textId="77777777" w:rsidR="00452E69" w:rsidRPr="00E623D1" w:rsidRDefault="00452E69" w:rsidP="00452E69">
            <w:pPr>
              <w:numPr>
                <w:ilvl w:val="0"/>
                <w:numId w:val="20"/>
              </w:numPr>
              <w:tabs>
                <w:tab w:val="clear" w:pos="227"/>
                <w:tab w:val="clear" w:pos="454"/>
                <w:tab w:val="clear" w:pos="680"/>
                <w:tab w:val="clear" w:pos="907"/>
                <w:tab w:val="left" w:pos="284"/>
                <w:tab w:val="left" w:pos="1440"/>
                <w:tab w:val="left" w:pos="2160"/>
              </w:tabs>
              <w:spacing w:line="240" w:lineRule="auto"/>
              <w:ind w:left="284" w:right="-116" w:hanging="284"/>
              <w:rPr>
                <w:rFonts w:ascii="Times New Roman" w:hAnsi="Times New Roman" w:cs="Times New Roman"/>
                <w:sz w:val="22"/>
                <w:szCs w:val="22"/>
              </w:rPr>
            </w:pPr>
            <w:r w:rsidRPr="00E623D1">
              <w:rPr>
                <w:rFonts w:ascii="Times New Roman" w:hAnsi="Times New Roman" w:cs="Times New Roman"/>
                <w:sz w:val="22"/>
                <w:szCs w:val="22"/>
              </w:rPr>
              <w:t>Tax loss carryforward</w:t>
            </w:r>
          </w:p>
        </w:tc>
        <w:tc>
          <w:tcPr>
            <w:tcW w:w="1247" w:type="dxa"/>
            <w:vAlign w:val="bottom"/>
          </w:tcPr>
          <w:p w14:paraId="7F8AD0BA" w14:textId="66EBDFF0" w:rsidR="00452E69" w:rsidRPr="00E623D1" w:rsidRDefault="00452E69" w:rsidP="00BC17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240" w:lineRule="auto"/>
              <w:ind w:right="-23"/>
              <w:rPr>
                <w:rFonts w:ascii="Times New Roman" w:hAnsi="Times New Roman" w:cs="Times New Roman"/>
                <w:sz w:val="22"/>
                <w:szCs w:val="22"/>
              </w:rPr>
            </w:pPr>
            <w:r w:rsidRPr="00E623D1">
              <w:rPr>
                <w:rFonts w:ascii="Times New Roman" w:hAnsi="Times New Roman" w:cs="Times New Roman"/>
                <w:sz w:val="22"/>
                <w:szCs w:val="22"/>
              </w:rPr>
              <w:t>55,581</w:t>
            </w:r>
          </w:p>
        </w:tc>
        <w:tc>
          <w:tcPr>
            <w:tcW w:w="255" w:type="dxa"/>
            <w:vAlign w:val="bottom"/>
          </w:tcPr>
          <w:p w14:paraId="0B7677B8" w14:textId="77777777" w:rsidR="00452E69" w:rsidRPr="00E623D1" w:rsidRDefault="00452E69" w:rsidP="00BC17CC">
            <w:pPr>
              <w:tabs>
                <w:tab w:val="clear" w:pos="907"/>
              </w:tabs>
              <w:spacing w:line="240" w:lineRule="auto"/>
              <w:ind w:right="170"/>
              <w:rPr>
                <w:rFonts w:ascii="Times New Roman" w:hAnsi="Times New Roman" w:cs="Times New Roman"/>
                <w:sz w:val="22"/>
                <w:szCs w:val="22"/>
              </w:rPr>
            </w:pPr>
          </w:p>
        </w:tc>
        <w:tc>
          <w:tcPr>
            <w:tcW w:w="1247" w:type="dxa"/>
            <w:vAlign w:val="bottom"/>
          </w:tcPr>
          <w:p w14:paraId="5ADB82F7" w14:textId="01EEFA60" w:rsidR="00452E69" w:rsidRPr="00E623D1" w:rsidRDefault="00452E69" w:rsidP="00BC17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240" w:lineRule="auto"/>
              <w:ind w:right="-23"/>
              <w:rPr>
                <w:rFonts w:ascii="Times New Roman" w:hAnsi="Times New Roman" w:cs="Times New Roman"/>
                <w:sz w:val="22"/>
                <w:szCs w:val="22"/>
              </w:rPr>
            </w:pPr>
            <w:r w:rsidRPr="00E623D1">
              <w:rPr>
                <w:rFonts w:ascii="Times New Roman" w:hAnsi="Times New Roman" w:cs="Times New Roman"/>
                <w:sz w:val="22"/>
                <w:szCs w:val="22"/>
              </w:rPr>
              <w:t>76,381</w:t>
            </w:r>
          </w:p>
        </w:tc>
        <w:tc>
          <w:tcPr>
            <w:tcW w:w="255" w:type="dxa"/>
            <w:vAlign w:val="bottom"/>
          </w:tcPr>
          <w:p w14:paraId="323C359E" w14:textId="77777777" w:rsidR="00452E69" w:rsidRPr="00E623D1" w:rsidRDefault="00452E69" w:rsidP="00BC17CC">
            <w:pPr>
              <w:tabs>
                <w:tab w:val="clear" w:pos="907"/>
              </w:tabs>
              <w:spacing w:line="240" w:lineRule="auto"/>
              <w:ind w:right="170"/>
              <w:rPr>
                <w:rFonts w:ascii="Times New Roman" w:hAnsi="Times New Roman" w:cs="Times New Roman"/>
                <w:sz w:val="22"/>
                <w:szCs w:val="22"/>
              </w:rPr>
            </w:pPr>
          </w:p>
        </w:tc>
        <w:tc>
          <w:tcPr>
            <w:tcW w:w="1247" w:type="dxa"/>
            <w:vAlign w:val="bottom"/>
          </w:tcPr>
          <w:p w14:paraId="4AE1B9DA" w14:textId="3D140967" w:rsidR="00452E69" w:rsidRPr="00E623D1" w:rsidRDefault="00452E69" w:rsidP="00BC17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240" w:lineRule="auto"/>
              <w:ind w:right="-23"/>
              <w:rPr>
                <w:rFonts w:ascii="Times New Roman" w:hAnsi="Times New Roman" w:cs="Times New Roman"/>
                <w:sz w:val="22"/>
                <w:szCs w:val="22"/>
              </w:rPr>
            </w:pPr>
            <w:r w:rsidRPr="00E623D1">
              <w:rPr>
                <w:rFonts w:ascii="Times New Roman" w:hAnsi="Times New Roman" w:cs="Times New Roman"/>
                <w:sz w:val="22"/>
                <w:szCs w:val="22"/>
              </w:rPr>
              <w:t>55,581</w:t>
            </w:r>
          </w:p>
        </w:tc>
        <w:tc>
          <w:tcPr>
            <w:tcW w:w="255" w:type="dxa"/>
            <w:vAlign w:val="bottom"/>
          </w:tcPr>
          <w:p w14:paraId="50A3B6A9" w14:textId="77777777" w:rsidR="00452E69" w:rsidRPr="00E623D1" w:rsidRDefault="00452E69" w:rsidP="00BC17CC">
            <w:pPr>
              <w:tabs>
                <w:tab w:val="clear" w:pos="907"/>
              </w:tabs>
              <w:spacing w:line="240" w:lineRule="auto"/>
              <w:ind w:right="170"/>
              <w:rPr>
                <w:rFonts w:ascii="Times New Roman" w:hAnsi="Times New Roman" w:cs="Times New Roman"/>
                <w:sz w:val="22"/>
                <w:szCs w:val="22"/>
              </w:rPr>
            </w:pPr>
          </w:p>
        </w:tc>
        <w:tc>
          <w:tcPr>
            <w:tcW w:w="1247" w:type="dxa"/>
            <w:vAlign w:val="bottom"/>
          </w:tcPr>
          <w:p w14:paraId="33A362C3" w14:textId="27D461BA" w:rsidR="00452E69" w:rsidRPr="00E623D1" w:rsidRDefault="00452E69" w:rsidP="00BC17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240" w:lineRule="auto"/>
              <w:ind w:right="-23"/>
              <w:rPr>
                <w:rFonts w:ascii="Times New Roman" w:hAnsi="Times New Roman" w:cs="Times New Roman"/>
                <w:sz w:val="22"/>
                <w:szCs w:val="22"/>
              </w:rPr>
            </w:pPr>
            <w:r w:rsidRPr="00E623D1">
              <w:rPr>
                <w:rFonts w:ascii="Times New Roman" w:hAnsi="Times New Roman" w:cs="Times New Roman"/>
                <w:sz w:val="22"/>
                <w:szCs w:val="22"/>
              </w:rPr>
              <w:t>76,381</w:t>
            </w:r>
          </w:p>
        </w:tc>
      </w:tr>
      <w:tr w:rsidR="00452E69" w:rsidRPr="00E623D1" w14:paraId="25CBC6AF" w14:textId="77777777" w:rsidTr="00BC17CC">
        <w:trPr>
          <w:trHeight w:val="297"/>
        </w:trPr>
        <w:tc>
          <w:tcPr>
            <w:tcW w:w="4249" w:type="dxa"/>
            <w:vAlign w:val="bottom"/>
          </w:tcPr>
          <w:p w14:paraId="7FB7CCA6" w14:textId="77777777" w:rsidR="00452E69" w:rsidRPr="00E623D1" w:rsidRDefault="00452E69" w:rsidP="00452E69">
            <w:pPr>
              <w:numPr>
                <w:ilvl w:val="0"/>
                <w:numId w:val="20"/>
              </w:numPr>
              <w:tabs>
                <w:tab w:val="clear" w:pos="227"/>
                <w:tab w:val="clear" w:pos="454"/>
                <w:tab w:val="clear" w:pos="680"/>
                <w:tab w:val="clear" w:pos="907"/>
                <w:tab w:val="left" w:pos="284"/>
                <w:tab w:val="left" w:pos="1440"/>
                <w:tab w:val="left" w:pos="2160"/>
              </w:tabs>
              <w:spacing w:line="240" w:lineRule="auto"/>
              <w:ind w:left="284" w:right="-116" w:hanging="284"/>
              <w:rPr>
                <w:rFonts w:ascii="Times New Roman" w:hAnsi="Times New Roman" w:cs="Times New Roman"/>
                <w:sz w:val="22"/>
                <w:szCs w:val="22"/>
              </w:rPr>
            </w:pPr>
            <w:r w:rsidRPr="00E623D1">
              <w:rPr>
                <w:rFonts w:ascii="Times New Roman" w:hAnsi="Times New Roman" w:cs="Times New Roman"/>
                <w:sz w:val="22"/>
                <w:szCs w:val="22"/>
              </w:rPr>
              <w:t>Other</w:t>
            </w:r>
          </w:p>
        </w:tc>
        <w:tc>
          <w:tcPr>
            <w:tcW w:w="1247" w:type="dxa"/>
            <w:vAlign w:val="bottom"/>
          </w:tcPr>
          <w:p w14:paraId="4932F371" w14:textId="01FAF2FA" w:rsidR="00452E69" w:rsidRPr="00E623D1" w:rsidRDefault="00452E69" w:rsidP="00BC17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240" w:lineRule="auto"/>
              <w:ind w:right="-23"/>
              <w:rPr>
                <w:rFonts w:ascii="Times New Roman" w:hAnsi="Times New Roman" w:cs="Times New Roman"/>
                <w:sz w:val="22"/>
                <w:szCs w:val="22"/>
              </w:rPr>
            </w:pPr>
            <w:r w:rsidRPr="00E623D1">
              <w:rPr>
                <w:rFonts w:ascii="Times New Roman" w:hAnsi="Times New Roman" w:cs="Times New Roman"/>
                <w:sz w:val="22"/>
                <w:szCs w:val="22"/>
              </w:rPr>
              <w:t>104</w:t>
            </w:r>
          </w:p>
        </w:tc>
        <w:tc>
          <w:tcPr>
            <w:tcW w:w="255" w:type="dxa"/>
            <w:vAlign w:val="bottom"/>
          </w:tcPr>
          <w:p w14:paraId="42B208B2" w14:textId="77777777" w:rsidR="00452E69" w:rsidRPr="00E623D1" w:rsidRDefault="00452E69" w:rsidP="00BC17CC">
            <w:pPr>
              <w:tabs>
                <w:tab w:val="clear" w:pos="907"/>
              </w:tabs>
              <w:spacing w:line="240" w:lineRule="auto"/>
              <w:ind w:right="170"/>
              <w:rPr>
                <w:rFonts w:ascii="Times New Roman" w:hAnsi="Times New Roman" w:cs="Times New Roman"/>
                <w:sz w:val="22"/>
                <w:szCs w:val="22"/>
              </w:rPr>
            </w:pPr>
          </w:p>
        </w:tc>
        <w:tc>
          <w:tcPr>
            <w:tcW w:w="1247" w:type="dxa"/>
            <w:vAlign w:val="bottom"/>
          </w:tcPr>
          <w:p w14:paraId="43047BEA" w14:textId="70922B94" w:rsidR="00452E69" w:rsidRPr="00E623D1" w:rsidRDefault="00452E69" w:rsidP="00BC17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240" w:lineRule="auto"/>
              <w:ind w:right="-23"/>
              <w:rPr>
                <w:rFonts w:ascii="Times New Roman" w:hAnsi="Times New Roman" w:cs="Times New Roman"/>
                <w:sz w:val="22"/>
                <w:szCs w:val="22"/>
              </w:rPr>
            </w:pPr>
            <w:r w:rsidRPr="00E623D1">
              <w:rPr>
                <w:rFonts w:ascii="Times New Roman" w:hAnsi="Times New Roman" w:cs="Times New Roman"/>
                <w:sz w:val="22"/>
                <w:szCs w:val="22"/>
              </w:rPr>
              <w:t>80</w:t>
            </w:r>
          </w:p>
        </w:tc>
        <w:tc>
          <w:tcPr>
            <w:tcW w:w="255" w:type="dxa"/>
            <w:vAlign w:val="bottom"/>
          </w:tcPr>
          <w:p w14:paraId="1E12A563" w14:textId="77777777" w:rsidR="00452E69" w:rsidRPr="00E623D1" w:rsidRDefault="00452E69" w:rsidP="00BC17CC">
            <w:pPr>
              <w:tabs>
                <w:tab w:val="clear" w:pos="907"/>
              </w:tabs>
              <w:spacing w:line="240" w:lineRule="auto"/>
              <w:ind w:right="170"/>
              <w:rPr>
                <w:rFonts w:ascii="Times New Roman" w:hAnsi="Times New Roman" w:cs="Times New Roman"/>
                <w:sz w:val="22"/>
                <w:szCs w:val="22"/>
              </w:rPr>
            </w:pPr>
          </w:p>
        </w:tc>
        <w:tc>
          <w:tcPr>
            <w:tcW w:w="1247" w:type="dxa"/>
            <w:vAlign w:val="bottom"/>
          </w:tcPr>
          <w:p w14:paraId="4C5F9796" w14:textId="44B9802C" w:rsidR="00452E69" w:rsidRPr="00E623D1" w:rsidRDefault="00452E69" w:rsidP="00BC17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right="-23"/>
              <w:rPr>
                <w:rFonts w:ascii="Times New Roman" w:hAnsi="Times New Roman" w:cs="Times New Roman"/>
                <w:sz w:val="22"/>
                <w:szCs w:val="22"/>
              </w:rPr>
            </w:pPr>
            <w:r w:rsidRPr="00E623D1">
              <w:rPr>
                <w:rFonts w:ascii="Times New Roman" w:hAnsi="Times New Roman" w:cs="Times New Roman"/>
                <w:sz w:val="22"/>
                <w:szCs w:val="22"/>
              </w:rPr>
              <w:t>-</w:t>
            </w:r>
          </w:p>
        </w:tc>
        <w:tc>
          <w:tcPr>
            <w:tcW w:w="255" w:type="dxa"/>
            <w:vAlign w:val="bottom"/>
          </w:tcPr>
          <w:p w14:paraId="0A47406B" w14:textId="77777777" w:rsidR="00452E69" w:rsidRPr="00E623D1" w:rsidRDefault="00452E69" w:rsidP="00BC17CC">
            <w:pPr>
              <w:tabs>
                <w:tab w:val="clear" w:pos="907"/>
              </w:tabs>
              <w:spacing w:line="240" w:lineRule="auto"/>
              <w:ind w:right="170"/>
              <w:rPr>
                <w:rFonts w:ascii="Times New Roman" w:hAnsi="Times New Roman" w:cs="Times New Roman"/>
                <w:sz w:val="22"/>
                <w:szCs w:val="22"/>
              </w:rPr>
            </w:pPr>
          </w:p>
        </w:tc>
        <w:tc>
          <w:tcPr>
            <w:tcW w:w="1247" w:type="dxa"/>
            <w:vAlign w:val="bottom"/>
          </w:tcPr>
          <w:p w14:paraId="6A7F0410" w14:textId="156B17F6" w:rsidR="00452E69" w:rsidRPr="00E623D1" w:rsidRDefault="00452E69" w:rsidP="00BC17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right="-23"/>
              <w:rPr>
                <w:rFonts w:ascii="Times New Roman" w:hAnsi="Times New Roman" w:cs="Times New Roman"/>
                <w:sz w:val="22"/>
                <w:szCs w:val="22"/>
              </w:rPr>
            </w:pPr>
            <w:r w:rsidRPr="00E623D1">
              <w:rPr>
                <w:rFonts w:ascii="Times New Roman" w:hAnsi="Times New Roman" w:cs="Times New Roman"/>
                <w:sz w:val="22"/>
                <w:szCs w:val="22"/>
              </w:rPr>
              <w:t>-</w:t>
            </w:r>
          </w:p>
        </w:tc>
      </w:tr>
      <w:tr w:rsidR="00452E69" w:rsidRPr="00E623D1" w14:paraId="4DC215F9" w14:textId="77777777" w:rsidTr="00BC17CC">
        <w:trPr>
          <w:trHeight w:val="145"/>
        </w:trPr>
        <w:tc>
          <w:tcPr>
            <w:tcW w:w="4249" w:type="dxa"/>
            <w:vAlign w:val="bottom"/>
          </w:tcPr>
          <w:p w14:paraId="1591FE7E" w14:textId="77777777" w:rsidR="00452E69" w:rsidRPr="00E623D1" w:rsidRDefault="00452E69" w:rsidP="00452E69">
            <w:pPr>
              <w:tabs>
                <w:tab w:val="clear" w:pos="907"/>
                <w:tab w:val="left" w:pos="900"/>
                <w:tab w:val="left" w:pos="1440"/>
                <w:tab w:val="left" w:pos="2160"/>
              </w:tabs>
              <w:spacing w:line="240" w:lineRule="auto"/>
              <w:ind w:right="-116"/>
              <w:rPr>
                <w:rFonts w:ascii="Times New Roman" w:hAnsi="Times New Roman" w:cs="Times New Roman"/>
                <w:sz w:val="22"/>
                <w:szCs w:val="22"/>
              </w:rPr>
            </w:pPr>
            <w:r w:rsidRPr="00E623D1">
              <w:rPr>
                <w:rFonts w:ascii="Times New Roman" w:hAnsi="Times New Roman" w:cs="Times New Roman"/>
                <w:sz w:val="22"/>
                <w:szCs w:val="22"/>
              </w:rPr>
              <w:t>Total deferred tax assets</w:t>
            </w:r>
          </w:p>
        </w:tc>
        <w:tc>
          <w:tcPr>
            <w:tcW w:w="1247" w:type="dxa"/>
            <w:tcBorders>
              <w:top w:val="single" w:sz="4" w:space="0" w:color="auto"/>
              <w:bottom w:val="double" w:sz="4" w:space="0" w:color="auto"/>
            </w:tcBorders>
            <w:vAlign w:val="bottom"/>
          </w:tcPr>
          <w:p w14:paraId="1CDCF63A" w14:textId="13480CCE" w:rsidR="00452E69" w:rsidRPr="00E623D1" w:rsidRDefault="00452E69" w:rsidP="00BC17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240" w:lineRule="auto"/>
              <w:ind w:right="-23"/>
              <w:rPr>
                <w:rFonts w:ascii="Times New Roman" w:hAnsi="Times New Roman" w:cs="Times New Roman"/>
                <w:sz w:val="22"/>
                <w:szCs w:val="22"/>
              </w:rPr>
            </w:pPr>
            <w:r w:rsidRPr="00E623D1">
              <w:rPr>
                <w:rFonts w:ascii="Times New Roman" w:hAnsi="Times New Roman" w:cs="Times New Roman"/>
                <w:sz w:val="22"/>
                <w:szCs w:val="22"/>
              </w:rPr>
              <w:t>119,977</w:t>
            </w:r>
          </w:p>
        </w:tc>
        <w:tc>
          <w:tcPr>
            <w:tcW w:w="255" w:type="dxa"/>
            <w:vAlign w:val="bottom"/>
          </w:tcPr>
          <w:p w14:paraId="63DEC95D" w14:textId="77777777" w:rsidR="00452E69" w:rsidRPr="00E623D1" w:rsidRDefault="00452E69" w:rsidP="00BC17CC">
            <w:pPr>
              <w:tabs>
                <w:tab w:val="clear" w:pos="907"/>
                <w:tab w:val="left" w:pos="1440"/>
                <w:tab w:val="left" w:pos="2160"/>
              </w:tabs>
              <w:spacing w:line="240" w:lineRule="auto"/>
              <w:ind w:right="170"/>
              <w:rPr>
                <w:rFonts w:ascii="Times New Roman" w:hAnsi="Times New Roman" w:cs="Times New Roman"/>
                <w:sz w:val="22"/>
                <w:szCs w:val="22"/>
              </w:rPr>
            </w:pPr>
          </w:p>
        </w:tc>
        <w:tc>
          <w:tcPr>
            <w:tcW w:w="1247" w:type="dxa"/>
            <w:tcBorders>
              <w:top w:val="single" w:sz="4" w:space="0" w:color="auto"/>
              <w:bottom w:val="double" w:sz="4" w:space="0" w:color="auto"/>
            </w:tcBorders>
            <w:vAlign w:val="bottom"/>
          </w:tcPr>
          <w:p w14:paraId="74DFDAC2" w14:textId="0C982C68" w:rsidR="00452E69" w:rsidRPr="00E623D1" w:rsidRDefault="00452E69" w:rsidP="00BC17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240" w:lineRule="auto"/>
              <w:ind w:right="-23"/>
              <w:rPr>
                <w:rFonts w:ascii="Times New Roman" w:hAnsi="Times New Roman" w:cs="Times New Roman"/>
                <w:sz w:val="22"/>
                <w:szCs w:val="22"/>
              </w:rPr>
            </w:pPr>
            <w:r w:rsidRPr="00E623D1">
              <w:rPr>
                <w:rFonts w:ascii="Times New Roman" w:hAnsi="Times New Roman" w:cs="Times New Roman"/>
                <w:sz w:val="22"/>
                <w:szCs w:val="22"/>
              </w:rPr>
              <w:t>120,233</w:t>
            </w:r>
          </w:p>
        </w:tc>
        <w:tc>
          <w:tcPr>
            <w:tcW w:w="255" w:type="dxa"/>
            <w:vAlign w:val="bottom"/>
          </w:tcPr>
          <w:p w14:paraId="4AD84CD9" w14:textId="77777777" w:rsidR="00452E69" w:rsidRPr="00E623D1" w:rsidRDefault="00452E69" w:rsidP="00BC17CC">
            <w:pPr>
              <w:tabs>
                <w:tab w:val="clear" w:pos="907"/>
                <w:tab w:val="left" w:pos="1440"/>
                <w:tab w:val="left" w:pos="2160"/>
              </w:tabs>
              <w:spacing w:line="240" w:lineRule="auto"/>
              <w:ind w:right="170"/>
              <w:rPr>
                <w:rFonts w:ascii="Times New Roman" w:hAnsi="Times New Roman" w:cs="Times New Roman"/>
                <w:sz w:val="22"/>
                <w:szCs w:val="22"/>
              </w:rPr>
            </w:pPr>
          </w:p>
        </w:tc>
        <w:tc>
          <w:tcPr>
            <w:tcW w:w="1247" w:type="dxa"/>
            <w:tcBorders>
              <w:top w:val="single" w:sz="4" w:space="0" w:color="auto"/>
              <w:bottom w:val="double" w:sz="4" w:space="0" w:color="auto"/>
            </w:tcBorders>
            <w:vAlign w:val="bottom"/>
          </w:tcPr>
          <w:p w14:paraId="6708EAC9" w14:textId="1B76E3F7" w:rsidR="00452E69" w:rsidRPr="00E623D1" w:rsidRDefault="00452E69" w:rsidP="00BC17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240" w:lineRule="auto"/>
              <w:ind w:right="-23"/>
              <w:rPr>
                <w:rFonts w:ascii="Times New Roman" w:hAnsi="Times New Roman" w:cs="Times New Roman"/>
                <w:sz w:val="22"/>
                <w:szCs w:val="22"/>
              </w:rPr>
            </w:pPr>
            <w:r w:rsidRPr="00E623D1">
              <w:rPr>
                <w:rFonts w:ascii="Times New Roman" w:hAnsi="Times New Roman" w:cs="Times New Roman"/>
                <w:sz w:val="22"/>
                <w:szCs w:val="22"/>
              </w:rPr>
              <w:t>118,232</w:t>
            </w:r>
          </w:p>
        </w:tc>
        <w:tc>
          <w:tcPr>
            <w:tcW w:w="255" w:type="dxa"/>
            <w:vAlign w:val="bottom"/>
          </w:tcPr>
          <w:p w14:paraId="5C240592" w14:textId="77777777" w:rsidR="00452E69" w:rsidRPr="00E623D1" w:rsidRDefault="00452E69" w:rsidP="00BC17CC">
            <w:pPr>
              <w:tabs>
                <w:tab w:val="clear" w:pos="907"/>
                <w:tab w:val="left" w:pos="1440"/>
                <w:tab w:val="left" w:pos="2160"/>
              </w:tabs>
              <w:spacing w:line="240" w:lineRule="auto"/>
              <w:ind w:right="170"/>
              <w:rPr>
                <w:rFonts w:ascii="Times New Roman" w:hAnsi="Times New Roman" w:cs="Times New Roman"/>
                <w:sz w:val="22"/>
                <w:szCs w:val="22"/>
              </w:rPr>
            </w:pPr>
          </w:p>
        </w:tc>
        <w:tc>
          <w:tcPr>
            <w:tcW w:w="1247" w:type="dxa"/>
            <w:tcBorders>
              <w:top w:val="single" w:sz="4" w:space="0" w:color="auto"/>
              <w:bottom w:val="double" w:sz="4" w:space="0" w:color="auto"/>
            </w:tcBorders>
            <w:vAlign w:val="bottom"/>
          </w:tcPr>
          <w:p w14:paraId="6CF6A919" w14:textId="66447AA3" w:rsidR="00452E69" w:rsidRPr="00E623D1" w:rsidRDefault="00452E69" w:rsidP="00BC17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240" w:lineRule="auto"/>
              <w:ind w:right="-23"/>
              <w:rPr>
                <w:rFonts w:ascii="Times New Roman" w:hAnsi="Times New Roman" w:cs="Times New Roman"/>
                <w:sz w:val="22"/>
                <w:szCs w:val="22"/>
              </w:rPr>
            </w:pPr>
            <w:r w:rsidRPr="00E623D1">
              <w:rPr>
                <w:rFonts w:ascii="Times New Roman" w:hAnsi="Times New Roman" w:cs="Times New Roman"/>
                <w:sz w:val="22"/>
                <w:szCs w:val="22"/>
              </w:rPr>
              <w:t>118,620</w:t>
            </w:r>
          </w:p>
        </w:tc>
      </w:tr>
      <w:tr w:rsidR="00CB0251" w:rsidRPr="00E623D1" w14:paraId="79C1187F" w14:textId="77777777" w:rsidTr="00BC17CC">
        <w:trPr>
          <w:trHeight w:val="297"/>
        </w:trPr>
        <w:tc>
          <w:tcPr>
            <w:tcW w:w="4249" w:type="dxa"/>
            <w:vAlign w:val="bottom"/>
          </w:tcPr>
          <w:p w14:paraId="29D1CEE5" w14:textId="2A978299" w:rsidR="00CB0251" w:rsidRPr="00E623D1" w:rsidRDefault="00CB0251" w:rsidP="000724BB">
            <w:pPr>
              <w:tabs>
                <w:tab w:val="clear" w:pos="907"/>
                <w:tab w:val="left" w:pos="900"/>
                <w:tab w:val="left" w:pos="1440"/>
                <w:tab w:val="left" w:pos="2160"/>
              </w:tabs>
              <w:spacing w:line="240" w:lineRule="auto"/>
              <w:ind w:right="-116"/>
              <w:rPr>
                <w:rFonts w:ascii="Times New Roman" w:hAnsi="Times New Roman" w:cs="Times New Roman"/>
                <w:sz w:val="22"/>
                <w:szCs w:val="22"/>
                <w:u w:val="single"/>
              </w:rPr>
            </w:pPr>
            <w:r w:rsidRPr="00E623D1">
              <w:rPr>
                <w:rFonts w:ascii="Times New Roman" w:hAnsi="Times New Roman" w:cs="Times New Roman"/>
                <w:sz w:val="22"/>
                <w:szCs w:val="22"/>
                <w:u w:val="single"/>
              </w:rPr>
              <w:t>Deferred tax liabilities</w:t>
            </w:r>
          </w:p>
        </w:tc>
        <w:tc>
          <w:tcPr>
            <w:tcW w:w="1247" w:type="dxa"/>
            <w:vAlign w:val="bottom"/>
          </w:tcPr>
          <w:p w14:paraId="70FAEE12" w14:textId="77777777" w:rsidR="00CB0251" w:rsidRPr="00E623D1" w:rsidRDefault="00CB0251" w:rsidP="00BC17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240" w:lineRule="auto"/>
              <w:ind w:right="-23"/>
              <w:rPr>
                <w:rFonts w:ascii="Times New Roman" w:hAnsi="Times New Roman" w:cs="Times New Roman"/>
                <w:sz w:val="22"/>
                <w:szCs w:val="22"/>
              </w:rPr>
            </w:pPr>
          </w:p>
        </w:tc>
        <w:tc>
          <w:tcPr>
            <w:tcW w:w="255" w:type="dxa"/>
            <w:vAlign w:val="bottom"/>
          </w:tcPr>
          <w:p w14:paraId="658C224C" w14:textId="77777777" w:rsidR="00CB0251" w:rsidRPr="00E623D1" w:rsidRDefault="00CB0251" w:rsidP="00BC17CC">
            <w:pPr>
              <w:tabs>
                <w:tab w:val="clear" w:pos="907"/>
                <w:tab w:val="left" w:pos="900"/>
                <w:tab w:val="left" w:pos="1440"/>
                <w:tab w:val="left" w:pos="2160"/>
              </w:tabs>
              <w:spacing w:line="240" w:lineRule="auto"/>
              <w:ind w:right="170"/>
              <w:rPr>
                <w:rFonts w:ascii="Times New Roman" w:hAnsi="Times New Roman" w:cs="Times New Roman"/>
                <w:sz w:val="22"/>
                <w:szCs w:val="22"/>
                <w:cs/>
              </w:rPr>
            </w:pPr>
          </w:p>
        </w:tc>
        <w:tc>
          <w:tcPr>
            <w:tcW w:w="1247" w:type="dxa"/>
            <w:vAlign w:val="bottom"/>
          </w:tcPr>
          <w:p w14:paraId="4C0C9DE4" w14:textId="77777777" w:rsidR="00CB0251" w:rsidRPr="00E623D1" w:rsidRDefault="00CB0251" w:rsidP="00BC17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240" w:lineRule="auto"/>
              <w:ind w:right="-23"/>
              <w:rPr>
                <w:rFonts w:ascii="Times New Roman" w:hAnsi="Times New Roman" w:cs="Times New Roman"/>
                <w:sz w:val="22"/>
                <w:szCs w:val="22"/>
              </w:rPr>
            </w:pPr>
          </w:p>
        </w:tc>
        <w:tc>
          <w:tcPr>
            <w:tcW w:w="255" w:type="dxa"/>
            <w:vAlign w:val="bottom"/>
          </w:tcPr>
          <w:p w14:paraId="1B121D54" w14:textId="77777777" w:rsidR="00CB0251" w:rsidRPr="00E623D1" w:rsidRDefault="00CB0251" w:rsidP="00BC17CC">
            <w:pPr>
              <w:tabs>
                <w:tab w:val="clear" w:pos="907"/>
                <w:tab w:val="left" w:pos="900"/>
                <w:tab w:val="left" w:pos="1440"/>
                <w:tab w:val="left" w:pos="2160"/>
              </w:tabs>
              <w:spacing w:line="240" w:lineRule="auto"/>
              <w:ind w:right="170"/>
              <w:rPr>
                <w:rFonts w:ascii="Times New Roman" w:hAnsi="Times New Roman" w:cs="Times New Roman"/>
                <w:sz w:val="22"/>
                <w:szCs w:val="22"/>
                <w:cs/>
              </w:rPr>
            </w:pPr>
          </w:p>
        </w:tc>
        <w:tc>
          <w:tcPr>
            <w:tcW w:w="1247" w:type="dxa"/>
            <w:vAlign w:val="bottom"/>
          </w:tcPr>
          <w:p w14:paraId="20FBEFC4" w14:textId="77777777" w:rsidR="00CB0251" w:rsidRPr="00E623D1" w:rsidRDefault="00CB0251" w:rsidP="00BC17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240" w:lineRule="auto"/>
              <w:ind w:right="-23"/>
              <w:rPr>
                <w:rFonts w:ascii="Times New Roman" w:hAnsi="Times New Roman" w:cs="Times New Roman"/>
                <w:sz w:val="22"/>
                <w:szCs w:val="22"/>
              </w:rPr>
            </w:pPr>
          </w:p>
        </w:tc>
        <w:tc>
          <w:tcPr>
            <w:tcW w:w="255" w:type="dxa"/>
            <w:vAlign w:val="bottom"/>
          </w:tcPr>
          <w:p w14:paraId="7C29FA48" w14:textId="77777777" w:rsidR="00CB0251" w:rsidRPr="00E623D1" w:rsidRDefault="00CB0251" w:rsidP="00BC17CC">
            <w:pPr>
              <w:tabs>
                <w:tab w:val="clear" w:pos="907"/>
                <w:tab w:val="left" w:pos="900"/>
                <w:tab w:val="left" w:pos="1440"/>
                <w:tab w:val="left" w:pos="2160"/>
              </w:tabs>
              <w:spacing w:line="240" w:lineRule="auto"/>
              <w:ind w:right="170"/>
              <w:rPr>
                <w:rFonts w:ascii="Times New Roman" w:hAnsi="Times New Roman" w:cs="Times New Roman"/>
                <w:sz w:val="22"/>
                <w:szCs w:val="22"/>
                <w:highlight w:val="yellow"/>
                <w:cs/>
              </w:rPr>
            </w:pPr>
          </w:p>
        </w:tc>
        <w:tc>
          <w:tcPr>
            <w:tcW w:w="1247" w:type="dxa"/>
            <w:vAlign w:val="bottom"/>
          </w:tcPr>
          <w:p w14:paraId="71739251" w14:textId="77777777" w:rsidR="00CB0251" w:rsidRPr="00E623D1" w:rsidRDefault="00CB0251" w:rsidP="00BC17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240" w:lineRule="auto"/>
              <w:ind w:right="-23"/>
              <w:rPr>
                <w:rFonts w:ascii="Times New Roman" w:hAnsi="Times New Roman" w:cs="Times New Roman"/>
                <w:sz w:val="22"/>
                <w:szCs w:val="22"/>
              </w:rPr>
            </w:pPr>
          </w:p>
        </w:tc>
      </w:tr>
      <w:tr w:rsidR="00CB0251" w:rsidRPr="00E623D1" w14:paraId="59D03740" w14:textId="77777777" w:rsidTr="00BC17CC">
        <w:trPr>
          <w:trHeight w:val="297"/>
        </w:trPr>
        <w:tc>
          <w:tcPr>
            <w:tcW w:w="4249" w:type="dxa"/>
            <w:vAlign w:val="bottom"/>
          </w:tcPr>
          <w:p w14:paraId="7FD5AFB4" w14:textId="064E4D82" w:rsidR="00CB0251" w:rsidRPr="001A3F00" w:rsidRDefault="00CB0251" w:rsidP="0041734B">
            <w:pPr>
              <w:tabs>
                <w:tab w:val="left" w:pos="1440"/>
                <w:tab w:val="left" w:pos="2160"/>
              </w:tabs>
              <w:spacing w:line="240" w:lineRule="auto"/>
              <w:rPr>
                <w:rFonts w:ascii="Times New Roman" w:hAnsi="Times New Roman" w:cs="Times New Roman"/>
                <w:i/>
                <w:iCs/>
                <w:sz w:val="22"/>
                <w:szCs w:val="22"/>
                <w:highlight w:val="yellow"/>
                <w:cs/>
              </w:rPr>
            </w:pPr>
            <w:r w:rsidRPr="00EF38E0">
              <w:rPr>
                <w:rFonts w:ascii="Times New Roman" w:hAnsi="Times New Roman" w:cs="Times New Roman"/>
                <w:i/>
                <w:iCs/>
                <w:sz w:val="22"/>
                <w:szCs w:val="22"/>
              </w:rPr>
              <w:t>Effect</w:t>
            </w:r>
            <w:r w:rsidR="0043465A">
              <w:rPr>
                <w:rFonts w:ascii="Times New Roman" w:hAnsi="Times New Roman" w:cs="Times New Roman"/>
                <w:i/>
                <w:iCs/>
                <w:sz w:val="22"/>
                <w:szCs w:val="22"/>
              </w:rPr>
              <w:t>s</w:t>
            </w:r>
            <w:r w:rsidRPr="00EF38E0">
              <w:rPr>
                <w:rFonts w:ascii="Times New Roman" w:hAnsi="Times New Roman" w:cs="Times New Roman"/>
                <w:i/>
                <w:iCs/>
                <w:sz w:val="22"/>
                <w:szCs w:val="22"/>
              </w:rPr>
              <w:t xml:space="preserve"> from temporary </w:t>
            </w:r>
            <w:r w:rsidR="00EF38E0" w:rsidRPr="00EF38E0">
              <w:rPr>
                <w:rFonts w:ascii="Times New Roman" w:hAnsi="Times New Roman" w:cs="Times New Roman"/>
                <w:i/>
                <w:iCs/>
                <w:sz w:val="22"/>
                <w:szCs w:val="22"/>
              </w:rPr>
              <w:t>non-</w:t>
            </w:r>
            <w:r w:rsidR="00120BA6">
              <w:rPr>
                <w:rFonts w:ascii="Times New Roman" w:hAnsi="Times New Roman" w:cs="Times New Roman"/>
                <w:i/>
                <w:iCs/>
                <w:sz w:val="22"/>
                <w:szCs w:val="22"/>
              </w:rPr>
              <w:t>recognized</w:t>
            </w:r>
            <w:r w:rsidR="00EF38E0" w:rsidRPr="00EF38E0">
              <w:rPr>
                <w:rFonts w:ascii="Times New Roman" w:hAnsi="Times New Roman" w:cs="Times New Roman"/>
                <w:i/>
                <w:iCs/>
                <w:sz w:val="22"/>
                <w:szCs w:val="22"/>
              </w:rPr>
              <w:t xml:space="preserve"> item</w:t>
            </w:r>
            <w:r w:rsidR="00EF38E0">
              <w:rPr>
                <w:rFonts w:ascii="Times New Roman" w:hAnsi="Times New Roman" w:cs="Times New Roman"/>
                <w:i/>
                <w:iCs/>
                <w:sz w:val="22"/>
                <w:szCs w:val="22"/>
              </w:rPr>
              <w:t xml:space="preserve"> </w:t>
            </w:r>
            <w:r w:rsidR="00120BA6">
              <w:rPr>
                <w:rFonts w:ascii="Times New Roman" w:hAnsi="Times New Roman" w:cs="Times New Roman"/>
                <w:i/>
                <w:iCs/>
                <w:sz w:val="22"/>
                <w:szCs w:val="22"/>
              </w:rPr>
              <w:t>as</w:t>
            </w:r>
            <w:r w:rsidR="00EF38E0">
              <w:rPr>
                <w:rFonts w:ascii="Times New Roman" w:hAnsi="Times New Roman" w:cs="Times New Roman"/>
                <w:i/>
                <w:iCs/>
                <w:sz w:val="22"/>
                <w:szCs w:val="22"/>
              </w:rPr>
              <w:t xml:space="preserve"> </w:t>
            </w:r>
            <w:r w:rsidR="0041734B" w:rsidRPr="00EF38E0">
              <w:rPr>
                <w:rFonts w:ascii="Times New Roman" w:hAnsi="Times New Roman" w:cs="Times New Roman"/>
                <w:i/>
                <w:iCs/>
                <w:sz w:val="22"/>
                <w:szCs w:val="22"/>
              </w:rPr>
              <w:t>tax assets</w:t>
            </w:r>
            <w:r w:rsidR="00120BA6">
              <w:rPr>
                <w:rFonts w:ascii="Times New Roman" w:hAnsi="Times New Roman" w:cs="Times New Roman"/>
                <w:i/>
                <w:iCs/>
                <w:sz w:val="22"/>
                <w:szCs w:val="22"/>
              </w:rPr>
              <w:t xml:space="preserve"> or expense in accounting</w:t>
            </w:r>
            <w:r w:rsidRPr="00EF38E0">
              <w:rPr>
                <w:rFonts w:ascii="Times New Roman" w:hAnsi="Times New Roman" w:cs="Times New Roman"/>
                <w:i/>
                <w:iCs/>
                <w:sz w:val="22"/>
                <w:szCs w:val="22"/>
              </w:rPr>
              <w:t>:</w:t>
            </w:r>
          </w:p>
        </w:tc>
        <w:tc>
          <w:tcPr>
            <w:tcW w:w="1247" w:type="dxa"/>
            <w:vAlign w:val="bottom"/>
          </w:tcPr>
          <w:p w14:paraId="43C27810" w14:textId="77777777" w:rsidR="00CB0251" w:rsidRPr="00E623D1" w:rsidRDefault="00CB0251" w:rsidP="00BC17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240" w:lineRule="auto"/>
              <w:ind w:right="-23"/>
              <w:rPr>
                <w:rFonts w:ascii="Times New Roman" w:hAnsi="Times New Roman" w:cs="Times New Roman"/>
                <w:sz w:val="22"/>
                <w:szCs w:val="22"/>
              </w:rPr>
            </w:pPr>
          </w:p>
        </w:tc>
        <w:tc>
          <w:tcPr>
            <w:tcW w:w="255" w:type="dxa"/>
            <w:vAlign w:val="bottom"/>
          </w:tcPr>
          <w:p w14:paraId="1684D867" w14:textId="77777777" w:rsidR="00CB0251" w:rsidRPr="00E623D1" w:rsidRDefault="00CB0251" w:rsidP="00BC17CC">
            <w:pPr>
              <w:spacing w:line="240" w:lineRule="auto"/>
              <w:ind w:right="170"/>
              <w:rPr>
                <w:rFonts w:ascii="Times New Roman" w:hAnsi="Times New Roman" w:cs="Times New Roman"/>
                <w:sz w:val="22"/>
                <w:szCs w:val="22"/>
              </w:rPr>
            </w:pPr>
          </w:p>
        </w:tc>
        <w:tc>
          <w:tcPr>
            <w:tcW w:w="1247" w:type="dxa"/>
            <w:vAlign w:val="bottom"/>
          </w:tcPr>
          <w:p w14:paraId="016EB20D" w14:textId="77777777" w:rsidR="00CB0251" w:rsidRPr="00E623D1" w:rsidRDefault="00CB0251" w:rsidP="00BC17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240" w:lineRule="auto"/>
              <w:ind w:right="-23"/>
              <w:rPr>
                <w:rFonts w:ascii="Times New Roman" w:hAnsi="Times New Roman" w:cs="Times New Roman"/>
                <w:sz w:val="22"/>
                <w:szCs w:val="22"/>
              </w:rPr>
            </w:pPr>
          </w:p>
        </w:tc>
        <w:tc>
          <w:tcPr>
            <w:tcW w:w="255" w:type="dxa"/>
            <w:vAlign w:val="bottom"/>
          </w:tcPr>
          <w:p w14:paraId="0EB14CE8" w14:textId="77777777" w:rsidR="00CB0251" w:rsidRPr="00E623D1" w:rsidRDefault="00CB0251" w:rsidP="00BC17CC">
            <w:pPr>
              <w:spacing w:line="240" w:lineRule="auto"/>
              <w:ind w:right="170"/>
              <w:rPr>
                <w:rFonts w:ascii="Times New Roman" w:hAnsi="Times New Roman" w:cs="Times New Roman"/>
                <w:sz w:val="22"/>
                <w:szCs w:val="22"/>
              </w:rPr>
            </w:pPr>
          </w:p>
        </w:tc>
        <w:tc>
          <w:tcPr>
            <w:tcW w:w="1247" w:type="dxa"/>
            <w:vAlign w:val="bottom"/>
          </w:tcPr>
          <w:p w14:paraId="42E00BE4" w14:textId="77777777" w:rsidR="00CB0251" w:rsidRPr="00E623D1" w:rsidRDefault="00CB0251" w:rsidP="00BC17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240" w:lineRule="auto"/>
              <w:ind w:right="-23"/>
              <w:rPr>
                <w:rFonts w:ascii="Times New Roman" w:hAnsi="Times New Roman" w:cs="Times New Roman"/>
                <w:sz w:val="22"/>
                <w:szCs w:val="22"/>
              </w:rPr>
            </w:pPr>
          </w:p>
        </w:tc>
        <w:tc>
          <w:tcPr>
            <w:tcW w:w="255" w:type="dxa"/>
            <w:vAlign w:val="bottom"/>
          </w:tcPr>
          <w:p w14:paraId="2835043B" w14:textId="77777777" w:rsidR="00CB0251" w:rsidRPr="00E623D1" w:rsidRDefault="00CB0251" w:rsidP="00BC17CC">
            <w:pPr>
              <w:spacing w:line="240" w:lineRule="auto"/>
              <w:ind w:right="170"/>
              <w:rPr>
                <w:rFonts w:ascii="Times New Roman" w:hAnsi="Times New Roman" w:cs="Times New Roman"/>
                <w:sz w:val="22"/>
                <w:szCs w:val="22"/>
                <w:highlight w:val="yellow"/>
              </w:rPr>
            </w:pPr>
          </w:p>
        </w:tc>
        <w:tc>
          <w:tcPr>
            <w:tcW w:w="1247" w:type="dxa"/>
            <w:vAlign w:val="bottom"/>
          </w:tcPr>
          <w:p w14:paraId="14F017DD" w14:textId="77777777" w:rsidR="00CB0251" w:rsidRPr="00E623D1" w:rsidRDefault="00CB0251" w:rsidP="00BC17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240" w:lineRule="auto"/>
              <w:ind w:right="-23"/>
              <w:rPr>
                <w:rFonts w:ascii="Times New Roman" w:hAnsi="Times New Roman" w:cs="Times New Roman"/>
                <w:sz w:val="22"/>
                <w:szCs w:val="22"/>
              </w:rPr>
            </w:pPr>
          </w:p>
        </w:tc>
      </w:tr>
      <w:tr w:rsidR="00452E69" w:rsidRPr="00E623D1" w14:paraId="17733457" w14:textId="77777777" w:rsidTr="00BC17CC">
        <w:trPr>
          <w:trHeight w:val="252"/>
        </w:trPr>
        <w:tc>
          <w:tcPr>
            <w:tcW w:w="4249" w:type="dxa"/>
            <w:vAlign w:val="bottom"/>
          </w:tcPr>
          <w:p w14:paraId="23E47468" w14:textId="77777777" w:rsidR="00452E69" w:rsidRPr="00E623D1" w:rsidRDefault="00452E69" w:rsidP="000724BB">
            <w:pPr>
              <w:numPr>
                <w:ilvl w:val="0"/>
                <w:numId w:val="20"/>
              </w:numPr>
              <w:tabs>
                <w:tab w:val="clear" w:pos="227"/>
                <w:tab w:val="clear" w:pos="454"/>
                <w:tab w:val="clear" w:pos="680"/>
                <w:tab w:val="clear" w:pos="907"/>
                <w:tab w:val="left" w:pos="284"/>
                <w:tab w:val="left" w:pos="1440"/>
                <w:tab w:val="left" w:pos="2160"/>
              </w:tabs>
              <w:spacing w:line="240" w:lineRule="auto"/>
              <w:ind w:left="284" w:right="-116" w:hanging="284"/>
              <w:rPr>
                <w:rFonts w:ascii="Times New Roman" w:hAnsi="Times New Roman" w:cs="Times New Roman"/>
                <w:sz w:val="22"/>
                <w:szCs w:val="22"/>
              </w:rPr>
            </w:pPr>
            <w:r w:rsidRPr="00E623D1">
              <w:rPr>
                <w:rFonts w:ascii="Times New Roman" w:hAnsi="Times New Roman" w:cs="Times New Roman"/>
                <w:sz w:val="22"/>
                <w:szCs w:val="22"/>
              </w:rPr>
              <w:t>Right-of-use assets</w:t>
            </w:r>
          </w:p>
        </w:tc>
        <w:tc>
          <w:tcPr>
            <w:tcW w:w="1247" w:type="dxa"/>
            <w:vAlign w:val="bottom"/>
          </w:tcPr>
          <w:p w14:paraId="0E5291AD" w14:textId="6CEF350C" w:rsidR="00452E69" w:rsidRPr="00E623D1" w:rsidRDefault="00452E69" w:rsidP="00BC17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240" w:lineRule="auto"/>
              <w:ind w:right="-23"/>
              <w:rPr>
                <w:rFonts w:ascii="Times New Roman" w:hAnsi="Times New Roman" w:cs="Times New Roman"/>
                <w:sz w:val="22"/>
                <w:szCs w:val="22"/>
              </w:rPr>
            </w:pPr>
            <w:r w:rsidRPr="00E623D1">
              <w:rPr>
                <w:rFonts w:ascii="Times New Roman" w:hAnsi="Times New Roman" w:cs="Times New Roman"/>
                <w:sz w:val="22"/>
                <w:szCs w:val="22"/>
              </w:rPr>
              <w:t>2,971</w:t>
            </w:r>
          </w:p>
        </w:tc>
        <w:tc>
          <w:tcPr>
            <w:tcW w:w="255" w:type="dxa"/>
            <w:vAlign w:val="bottom"/>
          </w:tcPr>
          <w:p w14:paraId="10AB4FCD" w14:textId="77777777" w:rsidR="00452E69" w:rsidRPr="00E623D1" w:rsidRDefault="00452E69" w:rsidP="00BC17CC">
            <w:pPr>
              <w:spacing w:line="240" w:lineRule="auto"/>
              <w:ind w:right="170"/>
              <w:rPr>
                <w:rFonts w:ascii="Times New Roman" w:hAnsi="Times New Roman" w:cs="Times New Roman"/>
                <w:sz w:val="22"/>
                <w:szCs w:val="22"/>
              </w:rPr>
            </w:pPr>
          </w:p>
        </w:tc>
        <w:tc>
          <w:tcPr>
            <w:tcW w:w="1247" w:type="dxa"/>
            <w:vAlign w:val="bottom"/>
          </w:tcPr>
          <w:p w14:paraId="1721168F" w14:textId="357D79EB" w:rsidR="00452E69" w:rsidRPr="00E623D1" w:rsidRDefault="00452E69" w:rsidP="00BC17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240" w:lineRule="auto"/>
              <w:ind w:right="-23"/>
              <w:rPr>
                <w:rFonts w:ascii="Times New Roman" w:hAnsi="Times New Roman" w:cs="Times New Roman"/>
                <w:sz w:val="22"/>
                <w:szCs w:val="22"/>
              </w:rPr>
            </w:pPr>
            <w:r w:rsidRPr="00E623D1">
              <w:rPr>
                <w:rFonts w:ascii="Times New Roman" w:hAnsi="Times New Roman" w:cs="Times New Roman"/>
                <w:sz w:val="22"/>
                <w:szCs w:val="22"/>
              </w:rPr>
              <w:t>5,162</w:t>
            </w:r>
          </w:p>
        </w:tc>
        <w:tc>
          <w:tcPr>
            <w:tcW w:w="255" w:type="dxa"/>
            <w:vAlign w:val="bottom"/>
          </w:tcPr>
          <w:p w14:paraId="6B6B306E" w14:textId="77777777" w:rsidR="00452E69" w:rsidRPr="00E623D1" w:rsidRDefault="00452E69" w:rsidP="00BC17CC">
            <w:pPr>
              <w:spacing w:line="240" w:lineRule="auto"/>
              <w:ind w:right="170"/>
              <w:rPr>
                <w:rFonts w:ascii="Times New Roman" w:hAnsi="Times New Roman" w:cs="Times New Roman"/>
                <w:sz w:val="22"/>
                <w:szCs w:val="22"/>
              </w:rPr>
            </w:pPr>
          </w:p>
        </w:tc>
        <w:tc>
          <w:tcPr>
            <w:tcW w:w="1247" w:type="dxa"/>
            <w:vAlign w:val="bottom"/>
          </w:tcPr>
          <w:p w14:paraId="0A2DECEB" w14:textId="4F3B33AB" w:rsidR="00452E69" w:rsidRPr="00E623D1" w:rsidRDefault="00452E69" w:rsidP="00BC17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240" w:lineRule="auto"/>
              <w:ind w:right="-23"/>
              <w:rPr>
                <w:rFonts w:ascii="Times New Roman" w:hAnsi="Times New Roman" w:cs="Times New Roman"/>
                <w:sz w:val="22"/>
                <w:szCs w:val="22"/>
              </w:rPr>
            </w:pPr>
            <w:r w:rsidRPr="00E623D1">
              <w:rPr>
                <w:rFonts w:ascii="Times New Roman" w:hAnsi="Times New Roman" w:cs="Times New Roman"/>
                <w:sz w:val="22"/>
                <w:szCs w:val="22"/>
              </w:rPr>
              <w:t>2,971</w:t>
            </w:r>
          </w:p>
        </w:tc>
        <w:tc>
          <w:tcPr>
            <w:tcW w:w="255" w:type="dxa"/>
            <w:vAlign w:val="bottom"/>
          </w:tcPr>
          <w:p w14:paraId="1EE697B7" w14:textId="77777777" w:rsidR="00452E69" w:rsidRPr="00E623D1" w:rsidRDefault="00452E69" w:rsidP="00BC17CC">
            <w:pPr>
              <w:spacing w:line="240" w:lineRule="auto"/>
              <w:ind w:right="170"/>
              <w:rPr>
                <w:rFonts w:ascii="Times New Roman" w:hAnsi="Times New Roman" w:cs="Times New Roman"/>
                <w:sz w:val="22"/>
                <w:szCs w:val="22"/>
              </w:rPr>
            </w:pPr>
          </w:p>
        </w:tc>
        <w:tc>
          <w:tcPr>
            <w:tcW w:w="1247" w:type="dxa"/>
            <w:vAlign w:val="bottom"/>
          </w:tcPr>
          <w:p w14:paraId="0F56FEA2" w14:textId="6399F5FC" w:rsidR="00452E69" w:rsidRPr="00E623D1" w:rsidRDefault="00452E69" w:rsidP="00BC17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240" w:lineRule="auto"/>
              <w:ind w:right="-23"/>
              <w:rPr>
                <w:rFonts w:ascii="Times New Roman" w:hAnsi="Times New Roman" w:cs="Times New Roman"/>
                <w:sz w:val="22"/>
                <w:szCs w:val="22"/>
              </w:rPr>
            </w:pPr>
            <w:r w:rsidRPr="00E623D1">
              <w:rPr>
                <w:rFonts w:ascii="Times New Roman" w:hAnsi="Times New Roman" w:cs="Times New Roman"/>
                <w:sz w:val="22"/>
                <w:szCs w:val="22"/>
              </w:rPr>
              <w:t>5,162</w:t>
            </w:r>
          </w:p>
        </w:tc>
      </w:tr>
      <w:tr w:rsidR="00452E69" w:rsidRPr="00E623D1" w14:paraId="5CD2D1A0" w14:textId="77777777" w:rsidTr="00BC17CC">
        <w:trPr>
          <w:trHeight w:val="252"/>
        </w:trPr>
        <w:tc>
          <w:tcPr>
            <w:tcW w:w="4249" w:type="dxa"/>
            <w:vAlign w:val="bottom"/>
          </w:tcPr>
          <w:p w14:paraId="39ABBCE1" w14:textId="77777777" w:rsidR="00452E69" w:rsidRPr="00E623D1" w:rsidRDefault="00452E69" w:rsidP="000724BB">
            <w:pPr>
              <w:numPr>
                <w:ilvl w:val="0"/>
                <w:numId w:val="20"/>
              </w:numPr>
              <w:tabs>
                <w:tab w:val="clear" w:pos="227"/>
                <w:tab w:val="clear" w:pos="454"/>
                <w:tab w:val="clear" w:pos="680"/>
                <w:tab w:val="clear" w:pos="907"/>
                <w:tab w:val="left" w:pos="284"/>
                <w:tab w:val="left" w:pos="1440"/>
                <w:tab w:val="left" w:pos="2160"/>
              </w:tabs>
              <w:spacing w:line="240" w:lineRule="auto"/>
              <w:ind w:left="284" w:right="-116" w:hanging="284"/>
              <w:rPr>
                <w:rFonts w:ascii="Times New Roman" w:hAnsi="Times New Roman" w:cs="Times New Roman"/>
                <w:sz w:val="22"/>
                <w:szCs w:val="22"/>
              </w:rPr>
            </w:pPr>
            <w:r w:rsidRPr="00E623D1">
              <w:rPr>
                <w:rFonts w:ascii="Times New Roman" w:hAnsi="Times New Roman" w:cs="Times New Roman"/>
                <w:sz w:val="22"/>
                <w:szCs w:val="22"/>
              </w:rPr>
              <w:t>Unamortized debenture issuance costs</w:t>
            </w:r>
          </w:p>
        </w:tc>
        <w:tc>
          <w:tcPr>
            <w:tcW w:w="1247" w:type="dxa"/>
            <w:vAlign w:val="bottom"/>
          </w:tcPr>
          <w:p w14:paraId="0C79E453" w14:textId="70E62319" w:rsidR="00452E69" w:rsidRPr="00E623D1" w:rsidRDefault="00452E69" w:rsidP="00BC17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240" w:lineRule="auto"/>
              <w:ind w:right="-23"/>
              <w:rPr>
                <w:rFonts w:ascii="Times New Roman" w:hAnsi="Times New Roman" w:cs="Times New Roman"/>
                <w:sz w:val="22"/>
                <w:szCs w:val="22"/>
              </w:rPr>
            </w:pPr>
            <w:r w:rsidRPr="00E623D1">
              <w:rPr>
                <w:rFonts w:ascii="Times New Roman" w:hAnsi="Times New Roman" w:cs="Times New Roman"/>
                <w:sz w:val="22"/>
                <w:szCs w:val="22"/>
              </w:rPr>
              <w:t>1,56</w:t>
            </w:r>
            <w:r w:rsidR="00334AE8">
              <w:rPr>
                <w:rFonts w:ascii="Times New Roman" w:hAnsi="Times New Roman" w:cs="Times New Roman"/>
                <w:sz w:val="22"/>
                <w:szCs w:val="22"/>
              </w:rPr>
              <w:t>4</w:t>
            </w:r>
          </w:p>
        </w:tc>
        <w:tc>
          <w:tcPr>
            <w:tcW w:w="255" w:type="dxa"/>
            <w:vAlign w:val="bottom"/>
          </w:tcPr>
          <w:p w14:paraId="3B38FCCC" w14:textId="77777777" w:rsidR="00452E69" w:rsidRPr="00E623D1" w:rsidRDefault="00452E69" w:rsidP="00BC17CC">
            <w:pPr>
              <w:spacing w:line="240" w:lineRule="auto"/>
              <w:ind w:right="170"/>
              <w:rPr>
                <w:rFonts w:ascii="Times New Roman" w:hAnsi="Times New Roman" w:cs="Times New Roman"/>
                <w:sz w:val="22"/>
                <w:szCs w:val="22"/>
              </w:rPr>
            </w:pPr>
          </w:p>
        </w:tc>
        <w:tc>
          <w:tcPr>
            <w:tcW w:w="1247" w:type="dxa"/>
            <w:vAlign w:val="bottom"/>
          </w:tcPr>
          <w:p w14:paraId="1447043D" w14:textId="06E177AE" w:rsidR="00452E69" w:rsidRPr="00E623D1" w:rsidRDefault="00452E69" w:rsidP="00BC17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240" w:lineRule="auto"/>
              <w:ind w:right="-23"/>
              <w:rPr>
                <w:rFonts w:ascii="Times New Roman" w:hAnsi="Times New Roman" w:cs="Times New Roman"/>
                <w:sz w:val="22"/>
                <w:szCs w:val="22"/>
              </w:rPr>
            </w:pPr>
            <w:r w:rsidRPr="00E623D1">
              <w:rPr>
                <w:rFonts w:ascii="Times New Roman" w:hAnsi="Times New Roman" w:cs="Times New Roman"/>
                <w:sz w:val="22"/>
                <w:szCs w:val="22"/>
              </w:rPr>
              <w:t>1,195</w:t>
            </w:r>
          </w:p>
        </w:tc>
        <w:tc>
          <w:tcPr>
            <w:tcW w:w="255" w:type="dxa"/>
            <w:vAlign w:val="bottom"/>
          </w:tcPr>
          <w:p w14:paraId="037A61BE" w14:textId="77777777" w:rsidR="00452E69" w:rsidRPr="00E623D1" w:rsidRDefault="00452E69" w:rsidP="00BC17CC">
            <w:pPr>
              <w:spacing w:line="240" w:lineRule="auto"/>
              <w:ind w:right="170"/>
              <w:rPr>
                <w:rFonts w:ascii="Times New Roman" w:hAnsi="Times New Roman" w:cs="Times New Roman"/>
                <w:sz w:val="22"/>
                <w:szCs w:val="22"/>
              </w:rPr>
            </w:pPr>
          </w:p>
        </w:tc>
        <w:tc>
          <w:tcPr>
            <w:tcW w:w="1247" w:type="dxa"/>
            <w:vAlign w:val="bottom"/>
          </w:tcPr>
          <w:p w14:paraId="090477BD" w14:textId="6006A128" w:rsidR="00452E69" w:rsidRPr="00E623D1" w:rsidRDefault="00452E69" w:rsidP="00BC17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240" w:lineRule="auto"/>
              <w:ind w:right="-23"/>
              <w:rPr>
                <w:rFonts w:ascii="Times New Roman" w:hAnsi="Times New Roman" w:cs="Times New Roman"/>
                <w:sz w:val="22"/>
                <w:szCs w:val="22"/>
                <w:cs/>
              </w:rPr>
            </w:pPr>
            <w:r w:rsidRPr="00E623D1">
              <w:rPr>
                <w:rFonts w:ascii="Times New Roman" w:hAnsi="Times New Roman" w:cs="Times New Roman"/>
                <w:sz w:val="22"/>
                <w:szCs w:val="22"/>
              </w:rPr>
              <w:t>1,56</w:t>
            </w:r>
            <w:r w:rsidR="00334AE8">
              <w:rPr>
                <w:rFonts w:ascii="Times New Roman" w:hAnsi="Times New Roman" w:cs="Times New Roman"/>
                <w:sz w:val="22"/>
                <w:szCs w:val="22"/>
              </w:rPr>
              <w:t>4</w:t>
            </w:r>
          </w:p>
        </w:tc>
        <w:tc>
          <w:tcPr>
            <w:tcW w:w="255" w:type="dxa"/>
            <w:vAlign w:val="bottom"/>
          </w:tcPr>
          <w:p w14:paraId="0B724C9A" w14:textId="77777777" w:rsidR="00452E69" w:rsidRPr="00E623D1" w:rsidRDefault="00452E69" w:rsidP="00BC17CC">
            <w:pPr>
              <w:spacing w:line="240" w:lineRule="auto"/>
              <w:ind w:right="170"/>
              <w:rPr>
                <w:rFonts w:ascii="Times New Roman" w:hAnsi="Times New Roman" w:cs="Times New Roman"/>
                <w:sz w:val="22"/>
                <w:szCs w:val="22"/>
              </w:rPr>
            </w:pPr>
          </w:p>
        </w:tc>
        <w:tc>
          <w:tcPr>
            <w:tcW w:w="1247" w:type="dxa"/>
            <w:vAlign w:val="bottom"/>
          </w:tcPr>
          <w:p w14:paraId="3AF1799A" w14:textId="2A3E3A3D" w:rsidR="00452E69" w:rsidRPr="00E623D1" w:rsidRDefault="00452E69" w:rsidP="00BC17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240" w:lineRule="auto"/>
              <w:ind w:right="-23"/>
              <w:rPr>
                <w:rFonts w:ascii="Times New Roman" w:hAnsi="Times New Roman" w:cs="Times New Roman"/>
                <w:sz w:val="22"/>
                <w:szCs w:val="22"/>
                <w:cs/>
              </w:rPr>
            </w:pPr>
            <w:r w:rsidRPr="00E623D1">
              <w:rPr>
                <w:rFonts w:ascii="Times New Roman" w:hAnsi="Times New Roman" w:cs="Times New Roman"/>
                <w:sz w:val="22"/>
                <w:szCs w:val="22"/>
              </w:rPr>
              <w:t>1,195</w:t>
            </w:r>
          </w:p>
        </w:tc>
      </w:tr>
      <w:tr w:rsidR="00452E69" w:rsidRPr="00E623D1" w14:paraId="3A865FE6" w14:textId="77777777" w:rsidTr="00BC17CC">
        <w:trPr>
          <w:trHeight w:val="251"/>
        </w:trPr>
        <w:tc>
          <w:tcPr>
            <w:tcW w:w="4249" w:type="dxa"/>
            <w:vAlign w:val="bottom"/>
          </w:tcPr>
          <w:p w14:paraId="1EC0C84F" w14:textId="77777777" w:rsidR="00452E69" w:rsidRPr="00E623D1" w:rsidRDefault="00452E69" w:rsidP="000724BB">
            <w:pPr>
              <w:tabs>
                <w:tab w:val="clear" w:pos="907"/>
                <w:tab w:val="left" w:pos="900"/>
                <w:tab w:val="left" w:pos="1440"/>
                <w:tab w:val="left" w:pos="2160"/>
              </w:tabs>
              <w:spacing w:line="240" w:lineRule="auto"/>
              <w:ind w:right="-116"/>
              <w:rPr>
                <w:rFonts w:ascii="Times New Roman" w:hAnsi="Times New Roman" w:cs="Times New Roman"/>
                <w:sz w:val="22"/>
                <w:szCs w:val="22"/>
              </w:rPr>
            </w:pPr>
            <w:r w:rsidRPr="00E623D1">
              <w:rPr>
                <w:rFonts w:ascii="Times New Roman" w:hAnsi="Times New Roman" w:cs="Times New Roman"/>
                <w:sz w:val="22"/>
                <w:szCs w:val="22"/>
              </w:rPr>
              <w:t>Total deferred tax liabilities</w:t>
            </w:r>
          </w:p>
        </w:tc>
        <w:tc>
          <w:tcPr>
            <w:tcW w:w="1247" w:type="dxa"/>
            <w:tcBorders>
              <w:top w:val="single" w:sz="4" w:space="0" w:color="auto"/>
              <w:bottom w:val="double" w:sz="4" w:space="0" w:color="auto"/>
            </w:tcBorders>
            <w:vAlign w:val="bottom"/>
          </w:tcPr>
          <w:p w14:paraId="64D148BA" w14:textId="31D2B934" w:rsidR="00452E69" w:rsidRPr="00E623D1" w:rsidRDefault="00452E69" w:rsidP="00BC17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240" w:lineRule="auto"/>
              <w:ind w:right="-23"/>
              <w:rPr>
                <w:rFonts w:ascii="Times New Roman" w:hAnsi="Times New Roman" w:cs="Times New Roman"/>
                <w:sz w:val="22"/>
                <w:szCs w:val="22"/>
              </w:rPr>
            </w:pPr>
            <w:r w:rsidRPr="00E623D1">
              <w:rPr>
                <w:rFonts w:ascii="Times New Roman" w:hAnsi="Times New Roman" w:cs="Times New Roman"/>
                <w:sz w:val="22"/>
                <w:szCs w:val="22"/>
              </w:rPr>
              <w:t>4,535</w:t>
            </w:r>
          </w:p>
        </w:tc>
        <w:tc>
          <w:tcPr>
            <w:tcW w:w="255" w:type="dxa"/>
            <w:vAlign w:val="bottom"/>
          </w:tcPr>
          <w:p w14:paraId="4BDFF318" w14:textId="77777777" w:rsidR="00452E69" w:rsidRPr="00E623D1" w:rsidRDefault="00452E69" w:rsidP="00BC17CC">
            <w:pPr>
              <w:spacing w:line="240" w:lineRule="auto"/>
              <w:ind w:right="170"/>
              <w:rPr>
                <w:rFonts w:ascii="Times New Roman" w:hAnsi="Times New Roman" w:cs="Times New Roman"/>
                <w:sz w:val="22"/>
                <w:szCs w:val="22"/>
              </w:rPr>
            </w:pPr>
          </w:p>
        </w:tc>
        <w:tc>
          <w:tcPr>
            <w:tcW w:w="1247" w:type="dxa"/>
            <w:tcBorders>
              <w:top w:val="single" w:sz="4" w:space="0" w:color="auto"/>
              <w:bottom w:val="double" w:sz="4" w:space="0" w:color="auto"/>
            </w:tcBorders>
            <w:vAlign w:val="bottom"/>
          </w:tcPr>
          <w:p w14:paraId="697DAC4B" w14:textId="604B9A0B" w:rsidR="00452E69" w:rsidRPr="00E623D1" w:rsidRDefault="00452E69" w:rsidP="00BC17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240" w:lineRule="auto"/>
              <w:ind w:right="-23"/>
              <w:rPr>
                <w:rFonts w:ascii="Times New Roman" w:hAnsi="Times New Roman" w:cs="Times New Roman"/>
                <w:sz w:val="22"/>
                <w:szCs w:val="22"/>
              </w:rPr>
            </w:pPr>
            <w:r w:rsidRPr="00E623D1">
              <w:rPr>
                <w:rFonts w:ascii="Times New Roman" w:hAnsi="Times New Roman" w:cs="Times New Roman"/>
                <w:sz w:val="22"/>
                <w:szCs w:val="22"/>
              </w:rPr>
              <w:t>6,357</w:t>
            </w:r>
          </w:p>
        </w:tc>
        <w:tc>
          <w:tcPr>
            <w:tcW w:w="255" w:type="dxa"/>
            <w:vAlign w:val="bottom"/>
          </w:tcPr>
          <w:p w14:paraId="1547AB84" w14:textId="77777777" w:rsidR="00452E69" w:rsidRPr="00E623D1" w:rsidRDefault="00452E69" w:rsidP="00BC17CC">
            <w:pPr>
              <w:spacing w:line="240" w:lineRule="auto"/>
              <w:ind w:right="170"/>
              <w:rPr>
                <w:rFonts w:ascii="Times New Roman" w:hAnsi="Times New Roman" w:cs="Times New Roman"/>
                <w:sz w:val="22"/>
                <w:szCs w:val="22"/>
              </w:rPr>
            </w:pPr>
          </w:p>
        </w:tc>
        <w:tc>
          <w:tcPr>
            <w:tcW w:w="1247" w:type="dxa"/>
            <w:tcBorders>
              <w:top w:val="single" w:sz="4" w:space="0" w:color="auto"/>
              <w:bottom w:val="double" w:sz="4" w:space="0" w:color="auto"/>
            </w:tcBorders>
            <w:vAlign w:val="bottom"/>
          </w:tcPr>
          <w:p w14:paraId="798B9A80" w14:textId="4229E65B" w:rsidR="00452E69" w:rsidRPr="00E623D1" w:rsidRDefault="00452E69" w:rsidP="00BC17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240" w:lineRule="auto"/>
              <w:ind w:right="-23"/>
              <w:rPr>
                <w:rFonts w:ascii="Times New Roman" w:hAnsi="Times New Roman" w:cs="Times New Roman"/>
                <w:sz w:val="22"/>
                <w:szCs w:val="22"/>
                <w:cs/>
              </w:rPr>
            </w:pPr>
            <w:r w:rsidRPr="00E623D1">
              <w:rPr>
                <w:rFonts w:ascii="Times New Roman" w:hAnsi="Times New Roman" w:cs="Times New Roman"/>
                <w:sz w:val="22"/>
                <w:szCs w:val="22"/>
              </w:rPr>
              <w:t>4,535</w:t>
            </w:r>
          </w:p>
        </w:tc>
        <w:tc>
          <w:tcPr>
            <w:tcW w:w="255" w:type="dxa"/>
            <w:vAlign w:val="bottom"/>
          </w:tcPr>
          <w:p w14:paraId="7BB31F80" w14:textId="77777777" w:rsidR="00452E69" w:rsidRPr="00E623D1" w:rsidRDefault="00452E69" w:rsidP="00BC17CC">
            <w:pPr>
              <w:spacing w:line="240" w:lineRule="auto"/>
              <w:ind w:right="170"/>
              <w:rPr>
                <w:rFonts w:ascii="Times New Roman" w:hAnsi="Times New Roman" w:cs="Times New Roman"/>
                <w:sz w:val="22"/>
                <w:szCs w:val="22"/>
              </w:rPr>
            </w:pPr>
          </w:p>
        </w:tc>
        <w:tc>
          <w:tcPr>
            <w:tcW w:w="1247" w:type="dxa"/>
            <w:tcBorders>
              <w:top w:val="single" w:sz="4" w:space="0" w:color="auto"/>
              <w:bottom w:val="double" w:sz="4" w:space="0" w:color="auto"/>
            </w:tcBorders>
            <w:vAlign w:val="bottom"/>
          </w:tcPr>
          <w:p w14:paraId="21CC6D35" w14:textId="16B3A9F4" w:rsidR="00452E69" w:rsidRPr="00E623D1" w:rsidRDefault="00452E69" w:rsidP="00BC17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240" w:lineRule="auto"/>
              <w:ind w:right="-23"/>
              <w:rPr>
                <w:rFonts w:ascii="Times New Roman" w:hAnsi="Times New Roman" w:cs="Times New Roman"/>
                <w:sz w:val="22"/>
                <w:szCs w:val="22"/>
                <w:cs/>
              </w:rPr>
            </w:pPr>
            <w:r w:rsidRPr="00E623D1">
              <w:rPr>
                <w:rFonts w:ascii="Times New Roman" w:hAnsi="Times New Roman" w:cs="Times New Roman"/>
                <w:sz w:val="22"/>
                <w:szCs w:val="22"/>
              </w:rPr>
              <w:t>6,357</w:t>
            </w:r>
          </w:p>
        </w:tc>
      </w:tr>
    </w:tbl>
    <w:p w14:paraId="31451703" w14:textId="77777777" w:rsidR="00093E7B" w:rsidRDefault="00093E7B" w:rsidP="00452E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color w:val="000000"/>
          <w:sz w:val="22"/>
          <w:szCs w:val="22"/>
        </w:rPr>
      </w:pPr>
    </w:p>
    <w:p w14:paraId="5EE4A06E" w14:textId="77777777" w:rsidR="00E623D1" w:rsidRDefault="00E623D1" w:rsidP="00452E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color w:val="000000"/>
          <w:sz w:val="22"/>
          <w:szCs w:val="22"/>
        </w:rPr>
      </w:pPr>
    </w:p>
    <w:p w14:paraId="7AC28EC3" w14:textId="77777777" w:rsidR="00E623D1" w:rsidRDefault="00E623D1" w:rsidP="00452E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color w:val="000000"/>
          <w:sz w:val="22"/>
          <w:szCs w:val="22"/>
        </w:rPr>
      </w:pPr>
    </w:p>
    <w:p w14:paraId="356CEB01" w14:textId="77777777" w:rsidR="00E623D1" w:rsidRDefault="00E623D1" w:rsidP="00452E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color w:val="000000"/>
          <w:sz w:val="22"/>
          <w:szCs w:val="22"/>
        </w:rPr>
      </w:pPr>
    </w:p>
    <w:p w14:paraId="0A47A84E" w14:textId="77777777" w:rsidR="00E623D1" w:rsidRDefault="00E623D1" w:rsidP="00452E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color w:val="000000"/>
          <w:sz w:val="22"/>
          <w:szCs w:val="22"/>
        </w:rPr>
      </w:pPr>
    </w:p>
    <w:p w14:paraId="620507BE" w14:textId="77777777" w:rsidR="00E623D1" w:rsidRDefault="00E623D1" w:rsidP="00452E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color w:val="000000"/>
          <w:sz w:val="22"/>
          <w:szCs w:val="22"/>
        </w:rPr>
      </w:pPr>
    </w:p>
    <w:p w14:paraId="03A4D47E" w14:textId="77777777" w:rsidR="00E623D1" w:rsidRDefault="00E623D1" w:rsidP="00452E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color w:val="000000"/>
          <w:sz w:val="22"/>
          <w:szCs w:val="22"/>
        </w:rPr>
      </w:pPr>
    </w:p>
    <w:p w14:paraId="5CDB9218" w14:textId="77777777" w:rsidR="00E623D1" w:rsidRDefault="00E623D1" w:rsidP="00452E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color w:val="000000"/>
          <w:sz w:val="22"/>
          <w:szCs w:val="22"/>
        </w:rPr>
      </w:pPr>
    </w:p>
    <w:p w14:paraId="56815A38" w14:textId="77777777" w:rsidR="00E623D1" w:rsidRDefault="00E623D1" w:rsidP="00452E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color w:val="000000"/>
          <w:sz w:val="22"/>
          <w:szCs w:val="22"/>
        </w:rPr>
      </w:pPr>
    </w:p>
    <w:p w14:paraId="29BC0FDA" w14:textId="77777777" w:rsidR="00E623D1" w:rsidRDefault="00E623D1" w:rsidP="00452E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color w:val="000000"/>
          <w:sz w:val="22"/>
          <w:szCs w:val="22"/>
        </w:rPr>
      </w:pPr>
    </w:p>
    <w:p w14:paraId="06921FA8" w14:textId="77777777" w:rsidR="00E623D1" w:rsidRDefault="00E623D1" w:rsidP="00452E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color w:val="000000"/>
          <w:sz w:val="22"/>
          <w:szCs w:val="22"/>
        </w:rPr>
      </w:pPr>
    </w:p>
    <w:p w14:paraId="40CE8EC3" w14:textId="77777777" w:rsidR="00E623D1" w:rsidRDefault="00E623D1" w:rsidP="00452E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color w:val="000000"/>
          <w:sz w:val="22"/>
          <w:szCs w:val="22"/>
        </w:rPr>
      </w:pPr>
    </w:p>
    <w:p w14:paraId="0B302C1C" w14:textId="77777777" w:rsidR="00E623D1" w:rsidRDefault="00E623D1" w:rsidP="00452E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color w:val="000000"/>
          <w:sz w:val="22"/>
          <w:szCs w:val="22"/>
        </w:rPr>
      </w:pPr>
    </w:p>
    <w:p w14:paraId="218F5838" w14:textId="77777777" w:rsidR="00E623D1" w:rsidRDefault="00E623D1" w:rsidP="00452E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color w:val="000000"/>
          <w:sz w:val="22"/>
          <w:szCs w:val="22"/>
        </w:rPr>
      </w:pPr>
    </w:p>
    <w:p w14:paraId="693C7787" w14:textId="77777777" w:rsidR="00E623D1" w:rsidRDefault="00E623D1" w:rsidP="00452E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color w:val="000000"/>
          <w:sz w:val="22"/>
          <w:szCs w:val="22"/>
        </w:rPr>
      </w:pPr>
    </w:p>
    <w:p w14:paraId="6F3CC337" w14:textId="77777777" w:rsidR="00E623D1" w:rsidRDefault="00E623D1" w:rsidP="00452E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color w:val="000000"/>
          <w:sz w:val="22"/>
          <w:szCs w:val="22"/>
        </w:rPr>
      </w:pPr>
    </w:p>
    <w:p w14:paraId="4763CC90" w14:textId="77777777" w:rsidR="00E623D1" w:rsidRDefault="00E623D1" w:rsidP="00452E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color w:val="000000"/>
          <w:sz w:val="22"/>
          <w:szCs w:val="22"/>
        </w:rPr>
      </w:pPr>
    </w:p>
    <w:p w14:paraId="0444104C" w14:textId="77777777" w:rsidR="00E623D1" w:rsidRDefault="00E623D1" w:rsidP="00452E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color w:val="000000"/>
          <w:sz w:val="22"/>
          <w:szCs w:val="22"/>
        </w:rPr>
      </w:pPr>
    </w:p>
    <w:p w14:paraId="1019218E" w14:textId="77777777" w:rsidR="00E623D1" w:rsidRDefault="00E623D1" w:rsidP="00452E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color w:val="000000"/>
          <w:sz w:val="22"/>
          <w:szCs w:val="22"/>
        </w:rPr>
      </w:pPr>
    </w:p>
    <w:p w14:paraId="52372A2E" w14:textId="77777777" w:rsidR="00E623D1" w:rsidRDefault="00E623D1" w:rsidP="00452E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color w:val="000000"/>
          <w:sz w:val="22"/>
          <w:szCs w:val="22"/>
        </w:rPr>
      </w:pPr>
    </w:p>
    <w:p w14:paraId="00C43FCA" w14:textId="4355314F" w:rsidR="00D062E8" w:rsidRPr="00E623D1" w:rsidRDefault="00D062E8" w:rsidP="00D062E8">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E623D1">
        <w:rPr>
          <w:rFonts w:ascii="Times New Roman" w:hAnsi="Times New Roman" w:cs="Times New Roman"/>
          <w:b/>
          <w:bCs/>
          <w:color w:val="000000"/>
          <w:sz w:val="22"/>
          <w:szCs w:val="22"/>
        </w:rPr>
        <w:t>LOSS PER SHARE</w:t>
      </w:r>
    </w:p>
    <w:p w14:paraId="0846D9C7" w14:textId="77777777" w:rsidR="00D062E8" w:rsidRPr="00E623D1" w:rsidRDefault="00D062E8" w:rsidP="00D062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rPr>
      </w:pPr>
    </w:p>
    <w:p w14:paraId="55FD4EA9" w14:textId="46EE3E92" w:rsidR="00D062E8" w:rsidRPr="00E623D1" w:rsidRDefault="00D062E8" w:rsidP="00D062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sidRPr="00E623D1">
        <w:rPr>
          <w:rFonts w:ascii="Times New Roman" w:hAnsi="Times New Roman" w:cs="Times New Roman"/>
          <w:b/>
          <w:bCs/>
          <w:sz w:val="22"/>
          <w:szCs w:val="22"/>
        </w:rPr>
        <w:t>Basic loss per share</w:t>
      </w:r>
    </w:p>
    <w:p w14:paraId="71BF7A77" w14:textId="77777777" w:rsidR="00D062E8" w:rsidRPr="00E623D1" w:rsidRDefault="00D062E8" w:rsidP="00D062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b/>
          <w:bCs/>
          <w:sz w:val="22"/>
          <w:szCs w:val="22"/>
        </w:rPr>
      </w:pPr>
    </w:p>
    <w:p w14:paraId="59CA1599" w14:textId="7AA3BA62" w:rsidR="00D062E8" w:rsidRPr="00E623D1" w:rsidRDefault="00D062E8" w:rsidP="00D062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6"/>
        <w:jc w:val="thaiDistribute"/>
        <w:rPr>
          <w:rFonts w:ascii="Times New Roman" w:hAnsi="Times New Roman" w:cs="Times New Roman"/>
          <w:b/>
          <w:bCs/>
          <w:sz w:val="22"/>
          <w:szCs w:val="22"/>
        </w:rPr>
      </w:pPr>
      <w:r w:rsidRPr="00E623D1">
        <w:rPr>
          <w:rFonts w:ascii="Times New Roman" w:hAnsi="Times New Roman" w:cs="Times New Roman"/>
          <w:sz w:val="22"/>
          <w:szCs w:val="22"/>
          <w:lang w:val="en-GB"/>
        </w:rPr>
        <w:t xml:space="preserve">Basic loss per share for </w:t>
      </w:r>
      <w:r w:rsidRPr="00E623D1">
        <w:rPr>
          <w:rFonts w:ascii="Times New Roman" w:hAnsi="Times New Roman" w:cs="Times New Roman"/>
          <w:sz w:val="22"/>
          <w:szCs w:val="22"/>
        </w:rPr>
        <w:t>the three-month</w:t>
      </w:r>
      <w:r w:rsidR="006936DB" w:rsidRPr="00E623D1">
        <w:rPr>
          <w:rFonts w:ascii="Times New Roman" w:hAnsi="Times New Roman" w:cs="Times New Roman"/>
          <w:sz w:val="22"/>
          <w:szCs w:val="22"/>
        </w:rPr>
        <w:t xml:space="preserve"> and six-month</w:t>
      </w:r>
      <w:r w:rsidRPr="00E623D1">
        <w:rPr>
          <w:rFonts w:ascii="Times New Roman" w:hAnsi="Times New Roman" w:cs="Times New Roman"/>
          <w:sz w:val="22"/>
          <w:szCs w:val="22"/>
        </w:rPr>
        <w:t xml:space="preserve"> periods</w:t>
      </w:r>
      <w:r w:rsidRPr="00E623D1">
        <w:rPr>
          <w:rFonts w:ascii="Times New Roman" w:hAnsi="Times New Roman" w:cs="Times New Roman"/>
          <w:sz w:val="22"/>
          <w:szCs w:val="22"/>
          <w:lang w:val="en-GB"/>
        </w:rPr>
        <w:t xml:space="preserve"> ended </w:t>
      </w:r>
      <w:r w:rsidR="006936DB" w:rsidRPr="00E623D1">
        <w:rPr>
          <w:rFonts w:ascii="Times New Roman" w:hAnsi="Times New Roman" w:cs="Times New Roman"/>
          <w:sz w:val="22"/>
          <w:szCs w:val="22"/>
        </w:rPr>
        <w:t>June 30</w:t>
      </w:r>
      <w:r w:rsidRPr="00E623D1">
        <w:rPr>
          <w:rFonts w:ascii="Times New Roman" w:hAnsi="Times New Roman" w:cs="Times New Roman"/>
          <w:sz w:val="22"/>
          <w:szCs w:val="22"/>
          <w:lang w:val="en-GB"/>
        </w:rPr>
        <w:t>, 202</w:t>
      </w:r>
      <w:r w:rsidR="009656C1" w:rsidRPr="00E623D1">
        <w:rPr>
          <w:rFonts w:ascii="Times New Roman" w:hAnsi="Times New Roman" w:cs="Times New Roman"/>
          <w:sz w:val="22"/>
          <w:szCs w:val="22"/>
        </w:rPr>
        <w:t>5</w:t>
      </w:r>
      <w:r w:rsidRPr="00E623D1">
        <w:rPr>
          <w:rFonts w:ascii="Times New Roman" w:hAnsi="Times New Roman" w:cs="Times New Roman"/>
          <w:sz w:val="22"/>
          <w:szCs w:val="22"/>
          <w:lang w:val="en-GB"/>
        </w:rPr>
        <w:t xml:space="preserve"> and 202</w:t>
      </w:r>
      <w:r w:rsidR="009656C1" w:rsidRPr="00E623D1">
        <w:rPr>
          <w:rFonts w:ascii="Times New Roman" w:hAnsi="Times New Roman" w:cs="Times New Roman"/>
          <w:sz w:val="22"/>
          <w:szCs w:val="22"/>
          <w:lang w:val="en-GB"/>
        </w:rPr>
        <w:t>4</w:t>
      </w:r>
      <w:r w:rsidRPr="00E623D1">
        <w:rPr>
          <w:rFonts w:ascii="Times New Roman" w:hAnsi="Times New Roman" w:cs="Times New Roman"/>
          <w:sz w:val="22"/>
          <w:szCs w:val="22"/>
          <w:lang w:val="en-GB"/>
        </w:rPr>
        <w:t xml:space="preserve"> are determined by dividing the </w:t>
      </w:r>
      <w:r w:rsidRPr="00E623D1">
        <w:rPr>
          <w:rFonts w:ascii="Times New Roman" w:hAnsi="Times New Roman" w:cs="Times New Roman"/>
          <w:sz w:val="22"/>
          <w:szCs w:val="22"/>
        </w:rPr>
        <w:t xml:space="preserve">loss </w:t>
      </w:r>
      <w:r w:rsidRPr="00E623D1">
        <w:rPr>
          <w:rFonts w:ascii="Times New Roman" w:hAnsi="Times New Roman" w:cs="Times New Roman"/>
          <w:sz w:val="22"/>
          <w:szCs w:val="22"/>
          <w:lang w:val="en-GB"/>
        </w:rPr>
        <w:t>for the period attributable to owners of the Company by the weighted average number of common shares outstanding during the period as follows:</w:t>
      </w:r>
      <w:r w:rsidRPr="00E623D1">
        <w:rPr>
          <w:rFonts w:ascii="Times New Roman" w:hAnsi="Times New Roman" w:cs="Times New Roman"/>
          <w:b/>
          <w:bCs/>
          <w:sz w:val="22"/>
          <w:szCs w:val="22"/>
        </w:rPr>
        <w:t xml:space="preserve"> </w:t>
      </w:r>
    </w:p>
    <w:p w14:paraId="38AB7DDA" w14:textId="77777777" w:rsidR="00D062E8" w:rsidRPr="00E623D1" w:rsidRDefault="00D062E8" w:rsidP="00D062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7"/>
        <w:jc w:val="thaiDistribute"/>
        <w:rPr>
          <w:rFonts w:ascii="Times New Roman" w:hAnsi="Times New Roman" w:cs="Times New Roman"/>
          <w:b/>
          <w:bCs/>
          <w:sz w:val="22"/>
          <w:szCs w:val="22"/>
        </w:rPr>
      </w:pPr>
    </w:p>
    <w:tbl>
      <w:tblPr>
        <w:tblW w:w="9724" w:type="dxa"/>
        <w:tblInd w:w="-113" w:type="dxa"/>
        <w:tblLayout w:type="fixed"/>
        <w:tblLook w:val="0000" w:firstRow="0" w:lastRow="0" w:firstColumn="0" w:lastColumn="0" w:noHBand="0" w:noVBand="0"/>
      </w:tblPr>
      <w:tblGrid>
        <w:gridCol w:w="4195"/>
        <w:gridCol w:w="1191"/>
        <w:gridCol w:w="255"/>
        <w:gridCol w:w="1191"/>
        <w:gridCol w:w="255"/>
        <w:gridCol w:w="1191"/>
        <w:gridCol w:w="255"/>
        <w:gridCol w:w="1191"/>
      </w:tblGrid>
      <w:tr w:rsidR="00E43C31" w:rsidRPr="00E623D1" w14:paraId="06223851" w14:textId="77777777" w:rsidTr="001A108F">
        <w:trPr>
          <w:cantSplit/>
        </w:trPr>
        <w:tc>
          <w:tcPr>
            <w:tcW w:w="4195" w:type="dxa"/>
          </w:tcPr>
          <w:p w14:paraId="1193961A" w14:textId="77777777" w:rsidR="00E43C31" w:rsidRPr="00E623D1" w:rsidRDefault="00E43C31" w:rsidP="00712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cs/>
                <w:lang w:val="en-GB"/>
              </w:rPr>
            </w:pPr>
          </w:p>
        </w:tc>
        <w:tc>
          <w:tcPr>
            <w:tcW w:w="5529" w:type="dxa"/>
            <w:gridSpan w:val="7"/>
            <w:tcBorders>
              <w:bottom w:val="single" w:sz="4" w:space="0" w:color="auto"/>
            </w:tcBorders>
            <w:vAlign w:val="bottom"/>
          </w:tcPr>
          <w:p w14:paraId="4C341BFB" w14:textId="5DA9E7C3" w:rsidR="00E43C31" w:rsidRPr="00E623D1" w:rsidRDefault="00E43C31" w:rsidP="007125A5">
            <w:pPr>
              <w:pStyle w:val="3"/>
              <w:tabs>
                <w:tab w:val="clear" w:pos="360"/>
                <w:tab w:val="clear" w:pos="720"/>
              </w:tabs>
              <w:spacing w:line="260" w:lineRule="atLeast"/>
              <w:ind w:left="-108" w:right="-108"/>
              <w:jc w:val="center"/>
              <w:rPr>
                <w:rFonts w:ascii="Times New Roman" w:hAnsi="Times New Roman" w:cs="Times New Roman"/>
                <w:lang w:val="en-GB"/>
              </w:rPr>
            </w:pPr>
            <w:r w:rsidRPr="00E623D1">
              <w:rPr>
                <w:rFonts w:ascii="Times New Roman" w:hAnsi="Times New Roman" w:cs="Times New Roman"/>
                <w:lang w:val="en-GB"/>
              </w:rPr>
              <w:t>Three-Month Periods</w:t>
            </w:r>
          </w:p>
        </w:tc>
      </w:tr>
      <w:tr w:rsidR="00D062E8" w:rsidRPr="00E623D1" w14:paraId="42BC4259" w14:textId="77777777" w:rsidTr="00E43C31">
        <w:trPr>
          <w:cantSplit/>
        </w:trPr>
        <w:tc>
          <w:tcPr>
            <w:tcW w:w="4195" w:type="dxa"/>
          </w:tcPr>
          <w:p w14:paraId="2607E3EC" w14:textId="77777777" w:rsidR="00D062E8" w:rsidRPr="00E623D1" w:rsidRDefault="00D062E8" w:rsidP="00712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cs/>
                <w:lang w:val="en-GB"/>
              </w:rPr>
            </w:pPr>
          </w:p>
        </w:tc>
        <w:tc>
          <w:tcPr>
            <w:tcW w:w="2637" w:type="dxa"/>
            <w:gridSpan w:val="3"/>
            <w:tcBorders>
              <w:bottom w:val="single" w:sz="4" w:space="0" w:color="auto"/>
            </w:tcBorders>
            <w:vAlign w:val="bottom"/>
          </w:tcPr>
          <w:p w14:paraId="17BF9267" w14:textId="77777777" w:rsidR="00D062E8" w:rsidRPr="00E623D1" w:rsidRDefault="00D062E8" w:rsidP="007125A5">
            <w:pPr>
              <w:pStyle w:val="3"/>
              <w:tabs>
                <w:tab w:val="clear" w:pos="360"/>
                <w:tab w:val="clear" w:pos="720"/>
              </w:tabs>
              <w:spacing w:line="260" w:lineRule="atLeast"/>
              <w:ind w:left="-108" w:right="-108"/>
              <w:jc w:val="center"/>
              <w:rPr>
                <w:rFonts w:ascii="Times New Roman" w:hAnsi="Times New Roman" w:cs="Times New Roman"/>
                <w:lang w:val="en-GB"/>
              </w:rPr>
            </w:pPr>
            <w:r w:rsidRPr="00E623D1">
              <w:rPr>
                <w:rFonts w:ascii="Times New Roman" w:hAnsi="Times New Roman" w:cs="Times New Roman"/>
                <w:lang w:val="en-GB"/>
              </w:rPr>
              <w:t>Consolidated</w:t>
            </w:r>
          </w:p>
          <w:p w14:paraId="2B603FB4" w14:textId="77777777" w:rsidR="00D062E8" w:rsidRPr="00E623D1" w:rsidRDefault="00D062E8" w:rsidP="007125A5">
            <w:pPr>
              <w:pStyle w:val="3"/>
              <w:tabs>
                <w:tab w:val="clear" w:pos="360"/>
                <w:tab w:val="clear" w:pos="720"/>
              </w:tabs>
              <w:spacing w:line="260" w:lineRule="atLeast"/>
              <w:ind w:left="-108" w:right="-108"/>
              <w:jc w:val="center"/>
              <w:rPr>
                <w:rFonts w:ascii="Times New Roman" w:hAnsi="Times New Roman" w:cs="Times New Roman"/>
                <w:lang w:val="en-GB"/>
              </w:rPr>
            </w:pPr>
            <w:r w:rsidRPr="00E623D1">
              <w:rPr>
                <w:rFonts w:ascii="Times New Roman" w:hAnsi="Times New Roman" w:cs="Times New Roman"/>
                <w:lang w:val="en-GB"/>
              </w:rPr>
              <w:t>Financial Statements</w:t>
            </w:r>
          </w:p>
        </w:tc>
        <w:tc>
          <w:tcPr>
            <w:tcW w:w="255" w:type="dxa"/>
            <w:vAlign w:val="bottom"/>
          </w:tcPr>
          <w:p w14:paraId="26789E68" w14:textId="77777777" w:rsidR="00D062E8" w:rsidRPr="00E623D1" w:rsidRDefault="00D062E8" w:rsidP="007125A5">
            <w:pPr>
              <w:pStyle w:val="3"/>
              <w:tabs>
                <w:tab w:val="clear" w:pos="360"/>
                <w:tab w:val="clear" w:pos="720"/>
              </w:tabs>
              <w:spacing w:line="260" w:lineRule="atLeast"/>
              <w:ind w:left="-108" w:right="-108"/>
              <w:jc w:val="center"/>
              <w:rPr>
                <w:rFonts w:ascii="Times New Roman" w:hAnsi="Times New Roman" w:cs="Times New Roman"/>
                <w:lang w:val="en-GB"/>
              </w:rPr>
            </w:pPr>
          </w:p>
        </w:tc>
        <w:tc>
          <w:tcPr>
            <w:tcW w:w="2637" w:type="dxa"/>
            <w:gridSpan w:val="3"/>
            <w:tcBorders>
              <w:bottom w:val="single" w:sz="4" w:space="0" w:color="auto"/>
            </w:tcBorders>
            <w:vAlign w:val="bottom"/>
          </w:tcPr>
          <w:p w14:paraId="7C61B03A" w14:textId="77777777" w:rsidR="00D062E8" w:rsidRPr="00E623D1" w:rsidRDefault="00D062E8" w:rsidP="007125A5">
            <w:pPr>
              <w:pStyle w:val="3"/>
              <w:tabs>
                <w:tab w:val="clear" w:pos="360"/>
                <w:tab w:val="clear" w:pos="720"/>
              </w:tabs>
              <w:spacing w:line="260" w:lineRule="atLeast"/>
              <w:ind w:left="-108" w:right="-108"/>
              <w:jc w:val="center"/>
              <w:rPr>
                <w:rFonts w:ascii="Times New Roman" w:hAnsi="Times New Roman" w:cs="Times New Roman"/>
                <w:lang w:val="en-GB"/>
              </w:rPr>
            </w:pPr>
            <w:r w:rsidRPr="00E623D1">
              <w:rPr>
                <w:rFonts w:ascii="Times New Roman" w:hAnsi="Times New Roman" w:cs="Times New Roman"/>
                <w:lang w:val="en-GB"/>
              </w:rPr>
              <w:t>Separate</w:t>
            </w:r>
          </w:p>
          <w:p w14:paraId="4AB2A6F8" w14:textId="77777777" w:rsidR="00D062E8" w:rsidRPr="00E623D1" w:rsidRDefault="00D062E8" w:rsidP="007125A5">
            <w:pPr>
              <w:pStyle w:val="3"/>
              <w:tabs>
                <w:tab w:val="clear" w:pos="360"/>
                <w:tab w:val="clear" w:pos="720"/>
              </w:tabs>
              <w:spacing w:line="260" w:lineRule="atLeast"/>
              <w:ind w:left="-108" w:right="-108"/>
              <w:jc w:val="center"/>
              <w:rPr>
                <w:rFonts w:ascii="Times New Roman" w:hAnsi="Times New Roman" w:cs="Times New Roman"/>
                <w:lang w:val="en-GB"/>
              </w:rPr>
            </w:pPr>
            <w:r w:rsidRPr="00E623D1">
              <w:rPr>
                <w:rFonts w:ascii="Times New Roman" w:hAnsi="Times New Roman" w:cs="Times New Roman"/>
                <w:lang w:val="en-GB"/>
              </w:rPr>
              <w:t>Financial Statements</w:t>
            </w:r>
          </w:p>
        </w:tc>
      </w:tr>
      <w:tr w:rsidR="00D062E8" w:rsidRPr="00E623D1" w14:paraId="0FED8562" w14:textId="77777777" w:rsidTr="00E43C31">
        <w:trPr>
          <w:cantSplit/>
        </w:trPr>
        <w:tc>
          <w:tcPr>
            <w:tcW w:w="4195" w:type="dxa"/>
          </w:tcPr>
          <w:p w14:paraId="4B4A2A65" w14:textId="77777777" w:rsidR="00D062E8" w:rsidRPr="00E623D1" w:rsidRDefault="00D062E8" w:rsidP="00712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lang w:val="en-GB"/>
              </w:rPr>
            </w:pPr>
          </w:p>
        </w:tc>
        <w:tc>
          <w:tcPr>
            <w:tcW w:w="1191" w:type="dxa"/>
            <w:tcBorders>
              <w:top w:val="single" w:sz="4" w:space="0" w:color="auto"/>
              <w:bottom w:val="single" w:sz="4" w:space="0" w:color="auto"/>
            </w:tcBorders>
            <w:vAlign w:val="bottom"/>
          </w:tcPr>
          <w:p w14:paraId="77494B44" w14:textId="6CB2FD4E" w:rsidR="00D062E8" w:rsidRPr="00E623D1" w:rsidRDefault="00D062E8" w:rsidP="00712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rPr>
            </w:pPr>
            <w:r w:rsidRPr="00E623D1">
              <w:rPr>
                <w:rFonts w:ascii="Times New Roman" w:hAnsi="Times New Roman" w:cs="Times New Roman"/>
                <w:sz w:val="22"/>
                <w:szCs w:val="22"/>
                <w:lang w:val="en-GB"/>
              </w:rPr>
              <w:t>202</w:t>
            </w:r>
            <w:r w:rsidR="00FB47E5" w:rsidRPr="00E623D1">
              <w:rPr>
                <w:rFonts w:ascii="Times New Roman" w:hAnsi="Times New Roman" w:cs="Times New Roman"/>
                <w:sz w:val="22"/>
                <w:szCs w:val="22"/>
                <w:lang w:val="en-GB"/>
              </w:rPr>
              <w:t>5</w:t>
            </w:r>
          </w:p>
        </w:tc>
        <w:tc>
          <w:tcPr>
            <w:tcW w:w="255" w:type="dxa"/>
            <w:tcBorders>
              <w:top w:val="single" w:sz="4" w:space="0" w:color="auto"/>
            </w:tcBorders>
            <w:vAlign w:val="bottom"/>
          </w:tcPr>
          <w:p w14:paraId="51D96318" w14:textId="77777777" w:rsidR="00D062E8" w:rsidRPr="00E623D1" w:rsidRDefault="00D062E8" w:rsidP="00712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rPr>
            </w:pPr>
          </w:p>
        </w:tc>
        <w:tc>
          <w:tcPr>
            <w:tcW w:w="1191" w:type="dxa"/>
            <w:tcBorders>
              <w:top w:val="single" w:sz="4" w:space="0" w:color="auto"/>
              <w:bottom w:val="single" w:sz="4" w:space="0" w:color="auto"/>
            </w:tcBorders>
            <w:vAlign w:val="bottom"/>
          </w:tcPr>
          <w:p w14:paraId="1BBB5F12" w14:textId="5CECFBEB" w:rsidR="00D062E8" w:rsidRPr="00E623D1" w:rsidRDefault="00D062E8" w:rsidP="00712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rPr>
            </w:pPr>
            <w:r w:rsidRPr="00E623D1">
              <w:rPr>
                <w:rFonts w:ascii="Times New Roman" w:hAnsi="Times New Roman" w:cs="Times New Roman"/>
                <w:sz w:val="22"/>
                <w:szCs w:val="22"/>
                <w:lang w:val="en-GB"/>
              </w:rPr>
              <w:t>202</w:t>
            </w:r>
            <w:r w:rsidR="00FB47E5" w:rsidRPr="00E623D1">
              <w:rPr>
                <w:rFonts w:ascii="Times New Roman" w:hAnsi="Times New Roman" w:cs="Times New Roman"/>
                <w:sz w:val="22"/>
                <w:szCs w:val="22"/>
                <w:lang w:val="en-GB"/>
              </w:rPr>
              <w:t>4</w:t>
            </w:r>
          </w:p>
        </w:tc>
        <w:tc>
          <w:tcPr>
            <w:tcW w:w="255" w:type="dxa"/>
            <w:vAlign w:val="bottom"/>
          </w:tcPr>
          <w:p w14:paraId="7E3AF6B9" w14:textId="77777777" w:rsidR="00D062E8" w:rsidRPr="00E623D1" w:rsidRDefault="00D062E8" w:rsidP="007125A5">
            <w:pPr>
              <w:pStyle w:val="30"/>
              <w:tabs>
                <w:tab w:val="clear" w:pos="360"/>
                <w:tab w:val="clear" w:pos="720"/>
              </w:tabs>
              <w:spacing w:line="240" w:lineRule="atLeast"/>
              <w:jc w:val="center"/>
              <w:rPr>
                <w:rFonts w:ascii="Times New Roman" w:hAnsi="Times New Roman" w:cs="Times New Roman"/>
                <w:cs/>
                <w:lang w:val="en-GB"/>
              </w:rPr>
            </w:pPr>
          </w:p>
        </w:tc>
        <w:tc>
          <w:tcPr>
            <w:tcW w:w="1191" w:type="dxa"/>
            <w:tcBorders>
              <w:top w:val="single" w:sz="4" w:space="0" w:color="auto"/>
              <w:bottom w:val="single" w:sz="4" w:space="0" w:color="auto"/>
            </w:tcBorders>
            <w:vAlign w:val="bottom"/>
          </w:tcPr>
          <w:p w14:paraId="37181876" w14:textId="4DD8D025" w:rsidR="00D062E8" w:rsidRPr="00E623D1" w:rsidRDefault="00D062E8" w:rsidP="00712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E623D1">
              <w:rPr>
                <w:rFonts w:ascii="Times New Roman" w:hAnsi="Times New Roman" w:cs="Times New Roman"/>
                <w:sz w:val="22"/>
                <w:szCs w:val="22"/>
                <w:lang w:val="en-GB"/>
              </w:rPr>
              <w:t>202</w:t>
            </w:r>
            <w:r w:rsidR="00FB47E5" w:rsidRPr="00E623D1">
              <w:rPr>
                <w:rFonts w:ascii="Times New Roman" w:hAnsi="Times New Roman" w:cs="Times New Roman"/>
                <w:sz w:val="22"/>
                <w:szCs w:val="22"/>
                <w:lang w:val="en-GB"/>
              </w:rPr>
              <w:t>5</w:t>
            </w:r>
          </w:p>
        </w:tc>
        <w:tc>
          <w:tcPr>
            <w:tcW w:w="255" w:type="dxa"/>
            <w:vAlign w:val="bottom"/>
          </w:tcPr>
          <w:p w14:paraId="326F2715" w14:textId="77777777" w:rsidR="00D062E8" w:rsidRPr="00E623D1" w:rsidRDefault="00D062E8" w:rsidP="00712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rPr>
            </w:pPr>
          </w:p>
        </w:tc>
        <w:tc>
          <w:tcPr>
            <w:tcW w:w="1191" w:type="dxa"/>
            <w:tcBorders>
              <w:top w:val="single" w:sz="4" w:space="0" w:color="auto"/>
              <w:bottom w:val="single" w:sz="4" w:space="0" w:color="auto"/>
            </w:tcBorders>
            <w:vAlign w:val="bottom"/>
          </w:tcPr>
          <w:p w14:paraId="6D3B1DA7" w14:textId="0ABB11E9" w:rsidR="00D062E8" w:rsidRPr="00E623D1" w:rsidRDefault="00D062E8" w:rsidP="00712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E623D1">
              <w:rPr>
                <w:rFonts w:ascii="Times New Roman" w:hAnsi="Times New Roman" w:cs="Times New Roman"/>
                <w:sz w:val="22"/>
                <w:szCs w:val="22"/>
                <w:lang w:val="en-GB"/>
              </w:rPr>
              <w:t>202</w:t>
            </w:r>
            <w:r w:rsidR="00FB47E5" w:rsidRPr="00E623D1">
              <w:rPr>
                <w:rFonts w:ascii="Times New Roman" w:hAnsi="Times New Roman" w:cs="Times New Roman"/>
                <w:sz w:val="22"/>
                <w:szCs w:val="22"/>
                <w:lang w:val="en-GB"/>
              </w:rPr>
              <w:t>4</w:t>
            </w:r>
          </w:p>
        </w:tc>
      </w:tr>
      <w:tr w:rsidR="00F96F2A" w:rsidRPr="00E623D1" w14:paraId="4E726A96" w14:textId="77777777" w:rsidTr="00E43C31">
        <w:trPr>
          <w:cantSplit/>
        </w:trPr>
        <w:tc>
          <w:tcPr>
            <w:tcW w:w="4195" w:type="dxa"/>
          </w:tcPr>
          <w:p w14:paraId="2622C1DE" w14:textId="1CC17A74" w:rsidR="00F96F2A" w:rsidRPr="00E623D1" w:rsidRDefault="00F96F2A" w:rsidP="00F96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lang w:val="en-GB"/>
              </w:rPr>
            </w:pPr>
            <w:r w:rsidRPr="00E623D1">
              <w:rPr>
                <w:rFonts w:ascii="Times New Roman" w:hAnsi="Times New Roman" w:cs="Times New Roman"/>
                <w:sz w:val="22"/>
                <w:szCs w:val="22"/>
                <w:lang w:val="en-GB"/>
              </w:rPr>
              <w:t xml:space="preserve">Loss for the period </w:t>
            </w:r>
            <w:r w:rsidRPr="00E623D1">
              <w:rPr>
                <w:rFonts w:ascii="Times New Roman" w:hAnsi="Times New Roman" w:cs="Times New Roman"/>
                <w:sz w:val="22"/>
                <w:szCs w:val="22"/>
              </w:rPr>
              <w:t>attributable to owners of the Company</w:t>
            </w:r>
            <w:r w:rsidRPr="00E623D1">
              <w:rPr>
                <w:rFonts w:ascii="Times New Roman" w:hAnsi="Times New Roman" w:cs="Times New Roman"/>
                <w:sz w:val="22"/>
                <w:szCs w:val="22"/>
                <w:lang w:val="en-GB"/>
              </w:rPr>
              <w:t xml:space="preserve"> (In thousand Baht)</w:t>
            </w:r>
          </w:p>
        </w:tc>
        <w:tc>
          <w:tcPr>
            <w:tcW w:w="1191" w:type="dxa"/>
            <w:tcBorders>
              <w:bottom w:val="double" w:sz="4" w:space="0" w:color="auto"/>
            </w:tcBorders>
          </w:tcPr>
          <w:p w14:paraId="5067905F" w14:textId="77777777" w:rsidR="00F96F2A" w:rsidRDefault="00F96F2A" w:rsidP="00F96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260" w:lineRule="atLeast"/>
              <w:ind w:right="-23"/>
              <w:rPr>
                <w:rFonts w:ascii="Times New Roman" w:hAnsi="Times New Roman" w:cs="Times New Roman"/>
                <w:sz w:val="22"/>
                <w:szCs w:val="22"/>
              </w:rPr>
            </w:pPr>
          </w:p>
          <w:p w14:paraId="678ED075" w14:textId="3A59414B" w:rsidR="00F96F2A" w:rsidRPr="00F96F2A" w:rsidRDefault="00F96F2A" w:rsidP="00F96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260" w:lineRule="atLeast"/>
              <w:ind w:right="-23"/>
              <w:rPr>
                <w:rFonts w:ascii="Times New Roman" w:hAnsi="Times New Roman" w:cs="Times New Roman"/>
                <w:sz w:val="22"/>
                <w:szCs w:val="22"/>
              </w:rPr>
            </w:pPr>
            <w:r w:rsidRPr="00F96F2A">
              <w:rPr>
                <w:rFonts w:ascii="Times New Roman" w:hAnsi="Times New Roman" w:cs="Times New Roman"/>
                <w:sz w:val="22"/>
                <w:szCs w:val="22"/>
              </w:rPr>
              <w:t>(</w:t>
            </w:r>
            <w:r w:rsidR="008C6754">
              <w:rPr>
                <w:rFonts w:ascii="Times New Roman" w:hAnsi="Times New Roman" w:cs="Times New Roman"/>
                <w:sz w:val="22"/>
                <w:szCs w:val="22"/>
              </w:rPr>
              <w:t>288,388</w:t>
            </w:r>
            <w:r w:rsidRPr="00F96F2A">
              <w:rPr>
                <w:rFonts w:ascii="Times New Roman" w:hAnsi="Times New Roman" w:cs="Times New Roman"/>
                <w:sz w:val="22"/>
                <w:szCs w:val="22"/>
              </w:rPr>
              <w:t>)</w:t>
            </w:r>
          </w:p>
        </w:tc>
        <w:tc>
          <w:tcPr>
            <w:tcW w:w="255" w:type="dxa"/>
          </w:tcPr>
          <w:p w14:paraId="6CE0054C" w14:textId="77777777" w:rsidR="00F96F2A" w:rsidRPr="00F96F2A" w:rsidRDefault="00F96F2A" w:rsidP="00F96F2A">
            <w:pPr>
              <w:pStyle w:val="a2"/>
              <w:tabs>
                <w:tab w:val="left" w:pos="0"/>
                <w:tab w:val="decimal" w:pos="792"/>
              </w:tabs>
              <w:spacing w:line="240" w:lineRule="atLeast"/>
              <w:ind w:right="-36"/>
              <w:rPr>
                <w:rFonts w:ascii="Times New Roman" w:hAnsi="Times New Roman" w:cs="Times New Roman"/>
                <w:bCs/>
                <w:cs/>
              </w:rPr>
            </w:pPr>
          </w:p>
        </w:tc>
        <w:tc>
          <w:tcPr>
            <w:tcW w:w="1191" w:type="dxa"/>
            <w:tcBorders>
              <w:bottom w:val="double" w:sz="4" w:space="0" w:color="auto"/>
            </w:tcBorders>
          </w:tcPr>
          <w:p w14:paraId="01482BB0" w14:textId="77777777" w:rsidR="00F96F2A" w:rsidRDefault="00F96F2A" w:rsidP="00F96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260" w:lineRule="atLeast"/>
              <w:ind w:right="-23"/>
              <w:rPr>
                <w:rFonts w:ascii="Times New Roman" w:hAnsi="Times New Roman" w:cs="Times New Roman"/>
                <w:sz w:val="22"/>
                <w:szCs w:val="22"/>
              </w:rPr>
            </w:pPr>
          </w:p>
          <w:p w14:paraId="2AD37262" w14:textId="301A7005" w:rsidR="00F96F2A" w:rsidRPr="00F96F2A" w:rsidRDefault="00F96F2A" w:rsidP="00F96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260" w:lineRule="atLeast"/>
              <w:ind w:right="-23"/>
              <w:rPr>
                <w:rFonts w:ascii="Times New Roman" w:hAnsi="Times New Roman" w:cs="Times New Roman"/>
                <w:sz w:val="22"/>
                <w:szCs w:val="22"/>
              </w:rPr>
            </w:pPr>
            <w:r w:rsidRPr="00F96F2A">
              <w:rPr>
                <w:rFonts w:ascii="Times New Roman" w:hAnsi="Times New Roman" w:cs="Times New Roman"/>
                <w:sz w:val="22"/>
                <w:szCs w:val="22"/>
              </w:rPr>
              <w:t>(36,341)</w:t>
            </w:r>
          </w:p>
        </w:tc>
        <w:tc>
          <w:tcPr>
            <w:tcW w:w="255" w:type="dxa"/>
          </w:tcPr>
          <w:p w14:paraId="0CD7DA7E" w14:textId="77777777" w:rsidR="00F96F2A" w:rsidRPr="00F96F2A" w:rsidRDefault="00F96F2A" w:rsidP="00F96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260" w:lineRule="atLeast"/>
              <w:ind w:right="-23"/>
              <w:rPr>
                <w:rFonts w:ascii="Times New Roman" w:hAnsi="Times New Roman" w:cs="Times New Roman"/>
                <w:sz w:val="22"/>
                <w:szCs w:val="22"/>
                <w:cs/>
              </w:rPr>
            </w:pPr>
          </w:p>
        </w:tc>
        <w:tc>
          <w:tcPr>
            <w:tcW w:w="1191" w:type="dxa"/>
            <w:tcBorders>
              <w:bottom w:val="double" w:sz="4" w:space="0" w:color="auto"/>
            </w:tcBorders>
          </w:tcPr>
          <w:p w14:paraId="2449F585" w14:textId="77777777" w:rsidR="00F96F2A" w:rsidRDefault="00F96F2A" w:rsidP="00F96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260" w:lineRule="atLeast"/>
              <w:ind w:right="-23"/>
              <w:rPr>
                <w:rFonts w:ascii="Times New Roman" w:hAnsi="Times New Roman" w:cs="Times New Roman"/>
                <w:sz w:val="22"/>
                <w:szCs w:val="22"/>
              </w:rPr>
            </w:pPr>
          </w:p>
          <w:p w14:paraId="3ED46002" w14:textId="61708685" w:rsidR="00F96F2A" w:rsidRPr="00F96F2A" w:rsidRDefault="00F96F2A" w:rsidP="00F96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260" w:lineRule="atLeast"/>
              <w:ind w:right="-23"/>
              <w:rPr>
                <w:rFonts w:ascii="Times New Roman" w:hAnsi="Times New Roman" w:cs="Times New Roman"/>
                <w:sz w:val="22"/>
                <w:szCs w:val="22"/>
              </w:rPr>
            </w:pPr>
            <w:r w:rsidRPr="00F96F2A">
              <w:rPr>
                <w:rFonts w:ascii="Times New Roman" w:hAnsi="Times New Roman" w:cs="Times New Roman"/>
                <w:sz w:val="22"/>
                <w:szCs w:val="22"/>
              </w:rPr>
              <w:t>(</w:t>
            </w:r>
            <w:r w:rsidR="008C6754">
              <w:rPr>
                <w:rFonts w:ascii="Times New Roman" w:hAnsi="Times New Roman" w:cs="Times New Roman"/>
                <w:sz w:val="22"/>
                <w:szCs w:val="22"/>
              </w:rPr>
              <w:t>302,462</w:t>
            </w:r>
            <w:r w:rsidRPr="00F96F2A">
              <w:rPr>
                <w:rFonts w:ascii="Times New Roman" w:hAnsi="Times New Roman" w:cs="Times New Roman"/>
                <w:sz w:val="22"/>
                <w:szCs w:val="22"/>
              </w:rPr>
              <w:t>)</w:t>
            </w:r>
          </w:p>
        </w:tc>
        <w:tc>
          <w:tcPr>
            <w:tcW w:w="255" w:type="dxa"/>
          </w:tcPr>
          <w:p w14:paraId="7473F148" w14:textId="77777777" w:rsidR="00F96F2A" w:rsidRPr="00F96F2A" w:rsidRDefault="00F96F2A" w:rsidP="00F96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260" w:lineRule="atLeast"/>
              <w:ind w:right="-23"/>
              <w:rPr>
                <w:rFonts w:ascii="Times New Roman" w:hAnsi="Times New Roman" w:cs="Times New Roman"/>
                <w:sz w:val="22"/>
                <w:szCs w:val="22"/>
                <w:cs/>
              </w:rPr>
            </w:pPr>
          </w:p>
        </w:tc>
        <w:tc>
          <w:tcPr>
            <w:tcW w:w="1191" w:type="dxa"/>
            <w:tcBorders>
              <w:bottom w:val="double" w:sz="4" w:space="0" w:color="auto"/>
            </w:tcBorders>
          </w:tcPr>
          <w:p w14:paraId="31625178" w14:textId="77777777" w:rsidR="00F96F2A" w:rsidRDefault="00F96F2A" w:rsidP="00F96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260" w:lineRule="atLeast"/>
              <w:ind w:right="-23"/>
              <w:rPr>
                <w:rFonts w:ascii="Times New Roman" w:hAnsi="Times New Roman" w:cs="Times New Roman"/>
                <w:sz w:val="22"/>
                <w:szCs w:val="22"/>
              </w:rPr>
            </w:pPr>
          </w:p>
          <w:p w14:paraId="52D848EC" w14:textId="445CA63D" w:rsidR="00F96F2A" w:rsidRPr="00F96F2A" w:rsidRDefault="00F96F2A" w:rsidP="00F96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260" w:lineRule="atLeast"/>
              <w:ind w:right="-23"/>
              <w:rPr>
                <w:rFonts w:ascii="Times New Roman" w:hAnsi="Times New Roman" w:cs="Times New Roman"/>
                <w:sz w:val="22"/>
                <w:szCs w:val="22"/>
              </w:rPr>
            </w:pPr>
            <w:r w:rsidRPr="00F96F2A">
              <w:rPr>
                <w:rFonts w:ascii="Times New Roman" w:hAnsi="Times New Roman" w:cs="Times New Roman"/>
                <w:sz w:val="22"/>
                <w:szCs w:val="22"/>
              </w:rPr>
              <w:t>(39,457)</w:t>
            </w:r>
          </w:p>
        </w:tc>
      </w:tr>
      <w:tr w:rsidR="00F96F2A" w:rsidRPr="00E623D1" w14:paraId="3EEEADC6" w14:textId="77777777" w:rsidTr="00E43C31">
        <w:trPr>
          <w:cantSplit/>
        </w:trPr>
        <w:tc>
          <w:tcPr>
            <w:tcW w:w="4195" w:type="dxa"/>
          </w:tcPr>
          <w:p w14:paraId="166FE911" w14:textId="77777777" w:rsidR="00F96F2A" w:rsidRPr="00E623D1" w:rsidRDefault="00F96F2A" w:rsidP="00F96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lang w:val="en-GB"/>
              </w:rPr>
            </w:pPr>
          </w:p>
        </w:tc>
        <w:tc>
          <w:tcPr>
            <w:tcW w:w="1191" w:type="dxa"/>
            <w:tcBorders>
              <w:top w:val="double" w:sz="4" w:space="0" w:color="auto"/>
            </w:tcBorders>
          </w:tcPr>
          <w:p w14:paraId="5E4CEC38" w14:textId="77777777" w:rsidR="00F96F2A" w:rsidRPr="00F96F2A" w:rsidRDefault="00F96F2A" w:rsidP="00F96F2A">
            <w:pPr>
              <w:pStyle w:val="acctfourfigures"/>
              <w:tabs>
                <w:tab w:val="clear" w:pos="765"/>
              </w:tabs>
              <w:spacing w:line="240" w:lineRule="atLeast"/>
              <w:ind w:left="-97" w:right="119"/>
              <w:jc w:val="right"/>
              <w:rPr>
                <w:szCs w:val="22"/>
                <w:lang w:val="en-US" w:bidi="th-TH"/>
              </w:rPr>
            </w:pPr>
          </w:p>
        </w:tc>
        <w:tc>
          <w:tcPr>
            <w:tcW w:w="255" w:type="dxa"/>
          </w:tcPr>
          <w:p w14:paraId="480EFF47" w14:textId="77777777" w:rsidR="00F96F2A" w:rsidRPr="00F96F2A" w:rsidRDefault="00F96F2A" w:rsidP="00F96F2A">
            <w:pPr>
              <w:pStyle w:val="a2"/>
              <w:tabs>
                <w:tab w:val="left" w:pos="0"/>
                <w:tab w:val="decimal" w:pos="792"/>
              </w:tabs>
              <w:spacing w:line="240" w:lineRule="atLeast"/>
              <w:ind w:right="-36"/>
              <w:rPr>
                <w:rFonts w:ascii="Times New Roman" w:hAnsi="Times New Roman" w:cs="Times New Roman"/>
                <w:bCs/>
                <w:cs/>
              </w:rPr>
            </w:pPr>
          </w:p>
        </w:tc>
        <w:tc>
          <w:tcPr>
            <w:tcW w:w="1191" w:type="dxa"/>
            <w:tcBorders>
              <w:top w:val="double" w:sz="4" w:space="0" w:color="auto"/>
            </w:tcBorders>
          </w:tcPr>
          <w:p w14:paraId="026425F5" w14:textId="77777777" w:rsidR="00F96F2A" w:rsidRPr="00F96F2A" w:rsidRDefault="00F96F2A" w:rsidP="00F96F2A">
            <w:pPr>
              <w:pStyle w:val="acctfourfigures"/>
              <w:tabs>
                <w:tab w:val="clear" w:pos="765"/>
              </w:tabs>
              <w:spacing w:line="240" w:lineRule="atLeast"/>
              <w:ind w:left="-97" w:right="119"/>
              <w:jc w:val="right"/>
              <w:rPr>
                <w:szCs w:val="22"/>
                <w:lang w:val="en-US"/>
              </w:rPr>
            </w:pPr>
          </w:p>
        </w:tc>
        <w:tc>
          <w:tcPr>
            <w:tcW w:w="255" w:type="dxa"/>
          </w:tcPr>
          <w:p w14:paraId="5710CF57" w14:textId="77777777" w:rsidR="00F96F2A" w:rsidRPr="00F96F2A" w:rsidRDefault="00F96F2A" w:rsidP="00F96F2A">
            <w:pPr>
              <w:pStyle w:val="a2"/>
              <w:tabs>
                <w:tab w:val="left" w:pos="0"/>
                <w:tab w:val="decimal" w:pos="792"/>
              </w:tabs>
              <w:spacing w:line="240" w:lineRule="atLeast"/>
              <w:ind w:right="-36"/>
              <w:rPr>
                <w:rFonts w:ascii="Times New Roman" w:hAnsi="Times New Roman" w:cs="Times New Roman"/>
                <w:bCs/>
                <w:cs/>
              </w:rPr>
            </w:pPr>
          </w:p>
        </w:tc>
        <w:tc>
          <w:tcPr>
            <w:tcW w:w="1191" w:type="dxa"/>
            <w:tcBorders>
              <w:top w:val="double" w:sz="4" w:space="0" w:color="auto"/>
            </w:tcBorders>
          </w:tcPr>
          <w:p w14:paraId="3AEF244F" w14:textId="77777777" w:rsidR="00F96F2A" w:rsidRPr="00F96F2A" w:rsidRDefault="00F96F2A" w:rsidP="00F96F2A">
            <w:pPr>
              <w:pStyle w:val="acctfourfigures"/>
              <w:tabs>
                <w:tab w:val="clear" w:pos="765"/>
              </w:tabs>
              <w:spacing w:line="240" w:lineRule="atLeast"/>
              <w:ind w:left="-97" w:right="119"/>
              <w:jc w:val="right"/>
              <w:rPr>
                <w:szCs w:val="22"/>
                <w:lang w:val="en-US" w:bidi="th-TH"/>
              </w:rPr>
            </w:pPr>
          </w:p>
        </w:tc>
        <w:tc>
          <w:tcPr>
            <w:tcW w:w="255" w:type="dxa"/>
          </w:tcPr>
          <w:p w14:paraId="0350C42B" w14:textId="77777777" w:rsidR="00F96F2A" w:rsidRPr="00F96F2A" w:rsidRDefault="00F96F2A" w:rsidP="00F96F2A">
            <w:pPr>
              <w:pStyle w:val="a2"/>
              <w:tabs>
                <w:tab w:val="left" w:pos="0"/>
                <w:tab w:val="decimal" w:pos="792"/>
              </w:tabs>
              <w:spacing w:line="240" w:lineRule="atLeast"/>
              <w:ind w:right="-36"/>
              <w:rPr>
                <w:rFonts w:ascii="Times New Roman" w:hAnsi="Times New Roman" w:cs="Times New Roman"/>
                <w:bCs/>
                <w:cs/>
              </w:rPr>
            </w:pPr>
          </w:p>
        </w:tc>
        <w:tc>
          <w:tcPr>
            <w:tcW w:w="1191" w:type="dxa"/>
            <w:tcBorders>
              <w:top w:val="double" w:sz="4" w:space="0" w:color="auto"/>
            </w:tcBorders>
          </w:tcPr>
          <w:p w14:paraId="4C825473" w14:textId="77777777" w:rsidR="00F96F2A" w:rsidRPr="00F96F2A" w:rsidRDefault="00F96F2A" w:rsidP="00F96F2A">
            <w:pPr>
              <w:pStyle w:val="acctfourfigures"/>
              <w:tabs>
                <w:tab w:val="clear" w:pos="765"/>
              </w:tabs>
              <w:spacing w:line="240" w:lineRule="atLeast"/>
              <w:ind w:left="-97" w:right="119"/>
              <w:jc w:val="right"/>
              <w:rPr>
                <w:szCs w:val="22"/>
                <w:lang w:val="en-US" w:bidi="th-TH"/>
              </w:rPr>
            </w:pPr>
          </w:p>
        </w:tc>
      </w:tr>
      <w:tr w:rsidR="00F96F2A" w:rsidRPr="00E623D1" w14:paraId="18AFBD46" w14:textId="77777777" w:rsidTr="00E43C31">
        <w:trPr>
          <w:cantSplit/>
        </w:trPr>
        <w:tc>
          <w:tcPr>
            <w:tcW w:w="4195" w:type="dxa"/>
          </w:tcPr>
          <w:p w14:paraId="658D6848" w14:textId="77777777" w:rsidR="00F96F2A" w:rsidRPr="00E623D1" w:rsidRDefault="00F96F2A" w:rsidP="00F96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lang w:val="en-GB"/>
              </w:rPr>
            </w:pPr>
            <w:r w:rsidRPr="00E623D1">
              <w:rPr>
                <w:rFonts w:ascii="Times New Roman" w:hAnsi="Times New Roman" w:cs="Times New Roman"/>
                <w:sz w:val="22"/>
                <w:szCs w:val="22"/>
                <w:lang w:val="en-GB"/>
              </w:rPr>
              <w:t>Basic weighted average number of</w:t>
            </w:r>
          </w:p>
          <w:p w14:paraId="7CE68CCF" w14:textId="77777777" w:rsidR="00F96F2A" w:rsidRPr="00E623D1" w:rsidRDefault="00F96F2A" w:rsidP="00F96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lang w:val="en-GB"/>
              </w:rPr>
            </w:pPr>
            <w:r w:rsidRPr="00E623D1">
              <w:rPr>
                <w:rFonts w:ascii="Times New Roman" w:hAnsi="Times New Roman" w:cs="Times New Roman"/>
                <w:sz w:val="22"/>
                <w:szCs w:val="22"/>
                <w:lang w:val="en-GB"/>
              </w:rPr>
              <w:t>outstanding common shares</w:t>
            </w:r>
          </w:p>
          <w:p w14:paraId="33B4EEAA" w14:textId="77777777" w:rsidR="00F96F2A" w:rsidRPr="00E623D1" w:rsidRDefault="00F96F2A" w:rsidP="00F96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lang w:val="en-GB"/>
              </w:rPr>
            </w:pPr>
            <w:r w:rsidRPr="00E623D1">
              <w:rPr>
                <w:rFonts w:ascii="Times New Roman" w:hAnsi="Times New Roman" w:cs="Times New Roman"/>
                <w:sz w:val="22"/>
                <w:szCs w:val="22"/>
                <w:lang w:val="en-GB"/>
              </w:rPr>
              <w:t>(In thousand shares)</w:t>
            </w:r>
          </w:p>
        </w:tc>
        <w:tc>
          <w:tcPr>
            <w:tcW w:w="1191" w:type="dxa"/>
            <w:tcBorders>
              <w:bottom w:val="double" w:sz="4" w:space="0" w:color="auto"/>
            </w:tcBorders>
          </w:tcPr>
          <w:p w14:paraId="54326AE4" w14:textId="77777777" w:rsidR="00F96F2A" w:rsidRDefault="00F96F2A" w:rsidP="00F96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260" w:lineRule="atLeast"/>
              <w:ind w:right="-23"/>
              <w:rPr>
                <w:rFonts w:ascii="Times New Roman" w:hAnsi="Times New Roman" w:cs="Times New Roman"/>
                <w:sz w:val="22"/>
                <w:szCs w:val="22"/>
              </w:rPr>
            </w:pPr>
          </w:p>
          <w:p w14:paraId="6205C4A2" w14:textId="77777777" w:rsidR="00F96F2A" w:rsidRDefault="00F96F2A" w:rsidP="00F96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260" w:lineRule="atLeast"/>
              <w:ind w:right="-23"/>
              <w:rPr>
                <w:rFonts w:ascii="Times New Roman" w:hAnsi="Times New Roman" w:cs="Times New Roman"/>
                <w:sz w:val="22"/>
                <w:szCs w:val="22"/>
              </w:rPr>
            </w:pPr>
          </w:p>
          <w:p w14:paraId="0C768E81" w14:textId="3FF3B525" w:rsidR="00F96F2A" w:rsidRPr="00F96F2A" w:rsidRDefault="00F96F2A" w:rsidP="00F96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260" w:lineRule="atLeast"/>
              <w:ind w:right="-23"/>
              <w:rPr>
                <w:rFonts w:ascii="Times New Roman" w:hAnsi="Times New Roman" w:cs="Times New Roman"/>
                <w:sz w:val="22"/>
                <w:szCs w:val="22"/>
              </w:rPr>
            </w:pPr>
            <w:r w:rsidRPr="00F96F2A">
              <w:rPr>
                <w:rFonts w:ascii="Times New Roman" w:hAnsi="Times New Roman" w:cs="Times New Roman"/>
                <w:sz w:val="22"/>
                <w:szCs w:val="22"/>
              </w:rPr>
              <w:t>4</w:t>
            </w:r>
            <w:r w:rsidR="007E65EC">
              <w:rPr>
                <w:rFonts w:ascii="Times New Roman" w:hAnsi="Times New Roman" w:cs="Times New Roman"/>
                <w:sz w:val="22"/>
                <w:szCs w:val="22"/>
              </w:rPr>
              <w:t>9</w:t>
            </w:r>
            <w:r w:rsidRPr="00F96F2A">
              <w:rPr>
                <w:rFonts w:ascii="Times New Roman" w:hAnsi="Times New Roman" w:cs="Times New Roman"/>
                <w:sz w:val="22"/>
                <w:szCs w:val="22"/>
              </w:rPr>
              <w:t>,</w:t>
            </w:r>
            <w:r w:rsidR="007E65EC">
              <w:rPr>
                <w:rFonts w:ascii="Times New Roman" w:hAnsi="Times New Roman" w:cs="Times New Roman"/>
                <w:sz w:val="22"/>
                <w:szCs w:val="22"/>
              </w:rPr>
              <w:t>723</w:t>
            </w:r>
          </w:p>
        </w:tc>
        <w:tc>
          <w:tcPr>
            <w:tcW w:w="255" w:type="dxa"/>
          </w:tcPr>
          <w:p w14:paraId="3B45AD1A" w14:textId="77777777" w:rsidR="00F96F2A" w:rsidRPr="00F96F2A" w:rsidRDefault="00F96F2A" w:rsidP="00F96F2A">
            <w:pPr>
              <w:pStyle w:val="a2"/>
              <w:tabs>
                <w:tab w:val="left" w:pos="0"/>
                <w:tab w:val="decimal" w:pos="792"/>
              </w:tabs>
              <w:spacing w:line="240" w:lineRule="atLeast"/>
              <w:ind w:right="-36"/>
              <w:rPr>
                <w:rFonts w:ascii="Times New Roman" w:hAnsi="Times New Roman" w:cs="Times New Roman"/>
                <w:bCs/>
                <w:cs/>
              </w:rPr>
            </w:pPr>
          </w:p>
        </w:tc>
        <w:tc>
          <w:tcPr>
            <w:tcW w:w="1191" w:type="dxa"/>
            <w:tcBorders>
              <w:bottom w:val="double" w:sz="4" w:space="0" w:color="auto"/>
            </w:tcBorders>
          </w:tcPr>
          <w:p w14:paraId="71173F85" w14:textId="77777777" w:rsidR="00F96F2A" w:rsidRDefault="00F96F2A" w:rsidP="00F96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260" w:lineRule="atLeast"/>
              <w:ind w:right="-23"/>
              <w:rPr>
                <w:rFonts w:ascii="Times New Roman" w:hAnsi="Times New Roman" w:cs="Times New Roman"/>
                <w:sz w:val="22"/>
                <w:szCs w:val="22"/>
              </w:rPr>
            </w:pPr>
          </w:p>
          <w:p w14:paraId="4B7A17BE" w14:textId="77777777" w:rsidR="00F96F2A" w:rsidRDefault="00F96F2A" w:rsidP="00F96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260" w:lineRule="atLeast"/>
              <w:ind w:right="-23"/>
              <w:rPr>
                <w:rFonts w:ascii="Times New Roman" w:hAnsi="Times New Roman" w:cs="Times New Roman"/>
                <w:sz w:val="22"/>
                <w:szCs w:val="22"/>
              </w:rPr>
            </w:pPr>
          </w:p>
          <w:p w14:paraId="01AC0366" w14:textId="23ECB8CB" w:rsidR="00F96F2A" w:rsidRPr="00F96F2A" w:rsidRDefault="00F96F2A" w:rsidP="00F96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260" w:lineRule="atLeast"/>
              <w:ind w:right="-23"/>
              <w:rPr>
                <w:rFonts w:ascii="Times New Roman" w:hAnsi="Times New Roman" w:cs="Times New Roman"/>
                <w:sz w:val="22"/>
                <w:szCs w:val="22"/>
              </w:rPr>
            </w:pPr>
            <w:r w:rsidRPr="00F96F2A">
              <w:rPr>
                <w:rFonts w:ascii="Times New Roman" w:hAnsi="Times New Roman" w:cs="Times New Roman"/>
                <w:sz w:val="22"/>
                <w:szCs w:val="22"/>
              </w:rPr>
              <w:t>47,975</w:t>
            </w:r>
          </w:p>
        </w:tc>
        <w:tc>
          <w:tcPr>
            <w:tcW w:w="255" w:type="dxa"/>
          </w:tcPr>
          <w:p w14:paraId="3F0B103C" w14:textId="77777777" w:rsidR="00F96F2A" w:rsidRPr="00F96F2A" w:rsidRDefault="00F96F2A" w:rsidP="00F96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260" w:lineRule="atLeast"/>
              <w:ind w:right="-23"/>
              <w:rPr>
                <w:rFonts w:ascii="Times New Roman" w:hAnsi="Times New Roman" w:cs="Times New Roman"/>
                <w:sz w:val="22"/>
                <w:szCs w:val="22"/>
                <w:cs/>
              </w:rPr>
            </w:pPr>
          </w:p>
        </w:tc>
        <w:tc>
          <w:tcPr>
            <w:tcW w:w="1191" w:type="dxa"/>
            <w:tcBorders>
              <w:bottom w:val="double" w:sz="4" w:space="0" w:color="auto"/>
            </w:tcBorders>
          </w:tcPr>
          <w:p w14:paraId="2803422D" w14:textId="77777777" w:rsidR="00F96F2A" w:rsidRDefault="00F96F2A" w:rsidP="00F96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260" w:lineRule="atLeast"/>
              <w:ind w:right="-23"/>
              <w:rPr>
                <w:rFonts w:ascii="Times New Roman" w:hAnsi="Times New Roman" w:cs="Times New Roman"/>
                <w:sz w:val="22"/>
                <w:szCs w:val="22"/>
              </w:rPr>
            </w:pPr>
          </w:p>
          <w:p w14:paraId="69AC3160" w14:textId="77777777" w:rsidR="00F96F2A" w:rsidRDefault="00F96F2A" w:rsidP="00F96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260" w:lineRule="atLeast"/>
              <w:ind w:right="-23"/>
              <w:rPr>
                <w:rFonts w:ascii="Times New Roman" w:hAnsi="Times New Roman" w:cs="Times New Roman"/>
                <w:sz w:val="22"/>
                <w:szCs w:val="22"/>
              </w:rPr>
            </w:pPr>
          </w:p>
          <w:p w14:paraId="24138CA2" w14:textId="3CE4A371" w:rsidR="00F96F2A" w:rsidRPr="00F96F2A" w:rsidRDefault="00F96F2A" w:rsidP="00F96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260" w:lineRule="atLeast"/>
              <w:ind w:right="-23"/>
              <w:rPr>
                <w:rFonts w:ascii="Times New Roman" w:hAnsi="Times New Roman" w:cs="Times New Roman"/>
                <w:sz w:val="22"/>
                <w:szCs w:val="22"/>
              </w:rPr>
            </w:pPr>
            <w:r w:rsidRPr="00F96F2A">
              <w:rPr>
                <w:rFonts w:ascii="Times New Roman" w:hAnsi="Times New Roman" w:cs="Times New Roman"/>
                <w:sz w:val="22"/>
                <w:szCs w:val="22"/>
              </w:rPr>
              <w:t>4</w:t>
            </w:r>
            <w:r w:rsidR="007E65EC">
              <w:rPr>
                <w:rFonts w:ascii="Times New Roman" w:hAnsi="Times New Roman" w:cs="Times New Roman"/>
                <w:sz w:val="22"/>
                <w:szCs w:val="22"/>
              </w:rPr>
              <w:t>9</w:t>
            </w:r>
            <w:r w:rsidRPr="00F96F2A">
              <w:rPr>
                <w:rFonts w:ascii="Times New Roman" w:hAnsi="Times New Roman" w:cs="Times New Roman"/>
                <w:sz w:val="22"/>
                <w:szCs w:val="22"/>
              </w:rPr>
              <w:t>,</w:t>
            </w:r>
            <w:r w:rsidR="007E65EC">
              <w:rPr>
                <w:rFonts w:ascii="Times New Roman" w:hAnsi="Times New Roman" w:cs="Times New Roman"/>
                <w:sz w:val="22"/>
                <w:szCs w:val="22"/>
              </w:rPr>
              <w:t>723</w:t>
            </w:r>
          </w:p>
        </w:tc>
        <w:tc>
          <w:tcPr>
            <w:tcW w:w="255" w:type="dxa"/>
          </w:tcPr>
          <w:p w14:paraId="1D06F0EE" w14:textId="77777777" w:rsidR="00F96F2A" w:rsidRPr="00F96F2A" w:rsidRDefault="00F96F2A" w:rsidP="00F96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260" w:lineRule="atLeast"/>
              <w:ind w:right="-23"/>
              <w:rPr>
                <w:rFonts w:ascii="Times New Roman" w:hAnsi="Times New Roman" w:cs="Times New Roman"/>
                <w:sz w:val="22"/>
                <w:szCs w:val="22"/>
                <w:cs/>
              </w:rPr>
            </w:pPr>
          </w:p>
        </w:tc>
        <w:tc>
          <w:tcPr>
            <w:tcW w:w="1191" w:type="dxa"/>
            <w:tcBorders>
              <w:bottom w:val="double" w:sz="4" w:space="0" w:color="auto"/>
            </w:tcBorders>
          </w:tcPr>
          <w:p w14:paraId="29653FD9" w14:textId="77777777" w:rsidR="00F96F2A" w:rsidRDefault="00F96F2A" w:rsidP="00F96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260" w:lineRule="atLeast"/>
              <w:ind w:right="-23"/>
              <w:rPr>
                <w:rFonts w:ascii="Times New Roman" w:hAnsi="Times New Roman" w:cs="Times New Roman"/>
                <w:sz w:val="22"/>
                <w:szCs w:val="22"/>
              </w:rPr>
            </w:pPr>
          </w:p>
          <w:p w14:paraId="75A5EB87" w14:textId="77777777" w:rsidR="00F96F2A" w:rsidRDefault="00F96F2A" w:rsidP="00F96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260" w:lineRule="atLeast"/>
              <w:ind w:right="-23"/>
              <w:rPr>
                <w:rFonts w:ascii="Times New Roman" w:hAnsi="Times New Roman" w:cs="Times New Roman"/>
                <w:sz w:val="22"/>
                <w:szCs w:val="22"/>
              </w:rPr>
            </w:pPr>
          </w:p>
          <w:p w14:paraId="68D04338" w14:textId="2C4F34B6" w:rsidR="00F96F2A" w:rsidRPr="00F96F2A" w:rsidRDefault="00F96F2A" w:rsidP="00F96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260" w:lineRule="atLeast"/>
              <w:ind w:right="-23"/>
              <w:rPr>
                <w:rFonts w:ascii="Times New Roman" w:hAnsi="Times New Roman" w:cs="Times New Roman"/>
                <w:sz w:val="22"/>
                <w:szCs w:val="22"/>
                <w:cs/>
              </w:rPr>
            </w:pPr>
            <w:r w:rsidRPr="00F96F2A">
              <w:rPr>
                <w:rFonts w:ascii="Times New Roman" w:hAnsi="Times New Roman" w:cs="Times New Roman"/>
                <w:sz w:val="22"/>
                <w:szCs w:val="22"/>
              </w:rPr>
              <w:t>47,975</w:t>
            </w:r>
          </w:p>
        </w:tc>
      </w:tr>
      <w:tr w:rsidR="00F96F2A" w:rsidRPr="00E623D1" w14:paraId="3357B72C" w14:textId="77777777" w:rsidTr="00E43C31">
        <w:trPr>
          <w:cantSplit/>
        </w:trPr>
        <w:tc>
          <w:tcPr>
            <w:tcW w:w="4195" w:type="dxa"/>
          </w:tcPr>
          <w:p w14:paraId="28FCD88F" w14:textId="77777777" w:rsidR="00F96F2A" w:rsidRPr="00E623D1" w:rsidRDefault="00F96F2A" w:rsidP="00F96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lang w:val="en-GB"/>
              </w:rPr>
            </w:pPr>
          </w:p>
        </w:tc>
        <w:tc>
          <w:tcPr>
            <w:tcW w:w="1191" w:type="dxa"/>
            <w:tcBorders>
              <w:top w:val="double" w:sz="4" w:space="0" w:color="auto"/>
            </w:tcBorders>
          </w:tcPr>
          <w:p w14:paraId="070CAD49" w14:textId="77777777" w:rsidR="00F96F2A" w:rsidRPr="00F96F2A" w:rsidRDefault="00F96F2A" w:rsidP="00F96F2A">
            <w:pPr>
              <w:pStyle w:val="acctfourfigures"/>
              <w:tabs>
                <w:tab w:val="clear" w:pos="765"/>
              </w:tabs>
              <w:spacing w:line="240" w:lineRule="atLeast"/>
              <w:ind w:left="-97" w:right="119"/>
              <w:jc w:val="right"/>
              <w:rPr>
                <w:szCs w:val="22"/>
                <w:lang w:val="en-US" w:bidi="th-TH"/>
              </w:rPr>
            </w:pPr>
          </w:p>
        </w:tc>
        <w:tc>
          <w:tcPr>
            <w:tcW w:w="255" w:type="dxa"/>
          </w:tcPr>
          <w:p w14:paraId="0C607A00" w14:textId="77777777" w:rsidR="00F96F2A" w:rsidRPr="00F96F2A" w:rsidRDefault="00F96F2A" w:rsidP="00F96F2A">
            <w:pPr>
              <w:pStyle w:val="a2"/>
              <w:tabs>
                <w:tab w:val="left" w:pos="0"/>
                <w:tab w:val="decimal" w:pos="792"/>
              </w:tabs>
              <w:spacing w:line="240" w:lineRule="atLeast"/>
              <w:ind w:right="-36"/>
              <w:rPr>
                <w:rFonts w:ascii="Times New Roman" w:hAnsi="Times New Roman" w:cs="Times New Roman"/>
                <w:bCs/>
                <w:cs/>
              </w:rPr>
            </w:pPr>
          </w:p>
        </w:tc>
        <w:tc>
          <w:tcPr>
            <w:tcW w:w="1191" w:type="dxa"/>
            <w:tcBorders>
              <w:top w:val="double" w:sz="4" w:space="0" w:color="auto"/>
            </w:tcBorders>
          </w:tcPr>
          <w:p w14:paraId="6C35197B" w14:textId="77777777" w:rsidR="00F96F2A" w:rsidRPr="00F96F2A" w:rsidRDefault="00F96F2A" w:rsidP="00F96F2A">
            <w:pPr>
              <w:pStyle w:val="acctfourfigures"/>
              <w:tabs>
                <w:tab w:val="clear" w:pos="765"/>
              </w:tabs>
              <w:spacing w:line="240" w:lineRule="atLeast"/>
              <w:ind w:left="-97" w:right="119"/>
              <w:jc w:val="right"/>
              <w:rPr>
                <w:szCs w:val="22"/>
              </w:rPr>
            </w:pPr>
          </w:p>
        </w:tc>
        <w:tc>
          <w:tcPr>
            <w:tcW w:w="255" w:type="dxa"/>
          </w:tcPr>
          <w:p w14:paraId="4C1F6876" w14:textId="77777777" w:rsidR="00F96F2A" w:rsidRPr="00F96F2A" w:rsidRDefault="00F96F2A" w:rsidP="00F96F2A">
            <w:pPr>
              <w:pStyle w:val="a2"/>
              <w:tabs>
                <w:tab w:val="left" w:pos="0"/>
                <w:tab w:val="decimal" w:pos="792"/>
              </w:tabs>
              <w:spacing w:line="240" w:lineRule="atLeast"/>
              <w:ind w:right="-36"/>
              <w:rPr>
                <w:rFonts w:ascii="Times New Roman" w:hAnsi="Times New Roman" w:cs="Times New Roman"/>
                <w:bCs/>
                <w:cs/>
              </w:rPr>
            </w:pPr>
          </w:p>
        </w:tc>
        <w:tc>
          <w:tcPr>
            <w:tcW w:w="1191" w:type="dxa"/>
            <w:tcBorders>
              <w:top w:val="double" w:sz="4" w:space="0" w:color="auto"/>
            </w:tcBorders>
          </w:tcPr>
          <w:p w14:paraId="6BF75C8B" w14:textId="77777777" w:rsidR="00F96F2A" w:rsidRPr="00F96F2A" w:rsidRDefault="00F96F2A" w:rsidP="00F96F2A">
            <w:pPr>
              <w:pStyle w:val="acctfourfigures"/>
              <w:tabs>
                <w:tab w:val="clear" w:pos="765"/>
              </w:tabs>
              <w:spacing w:line="240" w:lineRule="atLeast"/>
              <w:ind w:left="-97" w:right="119"/>
              <w:jc w:val="right"/>
              <w:rPr>
                <w:szCs w:val="22"/>
                <w:lang w:val="en-US" w:bidi="th-TH"/>
              </w:rPr>
            </w:pPr>
          </w:p>
        </w:tc>
        <w:tc>
          <w:tcPr>
            <w:tcW w:w="255" w:type="dxa"/>
          </w:tcPr>
          <w:p w14:paraId="0BA62CFF" w14:textId="77777777" w:rsidR="00F96F2A" w:rsidRPr="00F96F2A" w:rsidRDefault="00F96F2A" w:rsidP="00F96F2A">
            <w:pPr>
              <w:pStyle w:val="a2"/>
              <w:tabs>
                <w:tab w:val="left" w:pos="0"/>
                <w:tab w:val="decimal" w:pos="792"/>
              </w:tabs>
              <w:spacing w:line="240" w:lineRule="atLeast"/>
              <w:ind w:right="-36"/>
              <w:rPr>
                <w:rFonts w:ascii="Times New Roman" w:hAnsi="Times New Roman" w:cs="Times New Roman"/>
                <w:bCs/>
                <w:cs/>
              </w:rPr>
            </w:pPr>
          </w:p>
        </w:tc>
        <w:tc>
          <w:tcPr>
            <w:tcW w:w="1191" w:type="dxa"/>
            <w:tcBorders>
              <w:top w:val="double" w:sz="4" w:space="0" w:color="auto"/>
            </w:tcBorders>
          </w:tcPr>
          <w:p w14:paraId="0118E6B7" w14:textId="77777777" w:rsidR="00F96F2A" w:rsidRPr="00F96F2A" w:rsidRDefault="00F96F2A" w:rsidP="00F96F2A">
            <w:pPr>
              <w:pStyle w:val="acctfourfigures"/>
              <w:tabs>
                <w:tab w:val="clear" w:pos="765"/>
              </w:tabs>
              <w:spacing w:line="240" w:lineRule="atLeast"/>
              <w:ind w:left="-97" w:right="119"/>
              <w:jc w:val="right"/>
              <w:rPr>
                <w:szCs w:val="22"/>
                <w:lang w:val="en-US" w:bidi="th-TH"/>
              </w:rPr>
            </w:pPr>
          </w:p>
        </w:tc>
      </w:tr>
      <w:tr w:rsidR="00F96F2A" w:rsidRPr="00E623D1" w14:paraId="1D425137" w14:textId="77777777" w:rsidTr="00E43C31">
        <w:trPr>
          <w:cantSplit/>
        </w:trPr>
        <w:tc>
          <w:tcPr>
            <w:tcW w:w="4195" w:type="dxa"/>
          </w:tcPr>
          <w:p w14:paraId="471AF1C5" w14:textId="3586739C" w:rsidR="00F96F2A" w:rsidRPr="00E623D1" w:rsidRDefault="00F96F2A" w:rsidP="00F96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lang w:val="en-GB"/>
              </w:rPr>
            </w:pPr>
            <w:r w:rsidRPr="00E623D1">
              <w:rPr>
                <w:rFonts w:ascii="Times New Roman" w:hAnsi="Times New Roman" w:cs="Times New Roman"/>
                <w:sz w:val="22"/>
                <w:szCs w:val="22"/>
                <w:lang w:val="en-GB"/>
              </w:rPr>
              <w:t>Basic loss per share (Baht)</w:t>
            </w:r>
          </w:p>
        </w:tc>
        <w:tc>
          <w:tcPr>
            <w:tcW w:w="1191" w:type="dxa"/>
            <w:tcBorders>
              <w:bottom w:val="double" w:sz="4" w:space="0" w:color="auto"/>
            </w:tcBorders>
          </w:tcPr>
          <w:p w14:paraId="6FB9EF4A" w14:textId="3AEF5C14" w:rsidR="00F96F2A" w:rsidRPr="00F96F2A" w:rsidRDefault="00F96F2A" w:rsidP="00F96F2A">
            <w:pPr>
              <w:pStyle w:val="acctfourfigures"/>
              <w:tabs>
                <w:tab w:val="clear" w:pos="765"/>
              </w:tabs>
              <w:spacing w:line="240" w:lineRule="atLeast"/>
              <w:ind w:left="-96"/>
              <w:jc w:val="right"/>
              <w:rPr>
                <w:szCs w:val="22"/>
                <w:lang w:val="en-US" w:bidi="th-TH"/>
              </w:rPr>
            </w:pPr>
            <w:r w:rsidRPr="00F96F2A">
              <w:rPr>
                <w:szCs w:val="22"/>
                <w:lang w:val="en-US" w:bidi="th-TH"/>
              </w:rPr>
              <w:t>(5.7999)</w:t>
            </w:r>
          </w:p>
        </w:tc>
        <w:tc>
          <w:tcPr>
            <w:tcW w:w="255" w:type="dxa"/>
          </w:tcPr>
          <w:p w14:paraId="4B1DCE70" w14:textId="77777777" w:rsidR="00F96F2A" w:rsidRPr="00F96F2A" w:rsidRDefault="00F96F2A" w:rsidP="00F96F2A">
            <w:pPr>
              <w:pStyle w:val="a2"/>
              <w:tabs>
                <w:tab w:val="left" w:pos="0"/>
                <w:tab w:val="decimal" w:pos="792"/>
              </w:tabs>
              <w:spacing w:line="240" w:lineRule="atLeast"/>
              <w:ind w:right="-36"/>
              <w:rPr>
                <w:rFonts w:ascii="Times New Roman" w:hAnsi="Times New Roman" w:cs="Times New Roman"/>
                <w:bCs/>
                <w:cs/>
              </w:rPr>
            </w:pPr>
          </w:p>
        </w:tc>
        <w:tc>
          <w:tcPr>
            <w:tcW w:w="1191" w:type="dxa"/>
            <w:tcBorders>
              <w:bottom w:val="double" w:sz="4" w:space="0" w:color="auto"/>
            </w:tcBorders>
          </w:tcPr>
          <w:p w14:paraId="51856F89" w14:textId="0BAC2C75" w:rsidR="00F96F2A" w:rsidRPr="00F96F2A" w:rsidRDefault="00F96F2A" w:rsidP="00F96F2A">
            <w:pPr>
              <w:pStyle w:val="acctfourfigures"/>
              <w:tabs>
                <w:tab w:val="clear" w:pos="765"/>
              </w:tabs>
              <w:spacing w:line="240" w:lineRule="atLeast"/>
              <w:ind w:left="-96"/>
              <w:jc w:val="right"/>
              <w:rPr>
                <w:szCs w:val="22"/>
                <w:lang w:val="en-US" w:bidi="th-TH"/>
              </w:rPr>
            </w:pPr>
            <w:r w:rsidRPr="00F96F2A">
              <w:rPr>
                <w:szCs w:val="22"/>
                <w:lang w:val="en-US" w:bidi="th-TH"/>
              </w:rPr>
              <w:t>(0.7575)</w:t>
            </w:r>
          </w:p>
        </w:tc>
        <w:tc>
          <w:tcPr>
            <w:tcW w:w="255" w:type="dxa"/>
          </w:tcPr>
          <w:p w14:paraId="0714B43D" w14:textId="77777777" w:rsidR="00F96F2A" w:rsidRPr="00F96F2A" w:rsidRDefault="00F96F2A" w:rsidP="00F96F2A">
            <w:pPr>
              <w:pStyle w:val="a2"/>
              <w:tabs>
                <w:tab w:val="left" w:pos="0"/>
                <w:tab w:val="decimal" w:pos="792"/>
              </w:tabs>
              <w:spacing w:line="240" w:lineRule="atLeast"/>
              <w:ind w:right="-36"/>
              <w:rPr>
                <w:rFonts w:ascii="Times New Roman" w:hAnsi="Times New Roman" w:cs="Times New Roman"/>
                <w:bCs/>
                <w:cs/>
              </w:rPr>
            </w:pPr>
          </w:p>
        </w:tc>
        <w:tc>
          <w:tcPr>
            <w:tcW w:w="1191" w:type="dxa"/>
            <w:tcBorders>
              <w:bottom w:val="double" w:sz="4" w:space="0" w:color="auto"/>
            </w:tcBorders>
          </w:tcPr>
          <w:p w14:paraId="405336FE" w14:textId="67323907" w:rsidR="00F96F2A" w:rsidRPr="00F96F2A" w:rsidRDefault="00F96F2A" w:rsidP="00F96F2A">
            <w:pPr>
              <w:pStyle w:val="acctfourfigures"/>
              <w:tabs>
                <w:tab w:val="clear" w:pos="765"/>
              </w:tabs>
              <w:spacing w:line="240" w:lineRule="atLeast"/>
              <w:ind w:left="-96"/>
              <w:jc w:val="right"/>
              <w:rPr>
                <w:szCs w:val="22"/>
                <w:lang w:val="en-US" w:bidi="th-TH"/>
              </w:rPr>
            </w:pPr>
            <w:r w:rsidRPr="00F96F2A">
              <w:rPr>
                <w:szCs w:val="22"/>
                <w:lang w:val="en-US" w:bidi="th-TH"/>
              </w:rPr>
              <w:t>(6.0829)</w:t>
            </w:r>
          </w:p>
        </w:tc>
        <w:tc>
          <w:tcPr>
            <w:tcW w:w="255" w:type="dxa"/>
          </w:tcPr>
          <w:p w14:paraId="537175E7" w14:textId="77777777" w:rsidR="00F96F2A" w:rsidRPr="00F96F2A" w:rsidRDefault="00F96F2A" w:rsidP="00F96F2A">
            <w:pPr>
              <w:pStyle w:val="a2"/>
              <w:tabs>
                <w:tab w:val="left" w:pos="0"/>
                <w:tab w:val="decimal" w:pos="792"/>
              </w:tabs>
              <w:spacing w:line="240" w:lineRule="atLeast"/>
              <w:ind w:right="-36"/>
              <w:rPr>
                <w:rFonts w:ascii="Times New Roman" w:hAnsi="Times New Roman" w:cs="Times New Roman"/>
                <w:bCs/>
                <w:cs/>
              </w:rPr>
            </w:pPr>
          </w:p>
        </w:tc>
        <w:tc>
          <w:tcPr>
            <w:tcW w:w="1191" w:type="dxa"/>
            <w:tcBorders>
              <w:bottom w:val="double" w:sz="4" w:space="0" w:color="auto"/>
            </w:tcBorders>
          </w:tcPr>
          <w:p w14:paraId="42C511A2" w14:textId="0CC2A80C" w:rsidR="00F96F2A" w:rsidRPr="00F96F2A" w:rsidRDefault="00F96F2A" w:rsidP="00F96F2A">
            <w:pPr>
              <w:pStyle w:val="acctfourfigures"/>
              <w:tabs>
                <w:tab w:val="clear" w:pos="765"/>
              </w:tabs>
              <w:spacing w:line="240" w:lineRule="atLeast"/>
              <w:ind w:left="-96"/>
              <w:jc w:val="right"/>
              <w:rPr>
                <w:szCs w:val="22"/>
                <w:lang w:val="en-US" w:bidi="th-TH"/>
              </w:rPr>
            </w:pPr>
            <w:r w:rsidRPr="00F96F2A">
              <w:rPr>
                <w:szCs w:val="22"/>
                <w:lang w:val="en-US" w:bidi="th-TH"/>
              </w:rPr>
              <w:t>(0.8224)</w:t>
            </w:r>
          </w:p>
        </w:tc>
      </w:tr>
    </w:tbl>
    <w:p w14:paraId="66C49F1E" w14:textId="77777777" w:rsidR="008B798E" w:rsidRPr="00E623D1" w:rsidRDefault="008B798E" w:rsidP="008B79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7"/>
        <w:jc w:val="thaiDistribute"/>
        <w:rPr>
          <w:rFonts w:ascii="Times New Roman" w:hAnsi="Times New Roman" w:cs="Times New Roman"/>
          <w:b/>
          <w:bCs/>
          <w:sz w:val="22"/>
          <w:szCs w:val="22"/>
        </w:rPr>
      </w:pPr>
    </w:p>
    <w:tbl>
      <w:tblPr>
        <w:tblW w:w="9724" w:type="dxa"/>
        <w:tblInd w:w="-113" w:type="dxa"/>
        <w:tblLayout w:type="fixed"/>
        <w:tblLook w:val="0000" w:firstRow="0" w:lastRow="0" w:firstColumn="0" w:lastColumn="0" w:noHBand="0" w:noVBand="0"/>
      </w:tblPr>
      <w:tblGrid>
        <w:gridCol w:w="4195"/>
        <w:gridCol w:w="1191"/>
        <w:gridCol w:w="255"/>
        <w:gridCol w:w="1191"/>
        <w:gridCol w:w="255"/>
        <w:gridCol w:w="1191"/>
        <w:gridCol w:w="255"/>
        <w:gridCol w:w="1191"/>
      </w:tblGrid>
      <w:tr w:rsidR="008B798E" w:rsidRPr="00E623D1" w14:paraId="20D95F88" w14:textId="77777777" w:rsidTr="001A108F">
        <w:trPr>
          <w:cantSplit/>
        </w:trPr>
        <w:tc>
          <w:tcPr>
            <w:tcW w:w="4195" w:type="dxa"/>
          </w:tcPr>
          <w:p w14:paraId="2019301F" w14:textId="77777777" w:rsidR="008B798E" w:rsidRPr="00E623D1" w:rsidRDefault="008B798E" w:rsidP="001A10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cs/>
                <w:lang w:val="en-GB"/>
              </w:rPr>
            </w:pPr>
          </w:p>
        </w:tc>
        <w:tc>
          <w:tcPr>
            <w:tcW w:w="5529" w:type="dxa"/>
            <w:gridSpan w:val="7"/>
            <w:tcBorders>
              <w:bottom w:val="single" w:sz="4" w:space="0" w:color="auto"/>
            </w:tcBorders>
            <w:vAlign w:val="bottom"/>
          </w:tcPr>
          <w:p w14:paraId="0157D029" w14:textId="43DE051C" w:rsidR="008B798E" w:rsidRPr="00E623D1" w:rsidRDefault="008B798E" w:rsidP="001A108F">
            <w:pPr>
              <w:pStyle w:val="3"/>
              <w:tabs>
                <w:tab w:val="clear" w:pos="360"/>
                <w:tab w:val="clear" w:pos="720"/>
              </w:tabs>
              <w:spacing w:line="260" w:lineRule="atLeast"/>
              <w:ind w:left="-108" w:right="-108"/>
              <w:jc w:val="center"/>
              <w:rPr>
                <w:rFonts w:ascii="Times New Roman" w:hAnsi="Times New Roman" w:cs="Times New Roman"/>
                <w:lang w:val="en-GB"/>
              </w:rPr>
            </w:pPr>
            <w:r w:rsidRPr="00E623D1">
              <w:rPr>
                <w:rFonts w:ascii="Times New Roman" w:hAnsi="Times New Roman" w:cs="Times New Roman"/>
                <w:lang w:val="en-GB"/>
              </w:rPr>
              <w:t>Six-Month Periods</w:t>
            </w:r>
          </w:p>
        </w:tc>
      </w:tr>
      <w:tr w:rsidR="008B798E" w:rsidRPr="00E623D1" w14:paraId="5CE2E318" w14:textId="77777777" w:rsidTr="001A108F">
        <w:trPr>
          <w:cantSplit/>
        </w:trPr>
        <w:tc>
          <w:tcPr>
            <w:tcW w:w="4195" w:type="dxa"/>
          </w:tcPr>
          <w:p w14:paraId="4E32A572" w14:textId="77777777" w:rsidR="008B798E" w:rsidRPr="00E623D1" w:rsidRDefault="008B798E" w:rsidP="001A10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cs/>
                <w:lang w:val="en-GB"/>
              </w:rPr>
            </w:pPr>
          </w:p>
        </w:tc>
        <w:tc>
          <w:tcPr>
            <w:tcW w:w="2637" w:type="dxa"/>
            <w:gridSpan w:val="3"/>
            <w:tcBorders>
              <w:bottom w:val="single" w:sz="4" w:space="0" w:color="auto"/>
            </w:tcBorders>
            <w:vAlign w:val="bottom"/>
          </w:tcPr>
          <w:p w14:paraId="0801DEDF" w14:textId="77777777" w:rsidR="008B798E" w:rsidRPr="00E623D1" w:rsidRDefault="008B798E" w:rsidP="001A108F">
            <w:pPr>
              <w:pStyle w:val="3"/>
              <w:tabs>
                <w:tab w:val="clear" w:pos="360"/>
                <w:tab w:val="clear" w:pos="720"/>
              </w:tabs>
              <w:spacing w:line="260" w:lineRule="atLeast"/>
              <w:ind w:left="-108" w:right="-108"/>
              <w:jc w:val="center"/>
              <w:rPr>
                <w:rFonts w:ascii="Times New Roman" w:hAnsi="Times New Roman" w:cs="Times New Roman"/>
                <w:lang w:val="en-GB"/>
              </w:rPr>
            </w:pPr>
            <w:r w:rsidRPr="00E623D1">
              <w:rPr>
                <w:rFonts w:ascii="Times New Roman" w:hAnsi="Times New Roman" w:cs="Times New Roman"/>
                <w:lang w:val="en-GB"/>
              </w:rPr>
              <w:t>Consolidated</w:t>
            </w:r>
          </w:p>
          <w:p w14:paraId="4ACFC1B7" w14:textId="77777777" w:rsidR="008B798E" w:rsidRPr="00E623D1" w:rsidRDefault="008B798E" w:rsidP="001A108F">
            <w:pPr>
              <w:pStyle w:val="3"/>
              <w:tabs>
                <w:tab w:val="clear" w:pos="360"/>
                <w:tab w:val="clear" w:pos="720"/>
              </w:tabs>
              <w:spacing w:line="260" w:lineRule="atLeast"/>
              <w:ind w:left="-108" w:right="-108"/>
              <w:jc w:val="center"/>
              <w:rPr>
                <w:rFonts w:ascii="Times New Roman" w:hAnsi="Times New Roman" w:cs="Times New Roman"/>
                <w:lang w:val="en-GB"/>
              </w:rPr>
            </w:pPr>
            <w:r w:rsidRPr="00E623D1">
              <w:rPr>
                <w:rFonts w:ascii="Times New Roman" w:hAnsi="Times New Roman" w:cs="Times New Roman"/>
                <w:lang w:val="en-GB"/>
              </w:rPr>
              <w:t>Financial Statements</w:t>
            </w:r>
          </w:p>
        </w:tc>
        <w:tc>
          <w:tcPr>
            <w:tcW w:w="255" w:type="dxa"/>
            <w:vAlign w:val="bottom"/>
          </w:tcPr>
          <w:p w14:paraId="1F4765DF" w14:textId="77777777" w:rsidR="008B798E" w:rsidRPr="00E623D1" w:rsidRDefault="008B798E" w:rsidP="001A108F">
            <w:pPr>
              <w:pStyle w:val="3"/>
              <w:tabs>
                <w:tab w:val="clear" w:pos="360"/>
                <w:tab w:val="clear" w:pos="720"/>
              </w:tabs>
              <w:spacing w:line="260" w:lineRule="atLeast"/>
              <w:ind w:left="-108" w:right="-108"/>
              <w:jc w:val="center"/>
              <w:rPr>
                <w:rFonts w:ascii="Times New Roman" w:hAnsi="Times New Roman" w:cs="Times New Roman"/>
                <w:lang w:val="en-GB"/>
              </w:rPr>
            </w:pPr>
          </w:p>
        </w:tc>
        <w:tc>
          <w:tcPr>
            <w:tcW w:w="2637" w:type="dxa"/>
            <w:gridSpan w:val="3"/>
            <w:tcBorders>
              <w:bottom w:val="single" w:sz="4" w:space="0" w:color="auto"/>
            </w:tcBorders>
            <w:vAlign w:val="bottom"/>
          </w:tcPr>
          <w:p w14:paraId="111BCE11" w14:textId="77777777" w:rsidR="008B798E" w:rsidRPr="00E623D1" w:rsidRDefault="008B798E" w:rsidP="001A108F">
            <w:pPr>
              <w:pStyle w:val="3"/>
              <w:tabs>
                <w:tab w:val="clear" w:pos="360"/>
                <w:tab w:val="clear" w:pos="720"/>
              </w:tabs>
              <w:spacing w:line="260" w:lineRule="atLeast"/>
              <w:ind w:left="-108" w:right="-108"/>
              <w:jc w:val="center"/>
              <w:rPr>
                <w:rFonts w:ascii="Times New Roman" w:hAnsi="Times New Roman" w:cs="Times New Roman"/>
                <w:lang w:val="en-GB"/>
              </w:rPr>
            </w:pPr>
            <w:r w:rsidRPr="00E623D1">
              <w:rPr>
                <w:rFonts w:ascii="Times New Roman" w:hAnsi="Times New Roman" w:cs="Times New Roman"/>
                <w:lang w:val="en-GB"/>
              </w:rPr>
              <w:t>Separate</w:t>
            </w:r>
          </w:p>
          <w:p w14:paraId="72BD2289" w14:textId="77777777" w:rsidR="008B798E" w:rsidRPr="00E623D1" w:rsidRDefault="008B798E" w:rsidP="001A108F">
            <w:pPr>
              <w:pStyle w:val="3"/>
              <w:tabs>
                <w:tab w:val="clear" w:pos="360"/>
                <w:tab w:val="clear" w:pos="720"/>
              </w:tabs>
              <w:spacing w:line="260" w:lineRule="atLeast"/>
              <w:ind w:left="-108" w:right="-108"/>
              <w:jc w:val="center"/>
              <w:rPr>
                <w:rFonts w:ascii="Times New Roman" w:hAnsi="Times New Roman" w:cs="Times New Roman"/>
                <w:lang w:val="en-GB"/>
              </w:rPr>
            </w:pPr>
            <w:r w:rsidRPr="00E623D1">
              <w:rPr>
                <w:rFonts w:ascii="Times New Roman" w:hAnsi="Times New Roman" w:cs="Times New Roman"/>
                <w:lang w:val="en-GB"/>
              </w:rPr>
              <w:t>Financial Statements</w:t>
            </w:r>
          </w:p>
        </w:tc>
      </w:tr>
      <w:tr w:rsidR="008B798E" w:rsidRPr="00E623D1" w14:paraId="2B2049FC" w14:textId="77777777" w:rsidTr="001A108F">
        <w:trPr>
          <w:cantSplit/>
        </w:trPr>
        <w:tc>
          <w:tcPr>
            <w:tcW w:w="4195" w:type="dxa"/>
          </w:tcPr>
          <w:p w14:paraId="072EFD58" w14:textId="77777777" w:rsidR="008B798E" w:rsidRPr="00E623D1" w:rsidRDefault="008B798E" w:rsidP="001A10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lang w:val="en-GB"/>
              </w:rPr>
            </w:pPr>
          </w:p>
        </w:tc>
        <w:tc>
          <w:tcPr>
            <w:tcW w:w="1191" w:type="dxa"/>
            <w:tcBorders>
              <w:top w:val="single" w:sz="4" w:space="0" w:color="auto"/>
              <w:bottom w:val="single" w:sz="4" w:space="0" w:color="auto"/>
            </w:tcBorders>
            <w:vAlign w:val="bottom"/>
          </w:tcPr>
          <w:p w14:paraId="30B9C27B" w14:textId="77777777" w:rsidR="008B798E" w:rsidRPr="00E623D1" w:rsidRDefault="008B798E" w:rsidP="001A10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rPr>
            </w:pPr>
            <w:r w:rsidRPr="00E623D1">
              <w:rPr>
                <w:rFonts w:ascii="Times New Roman" w:hAnsi="Times New Roman" w:cs="Times New Roman"/>
                <w:sz w:val="22"/>
                <w:szCs w:val="22"/>
                <w:lang w:val="en-GB"/>
              </w:rPr>
              <w:t>2025</w:t>
            </w:r>
          </w:p>
        </w:tc>
        <w:tc>
          <w:tcPr>
            <w:tcW w:w="255" w:type="dxa"/>
            <w:tcBorders>
              <w:top w:val="single" w:sz="4" w:space="0" w:color="auto"/>
            </w:tcBorders>
            <w:vAlign w:val="bottom"/>
          </w:tcPr>
          <w:p w14:paraId="6166B449" w14:textId="77777777" w:rsidR="008B798E" w:rsidRPr="00E623D1" w:rsidRDefault="008B798E" w:rsidP="001A10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rPr>
            </w:pPr>
          </w:p>
        </w:tc>
        <w:tc>
          <w:tcPr>
            <w:tcW w:w="1191" w:type="dxa"/>
            <w:tcBorders>
              <w:top w:val="single" w:sz="4" w:space="0" w:color="auto"/>
              <w:bottom w:val="single" w:sz="4" w:space="0" w:color="auto"/>
            </w:tcBorders>
            <w:vAlign w:val="bottom"/>
          </w:tcPr>
          <w:p w14:paraId="3C1F38ED" w14:textId="77777777" w:rsidR="008B798E" w:rsidRPr="00E623D1" w:rsidRDefault="008B798E" w:rsidP="001A10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rPr>
            </w:pPr>
            <w:r w:rsidRPr="00E623D1">
              <w:rPr>
                <w:rFonts w:ascii="Times New Roman" w:hAnsi="Times New Roman" w:cs="Times New Roman"/>
                <w:sz w:val="22"/>
                <w:szCs w:val="22"/>
                <w:lang w:val="en-GB"/>
              </w:rPr>
              <w:t>2024</w:t>
            </w:r>
          </w:p>
        </w:tc>
        <w:tc>
          <w:tcPr>
            <w:tcW w:w="255" w:type="dxa"/>
            <w:vAlign w:val="bottom"/>
          </w:tcPr>
          <w:p w14:paraId="14D79EDD" w14:textId="77777777" w:rsidR="008B798E" w:rsidRPr="00E623D1" w:rsidRDefault="008B798E" w:rsidP="001A108F">
            <w:pPr>
              <w:pStyle w:val="30"/>
              <w:tabs>
                <w:tab w:val="clear" w:pos="360"/>
                <w:tab w:val="clear" w:pos="720"/>
              </w:tabs>
              <w:spacing w:line="240" w:lineRule="atLeast"/>
              <w:jc w:val="center"/>
              <w:rPr>
                <w:rFonts w:ascii="Times New Roman" w:hAnsi="Times New Roman" w:cs="Times New Roman"/>
                <w:cs/>
                <w:lang w:val="en-GB"/>
              </w:rPr>
            </w:pPr>
          </w:p>
        </w:tc>
        <w:tc>
          <w:tcPr>
            <w:tcW w:w="1191" w:type="dxa"/>
            <w:tcBorders>
              <w:top w:val="single" w:sz="4" w:space="0" w:color="auto"/>
              <w:bottom w:val="single" w:sz="4" w:space="0" w:color="auto"/>
            </w:tcBorders>
            <w:vAlign w:val="bottom"/>
          </w:tcPr>
          <w:p w14:paraId="2EF631B1" w14:textId="77777777" w:rsidR="008B798E" w:rsidRPr="00E623D1" w:rsidRDefault="008B798E" w:rsidP="001A10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E623D1">
              <w:rPr>
                <w:rFonts w:ascii="Times New Roman" w:hAnsi="Times New Roman" w:cs="Times New Roman"/>
                <w:sz w:val="22"/>
                <w:szCs w:val="22"/>
                <w:lang w:val="en-GB"/>
              </w:rPr>
              <w:t>2025</w:t>
            </w:r>
          </w:p>
        </w:tc>
        <w:tc>
          <w:tcPr>
            <w:tcW w:w="255" w:type="dxa"/>
            <w:vAlign w:val="bottom"/>
          </w:tcPr>
          <w:p w14:paraId="35DD2FFD" w14:textId="77777777" w:rsidR="008B798E" w:rsidRPr="00E623D1" w:rsidRDefault="008B798E" w:rsidP="001A10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rPr>
            </w:pPr>
          </w:p>
        </w:tc>
        <w:tc>
          <w:tcPr>
            <w:tcW w:w="1191" w:type="dxa"/>
            <w:tcBorders>
              <w:top w:val="single" w:sz="4" w:space="0" w:color="auto"/>
              <w:bottom w:val="single" w:sz="4" w:space="0" w:color="auto"/>
            </w:tcBorders>
            <w:vAlign w:val="bottom"/>
          </w:tcPr>
          <w:p w14:paraId="0186CAD7" w14:textId="77777777" w:rsidR="008B798E" w:rsidRPr="00E623D1" w:rsidRDefault="008B798E" w:rsidP="001A10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E623D1">
              <w:rPr>
                <w:rFonts w:ascii="Times New Roman" w:hAnsi="Times New Roman" w:cs="Times New Roman"/>
                <w:sz w:val="22"/>
                <w:szCs w:val="22"/>
                <w:lang w:val="en-GB"/>
              </w:rPr>
              <w:t>2024</w:t>
            </w:r>
          </w:p>
        </w:tc>
      </w:tr>
      <w:tr w:rsidR="00F96F2A" w:rsidRPr="00E623D1" w14:paraId="7FF304B5" w14:textId="77777777" w:rsidTr="001A108F">
        <w:trPr>
          <w:cantSplit/>
        </w:trPr>
        <w:tc>
          <w:tcPr>
            <w:tcW w:w="4195" w:type="dxa"/>
          </w:tcPr>
          <w:p w14:paraId="10C32503" w14:textId="77777777" w:rsidR="00F96F2A" w:rsidRPr="00E623D1" w:rsidRDefault="00F96F2A" w:rsidP="00F96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lang w:val="en-GB"/>
              </w:rPr>
            </w:pPr>
            <w:r w:rsidRPr="00E623D1">
              <w:rPr>
                <w:rFonts w:ascii="Times New Roman" w:hAnsi="Times New Roman" w:cs="Times New Roman"/>
                <w:sz w:val="22"/>
                <w:szCs w:val="22"/>
                <w:lang w:val="en-GB"/>
              </w:rPr>
              <w:t xml:space="preserve">Loss for the period </w:t>
            </w:r>
            <w:r w:rsidRPr="00E623D1">
              <w:rPr>
                <w:rFonts w:ascii="Times New Roman" w:hAnsi="Times New Roman" w:cs="Times New Roman"/>
                <w:sz w:val="22"/>
                <w:szCs w:val="22"/>
              </w:rPr>
              <w:t>attributable to owners of the Company</w:t>
            </w:r>
            <w:r w:rsidRPr="00E623D1">
              <w:rPr>
                <w:rFonts w:ascii="Times New Roman" w:hAnsi="Times New Roman" w:cs="Times New Roman"/>
                <w:sz w:val="22"/>
                <w:szCs w:val="22"/>
                <w:lang w:val="en-GB"/>
              </w:rPr>
              <w:t xml:space="preserve"> (In thousand Baht)</w:t>
            </w:r>
          </w:p>
        </w:tc>
        <w:tc>
          <w:tcPr>
            <w:tcW w:w="1191" w:type="dxa"/>
            <w:tcBorders>
              <w:bottom w:val="double" w:sz="4" w:space="0" w:color="auto"/>
            </w:tcBorders>
          </w:tcPr>
          <w:p w14:paraId="64627223" w14:textId="77777777" w:rsidR="008C6754" w:rsidRDefault="008C6754" w:rsidP="00F96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260" w:lineRule="atLeast"/>
              <w:ind w:right="-23"/>
              <w:rPr>
                <w:rFonts w:ascii="Times New Roman" w:hAnsi="Times New Roman" w:cs="Times New Roman"/>
                <w:sz w:val="22"/>
                <w:szCs w:val="22"/>
              </w:rPr>
            </w:pPr>
          </w:p>
          <w:p w14:paraId="296FA89D" w14:textId="34E5866A" w:rsidR="00F96F2A" w:rsidRPr="00F96F2A" w:rsidRDefault="00F96F2A" w:rsidP="00F96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260" w:lineRule="atLeast"/>
              <w:ind w:right="-23"/>
              <w:rPr>
                <w:rFonts w:ascii="Times New Roman" w:hAnsi="Times New Roman" w:cs="Times New Roman"/>
                <w:sz w:val="22"/>
                <w:szCs w:val="22"/>
              </w:rPr>
            </w:pPr>
            <w:r w:rsidRPr="00F96F2A">
              <w:rPr>
                <w:rFonts w:ascii="Times New Roman" w:hAnsi="Times New Roman" w:cs="Times New Roman"/>
                <w:sz w:val="22"/>
                <w:szCs w:val="22"/>
              </w:rPr>
              <w:t>(360,644)</w:t>
            </w:r>
          </w:p>
        </w:tc>
        <w:tc>
          <w:tcPr>
            <w:tcW w:w="255" w:type="dxa"/>
          </w:tcPr>
          <w:p w14:paraId="3BA459ED" w14:textId="77777777" w:rsidR="00F96F2A" w:rsidRPr="00F96F2A" w:rsidRDefault="00F96F2A" w:rsidP="00F96F2A">
            <w:pPr>
              <w:pStyle w:val="a2"/>
              <w:tabs>
                <w:tab w:val="left" w:pos="0"/>
                <w:tab w:val="decimal" w:pos="792"/>
              </w:tabs>
              <w:spacing w:line="240" w:lineRule="atLeast"/>
              <w:ind w:right="-36"/>
              <w:rPr>
                <w:rFonts w:ascii="Times New Roman" w:hAnsi="Times New Roman" w:cs="Times New Roman"/>
                <w:bCs/>
                <w:cs/>
              </w:rPr>
            </w:pPr>
          </w:p>
        </w:tc>
        <w:tc>
          <w:tcPr>
            <w:tcW w:w="1191" w:type="dxa"/>
            <w:tcBorders>
              <w:bottom w:val="double" w:sz="4" w:space="0" w:color="auto"/>
            </w:tcBorders>
          </w:tcPr>
          <w:p w14:paraId="319FC662" w14:textId="77777777" w:rsidR="008C6754" w:rsidRDefault="008C6754" w:rsidP="00F96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260" w:lineRule="atLeast"/>
              <w:ind w:right="-23"/>
              <w:rPr>
                <w:rFonts w:ascii="Times New Roman" w:hAnsi="Times New Roman" w:cs="Times New Roman"/>
                <w:sz w:val="22"/>
                <w:szCs w:val="22"/>
              </w:rPr>
            </w:pPr>
          </w:p>
          <w:p w14:paraId="3A98BF9A" w14:textId="2FC19C8E" w:rsidR="00F96F2A" w:rsidRPr="00F96F2A" w:rsidRDefault="00F96F2A" w:rsidP="00F96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260" w:lineRule="atLeast"/>
              <w:ind w:right="-23"/>
              <w:rPr>
                <w:rFonts w:ascii="Times New Roman" w:hAnsi="Times New Roman" w:cs="Times New Roman"/>
                <w:sz w:val="22"/>
                <w:szCs w:val="22"/>
              </w:rPr>
            </w:pPr>
            <w:r w:rsidRPr="00F96F2A">
              <w:rPr>
                <w:rFonts w:ascii="Times New Roman" w:hAnsi="Times New Roman" w:cs="Times New Roman"/>
                <w:sz w:val="22"/>
                <w:szCs w:val="22"/>
              </w:rPr>
              <w:t>(53,191)</w:t>
            </w:r>
          </w:p>
        </w:tc>
        <w:tc>
          <w:tcPr>
            <w:tcW w:w="255" w:type="dxa"/>
          </w:tcPr>
          <w:p w14:paraId="10FB3776" w14:textId="77777777" w:rsidR="00F96F2A" w:rsidRPr="00F96F2A" w:rsidRDefault="00F96F2A" w:rsidP="00F96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260" w:lineRule="atLeast"/>
              <w:ind w:right="-23"/>
              <w:rPr>
                <w:rFonts w:ascii="Times New Roman" w:hAnsi="Times New Roman" w:cs="Times New Roman"/>
                <w:sz w:val="22"/>
                <w:szCs w:val="22"/>
                <w:cs/>
              </w:rPr>
            </w:pPr>
          </w:p>
        </w:tc>
        <w:tc>
          <w:tcPr>
            <w:tcW w:w="1191" w:type="dxa"/>
            <w:tcBorders>
              <w:bottom w:val="double" w:sz="4" w:space="0" w:color="auto"/>
            </w:tcBorders>
          </w:tcPr>
          <w:p w14:paraId="2E6E6EBC" w14:textId="77777777" w:rsidR="008C6754" w:rsidRDefault="008C6754" w:rsidP="00F96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260" w:lineRule="atLeast"/>
              <w:ind w:right="-23"/>
              <w:rPr>
                <w:rFonts w:ascii="Times New Roman" w:hAnsi="Times New Roman" w:cs="Times New Roman"/>
                <w:sz w:val="22"/>
                <w:szCs w:val="22"/>
              </w:rPr>
            </w:pPr>
          </w:p>
          <w:p w14:paraId="108B6C68" w14:textId="598A6C6D" w:rsidR="00F96F2A" w:rsidRPr="00F96F2A" w:rsidRDefault="00F96F2A" w:rsidP="00F96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260" w:lineRule="atLeast"/>
              <w:ind w:right="-23"/>
              <w:rPr>
                <w:rFonts w:ascii="Times New Roman" w:hAnsi="Times New Roman" w:cs="Times New Roman"/>
                <w:sz w:val="22"/>
                <w:szCs w:val="22"/>
              </w:rPr>
            </w:pPr>
            <w:r w:rsidRPr="00F96F2A">
              <w:rPr>
                <w:rFonts w:ascii="Times New Roman" w:hAnsi="Times New Roman" w:cs="Times New Roman"/>
                <w:sz w:val="22"/>
                <w:szCs w:val="22"/>
              </w:rPr>
              <w:t>(378,750)</w:t>
            </w:r>
          </w:p>
        </w:tc>
        <w:tc>
          <w:tcPr>
            <w:tcW w:w="255" w:type="dxa"/>
          </w:tcPr>
          <w:p w14:paraId="4FCA90A5" w14:textId="77777777" w:rsidR="00F96F2A" w:rsidRPr="00F96F2A" w:rsidRDefault="00F96F2A" w:rsidP="00F96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260" w:lineRule="atLeast"/>
              <w:ind w:right="-23"/>
              <w:rPr>
                <w:rFonts w:ascii="Times New Roman" w:hAnsi="Times New Roman" w:cs="Times New Roman"/>
                <w:sz w:val="22"/>
                <w:szCs w:val="22"/>
                <w:cs/>
              </w:rPr>
            </w:pPr>
          </w:p>
        </w:tc>
        <w:tc>
          <w:tcPr>
            <w:tcW w:w="1191" w:type="dxa"/>
            <w:tcBorders>
              <w:bottom w:val="double" w:sz="4" w:space="0" w:color="auto"/>
            </w:tcBorders>
          </w:tcPr>
          <w:p w14:paraId="1C82CB01" w14:textId="77777777" w:rsidR="008C6754" w:rsidRDefault="008C6754" w:rsidP="00F96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260" w:lineRule="atLeast"/>
              <w:ind w:right="-23"/>
              <w:rPr>
                <w:rFonts w:ascii="Times New Roman" w:hAnsi="Times New Roman" w:cs="Times New Roman"/>
                <w:sz w:val="22"/>
                <w:szCs w:val="22"/>
              </w:rPr>
            </w:pPr>
          </w:p>
          <w:p w14:paraId="3045C714" w14:textId="5D9AF3AB" w:rsidR="00F96F2A" w:rsidRPr="00F96F2A" w:rsidRDefault="00F96F2A" w:rsidP="00F96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260" w:lineRule="atLeast"/>
              <w:ind w:right="-23"/>
              <w:rPr>
                <w:rFonts w:ascii="Times New Roman" w:hAnsi="Times New Roman" w:cs="Times New Roman"/>
                <w:sz w:val="22"/>
                <w:szCs w:val="22"/>
              </w:rPr>
            </w:pPr>
            <w:r w:rsidRPr="00F96F2A">
              <w:rPr>
                <w:rFonts w:ascii="Times New Roman" w:hAnsi="Times New Roman" w:cs="Times New Roman"/>
                <w:sz w:val="22"/>
                <w:szCs w:val="22"/>
              </w:rPr>
              <w:t>(67,901)</w:t>
            </w:r>
          </w:p>
        </w:tc>
      </w:tr>
      <w:tr w:rsidR="00F96F2A" w:rsidRPr="00E623D1" w14:paraId="43FFFF96" w14:textId="77777777" w:rsidTr="001A108F">
        <w:trPr>
          <w:cantSplit/>
        </w:trPr>
        <w:tc>
          <w:tcPr>
            <w:tcW w:w="4195" w:type="dxa"/>
          </w:tcPr>
          <w:p w14:paraId="290887AB" w14:textId="77777777" w:rsidR="00F96F2A" w:rsidRPr="00E623D1" w:rsidRDefault="00F96F2A" w:rsidP="00F96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lang w:val="en-GB"/>
              </w:rPr>
            </w:pPr>
          </w:p>
        </w:tc>
        <w:tc>
          <w:tcPr>
            <w:tcW w:w="1191" w:type="dxa"/>
            <w:tcBorders>
              <w:top w:val="double" w:sz="4" w:space="0" w:color="auto"/>
            </w:tcBorders>
          </w:tcPr>
          <w:p w14:paraId="474984F6" w14:textId="77777777" w:rsidR="00F96F2A" w:rsidRPr="00F96F2A" w:rsidRDefault="00F96F2A" w:rsidP="00F96F2A">
            <w:pPr>
              <w:pStyle w:val="acctfourfigures"/>
              <w:tabs>
                <w:tab w:val="clear" w:pos="765"/>
              </w:tabs>
              <w:spacing w:line="240" w:lineRule="atLeast"/>
              <w:ind w:left="-97" w:right="119"/>
              <w:jc w:val="right"/>
              <w:rPr>
                <w:szCs w:val="22"/>
                <w:lang w:val="en-US" w:bidi="th-TH"/>
              </w:rPr>
            </w:pPr>
          </w:p>
        </w:tc>
        <w:tc>
          <w:tcPr>
            <w:tcW w:w="255" w:type="dxa"/>
          </w:tcPr>
          <w:p w14:paraId="6A7EA309" w14:textId="77777777" w:rsidR="00F96F2A" w:rsidRPr="00F96F2A" w:rsidRDefault="00F96F2A" w:rsidP="00F96F2A">
            <w:pPr>
              <w:pStyle w:val="a2"/>
              <w:tabs>
                <w:tab w:val="left" w:pos="0"/>
                <w:tab w:val="decimal" w:pos="792"/>
              </w:tabs>
              <w:spacing w:line="240" w:lineRule="atLeast"/>
              <w:ind w:right="-36"/>
              <w:rPr>
                <w:rFonts w:ascii="Times New Roman" w:hAnsi="Times New Roman" w:cs="Times New Roman"/>
                <w:bCs/>
                <w:cs/>
              </w:rPr>
            </w:pPr>
          </w:p>
        </w:tc>
        <w:tc>
          <w:tcPr>
            <w:tcW w:w="1191" w:type="dxa"/>
            <w:tcBorders>
              <w:top w:val="double" w:sz="4" w:space="0" w:color="auto"/>
            </w:tcBorders>
          </w:tcPr>
          <w:p w14:paraId="17419006" w14:textId="77777777" w:rsidR="00F96F2A" w:rsidRPr="00F96F2A" w:rsidRDefault="00F96F2A" w:rsidP="00F96F2A">
            <w:pPr>
              <w:pStyle w:val="acctfourfigures"/>
              <w:tabs>
                <w:tab w:val="clear" w:pos="765"/>
              </w:tabs>
              <w:spacing w:line="240" w:lineRule="atLeast"/>
              <w:ind w:left="-97" w:right="119"/>
              <w:jc w:val="right"/>
              <w:rPr>
                <w:szCs w:val="22"/>
                <w:lang w:val="en-US"/>
              </w:rPr>
            </w:pPr>
          </w:p>
        </w:tc>
        <w:tc>
          <w:tcPr>
            <w:tcW w:w="255" w:type="dxa"/>
          </w:tcPr>
          <w:p w14:paraId="493F0468" w14:textId="77777777" w:rsidR="00F96F2A" w:rsidRPr="00F96F2A" w:rsidRDefault="00F96F2A" w:rsidP="00F96F2A">
            <w:pPr>
              <w:pStyle w:val="a2"/>
              <w:tabs>
                <w:tab w:val="left" w:pos="0"/>
                <w:tab w:val="decimal" w:pos="792"/>
              </w:tabs>
              <w:spacing w:line="240" w:lineRule="atLeast"/>
              <w:ind w:right="-36"/>
              <w:rPr>
                <w:rFonts w:ascii="Times New Roman" w:hAnsi="Times New Roman" w:cs="Times New Roman"/>
                <w:bCs/>
                <w:cs/>
              </w:rPr>
            </w:pPr>
          </w:p>
        </w:tc>
        <w:tc>
          <w:tcPr>
            <w:tcW w:w="1191" w:type="dxa"/>
            <w:tcBorders>
              <w:top w:val="double" w:sz="4" w:space="0" w:color="auto"/>
            </w:tcBorders>
          </w:tcPr>
          <w:p w14:paraId="1198D589" w14:textId="77777777" w:rsidR="00F96F2A" w:rsidRPr="00F96F2A" w:rsidRDefault="00F96F2A" w:rsidP="00F96F2A">
            <w:pPr>
              <w:pStyle w:val="acctfourfigures"/>
              <w:tabs>
                <w:tab w:val="clear" w:pos="765"/>
              </w:tabs>
              <w:spacing w:line="240" w:lineRule="atLeast"/>
              <w:ind w:left="-97" w:right="119"/>
              <w:jc w:val="right"/>
              <w:rPr>
                <w:szCs w:val="22"/>
                <w:lang w:val="en-US" w:bidi="th-TH"/>
              </w:rPr>
            </w:pPr>
          </w:p>
        </w:tc>
        <w:tc>
          <w:tcPr>
            <w:tcW w:w="255" w:type="dxa"/>
          </w:tcPr>
          <w:p w14:paraId="2F44B4C0" w14:textId="77777777" w:rsidR="00F96F2A" w:rsidRPr="00F96F2A" w:rsidRDefault="00F96F2A" w:rsidP="00F96F2A">
            <w:pPr>
              <w:pStyle w:val="a2"/>
              <w:tabs>
                <w:tab w:val="left" w:pos="0"/>
                <w:tab w:val="decimal" w:pos="792"/>
              </w:tabs>
              <w:spacing w:line="240" w:lineRule="atLeast"/>
              <w:ind w:right="-36"/>
              <w:rPr>
                <w:rFonts w:ascii="Times New Roman" w:hAnsi="Times New Roman" w:cs="Times New Roman"/>
                <w:bCs/>
                <w:cs/>
              </w:rPr>
            </w:pPr>
          </w:p>
        </w:tc>
        <w:tc>
          <w:tcPr>
            <w:tcW w:w="1191" w:type="dxa"/>
            <w:tcBorders>
              <w:top w:val="double" w:sz="4" w:space="0" w:color="auto"/>
            </w:tcBorders>
          </w:tcPr>
          <w:p w14:paraId="79D6E444" w14:textId="77777777" w:rsidR="00F96F2A" w:rsidRPr="00F96F2A" w:rsidRDefault="00F96F2A" w:rsidP="00F96F2A">
            <w:pPr>
              <w:pStyle w:val="acctfourfigures"/>
              <w:tabs>
                <w:tab w:val="clear" w:pos="765"/>
              </w:tabs>
              <w:spacing w:line="240" w:lineRule="atLeast"/>
              <w:ind w:left="-97" w:right="119"/>
              <w:jc w:val="right"/>
              <w:rPr>
                <w:szCs w:val="22"/>
                <w:lang w:val="en-US" w:bidi="th-TH"/>
              </w:rPr>
            </w:pPr>
          </w:p>
        </w:tc>
      </w:tr>
      <w:tr w:rsidR="00F96F2A" w:rsidRPr="00E623D1" w14:paraId="7FBED928" w14:textId="77777777" w:rsidTr="001A108F">
        <w:trPr>
          <w:cantSplit/>
        </w:trPr>
        <w:tc>
          <w:tcPr>
            <w:tcW w:w="4195" w:type="dxa"/>
          </w:tcPr>
          <w:p w14:paraId="4EFCF322" w14:textId="77777777" w:rsidR="00F96F2A" w:rsidRPr="00E623D1" w:rsidRDefault="00F96F2A" w:rsidP="00F96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lang w:val="en-GB"/>
              </w:rPr>
            </w:pPr>
            <w:r w:rsidRPr="00E623D1">
              <w:rPr>
                <w:rFonts w:ascii="Times New Roman" w:hAnsi="Times New Roman" w:cs="Times New Roman"/>
                <w:sz w:val="22"/>
                <w:szCs w:val="22"/>
                <w:lang w:val="en-GB"/>
              </w:rPr>
              <w:t>Basic weighted average number of</w:t>
            </w:r>
          </w:p>
          <w:p w14:paraId="590850CB" w14:textId="77777777" w:rsidR="00F96F2A" w:rsidRPr="00E623D1" w:rsidRDefault="00F96F2A" w:rsidP="00F96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lang w:val="en-GB"/>
              </w:rPr>
            </w:pPr>
            <w:r w:rsidRPr="00E623D1">
              <w:rPr>
                <w:rFonts w:ascii="Times New Roman" w:hAnsi="Times New Roman" w:cs="Times New Roman"/>
                <w:sz w:val="22"/>
                <w:szCs w:val="22"/>
                <w:lang w:val="en-GB"/>
              </w:rPr>
              <w:t>outstanding common shares</w:t>
            </w:r>
          </w:p>
          <w:p w14:paraId="2F1055BD" w14:textId="77777777" w:rsidR="00F96F2A" w:rsidRPr="00E623D1" w:rsidRDefault="00F96F2A" w:rsidP="00F96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lang w:val="en-GB"/>
              </w:rPr>
            </w:pPr>
            <w:r w:rsidRPr="00E623D1">
              <w:rPr>
                <w:rFonts w:ascii="Times New Roman" w:hAnsi="Times New Roman" w:cs="Times New Roman"/>
                <w:sz w:val="22"/>
                <w:szCs w:val="22"/>
                <w:lang w:val="en-GB"/>
              </w:rPr>
              <w:t>(In thousand shares)</w:t>
            </w:r>
          </w:p>
        </w:tc>
        <w:tc>
          <w:tcPr>
            <w:tcW w:w="1191" w:type="dxa"/>
            <w:tcBorders>
              <w:bottom w:val="double" w:sz="4" w:space="0" w:color="auto"/>
            </w:tcBorders>
          </w:tcPr>
          <w:p w14:paraId="3F59195F" w14:textId="77777777" w:rsidR="008C6754" w:rsidRDefault="008C6754" w:rsidP="00F96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260" w:lineRule="atLeast"/>
              <w:ind w:right="-23"/>
              <w:rPr>
                <w:rFonts w:ascii="Times New Roman" w:hAnsi="Times New Roman" w:cs="Times New Roman"/>
                <w:sz w:val="22"/>
                <w:szCs w:val="22"/>
              </w:rPr>
            </w:pPr>
          </w:p>
          <w:p w14:paraId="24A78CFB" w14:textId="77777777" w:rsidR="008C6754" w:rsidRDefault="008C6754" w:rsidP="00F96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260" w:lineRule="atLeast"/>
              <w:ind w:right="-23"/>
              <w:rPr>
                <w:rFonts w:ascii="Times New Roman" w:hAnsi="Times New Roman" w:cs="Times New Roman"/>
                <w:sz w:val="22"/>
                <w:szCs w:val="22"/>
              </w:rPr>
            </w:pPr>
          </w:p>
          <w:p w14:paraId="20B5ECE8" w14:textId="582F2B93" w:rsidR="00F96F2A" w:rsidRPr="00F96F2A" w:rsidRDefault="00F96F2A" w:rsidP="00F96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260" w:lineRule="atLeast"/>
              <w:ind w:right="-23"/>
              <w:rPr>
                <w:rFonts w:ascii="Times New Roman" w:hAnsi="Times New Roman" w:cs="Times New Roman"/>
                <w:sz w:val="22"/>
                <w:szCs w:val="22"/>
              </w:rPr>
            </w:pPr>
            <w:r w:rsidRPr="00F96F2A">
              <w:rPr>
                <w:rFonts w:ascii="Times New Roman" w:hAnsi="Times New Roman" w:cs="Times New Roman"/>
                <w:sz w:val="22"/>
                <w:szCs w:val="22"/>
              </w:rPr>
              <w:t>48,854</w:t>
            </w:r>
          </w:p>
        </w:tc>
        <w:tc>
          <w:tcPr>
            <w:tcW w:w="255" w:type="dxa"/>
          </w:tcPr>
          <w:p w14:paraId="7E4E516D" w14:textId="77777777" w:rsidR="00F96F2A" w:rsidRPr="00F96F2A" w:rsidRDefault="00F96F2A" w:rsidP="00F96F2A">
            <w:pPr>
              <w:pStyle w:val="a2"/>
              <w:tabs>
                <w:tab w:val="left" w:pos="0"/>
                <w:tab w:val="decimal" w:pos="792"/>
              </w:tabs>
              <w:spacing w:line="240" w:lineRule="atLeast"/>
              <w:ind w:right="-36"/>
              <w:rPr>
                <w:rFonts w:ascii="Times New Roman" w:hAnsi="Times New Roman" w:cs="Times New Roman"/>
                <w:bCs/>
                <w:cs/>
              </w:rPr>
            </w:pPr>
          </w:p>
        </w:tc>
        <w:tc>
          <w:tcPr>
            <w:tcW w:w="1191" w:type="dxa"/>
            <w:tcBorders>
              <w:bottom w:val="double" w:sz="4" w:space="0" w:color="auto"/>
            </w:tcBorders>
          </w:tcPr>
          <w:p w14:paraId="660A54F7" w14:textId="77777777" w:rsidR="008C6754" w:rsidRDefault="008C6754" w:rsidP="00F96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260" w:lineRule="atLeast"/>
              <w:ind w:right="-23"/>
              <w:rPr>
                <w:rFonts w:ascii="Times New Roman" w:hAnsi="Times New Roman" w:cs="Times New Roman"/>
                <w:sz w:val="22"/>
                <w:szCs w:val="22"/>
              </w:rPr>
            </w:pPr>
          </w:p>
          <w:p w14:paraId="4F3BF80B" w14:textId="77777777" w:rsidR="008C6754" w:rsidRDefault="008C6754" w:rsidP="00F96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260" w:lineRule="atLeast"/>
              <w:ind w:right="-23"/>
              <w:rPr>
                <w:rFonts w:ascii="Times New Roman" w:hAnsi="Times New Roman" w:cs="Times New Roman"/>
                <w:sz w:val="22"/>
                <w:szCs w:val="22"/>
              </w:rPr>
            </w:pPr>
          </w:p>
          <w:p w14:paraId="411B9E6D" w14:textId="356A6F48" w:rsidR="00F96F2A" w:rsidRPr="00F96F2A" w:rsidRDefault="00F96F2A" w:rsidP="00F96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260" w:lineRule="atLeast"/>
              <w:ind w:right="-23"/>
              <w:rPr>
                <w:rFonts w:ascii="Times New Roman" w:hAnsi="Times New Roman" w:cs="Times New Roman"/>
                <w:sz w:val="22"/>
                <w:szCs w:val="22"/>
              </w:rPr>
            </w:pPr>
            <w:r w:rsidRPr="00F96F2A">
              <w:rPr>
                <w:rFonts w:ascii="Times New Roman" w:hAnsi="Times New Roman" w:cs="Times New Roman"/>
                <w:sz w:val="22"/>
                <w:szCs w:val="22"/>
              </w:rPr>
              <w:t>47,975</w:t>
            </w:r>
          </w:p>
        </w:tc>
        <w:tc>
          <w:tcPr>
            <w:tcW w:w="255" w:type="dxa"/>
          </w:tcPr>
          <w:p w14:paraId="5B9997FC" w14:textId="77777777" w:rsidR="00F96F2A" w:rsidRPr="00F96F2A" w:rsidRDefault="00F96F2A" w:rsidP="00F96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260" w:lineRule="atLeast"/>
              <w:ind w:right="-23"/>
              <w:rPr>
                <w:rFonts w:ascii="Times New Roman" w:hAnsi="Times New Roman" w:cs="Times New Roman"/>
                <w:sz w:val="22"/>
                <w:szCs w:val="22"/>
                <w:cs/>
              </w:rPr>
            </w:pPr>
          </w:p>
        </w:tc>
        <w:tc>
          <w:tcPr>
            <w:tcW w:w="1191" w:type="dxa"/>
            <w:tcBorders>
              <w:bottom w:val="double" w:sz="4" w:space="0" w:color="auto"/>
            </w:tcBorders>
          </w:tcPr>
          <w:p w14:paraId="1C5E888F" w14:textId="77777777" w:rsidR="008C6754" w:rsidRDefault="008C6754" w:rsidP="00F96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260" w:lineRule="atLeast"/>
              <w:ind w:right="-23"/>
              <w:rPr>
                <w:rFonts w:ascii="Times New Roman" w:hAnsi="Times New Roman" w:cs="Times New Roman"/>
                <w:sz w:val="22"/>
                <w:szCs w:val="22"/>
              </w:rPr>
            </w:pPr>
          </w:p>
          <w:p w14:paraId="14D5550D" w14:textId="77777777" w:rsidR="008C6754" w:rsidRDefault="008C6754" w:rsidP="00F96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260" w:lineRule="atLeast"/>
              <w:ind w:right="-23"/>
              <w:rPr>
                <w:rFonts w:ascii="Times New Roman" w:hAnsi="Times New Roman" w:cs="Times New Roman"/>
                <w:sz w:val="22"/>
                <w:szCs w:val="22"/>
              </w:rPr>
            </w:pPr>
          </w:p>
          <w:p w14:paraId="2E6876F7" w14:textId="71A9A96B" w:rsidR="00F96F2A" w:rsidRPr="00F96F2A" w:rsidRDefault="00F96F2A" w:rsidP="00F96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260" w:lineRule="atLeast"/>
              <w:ind w:right="-23"/>
              <w:rPr>
                <w:rFonts w:ascii="Times New Roman" w:hAnsi="Times New Roman" w:cs="Times New Roman"/>
                <w:sz w:val="22"/>
                <w:szCs w:val="22"/>
              </w:rPr>
            </w:pPr>
            <w:r w:rsidRPr="00F96F2A">
              <w:rPr>
                <w:rFonts w:ascii="Times New Roman" w:hAnsi="Times New Roman" w:cs="Times New Roman"/>
                <w:sz w:val="22"/>
                <w:szCs w:val="22"/>
              </w:rPr>
              <w:t>48,854</w:t>
            </w:r>
          </w:p>
        </w:tc>
        <w:tc>
          <w:tcPr>
            <w:tcW w:w="255" w:type="dxa"/>
          </w:tcPr>
          <w:p w14:paraId="78A8A217" w14:textId="77777777" w:rsidR="00F96F2A" w:rsidRPr="00F96F2A" w:rsidRDefault="00F96F2A" w:rsidP="00F96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260" w:lineRule="atLeast"/>
              <w:ind w:right="-23"/>
              <w:rPr>
                <w:rFonts w:ascii="Times New Roman" w:hAnsi="Times New Roman" w:cs="Times New Roman"/>
                <w:sz w:val="22"/>
                <w:szCs w:val="22"/>
                <w:cs/>
              </w:rPr>
            </w:pPr>
          </w:p>
        </w:tc>
        <w:tc>
          <w:tcPr>
            <w:tcW w:w="1191" w:type="dxa"/>
            <w:tcBorders>
              <w:bottom w:val="double" w:sz="4" w:space="0" w:color="auto"/>
            </w:tcBorders>
          </w:tcPr>
          <w:p w14:paraId="62FDB92E" w14:textId="77777777" w:rsidR="008C6754" w:rsidRDefault="008C6754" w:rsidP="00F96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260" w:lineRule="atLeast"/>
              <w:ind w:right="-23"/>
              <w:rPr>
                <w:rFonts w:ascii="Times New Roman" w:hAnsi="Times New Roman" w:cs="Times New Roman"/>
                <w:sz w:val="22"/>
                <w:szCs w:val="22"/>
              </w:rPr>
            </w:pPr>
          </w:p>
          <w:p w14:paraId="7330242A" w14:textId="77777777" w:rsidR="008C6754" w:rsidRDefault="008C6754" w:rsidP="00F96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260" w:lineRule="atLeast"/>
              <w:ind w:right="-23"/>
              <w:rPr>
                <w:rFonts w:ascii="Times New Roman" w:hAnsi="Times New Roman" w:cs="Times New Roman"/>
                <w:sz w:val="22"/>
                <w:szCs w:val="22"/>
              </w:rPr>
            </w:pPr>
          </w:p>
          <w:p w14:paraId="14043055" w14:textId="3AB60023" w:rsidR="00F96F2A" w:rsidRPr="00F96F2A" w:rsidRDefault="00F96F2A" w:rsidP="00F96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260" w:lineRule="atLeast"/>
              <w:ind w:right="-23"/>
              <w:rPr>
                <w:rFonts w:ascii="Times New Roman" w:hAnsi="Times New Roman" w:cs="Times New Roman"/>
                <w:sz w:val="22"/>
                <w:szCs w:val="22"/>
                <w:cs/>
              </w:rPr>
            </w:pPr>
            <w:r w:rsidRPr="00F96F2A">
              <w:rPr>
                <w:rFonts w:ascii="Times New Roman" w:hAnsi="Times New Roman" w:cs="Times New Roman"/>
                <w:sz w:val="22"/>
                <w:szCs w:val="22"/>
              </w:rPr>
              <w:t>47,975</w:t>
            </w:r>
          </w:p>
        </w:tc>
      </w:tr>
      <w:tr w:rsidR="00F96F2A" w:rsidRPr="00E623D1" w14:paraId="32639551" w14:textId="77777777" w:rsidTr="001A108F">
        <w:trPr>
          <w:cantSplit/>
        </w:trPr>
        <w:tc>
          <w:tcPr>
            <w:tcW w:w="4195" w:type="dxa"/>
          </w:tcPr>
          <w:p w14:paraId="579DE125" w14:textId="77777777" w:rsidR="00F96F2A" w:rsidRPr="00E623D1" w:rsidRDefault="00F96F2A" w:rsidP="00F96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lang w:val="en-GB"/>
              </w:rPr>
            </w:pPr>
          </w:p>
        </w:tc>
        <w:tc>
          <w:tcPr>
            <w:tcW w:w="1191" w:type="dxa"/>
            <w:tcBorders>
              <w:top w:val="double" w:sz="4" w:space="0" w:color="auto"/>
            </w:tcBorders>
          </w:tcPr>
          <w:p w14:paraId="5ED32DF8" w14:textId="77777777" w:rsidR="00F96F2A" w:rsidRPr="00F96F2A" w:rsidRDefault="00F96F2A" w:rsidP="00F96F2A">
            <w:pPr>
              <w:pStyle w:val="acctfourfigures"/>
              <w:tabs>
                <w:tab w:val="clear" w:pos="765"/>
              </w:tabs>
              <w:spacing w:line="240" w:lineRule="atLeast"/>
              <w:ind w:left="-97" w:right="119"/>
              <w:jc w:val="right"/>
              <w:rPr>
                <w:szCs w:val="22"/>
                <w:lang w:val="en-US" w:bidi="th-TH"/>
              </w:rPr>
            </w:pPr>
          </w:p>
        </w:tc>
        <w:tc>
          <w:tcPr>
            <w:tcW w:w="255" w:type="dxa"/>
          </w:tcPr>
          <w:p w14:paraId="669761A7" w14:textId="77777777" w:rsidR="00F96F2A" w:rsidRPr="00F96F2A" w:rsidRDefault="00F96F2A" w:rsidP="00F96F2A">
            <w:pPr>
              <w:pStyle w:val="a2"/>
              <w:tabs>
                <w:tab w:val="left" w:pos="0"/>
                <w:tab w:val="decimal" w:pos="792"/>
              </w:tabs>
              <w:spacing w:line="240" w:lineRule="atLeast"/>
              <w:ind w:right="-36"/>
              <w:rPr>
                <w:rFonts w:ascii="Times New Roman" w:hAnsi="Times New Roman" w:cs="Times New Roman"/>
                <w:bCs/>
                <w:cs/>
              </w:rPr>
            </w:pPr>
          </w:p>
        </w:tc>
        <w:tc>
          <w:tcPr>
            <w:tcW w:w="1191" w:type="dxa"/>
            <w:tcBorders>
              <w:top w:val="double" w:sz="4" w:space="0" w:color="auto"/>
            </w:tcBorders>
          </w:tcPr>
          <w:p w14:paraId="588A2659" w14:textId="77777777" w:rsidR="00F96F2A" w:rsidRPr="00F96F2A" w:rsidRDefault="00F96F2A" w:rsidP="00F96F2A">
            <w:pPr>
              <w:pStyle w:val="acctfourfigures"/>
              <w:tabs>
                <w:tab w:val="clear" w:pos="765"/>
              </w:tabs>
              <w:spacing w:line="240" w:lineRule="atLeast"/>
              <w:ind w:left="-97" w:right="119"/>
              <w:jc w:val="right"/>
              <w:rPr>
                <w:szCs w:val="22"/>
              </w:rPr>
            </w:pPr>
          </w:p>
        </w:tc>
        <w:tc>
          <w:tcPr>
            <w:tcW w:w="255" w:type="dxa"/>
          </w:tcPr>
          <w:p w14:paraId="46EE06A3" w14:textId="77777777" w:rsidR="00F96F2A" w:rsidRPr="00F96F2A" w:rsidRDefault="00F96F2A" w:rsidP="00F96F2A">
            <w:pPr>
              <w:pStyle w:val="a2"/>
              <w:tabs>
                <w:tab w:val="left" w:pos="0"/>
                <w:tab w:val="decimal" w:pos="792"/>
              </w:tabs>
              <w:spacing w:line="240" w:lineRule="atLeast"/>
              <w:ind w:right="-36"/>
              <w:rPr>
                <w:rFonts w:ascii="Times New Roman" w:hAnsi="Times New Roman" w:cs="Times New Roman"/>
                <w:bCs/>
                <w:cs/>
              </w:rPr>
            </w:pPr>
          </w:p>
        </w:tc>
        <w:tc>
          <w:tcPr>
            <w:tcW w:w="1191" w:type="dxa"/>
            <w:tcBorders>
              <w:top w:val="double" w:sz="4" w:space="0" w:color="auto"/>
            </w:tcBorders>
          </w:tcPr>
          <w:p w14:paraId="3481810B" w14:textId="77777777" w:rsidR="00F96F2A" w:rsidRPr="00F96F2A" w:rsidRDefault="00F96F2A" w:rsidP="00F96F2A">
            <w:pPr>
              <w:pStyle w:val="acctfourfigures"/>
              <w:tabs>
                <w:tab w:val="clear" w:pos="765"/>
              </w:tabs>
              <w:spacing w:line="240" w:lineRule="atLeast"/>
              <w:ind w:left="-97" w:right="119"/>
              <w:jc w:val="right"/>
              <w:rPr>
                <w:szCs w:val="22"/>
                <w:lang w:val="en-US" w:bidi="th-TH"/>
              </w:rPr>
            </w:pPr>
          </w:p>
        </w:tc>
        <w:tc>
          <w:tcPr>
            <w:tcW w:w="255" w:type="dxa"/>
          </w:tcPr>
          <w:p w14:paraId="67405710" w14:textId="77777777" w:rsidR="00F96F2A" w:rsidRPr="00F96F2A" w:rsidRDefault="00F96F2A" w:rsidP="00F96F2A">
            <w:pPr>
              <w:pStyle w:val="a2"/>
              <w:tabs>
                <w:tab w:val="left" w:pos="0"/>
                <w:tab w:val="decimal" w:pos="792"/>
              </w:tabs>
              <w:spacing w:line="240" w:lineRule="atLeast"/>
              <w:ind w:right="-36"/>
              <w:rPr>
                <w:rFonts w:ascii="Times New Roman" w:hAnsi="Times New Roman" w:cs="Times New Roman"/>
                <w:bCs/>
                <w:cs/>
              </w:rPr>
            </w:pPr>
          </w:p>
        </w:tc>
        <w:tc>
          <w:tcPr>
            <w:tcW w:w="1191" w:type="dxa"/>
            <w:tcBorders>
              <w:top w:val="double" w:sz="4" w:space="0" w:color="auto"/>
            </w:tcBorders>
          </w:tcPr>
          <w:p w14:paraId="2A58F960" w14:textId="77777777" w:rsidR="00F96F2A" w:rsidRPr="00F96F2A" w:rsidRDefault="00F96F2A" w:rsidP="00F96F2A">
            <w:pPr>
              <w:pStyle w:val="acctfourfigures"/>
              <w:tabs>
                <w:tab w:val="clear" w:pos="765"/>
              </w:tabs>
              <w:spacing w:line="240" w:lineRule="atLeast"/>
              <w:ind w:left="-97" w:right="119"/>
              <w:jc w:val="right"/>
              <w:rPr>
                <w:szCs w:val="22"/>
                <w:lang w:val="en-US" w:bidi="th-TH"/>
              </w:rPr>
            </w:pPr>
          </w:p>
        </w:tc>
      </w:tr>
      <w:tr w:rsidR="00F96F2A" w:rsidRPr="00E623D1" w14:paraId="0F060ADB" w14:textId="77777777" w:rsidTr="001A108F">
        <w:trPr>
          <w:cantSplit/>
        </w:trPr>
        <w:tc>
          <w:tcPr>
            <w:tcW w:w="4195" w:type="dxa"/>
          </w:tcPr>
          <w:p w14:paraId="31641C2B" w14:textId="77777777" w:rsidR="00F96F2A" w:rsidRPr="00E623D1" w:rsidRDefault="00F96F2A" w:rsidP="00F96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lang w:val="en-GB"/>
              </w:rPr>
            </w:pPr>
            <w:r w:rsidRPr="00E623D1">
              <w:rPr>
                <w:rFonts w:ascii="Times New Roman" w:hAnsi="Times New Roman" w:cs="Times New Roman"/>
                <w:sz w:val="22"/>
                <w:szCs w:val="22"/>
                <w:lang w:val="en-GB"/>
              </w:rPr>
              <w:t>Basic loss per share (Baht)</w:t>
            </w:r>
          </w:p>
        </w:tc>
        <w:tc>
          <w:tcPr>
            <w:tcW w:w="1191" w:type="dxa"/>
            <w:tcBorders>
              <w:bottom w:val="double" w:sz="4" w:space="0" w:color="auto"/>
            </w:tcBorders>
          </w:tcPr>
          <w:p w14:paraId="68996BFE" w14:textId="45159488" w:rsidR="00F96F2A" w:rsidRPr="00F96F2A" w:rsidRDefault="00F96F2A" w:rsidP="00F96F2A">
            <w:pPr>
              <w:pStyle w:val="acctfourfigures"/>
              <w:tabs>
                <w:tab w:val="clear" w:pos="765"/>
              </w:tabs>
              <w:spacing w:line="240" w:lineRule="atLeast"/>
              <w:ind w:left="-96"/>
              <w:jc w:val="right"/>
              <w:rPr>
                <w:szCs w:val="22"/>
                <w:lang w:val="en-US" w:bidi="th-TH"/>
              </w:rPr>
            </w:pPr>
            <w:r w:rsidRPr="00F96F2A">
              <w:rPr>
                <w:szCs w:val="22"/>
                <w:lang w:val="en-US" w:bidi="th-TH"/>
              </w:rPr>
              <w:t>(7.3821)</w:t>
            </w:r>
          </w:p>
        </w:tc>
        <w:tc>
          <w:tcPr>
            <w:tcW w:w="255" w:type="dxa"/>
          </w:tcPr>
          <w:p w14:paraId="60D0EF53" w14:textId="77777777" w:rsidR="00F96F2A" w:rsidRPr="00F96F2A" w:rsidRDefault="00F96F2A" w:rsidP="00F96F2A">
            <w:pPr>
              <w:pStyle w:val="a2"/>
              <w:tabs>
                <w:tab w:val="left" w:pos="0"/>
                <w:tab w:val="decimal" w:pos="792"/>
              </w:tabs>
              <w:spacing w:line="240" w:lineRule="atLeast"/>
              <w:ind w:right="-36"/>
              <w:rPr>
                <w:rFonts w:ascii="Times New Roman" w:hAnsi="Times New Roman" w:cs="Times New Roman"/>
                <w:bCs/>
                <w:cs/>
              </w:rPr>
            </w:pPr>
          </w:p>
        </w:tc>
        <w:tc>
          <w:tcPr>
            <w:tcW w:w="1191" w:type="dxa"/>
            <w:tcBorders>
              <w:bottom w:val="double" w:sz="4" w:space="0" w:color="auto"/>
            </w:tcBorders>
          </w:tcPr>
          <w:p w14:paraId="4A7A2D40" w14:textId="67EFEBE9" w:rsidR="00F96F2A" w:rsidRPr="00F96F2A" w:rsidRDefault="00F96F2A" w:rsidP="00F96F2A">
            <w:pPr>
              <w:pStyle w:val="acctfourfigures"/>
              <w:tabs>
                <w:tab w:val="clear" w:pos="765"/>
              </w:tabs>
              <w:spacing w:line="240" w:lineRule="atLeast"/>
              <w:ind w:left="-96"/>
              <w:jc w:val="right"/>
              <w:rPr>
                <w:szCs w:val="22"/>
                <w:lang w:val="en-US" w:bidi="th-TH"/>
              </w:rPr>
            </w:pPr>
            <w:r w:rsidRPr="00F96F2A">
              <w:rPr>
                <w:szCs w:val="22"/>
                <w:lang w:val="en-US" w:bidi="th-TH"/>
              </w:rPr>
              <w:t>(1.1087)</w:t>
            </w:r>
          </w:p>
        </w:tc>
        <w:tc>
          <w:tcPr>
            <w:tcW w:w="255" w:type="dxa"/>
          </w:tcPr>
          <w:p w14:paraId="4C26D1E2" w14:textId="77777777" w:rsidR="00F96F2A" w:rsidRPr="00F96F2A" w:rsidRDefault="00F96F2A" w:rsidP="00F96F2A">
            <w:pPr>
              <w:pStyle w:val="a2"/>
              <w:tabs>
                <w:tab w:val="left" w:pos="0"/>
                <w:tab w:val="decimal" w:pos="792"/>
              </w:tabs>
              <w:spacing w:line="240" w:lineRule="atLeast"/>
              <w:ind w:right="-36"/>
              <w:rPr>
                <w:rFonts w:ascii="Times New Roman" w:hAnsi="Times New Roman" w:cs="Times New Roman"/>
                <w:bCs/>
                <w:cs/>
              </w:rPr>
            </w:pPr>
          </w:p>
        </w:tc>
        <w:tc>
          <w:tcPr>
            <w:tcW w:w="1191" w:type="dxa"/>
            <w:tcBorders>
              <w:bottom w:val="double" w:sz="4" w:space="0" w:color="auto"/>
            </w:tcBorders>
          </w:tcPr>
          <w:p w14:paraId="084E9895" w14:textId="7A3A46EC" w:rsidR="00F96F2A" w:rsidRPr="00F96F2A" w:rsidRDefault="00F96F2A" w:rsidP="00F96F2A">
            <w:pPr>
              <w:pStyle w:val="acctfourfigures"/>
              <w:tabs>
                <w:tab w:val="clear" w:pos="765"/>
              </w:tabs>
              <w:spacing w:line="240" w:lineRule="atLeast"/>
              <w:ind w:left="-96"/>
              <w:jc w:val="right"/>
              <w:rPr>
                <w:szCs w:val="22"/>
                <w:lang w:val="en-US" w:bidi="th-TH"/>
              </w:rPr>
            </w:pPr>
            <w:r w:rsidRPr="00F96F2A">
              <w:rPr>
                <w:szCs w:val="22"/>
                <w:lang w:val="en-US" w:bidi="th-TH"/>
              </w:rPr>
              <w:t>(7.7527)</w:t>
            </w:r>
          </w:p>
        </w:tc>
        <w:tc>
          <w:tcPr>
            <w:tcW w:w="255" w:type="dxa"/>
          </w:tcPr>
          <w:p w14:paraId="4A403890" w14:textId="77777777" w:rsidR="00F96F2A" w:rsidRPr="00F96F2A" w:rsidRDefault="00F96F2A" w:rsidP="00F96F2A">
            <w:pPr>
              <w:pStyle w:val="a2"/>
              <w:tabs>
                <w:tab w:val="left" w:pos="0"/>
                <w:tab w:val="decimal" w:pos="792"/>
              </w:tabs>
              <w:spacing w:line="240" w:lineRule="atLeast"/>
              <w:ind w:right="-36"/>
              <w:rPr>
                <w:rFonts w:ascii="Times New Roman" w:hAnsi="Times New Roman" w:cs="Times New Roman"/>
                <w:bCs/>
                <w:cs/>
              </w:rPr>
            </w:pPr>
          </w:p>
        </w:tc>
        <w:tc>
          <w:tcPr>
            <w:tcW w:w="1191" w:type="dxa"/>
            <w:tcBorders>
              <w:bottom w:val="double" w:sz="4" w:space="0" w:color="auto"/>
            </w:tcBorders>
          </w:tcPr>
          <w:p w14:paraId="1CC6BB24" w14:textId="28BFC08D" w:rsidR="00F96F2A" w:rsidRPr="00F96F2A" w:rsidRDefault="00F96F2A" w:rsidP="00F96F2A">
            <w:pPr>
              <w:pStyle w:val="acctfourfigures"/>
              <w:tabs>
                <w:tab w:val="clear" w:pos="765"/>
              </w:tabs>
              <w:spacing w:line="240" w:lineRule="atLeast"/>
              <w:ind w:left="-96"/>
              <w:jc w:val="right"/>
              <w:rPr>
                <w:szCs w:val="22"/>
                <w:lang w:val="en-US" w:bidi="th-TH"/>
              </w:rPr>
            </w:pPr>
            <w:r w:rsidRPr="00F96F2A">
              <w:rPr>
                <w:szCs w:val="22"/>
                <w:lang w:val="en-US" w:bidi="th-TH"/>
              </w:rPr>
              <w:t>(1.4153)</w:t>
            </w:r>
          </w:p>
        </w:tc>
      </w:tr>
    </w:tbl>
    <w:p w14:paraId="75DB1E91" w14:textId="77777777" w:rsidR="008B798E" w:rsidRPr="00E623D1" w:rsidRDefault="008B798E" w:rsidP="008B79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sz w:val="22"/>
          <w:szCs w:val="22"/>
        </w:rPr>
      </w:pPr>
    </w:p>
    <w:p w14:paraId="6D3BAAB5" w14:textId="05735F05" w:rsidR="00D062E8" w:rsidRPr="00E623D1" w:rsidRDefault="00D062E8" w:rsidP="00D062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caps/>
          <w:sz w:val="22"/>
          <w:szCs w:val="22"/>
        </w:rPr>
      </w:pPr>
      <w:r w:rsidRPr="00E623D1">
        <w:rPr>
          <w:rFonts w:ascii="Times New Roman" w:hAnsi="Times New Roman" w:cs="Times New Roman"/>
          <w:b/>
          <w:bCs/>
          <w:sz w:val="22"/>
          <w:szCs w:val="22"/>
        </w:rPr>
        <w:t>Diluted loss per share</w:t>
      </w:r>
    </w:p>
    <w:p w14:paraId="2510C197" w14:textId="77777777" w:rsidR="00D062E8" w:rsidRPr="00E623D1" w:rsidRDefault="00D062E8" w:rsidP="00D062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p w14:paraId="0EDF7D9F" w14:textId="64F58A64" w:rsidR="00D062E8" w:rsidRPr="00E623D1" w:rsidRDefault="00D062E8" w:rsidP="00464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6"/>
        <w:jc w:val="thaiDistribute"/>
        <w:rPr>
          <w:rFonts w:ascii="Times New Roman" w:hAnsi="Times New Roman" w:cs="Times New Roman"/>
          <w:b/>
          <w:bCs/>
          <w:sz w:val="22"/>
          <w:szCs w:val="22"/>
        </w:rPr>
      </w:pPr>
      <w:r w:rsidRPr="00E623D1">
        <w:rPr>
          <w:rFonts w:ascii="Times New Roman" w:hAnsi="Times New Roman" w:cs="Times New Roman"/>
          <w:sz w:val="22"/>
          <w:szCs w:val="22"/>
        </w:rPr>
        <w:t xml:space="preserve">Diluted </w:t>
      </w:r>
      <w:r w:rsidR="00FB47E5" w:rsidRPr="00E623D1">
        <w:rPr>
          <w:rFonts w:ascii="Times New Roman" w:hAnsi="Times New Roman" w:cs="Times New Roman"/>
          <w:sz w:val="22"/>
          <w:szCs w:val="22"/>
        </w:rPr>
        <w:t>l</w:t>
      </w:r>
      <w:r w:rsidRPr="00E623D1">
        <w:rPr>
          <w:rFonts w:ascii="Times New Roman" w:hAnsi="Times New Roman" w:cs="Times New Roman"/>
          <w:sz w:val="22"/>
          <w:szCs w:val="22"/>
        </w:rPr>
        <w:t xml:space="preserve">oss per share </w:t>
      </w:r>
      <w:r w:rsidRPr="00E623D1">
        <w:rPr>
          <w:rFonts w:ascii="Times New Roman" w:hAnsi="Times New Roman" w:cs="Times New Roman"/>
          <w:sz w:val="22"/>
          <w:szCs w:val="22"/>
          <w:lang w:val="en-GB"/>
        </w:rPr>
        <w:t xml:space="preserve">for </w:t>
      </w:r>
      <w:r w:rsidRPr="00E623D1">
        <w:rPr>
          <w:rFonts w:ascii="Times New Roman" w:hAnsi="Times New Roman" w:cs="Times New Roman"/>
          <w:sz w:val="22"/>
          <w:szCs w:val="22"/>
        </w:rPr>
        <w:t>the three-month</w:t>
      </w:r>
      <w:r w:rsidR="00160B9D" w:rsidRPr="00E623D1">
        <w:rPr>
          <w:rFonts w:ascii="Times New Roman" w:hAnsi="Times New Roman" w:cs="Times New Roman"/>
          <w:sz w:val="22"/>
          <w:szCs w:val="22"/>
        </w:rPr>
        <w:t xml:space="preserve"> and six-month</w:t>
      </w:r>
      <w:r w:rsidRPr="00E623D1">
        <w:rPr>
          <w:rFonts w:ascii="Times New Roman" w:hAnsi="Times New Roman" w:cs="Times New Roman"/>
          <w:sz w:val="22"/>
          <w:szCs w:val="22"/>
        </w:rPr>
        <w:t xml:space="preserve"> periods ended </w:t>
      </w:r>
      <w:r w:rsidR="00160B9D" w:rsidRPr="00E623D1">
        <w:rPr>
          <w:rFonts w:ascii="Times New Roman" w:hAnsi="Times New Roman" w:cs="Times New Roman"/>
          <w:sz w:val="22"/>
          <w:szCs w:val="22"/>
        </w:rPr>
        <w:t>June 30</w:t>
      </w:r>
      <w:r w:rsidRPr="00E623D1">
        <w:rPr>
          <w:rFonts w:ascii="Times New Roman" w:hAnsi="Times New Roman" w:cs="Times New Roman"/>
          <w:sz w:val="22"/>
          <w:szCs w:val="22"/>
        </w:rPr>
        <w:t>, 202</w:t>
      </w:r>
      <w:r w:rsidR="00FB47E5" w:rsidRPr="00E623D1">
        <w:rPr>
          <w:rFonts w:ascii="Times New Roman" w:hAnsi="Times New Roman" w:cs="Times New Roman"/>
          <w:sz w:val="22"/>
          <w:szCs w:val="22"/>
        </w:rPr>
        <w:t>5</w:t>
      </w:r>
      <w:r w:rsidRPr="00E623D1">
        <w:rPr>
          <w:rFonts w:ascii="Times New Roman" w:hAnsi="Times New Roman" w:cs="Times New Roman"/>
          <w:sz w:val="22"/>
          <w:szCs w:val="22"/>
        </w:rPr>
        <w:t xml:space="preserve"> and 202</w:t>
      </w:r>
      <w:r w:rsidR="00FB47E5" w:rsidRPr="00E623D1">
        <w:rPr>
          <w:rFonts w:ascii="Times New Roman" w:hAnsi="Times New Roman" w:cs="Times New Roman"/>
          <w:sz w:val="22"/>
          <w:szCs w:val="22"/>
        </w:rPr>
        <w:t>4</w:t>
      </w:r>
      <w:r w:rsidRPr="00E623D1">
        <w:rPr>
          <w:rFonts w:ascii="Times New Roman" w:hAnsi="Times New Roman" w:cs="Times New Roman"/>
          <w:sz w:val="22"/>
          <w:szCs w:val="22"/>
        </w:rPr>
        <w:t xml:space="preserve"> are </w:t>
      </w:r>
      <w:r w:rsidRPr="00E623D1">
        <w:rPr>
          <w:rFonts w:ascii="Times New Roman" w:hAnsi="Times New Roman" w:cs="Times New Roman"/>
          <w:sz w:val="22"/>
          <w:szCs w:val="22"/>
          <w:lang w:val="en-GB"/>
        </w:rPr>
        <w:t>determined</w:t>
      </w:r>
      <w:r w:rsidRPr="00E623D1">
        <w:rPr>
          <w:rFonts w:ascii="Times New Roman" w:hAnsi="Times New Roman" w:cs="Times New Roman"/>
          <w:sz w:val="22"/>
          <w:szCs w:val="22"/>
        </w:rPr>
        <w:t xml:space="preserve"> by dividing the loss for the period attributable to owners of the Company by the weighted average number of</w:t>
      </w:r>
      <w:r w:rsidRPr="00E623D1">
        <w:rPr>
          <w:rFonts w:ascii="Times New Roman" w:hAnsi="Times New Roman" w:cs="Times New Roman"/>
          <w:sz w:val="22"/>
          <w:szCs w:val="22"/>
          <w:lang w:val="en-GB"/>
        </w:rPr>
        <w:t xml:space="preserve"> common shares outstanding during the period after adjusting the effect from dilutive potential common shares as follows:</w:t>
      </w:r>
      <w:r w:rsidRPr="00E623D1">
        <w:rPr>
          <w:rFonts w:ascii="Times New Roman" w:hAnsi="Times New Roman" w:cs="Times New Roman"/>
          <w:b/>
          <w:bCs/>
          <w:sz w:val="22"/>
          <w:szCs w:val="22"/>
        </w:rPr>
        <w:t xml:space="preserve"> </w:t>
      </w:r>
    </w:p>
    <w:p w14:paraId="2EE30658" w14:textId="77777777" w:rsidR="00D062E8" w:rsidRDefault="00D062E8" w:rsidP="00D062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rPr>
      </w:pPr>
    </w:p>
    <w:p w14:paraId="2F7FE84C" w14:textId="77777777" w:rsidR="00252404" w:rsidRDefault="00252404" w:rsidP="00D062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rPr>
      </w:pPr>
    </w:p>
    <w:p w14:paraId="5CC688EC" w14:textId="77777777" w:rsidR="00252404" w:rsidRDefault="00252404" w:rsidP="00D062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rPr>
      </w:pPr>
    </w:p>
    <w:p w14:paraId="0A104E6D" w14:textId="77777777" w:rsidR="00252404" w:rsidRDefault="00252404" w:rsidP="00D062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rPr>
      </w:pPr>
    </w:p>
    <w:p w14:paraId="66B9C90C" w14:textId="77777777" w:rsidR="00252404" w:rsidRDefault="00252404" w:rsidP="00D062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rPr>
      </w:pPr>
    </w:p>
    <w:p w14:paraId="659EE611" w14:textId="77777777" w:rsidR="00252404" w:rsidRDefault="00252404" w:rsidP="00D062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rPr>
      </w:pPr>
    </w:p>
    <w:p w14:paraId="6EC421B4" w14:textId="77777777" w:rsidR="00252404" w:rsidRDefault="00252404" w:rsidP="00D062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rPr>
      </w:pPr>
    </w:p>
    <w:p w14:paraId="49A3E648" w14:textId="77777777" w:rsidR="00252404" w:rsidRDefault="00252404" w:rsidP="00D062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rPr>
      </w:pPr>
    </w:p>
    <w:p w14:paraId="602B644F" w14:textId="77777777" w:rsidR="00252404" w:rsidRDefault="00252404" w:rsidP="00D062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rPr>
      </w:pPr>
    </w:p>
    <w:tbl>
      <w:tblPr>
        <w:tblW w:w="9781" w:type="dxa"/>
        <w:tblInd w:w="-113" w:type="dxa"/>
        <w:tblLayout w:type="fixed"/>
        <w:tblLook w:val="0000" w:firstRow="0" w:lastRow="0" w:firstColumn="0" w:lastColumn="0" w:noHBand="0" w:noVBand="0"/>
      </w:tblPr>
      <w:tblGrid>
        <w:gridCol w:w="4252"/>
        <w:gridCol w:w="1191"/>
        <w:gridCol w:w="255"/>
        <w:gridCol w:w="1191"/>
        <w:gridCol w:w="255"/>
        <w:gridCol w:w="1191"/>
        <w:gridCol w:w="255"/>
        <w:gridCol w:w="1191"/>
      </w:tblGrid>
      <w:tr w:rsidR="004A21F5" w:rsidRPr="00E623D1" w14:paraId="5E33AD72" w14:textId="77777777" w:rsidTr="001A108F">
        <w:trPr>
          <w:cantSplit/>
        </w:trPr>
        <w:tc>
          <w:tcPr>
            <w:tcW w:w="4252" w:type="dxa"/>
          </w:tcPr>
          <w:p w14:paraId="48A2BED7" w14:textId="77777777" w:rsidR="004A21F5" w:rsidRPr="00E623D1" w:rsidRDefault="004A21F5" w:rsidP="00712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5529" w:type="dxa"/>
            <w:gridSpan w:val="7"/>
            <w:tcBorders>
              <w:bottom w:val="single" w:sz="4" w:space="0" w:color="auto"/>
            </w:tcBorders>
            <w:vAlign w:val="bottom"/>
          </w:tcPr>
          <w:p w14:paraId="3BA9050E" w14:textId="5DF9A798" w:rsidR="004A21F5" w:rsidRPr="00E623D1" w:rsidRDefault="004A21F5" w:rsidP="007125A5">
            <w:pPr>
              <w:pStyle w:val="3"/>
              <w:tabs>
                <w:tab w:val="clear" w:pos="360"/>
                <w:tab w:val="clear" w:pos="720"/>
              </w:tabs>
              <w:spacing w:line="260" w:lineRule="atLeast"/>
              <w:ind w:left="-108" w:right="-108"/>
              <w:jc w:val="center"/>
              <w:rPr>
                <w:rFonts w:ascii="Times New Roman" w:hAnsi="Times New Roman" w:cs="Times New Roman"/>
                <w:lang w:val="en-GB"/>
              </w:rPr>
            </w:pPr>
            <w:r w:rsidRPr="00E623D1">
              <w:rPr>
                <w:rFonts w:ascii="Times New Roman" w:hAnsi="Times New Roman" w:cs="Times New Roman"/>
                <w:lang w:val="en-GB"/>
              </w:rPr>
              <w:t>Three-Month Periods</w:t>
            </w:r>
          </w:p>
        </w:tc>
      </w:tr>
      <w:tr w:rsidR="00D062E8" w:rsidRPr="00E623D1" w14:paraId="1D40F9BA" w14:textId="77777777" w:rsidTr="004A21F5">
        <w:trPr>
          <w:cantSplit/>
        </w:trPr>
        <w:tc>
          <w:tcPr>
            <w:tcW w:w="4252" w:type="dxa"/>
          </w:tcPr>
          <w:p w14:paraId="56771FAE" w14:textId="77777777" w:rsidR="00D062E8" w:rsidRPr="00E623D1" w:rsidRDefault="00D062E8" w:rsidP="00712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2637" w:type="dxa"/>
            <w:gridSpan w:val="3"/>
            <w:tcBorders>
              <w:bottom w:val="single" w:sz="4" w:space="0" w:color="auto"/>
            </w:tcBorders>
            <w:vAlign w:val="bottom"/>
          </w:tcPr>
          <w:p w14:paraId="33073B84" w14:textId="77777777" w:rsidR="00D062E8" w:rsidRPr="00E623D1" w:rsidRDefault="00D062E8" w:rsidP="007125A5">
            <w:pPr>
              <w:pStyle w:val="3"/>
              <w:tabs>
                <w:tab w:val="clear" w:pos="360"/>
                <w:tab w:val="clear" w:pos="720"/>
              </w:tabs>
              <w:spacing w:line="260" w:lineRule="atLeast"/>
              <w:ind w:left="-108" w:right="-108"/>
              <w:jc w:val="center"/>
              <w:rPr>
                <w:rFonts w:ascii="Times New Roman" w:hAnsi="Times New Roman" w:cs="Times New Roman"/>
                <w:lang w:val="en-GB"/>
              </w:rPr>
            </w:pPr>
            <w:r w:rsidRPr="00E623D1">
              <w:rPr>
                <w:rFonts w:ascii="Times New Roman" w:hAnsi="Times New Roman" w:cs="Times New Roman"/>
                <w:lang w:val="en-GB"/>
              </w:rPr>
              <w:t>Consolidated</w:t>
            </w:r>
          </w:p>
          <w:p w14:paraId="3783009C" w14:textId="77777777" w:rsidR="00D062E8" w:rsidRPr="00E623D1" w:rsidRDefault="00D062E8" w:rsidP="007125A5">
            <w:pPr>
              <w:pStyle w:val="3"/>
              <w:tabs>
                <w:tab w:val="clear" w:pos="360"/>
                <w:tab w:val="clear" w:pos="720"/>
              </w:tabs>
              <w:spacing w:line="260" w:lineRule="atLeast"/>
              <w:ind w:left="-108" w:right="-108"/>
              <w:jc w:val="center"/>
              <w:rPr>
                <w:rFonts w:ascii="Times New Roman" w:hAnsi="Times New Roman" w:cs="Times New Roman"/>
                <w:lang w:val="en-GB"/>
              </w:rPr>
            </w:pPr>
            <w:r w:rsidRPr="00E623D1">
              <w:rPr>
                <w:rFonts w:ascii="Times New Roman" w:hAnsi="Times New Roman" w:cs="Times New Roman"/>
                <w:lang w:val="en-GB"/>
              </w:rPr>
              <w:t>Financial Statements</w:t>
            </w:r>
          </w:p>
        </w:tc>
        <w:tc>
          <w:tcPr>
            <w:tcW w:w="255" w:type="dxa"/>
            <w:vAlign w:val="bottom"/>
          </w:tcPr>
          <w:p w14:paraId="37BB295A" w14:textId="77777777" w:rsidR="00D062E8" w:rsidRPr="00E623D1" w:rsidRDefault="00D062E8" w:rsidP="007125A5">
            <w:pPr>
              <w:pStyle w:val="3"/>
              <w:tabs>
                <w:tab w:val="clear" w:pos="360"/>
                <w:tab w:val="clear" w:pos="720"/>
              </w:tabs>
              <w:spacing w:line="260" w:lineRule="atLeast"/>
              <w:ind w:left="-108" w:right="-108"/>
              <w:jc w:val="center"/>
              <w:rPr>
                <w:rFonts w:ascii="Times New Roman" w:hAnsi="Times New Roman" w:cs="Times New Roman"/>
                <w:lang w:val="en-GB"/>
              </w:rPr>
            </w:pPr>
          </w:p>
        </w:tc>
        <w:tc>
          <w:tcPr>
            <w:tcW w:w="2637" w:type="dxa"/>
            <w:gridSpan w:val="3"/>
            <w:tcBorders>
              <w:bottom w:val="single" w:sz="4" w:space="0" w:color="auto"/>
            </w:tcBorders>
            <w:vAlign w:val="bottom"/>
          </w:tcPr>
          <w:p w14:paraId="222E42E1" w14:textId="77777777" w:rsidR="00D062E8" w:rsidRPr="00E623D1" w:rsidRDefault="00D062E8" w:rsidP="007125A5">
            <w:pPr>
              <w:pStyle w:val="3"/>
              <w:tabs>
                <w:tab w:val="clear" w:pos="360"/>
                <w:tab w:val="clear" w:pos="720"/>
              </w:tabs>
              <w:spacing w:line="260" w:lineRule="atLeast"/>
              <w:ind w:left="-108" w:right="-108"/>
              <w:jc w:val="center"/>
              <w:rPr>
                <w:rFonts w:ascii="Times New Roman" w:hAnsi="Times New Roman" w:cs="Times New Roman"/>
                <w:lang w:val="en-GB"/>
              </w:rPr>
            </w:pPr>
            <w:r w:rsidRPr="00E623D1">
              <w:rPr>
                <w:rFonts w:ascii="Times New Roman" w:hAnsi="Times New Roman" w:cs="Times New Roman"/>
                <w:lang w:val="en-GB"/>
              </w:rPr>
              <w:t>Separate</w:t>
            </w:r>
          </w:p>
          <w:p w14:paraId="63C87BC4" w14:textId="77777777" w:rsidR="00D062E8" w:rsidRPr="00E623D1" w:rsidRDefault="00D062E8" w:rsidP="007125A5">
            <w:pPr>
              <w:pStyle w:val="3"/>
              <w:tabs>
                <w:tab w:val="clear" w:pos="360"/>
                <w:tab w:val="clear" w:pos="720"/>
              </w:tabs>
              <w:spacing w:line="260" w:lineRule="atLeast"/>
              <w:ind w:left="-108" w:right="-108"/>
              <w:jc w:val="center"/>
              <w:rPr>
                <w:rFonts w:ascii="Times New Roman" w:hAnsi="Times New Roman" w:cs="Times New Roman"/>
                <w:lang w:val="en-GB"/>
              </w:rPr>
            </w:pPr>
            <w:r w:rsidRPr="00E623D1">
              <w:rPr>
                <w:rFonts w:ascii="Times New Roman" w:hAnsi="Times New Roman" w:cs="Times New Roman"/>
                <w:lang w:val="en-GB"/>
              </w:rPr>
              <w:t>Financial Statements</w:t>
            </w:r>
          </w:p>
        </w:tc>
      </w:tr>
      <w:tr w:rsidR="00D062E8" w:rsidRPr="00E623D1" w14:paraId="0990819E" w14:textId="77777777" w:rsidTr="004A21F5">
        <w:trPr>
          <w:cantSplit/>
          <w:trHeight w:val="285"/>
        </w:trPr>
        <w:tc>
          <w:tcPr>
            <w:tcW w:w="4252" w:type="dxa"/>
          </w:tcPr>
          <w:p w14:paraId="60B92125" w14:textId="77777777" w:rsidR="00D062E8" w:rsidRPr="00E623D1" w:rsidRDefault="00D062E8" w:rsidP="00712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1191" w:type="dxa"/>
            <w:tcBorders>
              <w:top w:val="single" w:sz="4" w:space="0" w:color="auto"/>
              <w:bottom w:val="single" w:sz="4" w:space="0" w:color="auto"/>
            </w:tcBorders>
            <w:vAlign w:val="bottom"/>
          </w:tcPr>
          <w:p w14:paraId="39397AB5" w14:textId="2543DBC1" w:rsidR="00D062E8" w:rsidRPr="00E623D1" w:rsidRDefault="00D062E8" w:rsidP="00712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rPr>
            </w:pPr>
            <w:r w:rsidRPr="00E623D1">
              <w:rPr>
                <w:rFonts w:ascii="Times New Roman" w:hAnsi="Times New Roman" w:cs="Times New Roman"/>
                <w:sz w:val="22"/>
                <w:szCs w:val="22"/>
                <w:lang w:val="en-GB"/>
              </w:rPr>
              <w:t>202</w:t>
            </w:r>
            <w:r w:rsidR="00FB47E5" w:rsidRPr="00E623D1">
              <w:rPr>
                <w:rFonts w:ascii="Times New Roman" w:hAnsi="Times New Roman" w:cs="Times New Roman"/>
                <w:sz w:val="22"/>
                <w:szCs w:val="22"/>
                <w:lang w:val="en-GB"/>
              </w:rPr>
              <w:t>5</w:t>
            </w:r>
          </w:p>
        </w:tc>
        <w:tc>
          <w:tcPr>
            <w:tcW w:w="255" w:type="dxa"/>
            <w:tcBorders>
              <w:top w:val="single" w:sz="4" w:space="0" w:color="auto"/>
            </w:tcBorders>
            <w:vAlign w:val="bottom"/>
          </w:tcPr>
          <w:p w14:paraId="6D254BAA" w14:textId="77777777" w:rsidR="00D062E8" w:rsidRPr="00E623D1" w:rsidRDefault="00D062E8" w:rsidP="00712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rPr>
            </w:pPr>
          </w:p>
        </w:tc>
        <w:tc>
          <w:tcPr>
            <w:tcW w:w="1191" w:type="dxa"/>
            <w:tcBorders>
              <w:top w:val="single" w:sz="4" w:space="0" w:color="auto"/>
              <w:bottom w:val="single" w:sz="4" w:space="0" w:color="auto"/>
            </w:tcBorders>
            <w:vAlign w:val="bottom"/>
          </w:tcPr>
          <w:p w14:paraId="4AD4B7C3" w14:textId="7BCAA796" w:rsidR="00D062E8" w:rsidRPr="00E623D1" w:rsidRDefault="00D062E8" w:rsidP="00712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rPr>
            </w:pPr>
            <w:r w:rsidRPr="00E623D1">
              <w:rPr>
                <w:rFonts w:ascii="Times New Roman" w:hAnsi="Times New Roman" w:cs="Times New Roman"/>
                <w:sz w:val="22"/>
                <w:szCs w:val="22"/>
                <w:lang w:val="en-GB"/>
              </w:rPr>
              <w:t>202</w:t>
            </w:r>
            <w:r w:rsidR="00FB47E5" w:rsidRPr="00E623D1">
              <w:rPr>
                <w:rFonts w:ascii="Times New Roman" w:hAnsi="Times New Roman" w:cs="Times New Roman"/>
                <w:sz w:val="22"/>
                <w:szCs w:val="22"/>
                <w:lang w:val="en-GB"/>
              </w:rPr>
              <w:t>4</w:t>
            </w:r>
          </w:p>
        </w:tc>
        <w:tc>
          <w:tcPr>
            <w:tcW w:w="255" w:type="dxa"/>
            <w:vAlign w:val="bottom"/>
          </w:tcPr>
          <w:p w14:paraId="5D9A892F" w14:textId="77777777" w:rsidR="00D062E8" w:rsidRPr="00E623D1" w:rsidRDefault="00D062E8" w:rsidP="007125A5">
            <w:pPr>
              <w:pStyle w:val="30"/>
              <w:tabs>
                <w:tab w:val="clear" w:pos="360"/>
                <w:tab w:val="clear" w:pos="720"/>
              </w:tabs>
              <w:spacing w:line="240" w:lineRule="atLeast"/>
              <w:jc w:val="center"/>
              <w:rPr>
                <w:rFonts w:ascii="Times New Roman" w:hAnsi="Times New Roman" w:cs="Times New Roman"/>
                <w:cs/>
                <w:lang w:val="en-GB"/>
              </w:rPr>
            </w:pPr>
          </w:p>
        </w:tc>
        <w:tc>
          <w:tcPr>
            <w:tcW w:w="1191" w:type="dxa"/>
            <w:tcBorders>
              <w:bottom w:val="single" w:sz="4" w:space="0" w:color="auto"/>
            </w:tcBorders>
            <w:vAlign w:val="bottom"/>
          </w:tcPr>
          <w:p w14:paraId="0C8DA5A5" w14:textId="379DD695" w:rsidR="00D062E8" w:rsidRPr="00E623D1" w:rsidRDefault="00D062E8" w:rsidP="00712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E623D1">
              <w:rPr>
                <w:rFonts w:ascii="Times New Roman" w:hAnsi="Times New Roman" w:cs="Times New Roman"/>
                <w:sz w:val="22"/>
                <w:szCs w:val="22"/>
                <w:lang w:val="en-GB"/>
              </w:rPr>
              <w:t>202</w:t>
            </w:r>
            <w:r w:rsidR="00FB47E5" w:rsidRPr="00E623D1">
              <w:rPr>
                <w:rFonts w:ascii="Times New Roman" w:hAnsi="Times New Roman" w:cs="Times New Roman"/>
                <w:sz w:val="22"/>
                <w:szCs w:val="22"/>
                <w:lang w:val="en-GB"/>
              </w:rPr>
              <w:t>5</w:t>
            </w:r>
          </w:p>
        </w:tc>
        <w:tc>
          <w:tcPr>
            <w:tcW w:w="255" w:type="dxa"/>
            <w:vAlign w:val="bottom"/>
          </w:tcPr>
          <w:p w14:paraId="31186F0D" w14:textId="77777777" w:rsidR="00D062E8" w:rsidRPr="00E623D1" w:rsidRDefault="00D062E8" w:rsidP="00712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rPr>
            </w:pPr>
          </w:p>
        </w:tc>
        <w:tc>
          <w:tcPr>
            <w:tcW w:w="1191" w:type="dxa"/>
            <w:tcBorders>
              <w:bottom w:val="single" w:sz="4" w:space="0" w:color="auto"/>
            </w:tcBorders>
            <w:vAlign w:val="bottom"/>
          </w:tcPr>
          <w:p w14:paraId="116923D6" w14:textId="08EBF94A" w:rsidR="00D062E8" w:rsidRPr="00E623D1" w:rsidRDefault="00D062E8" w:rsidP="00712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E623D1">
              <w:rPr>
                <w:rFonts w:ascii="Times New Roman" w:hAnsi="Times New Roman" w:cs="Times New Roman"/>
                <w:sz w:val="22"/>
                <w:szCs w:val="22"/>
                <w:lang w:val="en-GB"/>
              </w:rPr>
              <w:t>202</w:t>
            </w:r>
            <w:r w:rsidR="00FB47E5" w:rsidRPr="00E623D1">
              <w:rPr>
                <w:rFonts w:ascii="Times New Roman" w:hAnsi="Times New Roman" w:cs="Times New Roman"/>
                <w:sz w:val="22"/>
                <w:szCs w:val="22"/>
                <w:lang w:val="en-GB"/>
              </w:rPr>
              <w:t>4</w:t>
            </w:r>
          </w:p>
        </w:tc>
      </w:tr>
      <w:tr w:rsidR="00F96F2A" w:rsidRPr="00E623D1" w14:paraId="5F5C83EF" w14:textId="77777777" w:rsidTr="002C2FE0">
        <w:trPr>
          <w:cantSplit/>
        </w:trPr>
        <w:tc>
          <w:tcPr>
            <w:tcW w:w="4252" w:type="dxa"/>
          </w:tcPr>
          <w:p w14:paraId="4D9134F8" w14:textId="36CFAA88" w:rsidR="00F96F2A" w:rsidRPr="00E623D1" w:rsidRDefault="00F96F2A" w:rsidP="00F96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E623D1">
              <w:rPr>
                <w:rFonts w:ascii="Times New Roman" w:hAnsi="Times New Roman" w:cs="Times New Roman"/>
                <w:sz w:val="22"/>
                <w:szCs w:val="22"/>
                <w:lang w:val="en-GB"/>
              </w:rPr>
              <w:t>Loss for the period</w:t>
            </w:r>
            <w:r w:rsidRPr="00E623D1">
              <w:rPr>
                <w:rFonts w:ascii="Times New Roman" w:hAnsi="Times New Roman" w:cs="Times New Roman"/>
                <w:sz w:val="22"/>
                <w:szCs w:val="22"/>
              </w:rPr>
              <w:t xml:space="preserve"> attributable to owners of the Company (</w:t>
            </w:r>
            <w:r w:rsidRPr="00E623D1">
              <w:rPr>
                <w:rFonts w:ascii="Times New Roman" w:hAnsi="Times New Roman" w:cs="Times New Roman"/>
                <w:sz w:val="22"/>
                <w:szCs w:val="22"/>
                <w:lang w:val="en-GB"/>
              </w:rPr>
              <w:t>In thousand Baht)</w:t>
            </w:r>
          </w:p>
        </w:tc>
        <w:tc>
          <w:tcPr>
            <w:tcW w:w="1191" w:type="dxa"/>
            <w:tcBorders>
              <w:bottom w:val="double" w:sz="4" w:space="0" w:color="auto"/>
            </w:tcBorders>
          </w:tcPr>
          <w:p w14:paraId="668363BC" w14:textId="77777777" w:rsidR="008C6754" w:rsidRDefault="008C6754" w:rsidP="00F96F2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ind w:right="-23"/>
              <w:rPr>
                <w:rFonts w:ascii="Times New Roman" w:hAnsi="Times New Roman" w:cs="Times New Roman"/>
                <w:sz w:val="22"/>
                <w:szCs w:val="22"/>
              </w:rPr>
            </w:pPr>
          </w:p>
          <w:p w14:paraId="5180D2FC" w14:textId="6AB3E88B" w:rsidR="00F96F2A" w:rsidRPr="00F96F2A" w:rsidRDefault="00F96F2A" w:rsidP="00F96F2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ind w:right="-23"/>
              <w:rPr>
                <w:rFonts w:ascii="Times New Roman" w:hAnsi="Times New Roman" w:cs="Times New Roman"/>
                <w:sz w:val="22"/>
                <w:szCs w:val="22"/>
              </w:rPr>
            </w:pPr>
            <w:r w:rsidRPr="00F96F2A">
              <w:rPr>
                <w:rFonts w:ascii="Times New Roman" w:hAnsi="Times New Roman" w:cs="Times New Roman"/>
                <w:sz w:val="22"/>
                <w:szCs w:val="22"/>
              </w:rPr>
              <w:t>(</w:t>
            </w:r>
            <w:r w:rsidR="008C6754">
              <w:rPr>
                <w:rFonts w:ascii="Times New Roman" w:hAnsi="Times New Roman" w:cs="Times New Roman"/>
                <w:sz w:val="22"/>
                <w:szCs w:val="22"/>
              </w:rPr>
              <w:t>288,388</w:t>
            </w:r>
            <w:r w:rsidRPr="00F96F2A">
              <w:rPr>
                <w:rFonts w:ascii="Times New Roman" w:hAnsi="Times New Roman" w:cs="Times New Roman"/>
                <w:sz w:val="22"/>
                <w:szCs w:val="22"/>
              </w:rPr>
              <w:t>)</w:t>
            </w:r>
          </w:p>
        </w:tc>
        <w:tc>
          <w:tcPr>
            <w:tcW w:w="255" w:type="dxa"/>
          </w:tcPr>
          <w:p w14:paraId="562AE61C" w14:textId="77777777" w:rsidR="00F96F2A" w:rsidRPr="00F96F2A" w:rsidRDefault="00F96F2A" w:rsidP="00F96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260" w:lineRule="atLeast"/>
              <w:ind w:right="-23"/>
              <w:rPr>
                <w:rFonts w:ascii="Times New Roman" w:hAnsi="Times New Roman" w:cs="Times New Roman"/>
                <w:sz w:val="22"/>
                <w:szCs w:val="22"/>
                <w:cs/>
              </w:rPr>
            </w:pPr>
          </w:p>
        </w:tc>
        <w:tc>
          <w:tcPr>
            <w:tcW w:w="1191" w:type="dxa"/>
            <w:tcBorders>
              <w:bottom w:val="double" w:sz="4" w:space="0" w:color="auto"/>
            </w:tcBorders>
          </w:tcPr>
          <w:p w14:paraId="6CFCD847" w14:textId="77777777" w:rsidR="008C6754" w:rsidRDefault="008C6754" w:rsidP="00F96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260" w:lineRule="atLeast"/>
              <w:ind w:right="-23"/>
              <w:rPr>
                <w:rFonts w:ascii="Times New Roman" w:hAnsi="Times New Roman" w:cs="Times New Roman"/>
                <w:sz w:val="22"/>
                <w:szCs w:val="22"/>
              </w:rPr>
            </w:pPr>
          </w:p>
          <w:p w14:paraId="69884876" w14:textId="59961051" w:rsidR="00F96F2A" w:rsidRPr="00F96F2A" w:rsidRDefault="00F96F2A" w:rsidP="00F96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260" w:lineRule="atLeast"/>
              <w:ind w:right="-23"/>
              <w:rPr>
                <w:rFonts w:ascii="Times New Roman" w:hAnsi="Times New Roman" w:cs="Times New Roman"/>
                <w:sz w:val="22"/>
                <w:szCs w:val="22"/>
              </w:rPr>
            </w:pPr>
            <w:r w:rsidRPr="00F96F2A">
              <w:rPr>
                <w:rFonts w:ascii="Times New Roman" w:hAnsi="Times New Roman" w:cs="Times New Roman"/>
                <w:sz w:val="22"/>
                <w:szCs w:val="22"/>
              </w:rPr>
              <w:t>(36,341)</w:t>
            </w:r>
          </w:p>
        </w:tc>
        <w:tc>
          <w:tcPr>
            <w:tcW w:w="255" w:type="dxa"/>
          </w:tcPr>
          <w:p w14:paraId="2C50C517" w14:textId="77777777" w:rsidR="00F96F2A" w:rsidRPr="00F96F2A" w:rsidRDefault="00F96F2A" w:rsidP="00F96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260" w:lineRule="atLeast"/>
              <w:ind w:right="-23"/>
              <w:rPr>
                <w:rFonts w:ascii="Times New Roman" w:hAnsi="Times New Roman" w:cs="Times New Roman"/>
                <w:sz w:val="22"/>
                <w:szCs w:val="22"/>
                <w:cs/>
              </w:rPr>
            </w:pPr>
          </w:p>
        </w:tc>
        <w:tc>
          <w:tcPr>
            <w:tcW w:w="1191" w:type="dxa"/>
            <w:tcBorders>
              <w:bottom w:val="double" w:sz="4" w:space="0" w:color="auto"/>
            </w:tcBorders>
          </w:tcPr>
          <w:p w14:paraId="5807B944" w14:textId="77777777" w:rsidR="008C6754" w:rsidRDefault="008C6754" w:rsidP="00F96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260" w:lineRule="atLeast"/>
              <w:ind w:right="-23"/>
              <w:rPr>
                <w:rFonts w:ascii="Times New Roman" w:hAnsi="Times New Roman" w:cs="Times New Roman"/>
                <w:sz w:val="22"/>
                <w:szCs w:val="22"/>
              </w:rPr>
            </w:pPr>
          </w:p>
          <w:p w14:paraId="3E806E3F" w14:textId="06D9CD94" w:rsidR="00F96F2A" w:rsidRPr="00F96F2A" w:rsidRDefault="00F96F2A" w:rsidP="00F96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260" w:lineRule="atLeast"/>
              <w:ind w:right="-23"/>
              <w:rPr>
                <w:rFonts w:ascii="Times New Roman" w:hAnsi="Times New Roman" w:cs="Times New Roman"/>
                <w:sz w:val="22"/>
                <w:szCs w:val="22"/>
              </w:rPr>
            </w:pPr>
            <w:r w:rsidRPr="00F96F2A">
              <w:rPr>
                <w:rFonts w:ascii="Times New Roman" w:hAnsi="Times New Roman" w:cs="Times New Roman"/>
                <w:sz w:val="22"/>
                <w:szCs w:val="22"/>
              </w:rPr>
              <w:t>(30</w:t>
            </w:r>
            <w:r w:rsidR="008C6754">
              <w:rPr>
                <w:rFonts w:ascii="Times New Roman" w:hAnsi="Times New Roman" w:cs="Times New Roman"/>
                <w:sz w:val="22"/>
                <w:szCs w:val="22"/>
              </w:rPr>
              <w:t>2,462</w:t>
            </w:r>
            <w:r w:rsidRPr="00F96F2A">
              <w:rPr>
                <w:rFonts w:ascii="Times New Roman" w:hAnsi="Times New Roman" w:cs="Times New Roman"/>
                <w:sz w:val="22"/>
                <w:szCs w:val="22"/>
              </w:rPr>
              <w:t>)</w:t>
            </w:r>
          </w:p>
        </w:tc>
        <w:tc>
          <w:tcPr>
            <w:tcW w:w="255" w:type="dxa"/>
          </w:tcPr>
          <w:p w14:paraId="60124E49" w14:textId="77777777" w:rsidR="00F96F2A" w:rsidRPr="00F96F2A" w:rsidRDefault="00F96F2A" w:rsidP="00F96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260" w:lineRule="atLeast"/>
              <w:ind w:right="-23"/>
              <w:rPr>
                <w:rFonts w:ascii="Times New Roman" w:hAnsi="Times New Roman" w:cs="Times New Roman"/>
                <w:sz w:val="22"/>
                <w:szCs w:val="22"/>
                <w:cs/>
              </w:rPr>
            </w:pPr>
          </w:p>
        </w:tc>
        <w:tc>
          <w:tcPr>
            <w:tcW w:w="1191" w:type="dxa"/>
            <w:tcBorders>
              <w:bottom w:val="double" w:sz="4" w:space="0" w:color="auto"/>
            </w:tcBorders>
          </w:tcPr>
          <w:p w14:paraId="38705459" w14:textId="77777777" w:rsidR="008C6754" w:rsidRDefault="008C6754" w:rsidP="00F96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260" w:lineRule="atLeast"/>
              <w:ind w:right="-23"/>
              <w:rPr>
                <w:rFonts w:ascii="Times New Roman" w:hAnsi="Times New Roman" w:cs="Times New Roman"/>
                <w:sz w:val="22"/>
                <w:szCs w:val="22"/>
              </w:rPr>
            </w:pPr>
          </w:p>
          <w:p w14:paraId="22818F20" w14:textId="3F2981F6" w:rsidR="00F96F2A" w:rsidRPr="00F96F2A" w:rsidRDefault="00F96F2A" w:rsidP="00F96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260" w:lineRule="atLeast"/>
              <w:ind w:right="-23"/>
              <w:rPr>
                <w:rFonts w:ascii="Times New Roman" w:hAnsi="Times New Roman" w:cs="Times New Roman"/>
                <w:sz w:val="22"/>
                <w:szCs w:val="22"/>
              </w:rPr>
            </w:pPr>
            <w:r w:rsidRPr="00F96F2A">
              <w:rPr>
                <w:rFonts w:ascii="Times New Roman" w:hAnsi="Times New Roman" w:cs="Times New Roman"/>
                <w:sz w:val="22"/>
                <w:szCs w:val="22"/>
              </w:rPr>
              <w:t>(39,457)</w:t>
            </w:r>
          </w:p>
        </w:tc>
      </w:tr>
      <w:tr w:rsidR="00F96F2A" w:rsidRPr="00E623D1" w14:paraId="380C54AD" w14:textId="77777777" w:rsidTr="002C2FE0">
        <w:trPr>
          <w:cantSplit/>
        </w:trPr>
        <w:tc>
          <w:tcPr>
            <w:tcW w:w="4252" w:type="dxa"/>
          </w:tcPr>
          <w:p w14:paraId="7B3E4256" w14:textId="77777777" w:rsidR="00F96F2A" w:rsidRPr="00E623D1" w:rsidRDefault="00F96F2A" w:rsidP="00F96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1191" w:type="dxa"/>
            <w:tcBorders>
              <w:top w:val="double" w:sz="4" w:space="0" w:color="auto"/>
            </w:tcBorders>
          </w:tcPr>
          <w:p w14:paraId="1E83C745" w14:textId="77777777" w:rsidR="00F96F2A" w:rsidRPr="00F96F2A" w:rsidRDefault="00F96F2A" w:rsidP="00F96F2A">
            <w:pPr>
              <w:pStyle w:val="acctfourfigures"/>
              <w:tabs>
                <w:tab w:val="clear" w:pos="765"/>
              </w:tabs>
              <w:spacing w:line="240" w:lineRule="atLeast"/>
              <w:ind w:left="-97" w:right="54"/>
              <w:jc w:val="right"/>
              <w:rPr>
                <w:szCs w:val="22"/>
                <w:lang w:val="en-US"/>
              </w:rPr>
            </w:pPr>
          </w:p>
        </w:tc>
        <w:tc>
          <w:tcPr>
            <w:tcW w:w="255" w:type="dxa"/>
          </w:tcPr>
          <w:p w14:paraId="40805671" w14:textId="77777777" w:rsidR="00F96F2A" w:rsidRPr="00F96F2A" w:rsidRDefault="00F96F2A" w:rsidP="00F96F2A">
            <w:pPr>
              <w:pStyle w:val="a2"/>
              <w:tabs>
                <w:tab w:val="left" w:pos="0"/>
                <w:tab w:val="decimal" w:pos="792"/>
              </w:tabs>
              <w:spacing w:line="240" w:lineRule="atLeast"/>
              <w:ind w:right="-36"/>
              <w:rPr>
                <w:rFonts w:ascii="Times New Roman" w:hAnsi="Times New Roman" w:cs="Times New Roman"/>
                <w:bCs/>
                <w:cs/>
              </w:rPr>
            </w:pPr>
          </w:p>
        </w:tc>
        <w:tc>
          <w:tcPr>
            <w:tcW w:w="1191" w:type="dxa"/>
            <w:tcBorders>
              <w:top w:val="double" w:sz="4" w:space="0" w:color="auto"/>
            </w:tcBorders>
          </w:tcPr>
          <w:p w14:paraId="1681059E" w14:textId="77777777" w:rsidR="00F96F2A" w:rsidRPr="00F96F2A" w:rsidRDefault="00F96F2A" w:rsidP="00F96F2A">
            <w:pPr>
              <w:pStyle w:val="acctfourfigures"/>
              <w:tabs>
                <w:tab w:val="clear" w:pos="765"/>
              </w:tabs>
              <w:spacing w:line="240" w:lineRule="atLeast"/>
              <w:ind w:left="-97" w:right="54"/>
              <w:rPr>
                <w:szCs w:val="22"/>
                <w:lang w:val="en-US"/>
              </w:rPr>
            </w:pPr>
          </w:p>
        </w:tc>
        <w:tc>
          <w:tcPr>
            <w:tcW w:w="255" w:type="dxa"/>
          </w:tcPr>
          <w:p w14:paraId="6EC14CB2" w14:textId="77777777" w:rsidR="00F96F2A" w:rsidRPr="00F96F2A" w:rsidRDefault="00F96F2A" w:rsidP="00F96F2A">
            <w:pPr>
              <w:pStyle w:val="a2"/>
              <w:tabs>
                <w:tab w:val="left" w:pos="0"/>
                <w:tab w:val="decimal" w:pos="792"/>
              </w:tabs>
              <w:spacing w:line="240" w:lineRule="atLeast"/>
              <w:ind w:right="-36"/>
              <w:jc w:val="left"/>
              <w:rPr>
                <w:rFonts w:ascii="Times New Roman" w:hAnsi="Times New Roman" w:cs="Times New Roman"/>
                <w:bCs/>
                <w:cs/>
              </w:rPr>
            </w:pPr>
          </w:p>
        </w:tc>
        <w:tc>
          <w:tcPr>
            <w:tcW w:w="1191" w:type="dxa"/>
            <w:tcBorders>
              <w:top w:val="double" w:sz="4" w:space="0" w:color="auto"/>
            </w:tcBorders>
          </w:tcPr>
          <w:p w14:paraId="08A841C0" w14:textId="77777777" w:rsidR="00F96F2A" w:rsidRPr="00F96F2A" w:rsidRDefault="00F96F2A" w:rsidP="00F96F2A">
            <w:pPr>
              <w:pStyle w:val="acctfourfigures"/>
              <w:tabs>
                <w:tab w:val="clear" w:pos="765"/>
              </w:tabs>
              <w:spacing w:line="240" w:lineRule="atLeast"/>
              <w:ind w:left="-97" w:right="54"/>
              <w:rPr>
                <w:szCs w:val="22"/>
              </w:rPr>
            </w:pPr>
          </w:p>
        </w:tc>
        <w:tc>
          <w:tcPr>
            <w:tcW w:w="255" w:type="dxa"/>
          </w:tcPr>
          <w:p w14:paraId="39EF2A9B" w14:textId="77777777" w:rsidR="00F96F2A" w:rsidRPr="00F96F2A" w:rsidRDefault="00F96F2A" w:rsidP="00F96F2A">
            <w:pPr>
              <w:pStyle w:val="a2"/>
              <w:tabs>
                <w:tab w:val="left" w:pos="0"/>
                <w:tab w:val="decimal" w:pos="792"/>
              </w:tabs>
              <w:spacing w:line="240" w:lineRule="atLeast"/>
              <w:ind w:right="-36"/>
              <w:jc w:val="left"/>
              <w:rPr>
                <w:rFonts w:ascii="Times New Roman" w:hAnsi="Times New Roman" w:cs="Times New Roman"/>
                <w:bCs/>
                <w:cs/>
              </w:rPr>
            </w:pPr>
          </w:p>
        </w:tc>
        <w:tc>
          <w:tcPr>
            <w:tcW w:w="1191" w:type="dxa"/>
            <w:tcBorders>
              <w:top w:val="double" w:sz="4" w:space="0" w:color="auto"/>
            </w:tcBorders>
          </w:tcPr>
          <w:p w14:paraId="27425D91" w14:textId="77777777" w:rsidR="00F96F2A" w:rsidRPr="00F96F2A" w:rsidRDefault="00F96F2A" w:rsidP="00F96F2A">
            <w:pPr>
              <w:pStyle w:val="acctfourfigures"/>
              <w:tabs>
                <w:tab w:val="clear" w:pos="765"/>
              </w:tabs>
              <w:spacing w:line="240" w:lineRule="atLeast"/>
              <w:ind w:left="-97" w:right="54"/>
              <w:rPr>
                <w:szCs w:val="22"/>
              </w:rPr>
            </w:pPr>
          </w:p>
        </w:tc>
      </w:tr>
      <w:tr w:rsidR="00F96F2A" w:rsidRPr="00E623D1" w14:paraId="72B3537A" w14:textId="77777777" w:rsidTr="002C2FE0">
        <w:trPr>
          <w:cantSplit/>
        </w:trPr>
        <w:tc>
          <w:tcPr>
            <w:tcW w:w="4252" w:type="dxa"/>
          </w:tcPr>
          <w:p w14:paraId="4C1931E3" w14:textId="77777777" w:rsidR="00F96F2A" w:rsidRPr="00E623D1" w:rsidRDefault="00F96F2A" w:rsidP="00F96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lang w:val="en-GB"/>
              </w:rPr>
            </w:pPr>
            <w:r w:rsidRPr="00E623D1">
              <w:rPr>
                <w:rFonts w:ascii="Times New Roman" w:hAnsi="Times New Roman" w:cs="Times New Roman"/>
                <w:sz w:val="22"/>
                <w:szCs w:val="22"/>
                <w:lang w:val="en-GB"/>
              </w:rPr>
              <w:t xml:space="preserve">Basic weighted average number of </w:t>
            </w:r>
          </w:p>
          <w:p w14:paraId="7D9B9E6A" w14:textId="77777777" w:rsidR="00F96F2A" w:rsidRPr="00E623D1" w:rsidRDefault="00F96F2A" w:rsidP="00F96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lang w:val="en-GB"/>
              </w:rPr>
            </w:pPr>
            <w:r w:rsidRPr="00E623D1">
              <w:rPr>
                <w:rFonts w:ascii="Times New Roman" w:hAnsi="Times New Roman" w:cs="Times New Roman"/>
                <w:sz w:val="22"/>
                <w:szCs w:val="22"/>
                <w:lang w:val="en-GB"/>
              </w:rPr>
              <w:t>outstanding common shares</w:t>
            </w:r>
            <w:r w:rsidRPr="00E623D1">
              <w:rPr>
                <w:rFonts w:ascii="Times New Roman" w:hAnsi="Times New Roman" w:cs="Times New Roman"/>
                <w:sz w:val="22"/>
                <w:szCs w:val="22"/>
              </w:rPr>
              <w:t xml:space="preserve"> </w:t>
            </w:r>
          </w:p>
          <w:p w14:paraId="56193740" w14:textId="77777777" w:rsidR="00F96F2A" w:rsidRPr="00E623D1" w:rsidRDefault="00F96F2A" w:rsidP="00F96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lang w:val="en-GB"/>
              </w:rPr>
            </w:pPr>
            <w:r w:rsidRPr="00E623D1">
              <w:rPr>
                <w:rFonts w:ascii="Times New Roman" w:hAnsi="Times New Roman" w:cs="Times New Roman"/>
                <w:sz w:val="22"/>
                <w:szCs w:val="22"/>
                <w:lang w:val="en-GB"/>
              </w:rPr>
              <w:t>(In thousand shares)</w:t>
            </w:r>
          </w:p>
        </w:tc>
        <w:tc>
          <w:tcPr>
            <w:tcW w:w="1191" w:type="dxa"/>
          </w:tcPr>
          <w:p w14:paraId="2843BF10" w14:textId="77777777" w:rsidR="00F96F2A" w:rsidRDefault="00F96F2A" w:rsidP="00F96F2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ind w:right="-23"/>
              <w:rPr>
                <w:rFonts w:ascii="Times New Roman" w:hAnsi="Times New Roman" w:cs="Times New Roman"/>
                <w:sz w:val="22"/>
                <w:szCs w:val="22"/>
              </w:rPr>
            </w:pPr>
          </w:p>
          <w:p w14:paraId="536EE729" w14:textId="77777777" w:rsidR="00F96F2A" w:rsidRDefault="00F96F2A" w:rsidP="00F96F2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ind w:right="-23"/>
              <w:rPr>
                <w:rFonts w:ascii="Times New Roman" w:hAnsi="Times New Roman" w:cs="Times New Roman"/>
                <w:sz w:val="22"/>
                <w:szCs w:val="22"/>
              </w:rPr>
            </w:pPr>
          </w:p>
          <w:p w14:paraId="1793ABB2" w14:textId="22523142" w:rsidR="00F96F2A" w:rsidRPr="00F96F2A" w:rsidRDefault="00F96F2A" w:rsidP="00F96F2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ind w:right="-23"/>
              <w:rPr>
                <w:rFonts w:ascii="Times New Roman" w:hAnsi="Times New Roman" w:cs="Times New Roman"/>
                <w:sz w:val="22"/>
                <w:szCs w:val="22"/>
              </w:rPr>
            </w:pPr>
            <w:r w:rsidRPr="00F96F2A">
              <w:rPr>
                <w:rFonts w:ascii="Times New Roman" w:hAnsi="Times New Roman" w:cs="Times New Roman"/>
                <w:sz w:val="22"/>
                <w:szCs w:val="22"/>
              </w:rPr>
              <w:t>4</w:t>
            </w:r>
            <w:r w:rsidR="00A440AE">
              <w:rPr>
                <w:rFonts w:ascii="Times New Roman" w:hAnsi="Times New Roman" w:cs="Times New Roman"/>
                <w:sz w:val="22"/>
                <w:szCs w:val="22"/>
              </w:rPr>
              <w:t>9</w:t>
            </w:r>
            <w:r w:rsidRPr="00F96F2A">
              <w:rPr>
                <w:rFonts w:ascii="Times New Roman" w:hAnsi="Times New Roman" w:cs="Times New Roman"/>
                <w:sz w:val="22"/>
                <w:szCs w:val="22"/>
              </w:rPr>
              <w:t>,</w:t>
            </w:r>
            <w:r w:rsidR="00A440AE">
              <w:rPr>
                <w:rFonts w:ascii="Times New Roman" w:hAnsi="Times New Roman" w:cs="Times New Roman"/>
                <w:sz w:val="22"/>
                <w:szCs w:val="22"/>
              </w:rPr>
              <w:t>723</w:t>
            </w:r>
          </w:p>
        </w:tc>
        <w:tc>
          <w:tcPr>
            <w:tcW w:w="255" w:type="dxa"/>
          </w:tcPr>
          <w:p w14:paraId="172E80B7" w14:textId="77777777" w:rsidR="00F96F2A" w:rsidRPr="00F96F2A" w:rsidRDefault="00F96F2A" w:rsidP="00F96F2A">
            <w:pPr>
              <w:pStyle w:val="a2"/>
              <w:tabs>
                <w:tab w:val="left" w:pos="0"/>
                <w:tab w:val="decimal" w:pos="792"/>
              </w:tabs>
              <w:spacing w:line="240" w:lineRule="atLeast"/>
              <w:ind w:right="-36"/>
              <w:rPr>
                <w:rFonts w:ascii="Times New Roman" w:hAnsi="Times New Roman" w:cs="Times New Roman"/>
                <w:bCs/>
                <w:cs/>
              </w:rPr>
            </w:pPr>
          </w:p>
        </w:tc>
        <w:tc>
          <w:tcPr>
            <w:tcW w:w="1191" w:type="dxa"/>
          </w:tcPr>
          <w:p w14:paraId="00027038" w14:textId="77777777" w:rsidR="00F96F2A" w:rsidRDefault="00F96F2A" w:rsidP="00F96F2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ind w:right="-23"/>
              <w:rPr>
                <w:rFonts w:ascii="Times New Roman" w:hAnsi="Times New Roman" w:cs="Times New Roman"/>
                <w:sz w:val="22"/>
                <w:szCs w:val="22"/>
              </w:rPr>
            </w:pPr>
          </w:p>
          <w:p w14:paraId="743819AC" w14:textId="77777777" w:rsidR="00F96F2A" w:rsidRDefault="00F96F2A" w:rsidP="00F96F2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ind w:right="-23"/>
              <w:rPr>
                <w:rFonts w:ascii="Times New Roman" w:hAnsi="Times New Roman" w:cs="Times New Roman"/>
                <w:sz w:val="22"/>
                <w:szCs w:val="22"/>
              </w:rPr>
            </w:pPr>
          </w:p>
          <w:p w14:paraId="5D586BB6" w14:textId="7897D7A0" w:rsidR="00F96F2A" w:rsidRPr="00F96F2A" w:rsidRDefault="00F96F2A" w:rsidP="00F96F2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ind w:right="-23"/>
              <w:rPr>
                <w:rFonts w:ascii="Times New Roman" w:hAnsi="Times New Roman" w:cs="Times New Roman"/>
                <w:sz w:val="22"/>
                <w:szCs w:val="22"/>
              </w:rPr>
            </w:pPr>
            <w:r w:rsidRPr="00F96F2A">
              <w:rPr>
                <w:rFonts w:ascii="Times New Roman" w:hAnsi="Times New Roman" w:cs="Times New Roman"/>
                <w:sz w:val="22"/>
                <w:szCs w:val="22"/>
              </w:rPr>
              <w:t>47,975</w:t>
            </w:r>
          </w:p>
        </w:tc>
        <w:tc>
          <w:tcPr>
            <w:tcW w:w="255" w:type="dxa"/>
          </w:tcPr>
          <w:p w14:paraId="242901A8" w14:textId="77777777" w:rsidR="00F96F2A" w:rsidRPr="00F96F2A" w:rsidRDefault="00F96F2A" w:rsidP="00F96F2A">
            <w:pPr>
              <w:pStyle w:val="a2"/>
              <w:tabs>
                <w:tab w:val="left" w:pos="0"/>
                <w:tab w:val="decimal" w:pos="792"/>
              </w:tabs>
              <w:spacing w:line="240" w:lineRule="atLeast"/>
              <w:ind w:right="-36"/>
              <w:jc w:val="left"/>
              <w:rPr>
                <w:rFonts w:ascii="Times New Roman" w:hAnsi="Times New Roman" w:cs="Times New Roman"/>
                <w:bCs/>
                <w:cs/>
              </w:rPr>
            </w:pPr>
          </w:p>
        </w:tc>
        <w:tc>
          <w:tcPr>
            <w:tcW w:w="1191" w:type="dxa"/>
          </w:tcPr>
          <w:p w14:paraId="095015A4" w14:textId="77777777" w:rsidR="00F96F2A" w:rsidRDefault="00F96F2A" w:rsidP="00F96F2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ind w:right="-23"/>
              <w:rPr>
                <w:rFonts w:ascii="Times New Roman" w:hAnsi="Times New Roman" w:cs="Times New Roman"/>
                <w:sz w:val="22"/>
                <w:szCs w:val="22"/>
              </w:rPr>
            </w:pPr>
          </w:p>
          <w:p w14:paraId="180FAF15" w14:textId="77777777" w:rsidR="00F96F2A" w:rsidRDefault="00F96F2A" w:rsidP="00F96F2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ind w:right="-23"/>
              <w:rPr>
                <w:rFonts w:ascii="Times New Roman" w:hAnsi="Times New Roman" w:cs="Times New Roman"/>
                <w:sz w:val="22"/>
                <w:szCs w:val="22"/>
              </w:rPr>
            </w:pPr>
          </w:p>
          <w:p w14:paraId="28D3E5B0" w14:textId="4547F846" w:rsidR="00F96F2A" w:rsidRPr="00F96F2A" w:rsidRDefault="00F96F2A" w:rsidP="00F96F2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ind w:right="-23"/>
              <w:rPr>
                <w:rFonts w:ascii="Times New Roman" w:hAnsi="Times New Roman" w:cs="Times New Roman"/>
                <w:sz w:val="22"/>
                <w:szCs w:val="22"/>
              </w:rPr>
            </w:pPr>
            <w:r w:rsidRPr="00F96F2A">
              <w:rPr>
                <w:rFonts w:ascii="Times New Roman" w:hAnsi="Times New Roman" w:cs="Times New Roman"/>
                <w:sz w:val="22"/>
                <w:szCs w:val="22"/>
              </w:rPr>
              <w:t>4</w:t>
            </w:r>
            <w:r w:rsidR="00A440AE">
              <w:rPr>
                <w:rFonts w:ascii="Times New Roman" w:hAnsi="Times New Roman" w:cs="Times New Roman"/>
                <w:sz w:val="22"/>
                <w:szCs w:val="22"/>
              </w:rPr>
              <w:t>9</w:t>
            </w:r>
            <w:r w:rsidRPr="00F96F2A">
              <w:rPr>
                <w:rFonts w:ascii="Times New Roman" w:hAnsi="Times New Roman" w:cs="Times New Roman"/>
                <w:sz w:val="22"/>
                <w:szCs w:val="22"/>
              </w:rPr>
              <w:t>,</w:t>
            </w:r>
            <w:r w:rsidR="00A440AE">
              <w:rPr>
                <w:rFonts w:ascii="Times New Roman" w:hAnsi="Times New Roman" w:cs="Times New Roman"/>
                <w:sz w:val="22"/>
                <w:szCs w:val="22"/>
              </w:rPr>
              <w:t>723</w:t>
            </w:r>
          </w:p>
        </w:tc>
        <w:tc>
          <w:tcPr>
            <w:tcW w:w="255" w:type="dxa"/>
          </w:tcPr>
          <w:p w14:paraId="641F5100" w14:textId="77777777" w:rsidR="00F96F2A" w:rsidRPr="00F96F2A" w:rsidRDefault="00F96F2A" w:rsidP="00F96F2A">
            <w:pPr>
              <w:pStyle w:val="a2"/>
              <w:tabs>
                <w:tab w:val="left" w:pos="0"/>
                <w:tab w:val="decimal" w:pos="792"/>
              </w:tabs>
              <w:spacing w:line="240" w:lineRule="atLeast"/>
              <w:ind w:right="-36"/>
              <w:jc w:val="left"/>
              <w:rPr>
                <w:rFonts w:ascii="Times New Roman" w:hAnsi="Times New Roman" w:cs="Times New Roman"/>
                <w:bCs/>
                <w:cs/>
              </w:rPr>
            </w:pPr>
          </w:p>
        </w:tc>
        <w:tc>
          <w:tcPr>
            <w:tcW w:w="1191" w:type="dxa"/>
          </w:tcPr>
          <w:p w14:paraId="56801777" w14:textId="77777777" w:rsidR="00F96F2A" w:rsidRDefault="00F96F2A" w:rsidP="00F96F2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ind w:right="-23"/>
              <w:rPr>
                <w:rFonts w:ascii="Times New Roman" w:hAnsi="Times New Roman" w:cs="Times New Roman"/>
                <w:sz w:val="22"/>
                <w:szCs w:val="22"/>
              </w:rPr>
            </w:pPr>
          </w:p>
          <w:p w14:paraId="2BF7D575" w14:textId="77777777" w:rsidR="00F96F2A" w:rsidRDefault="00F96F2A" w:rsidP="00F96F2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ind w:right="-23"/>
              <w:rPr>
                <w:rFonts w:ascii="Times New Roman" w:hAnsi="Times New Roman" w:cs="Times New Roman"/>
                <w:sz w:val="22"/>
                <w:szCs w:val="22"/>
              </w:rPr>
            </w:pPr>
          </w:p>
          <w:p w14:paraId="7C20002A" w14:textId="0B112652" w:rsidR="00F96F2A" w:rsidRPr="00F96F2A" w:rsidRDefault="00F96F2A" w:rsidP="00F96F2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ind w:right="-23"/>
              <w:rPr>
                <w:rFonts w:ascii="Times New Roman" w:hAnsi="Times New Roman" w:cs="Times New Roman"/>
                <w:sz w:val="22"/>
                <w:szCs w:val="22"/>
              </w:rPr>
            </w:pPr>
            <w:r w:rsidRPr="00F96F2A">
              <w:rPr>
                <w:rFonts w:ascii="Times New Roman" w:hAnsi="Times New Roman" w:cs="Times New Roman"/>
                <w:sz w:val="22"/>
                <w:szCs w:val="22"/>
              </w:rPr>
              <w:t>47,975</w:t>
            </w:r>
          </w:p>
        </w:tc>
      </w:tr>
      <w:tr w:rsidR="00F96F2A" w:rsidRPr="00E623D1" w14:paraId="4A7EB27E" w14:textId="77777777" w:rsidTr="004A21F5">
        <w:trPr>
          <w:cantSplit/>
        </w:trPr>
        <w:tc>
          <w:tcPr>
            <w:tcW w:w="4252" w:type="dxa"/>
          </w:tcPr>
          <w:p w14:paraId="649651D9" w14:textId="77777777" w:rsidR="00F96F2A" w:rsidRPr="00E623D1" w:rsidRDefault="00F96F2A" w:rsidP="00F96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E623D1">
              <w:rPr>
                <w:rFonts w:ascii="Times New Roman" w:hAnsi="Times New Roman" w:cs="Times New Roman"/>
                <w:sz w:val="22"/>
                <w:szCs w:val="22"/>
              </w:rPr>
              <w:t xml:space="preserve">Effect from the assumed exercise of warrants </w:t>
            </w:r>
            <w:r w:rsidRPr="00E623D1">
              <w:rPr>
                <w:rFonts w:ascii="Times New Roman" w:hAnsi="Times New Roman" w:cs="Times New Roman"/>
                <w:sz w:val="22"/>
                <w:szCs w:val="22"/>
                <w:lang w:val="en-GB"/>
              </w:rPr>
              <w:t>(In thousand shares)</w:t>
            </w:r>
          </w:p>
        </w:tc>
        <w:tc>
          <w:tcPr>
            <w:tcW w:w="1191" w:type="dxa"/>
            <w:tcBorders>
              <w:bottom w:val="single" w:sz="4" w:space="0" w:color="auto"/>
            </w:tcBorders>
            <w:vAlign w:val="bottom"/>
          </w:tcPr>
          <w:p w14:paraId="75CEECA3" w14:textId="48E0A7D5" w:rsidR="00F96F2A" w:rsidRPr="00F96F2A" w:rsidRDefault="00F96F2A" w:rsidP="00F96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0"/>
              </w:tabs>
              <w:spacing w:line="260" w:lineRule="atLeast"/>
              <w:ind w:right="-23"/>
              <w:rPr>
                <w:rFonts w:ascii="Times New Roman" w:hAnsi="Times New Roman" w:cs="Times New Roman"/>
                <w:sz w:val="22"/>
                <w:szCs w:val="22"/>
              </w:rPr>
            </w:pPr>
            <w:r w:rsidRPr="00F96F2A">
              <w:rPr>
                <w:rFonts w:ascii="Times New Roman" w:hAnsi="Times New Roman" w:cs="Times New Roman"/>
                <w:sz w:val="22"/>
                <w:szCs w:val="22"/>
              </w:rPr>
              <w:t>-</w:t>
            </w:r>
          </w:p>
        </w:tc>
        <w:tc>
          <w:tcPr>
            <w:tcW w:w="255" w:type="dxa"/>
          </w:tcPr>
          <w:p w14:paraId="1E591E41" w14:textId="77777777" w:rsidR="00F96F2A" w:rsidRPr="00F96F2A" w:rsidRDefault="00F96F2A" w:rsidP="00F96F2A">
            <w:pPr>
              <w:pStyle w:val="a2"/>
              <w:tabs>
                <w:tab w:val="left" w:pos="0"/>
                <w:tab w:val="decimal" w:pos="792"/>
              </w:tabs>
              <w:spacing w:line="240" w:lineRule="atLeast"/>
              <w:ind w:right="-36"/>
              <w:rPr>
                <w:rFonts w:ascii="Times New Roman" w:hAnsi="Times New Roman" w:cs="Times New Roman"/>
                <w:bCs/>
                <w:cs/>
              </w:rPr>
            </w:pPr>
          </w:p>
        </w:tc>
        <w:tc>
          <w:tcPr>
            <w:tcW w:w="1191" w:type="dxa"/>
            <w:tcBorders>
              <w:bottom w:val="single" w:sz="4" w:space="0" w:color="auto"/>
            </w:tcBorders>
            <w:vAlign w:val="bottom"/>
          </w:tcPr>
          <w:p w14:paraId="5BEA72F6" w14:textId="4B3F51C9" w:rsidR="00F96F2A" w:rsidRPr="00F96F2A" w:rsidRDefault="00F96F2A" w:rsidP="00F96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9"/>
              </w:tabs>
              <w:spacing w:line="260" w:lineRule="atLeast"/>
              <w:ind w:right="-23"/>
              <w:rPr>
                <w:rFonts w:ascii="Times New Roman" w:hAnsi="Times New Roman" w:cs="Times New Roman"/>
                <w:sz w:val="22"/>
                <w:szCs w:val="22"/>
              </w:rPr>
            </w:pPr>
            <w:r w:rsidRPr="00F96F2A">
              <w:rPr>
                <w:rFonts w:ascii="Times New Roman" w:hAnsi="Times New Roman" w:cs="Times New Roman"/>
                <w:sz w:val="22"/>
                <w:szCs w:val="22"/>
                <w:cs/>
              </w:rPr>
              <w:t>-</w:t>
            </w:r>
          </w:p>
        </w:tc>
        <w:tc>
          <w:tcPr>
            <w:tcW w:w="255" w:type="dxa"/>
          </w:tcPr>
          <w:p w14:paraId="4C492EEB" w14:textId="77777777" w:rsidR="00F96F2A" w:rsidRPr="00F96F2A" w:rsidRDefault="00F96F2A" w:rsidP="00F96F2A">
            <w:pPr>
              <w:pStyle w:val="a2"/>
              <w:tabs>
                <w:tab w:val="left" w:pos="0"/>
                <w:tab w:val="decimal" w:pos="792"/>
              </w:tabs>
              <w:spacing w:line="240" w:lineRule="atLeast"/>
              <w:ind w:right="-36"/>
              <w:rPr>
                <w:rFonts w:ascii="Times New Roman" w:hAnsi="Times New Roman" w:cs="Times New Roman"/>
                <w:bCs/>
                <w:cs/>
              </w:rPr>
            </w:pPr>
          </w:p>
        </w:tc>
        <w:tc>
          <w:tcPr>
            <w:tcW w:w="1191" w:type="dxa"/>
            <w:tcBorders>
              <w:bottom w:val="single" w:sz="4" w:space="0" w:color="auto"/>
            </w:tcBorders>
            <w:vAlign w:val="bottom"/>
          </w:tcPr>
          <w:p w14:paraId="2E99C843" w14:textId="57315CDE" w:rsidR="00F96F2A" w:rsidRPr="00F96F2A" w:rsidRDefault="00F96F2A" w:rsidP="00F96F2A">
            <w:pPr>
              <w:tabs>
                <w:tab w:val="clear" w:pos="454"/>
                <w:tab w:val="clear" w:pos="680"/>
                <w:tab w:val="left" w:pos="0"/>
                <w:tab w:val="left" w:pos="392"/>
                <w:tab w:val="left" w:pos="984"/>
              </w:tabs>
              <w:ind w:right="227"/>
              <w:jc w:val="center"/>
              <w:rPr>
                <w:rFonts w:ascii="Times New Roman" w:hAnsi="Times New Roman" w:cs="Times New Roman"/>
                <w:sz w:val="22"/>
                <w:szCs w:val="22"/>
              </w:rPr>
            </w:pPr>
            <w:r w:rsidRPr="00F96F2A">
              <w:rPr>
                <w:rFonts w:ascii="Times New Roman" w:hAnsi="Times New Roman" w:cs="Times New Roman"/>
                <w:sz w:val="22"/>
                <w:szCs w:val="22"/>
              </w:rPr>
              <w:t>-</w:t>
            </w:r>
          </w:p>
        </w:tc>
        <w:tc>
          <w:tcPr>
            <w:tcW w:w="255" w:type="dxa"/>
          </w:tcPr>
          <w:p w14:paraId="5CA4727A" w14:textId="77777777" w:rsidR="00F96F2A" w:rsidRPr="00F96F2A" w:rsidRDefault="00F96F2A" w:rsidP="00F96F2A">
            <w:pPr>
              <w:pStyle w:val="a2"/>
              <w:tabs>
                <w:tab w:val="left" w:pos="0"/>
                <w:tab w:val="decimal" w:pos="792"/>
              </w:tabs>
              <w:spacing w:line="240" w:lineRule="atLeast"/>
              <w:ind w:right="-36"/>
              <w:rPr>
                <w:rFonts w:ascii="Times New Roman" w:hAnsi="Times New Roman" w:cs="Times New Roman"/>
                <w:bCs/>
                <w:cs/>
              </w:rPr>
            </w:pPr>
          </w:p>
        </w:tc>
        <w:tc>
          <w:tcPr>
            <w:tcW w:w="1191" w:type="dxa"/>
            <w:tcBorders>
              <w:bottom w:val="single" w:sz="4" w:space="0" w:color="auto"/>
            </w:tcBorders>
            <w:vAlign w:val="bottom"/>
          </w:tcPr>
          <w:p w14:paraId="2BC89EBE" w14:textId="5DF34FBA" w:rsidR="00F96F2A" w:rsidRPr="00F96F2A" w:rsidRDefault="00F96F2A" w:rsidP="00F96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9"/>
              </w:tabs>
              <w:spacing w:line="260" w:lineRule="atLeast"/>
              <w:ind w:right="-23"/>
              <w:rPr>
                <w:rFonts w:ascii="Times New Roman" w:hAnsi="Times New Roman" w:cs="Times New Roman"/>
                <w:sz w:val="22"/>
                <w:szCs w:val="22"/>
              </w:rPr>
            </w:pPr>
            <w:r w:rsidRPr="00F96F2A">
              <w:rPr>
                <w:rFonts w:ascii="Times New Roman" w:hAnsi="Times New Roman" w:cs="Times New Roman"/>
                <w:sz w:val="22"/>
                <w:szCs w:val="22"/>
                <w:cs/>
              </w:rPr>
              <w:t>-</w:t>
            </w:r>
          </w:p>
        </w:tc>
      </w:tr>
      <w:tr w:rsidR="00F96F2A" w:rsidRPr="00E623D1" w14:paraId="7E7CEA68" w14:textId="77777777" w:rsidTr="002C2FE0">
        <w:trPr>
          <w:cantSplit/>
        </w:trPr>
        <w:tc>
          <w:tcPr>
            <w:tcW w:w="4252" w:type="dxa"/>
          </w:tcPr>
          <w:p w14:paraId="799272F2" w14:textId="77777777" w:rsidR="00F96F2A" w:rsidRPr="00E623D1" w:rsidRDefault="00F96F2A" w:rsidP="00F96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lang w:val="en-GB"/>
              </w:rPr>
            </w:pPr>
            <w:r w:rsidRPr="00E623D1">
              <w:rPr>
                <w:rFonts w:ascii="Times New Roman" w:hAnsi="Times New Roman" w:cs="Times New Roman"/>
                <w:sz w:val="22"/>
                <w:szCs w:val="22"/>
                <w:lang w:val="en-GB"/>
              </w:rPr>
              <w:t xml:space="preserve">Diluted weighted average number of </w:t>
            </w:r>
          </w:p>
          <w:p w14:paraId="0250B2B1" w14:textId="77777777" w:rsidR="00F96F2A" w:rsidRPr="00E623D1" w:rsidRDefault="00F96F2A" w:rsidP="00F96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lang w:val="en-GB"/>
              </w:rPr>
            </w:pPr>
            <w:r w:rsidRPr="00E623D1">
              <w:rPr>
                <w:rFonts w:ascii="Times New Roman" w:hAnsi="Times New Roman" w:cs="Times New Roman"/>
                <w:sz w:val="22"/>
                <w:szCs w:val="22"/>
                <w:lang w:val="en-GB"/>
              </w:rPr>
              <w:t xml:space="preserve">outstanding common shares </w:t>
            </w:r>
          </w:p>
          <w:p w14:paraId="6CE3DEAE" w14:textId="77777777" w:rsidR="00F96F2A" w:rsidRPr="00E623D1" w:rsidRDefault="00F96F2A" w:rsidP="00F96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lang w:val="en-GB"/>
              </w:rPr>
            </w:pPr>
            <w:r w:rsidRPr="00E623D1">
              <w:rPr>
                <w:rFonts w:ascii="Times New Roman" w:hAnsi="Times New Roman" w:cs="Times New Roman"/>
                <w:sz w:val="22"/>
                <w:szCs w:val="22"/>
                <w:lang w:val="en-GB"/>
              </w:rPr>
              <w:t>(In thousand shares)</w:t>
            </w:r>
          </w:p>
        </w:tc>
        <w:tc>
          <w:tcPr>
            <w:tcW w:w="1191" w:type="dxa"/>
            <w:tcBorders>
              <w:bottom w:val="double" w:sz="4" w:space="0" w:color="auto"/>
            </w:tcBorders>
          </w:tcPr>
          <w:p w14:paraId="5D989A65" w14:textId="77777777" w:rsidR="00F96F2A" w:rsidRDefault="00F96F2A" w:rsidP="00F96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260" w:lineRule="atLeast"/>
              <w:ind w:right="-23"/>
              <w:rPr>
                <w:rFonts w:ascii="Times New Roman" w:hAnsi="Times New Roman" w:cs="Times New Roman"/>
                <w:sz w:val="22"/>
                <w:szCs w:val="22"/>
              </w:rPr>
            </w:pPr>
          </w:p>
          <w:p w14:paraId="285C0766" w14:textId="77777777" w:rsidR="00F96F2A" w:rsidRDefault="00F96F2A" w:rsidP="00F96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260" w:lineRule="atLeast"/>
              <w:ind w:right="-23"/>
              <w:rPr>
                <w:rFonts w:ascii="Times New Roman" w:hAnsi="Times New Roman" w:cs="Times New Roman"/>
                <w:sz w:val="22"/>
                <w:szCs w:val="22"/>
              </w:rPr>
            </w:pPr>
          </w:p>
          <w:p w14:paraId="34C930F1" w14:textId="5D29E6FA" w:rsidR="00F96F2A" w:rsidRPr="00F96F2A" w:rsidRDefault="00F96F2A" w:rsidP="00F96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260" w:lineRule="atLeast"/>
              <w:ind w:right="-23"/>
              <w:rPr>
                <w:rFonts w:ascii="Times New Roman" w:hAnsi="Times New Roman" w:cs="Times New Roman"/>
                <w:sz w:val="22"/>
                <w:szCs w:val="22"/>
              </w:rPr>
            </w:pPr>
            <w:r w:rsidRPr="00F96F2A">
              <w:rPr>
                <w:rFonts w:ascii="Times New Roman" w:hAnsi="Times New Roman" w:cs="Times New Roman"/>
                <w:sz w:val="22"/>
                <w:szCs w:val="22"/>
              </w:rPr>
              <w:t>4</w:t>
            </w:r>
            <w:r w:rsidR="00A440AE">
              <w:rPr>
                <w:rFonts w:ascii="Times New Roman" w:hAnsi="Times New Roman" w:cs="Times New Roman"/>
                <w:sz w:val="22"/>
                <w:szCs w:val="22"/>
              </w:rPr>
              <w:t>9</w:t>
            </w:r>
            <w:r w:rsidRPr="00F96F2A">
              <w:rPr>
                <w:rFonts w:ascii="Times New Roman" w:hAnsi="Times New Roman" w:cs="Times New Roman"/>
                <w:sz w:val="22"/>
                <w:szCs w:val="22"/>
              </w:rPr>
              <w:t>,</w:t>
            </w:r>
            <w:r w:rsidR="00A440AE">
              <w:rPr>
                <w:rFonts w:ascii="Times New Roman" w:hAnsi="Times New Roman" w:cs="Times New Roman"/>
                <w:sz w:val="22"/>
                <w:szCs w:val="22"/>
              </w:rPr>
              <w:t>723</w:t>
            </w:r>
          </w:p>
        </w:tc>
        <w:tc>
          <w:tcPr>
            <w:tcW w:w="255" w:type="dxa"/>
          </w:tcPr>
          <w:p w14:paraId="25676645" w14:textId="77777777" w:rsidR="00F96F2A" w:rsidRPr="00F96F2A" w:rsidRDefault="00F96F2A" w:rsidP="00F96F2A">
            <w:pPr>
              <w:pStyle w:val="a2"/>
              <w:tabs>
                <w:tab w:val="left" w:pos="0"/>
                <w:tab w:val="decimal" w:pos="792"/>
              </w:tabs>
              <w:spacing w:line="240" w:lineRule="atLeast"/>
              <w:ind w:right="-36"/>
              <w:rPr>
                <w:rFonts w:ascii="Times New Roman" w:hAnsi="Times New Roman" w:cs="Times New Roman"/>
                <w:bCs/>
                <w:cs/>
              </w:rPr>
            </w:pPr>
          </w:p>
        </w:tc>
        <w:tc>
          <w:tcPr>
            <w:tcW w:w="1191" w:type="dxa"/>
            <w:tcBorders>
              <w:bottom w:val="double" w:sz="4" w:space="0" w:color="auto"/>
            </w:tcBorders>
          </w:tcPr>
          <w:p w14:paraId="798736E4" w14:textId="77777777" w:rsidR="00F96F2A" w:rsidRDefault="00F96F2A" w:rsidP="00F96F2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ind w:right="-23"/>
              <w:rPr>
                <w:rFonts w:ascii="Times New Roman" w:hAnsi="Times New Roman" w:cs="Times New Roman"/>
                <w:sz w:val="22"/>
                <w:szCs w:val="22"/>
              </w:rPr>
            </w:pPr>
          </w:p>
          <w:p w14:paraId="0063EEA5" w14:textId="77777777" w:rsidR="00F96F2A" w:rsidRDefault="00F96F2A" w:rsidP="00F96F2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ind w:right="-23"/>
              <w:rPr>
                <w:rFonts w:ascii="Times New Roman" w:hAnsi="Times New Roman" w:cs="Times New Roman"/>
                <w:sz w:val="22"/>
                <w:szCs w:val="22"/>
              </w:rPr>
            </w:pPr>
          </w:p>
          <w:p w14:paraId="0FEBAD84" w14:textId="5351B39A" w:rsidR="00F96F2A" w:rsidRPr="00F96F2A" w:rsidRDefault="00F96F2A" w:rsidP="00F96F2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ind w:right="-23"/>
              <w:rPr>
                <w:rFonts w:ascii="Times New Roman" w:hAnsi="Times New Roman" w:cs="Times New Roman"/>
                <w:sz w:val="22"/>
                <w:szCs w:val="22"/>
              </w:rPr>
            </w:pPr>
            <w:r w:rsidRPr="00F96F2A">
              <w:rPr>
                <w:rFonts w:ascii="Times New Roman" w:hAnsi="Times New Roman" w:cs="Times New Roman"/>
                <w:sz w:val="22"/>
                <w:szCs w:val="22"/>
              </w:rPr>
              <w:t>47,975</w:t>
            </w:r>
          </w:p>
        </w:tc>
        <w:tc>
          <w:tcPr>
            <w:tcW w:w="255" w:type="dxa"/>
          </w:tcPr>
          <w:p w14:paraId="5F6C54CD" w14:textId="77777777" w:rsidR="00F96F2A" w:rsidRPr="00F96F2A" w:rsidRDefault="00F96F2A" w:rsidP="00F96F2A">
            <w:pPr>
              <w:pStyle w:val="a2"/>
              <w:tabs>
                <w:tab w:val="left" w:pos="0"/>
                <w:tab w:val="decimal" w:pos="792"/>
              </w:tabs>
              <w:spacing w:line="240" w:lineRule="atLeast"/>
              <w:ind w:right="-36"/>
              <w:rPr>
                <w:rFonts w:ascii="Times New Roman" w:hAnsi="Times New Roman" w:cs="Times New Roman"/>
                <w:bCs/>
                <w:cs/>
              </w:rPr>
            </w:pPr>
          </w:p>
        </w:tc>
        <w:tc>
          <w:tcPr>
            <w:tcW w:w="1191" w:type="dxa"/>
            <w:tcBorders>
              <w:bottom w:val="double" w:sz="4" w:space="0" w:color="auto"/>
            </w:tcBorders>
          </w:tcPr>
          <w:p w14:paraId="2C7138A9" w14:textId="77777777" w:rsidR="00F96F2A" w:rsidRDefault="00F96F2A" w:rsidP="00F96F2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ind w:right="-23"/>
              <w:rPr>
                <w:rFonts w:ascii="Times New Roman" w:hAnsi="Times New Roman" w:cs="Times New Roman"/>
                <w:sz w:val="22"/>
                <w:szCs w:val="22"/>
              </w:rPr>
            </w:pPr>
          </w:p>
          <w:p w14:paraId="61AE38C2" w14:textId="77777777" w:rsidR="00F96F2A" w:rsidRDefault="00F96F2A" w:rsidP="00F96F2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ind w:right="-23"/>
              <w:rPr>
                <w:rFonts w:ascii="Times New Roman" w:hAnsi="Times New Roman" w:cs="Times New Roman"/>
                <w:sz w:val="22"/>
                <w:szCs w:val="22"/>
              </w:rPr>
            </w:pPr>
          </w:p>
          <w:p w14:paraId="246862C4" w14:textId="4BF1903C" w:rsidR="00F96F2A" w:rsidRPr="00F96F2A" w:rsidRDefault="00F96F2A" w:rsidP="00F96F2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ind w:right="-23"/>
              <w:rPr>
                <w:rFonts w:ascii="Times New Roman" w:hAnsi="Times New Roman" w:cs="Times New Roman"/>
                <w:sz w:val="22"/>
                <w:szCs w:val="22"/>
              </w:rPr>
            </w:pPr>
            <w:r w:rsidRPr="00F96F2A">
              <w:rPr>
                <w:rFonts w:ascii="Times New Roman" w:hAnsi="Times New Roman" w:cs="Times New Roman"/>
                <w:sz w:val="22"/>
                <w:szCs w:val="22"/>
              </w:rPr>
              <w:t>4</w:t>
            </w:r>
            <w:r w:rsidR="00A440AE">
              <w:rPr>
                <w:rFonts w:ascii="Times New Roman" w:hAnsi="Times New Roman" w:cs="Times New Roman"/>
                <w:sz w:val="22"/>
                <w:szCs w:val="22"/>
              </w:rPr>
              <w:t>9</w:t>
            </w:r>
            <w:r w:rsidRPr="00F96F2A">
              <w:rPr>
                <w:rFonts w:ascii="Times New Roman" w:hAnsi="Times New Roman" w:cs="Times New Roman"/>
                <w:sz w:val="22"/>
                <w:szCs w:val="22"/>
              </w:rPr>
              <w:t>,</w:t>
            </w:r>
            <w:r w:rsidR="00A440AE">
              <w:rPr>
                <w:rFonts w:ascii="Times New Roman" w:hAnsi="Times New Roman" w:cs="Times New Roman"/>
                <w:sz w:val="22"/>
                <w:szCs w:val="22"/>
              </w:rPr>
              <w:t>723</w:t>
            </w:r>
          </w:p>
        </w:tc>
        <w:tc>
          <w:tcPr>
            <w:tcW w:w="255" w:type="dxa"/>
          </w:tcPr>
          <w:p w14:paraId="53A1B359" w14:textId="77777777" w:rsidR="00F96F2A" w:rsidRPr="00F96F2A" w:rsidRDefault="00F96F2A" w:rsidP="00F96F2A">
            <w:pPr>
              <w:pStyle w:val="a2"/>
              <w:tabs>
                <w:tab w:val="left" w:pos="0"/>
                <w:tab w:val="decimal" w:pos="792"/>
              </w:tabs>
              <w:spacing w:line="240" w:lineRule="atLeast"/>
              <w:ind w:right="-36"/>
              <w:rPr>
                <w:rFonts w:ascii="Times New Roman" w:hAnsi="Times New Roman" w:cs="Times New Roman"/>
                <w:bCs/>
                <w:cs/>
              </w:rPr>
            </w:pPr>
          </w:p>
        </w:tc>
        <w:tc>
          <w:tcPr>
            <w:tcW w:w="1191" w:type="dxa"/>
            <w:tcBorders>
              <w:bottom w:val="double" w:sz="4" w:space="0" w:color="auto"/>
            </w:tcBorders>
          </w:tcPr>
          <w:p w14:paraId="4C3B6090" w14:textId="77777777" w:rsidR="00F96F2A" w:rsidRDefault="00F96F2A" w:rsidP="00F96F2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ind w:right="-23"/>
              <w:rPr>
                <w:rFonts w:ascii="Times New Roman" w:hAnsi="Times New Roman" w:cs="Times New Roman"/>
                <w:sz w:val="22"/>
                <w:szCs w:val="22"/>
              </w:rPr>
            </w:pPr>
          </w:p>
          <w:p w14:paraId="62D18690" w14:textId="77777777" w:rsidR="00F96F2A" w:rsidRDefault="00F96F2A" w:rsidP="00F96F2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ind w:right="-23"/>
              <w:rPr>
                <w:rFonts w:ascii="Times New Roman" w:hAnsi="Times New Roman" w:cs="Times New Roman"/>
                <w:sz w:val="22"/>
                <w:szCs w:val="22"/>
              </w:rPr>
            </w:pPr>
          </w:p>
          <w:p w14:paraId="682F6D31" w14:textId="1CF44A42" w:rsidR="00F96F2A" w:rsidRPr="00F96F2A" w:rsidRDefault="00F96F2A" w:rsidP="00F96F2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ind w:right="-23"/>
              <w:rPr>
                <w:rFonts w:ascii="Times New Roman" w:hAnsi="Times New Roman" w:cs="Times New Roman"/>
                <w:sz w:val="22"/>
                <w:szCs w:val="22"/>
              </w:rPr>
            </w:pPr>
            <w:r w:rsidRPr="00F96F2A">
              <w:rPr>
                <w:rFonts w:ascii="Times New Roman" w:hAnsi="Times New Roman" w:cs="Times New Roman"/>
                <w:sz w:val="22"/>
                <w:szCs w:val="22"/>
              </w:rPr>
              <w:t>47,975</w:t>
            </w:r>
          </w:p>
        </w:tc>
      </w:tr>
      <w:tr w:rsidR="00F96F2A" w:rsidRPr="00E623D1" w14:paraId="2FC83BA3" w14:textId="77777777" w:rsidTr="004A21F5">
        <w:trPr>
          <w:cantSplit/>
        </w:trPr>
        <w:tc>
          <w:tcPr>
            <w:tcW w:w="4252" w:type="dxa"/>
          </w:tcPr>
          <w:p w14:paraId="1939906B" w14:textId="77777777" w:rsidR="00F96F2A" w:rsidRPr="00E623D1" w:rsidRDefault="00F96F2A" w:rsidP="00F96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1191" w:type="dxa"/>
            <w:tcBorders>
              <w:top w:val="double" w:sz="4" w:space="0" w:color="auto"/>
            </w:tcBorders>
          </w:tcPr>
          <w:p w14:paraId="50661D6E" w14:textId="77777777" w:rsidR="00F96F2A" w:rsidRPr="00F96F2A" w:rsidRDefault="00F96F2A" w:rsidP="00F96F2A">
            <w:pPr>
              <w:pStyle w:val="acctfourfigures"/>
              <w:tabs>
                <w:tab w:val="clear" w:pos="765"/>
              </w:tabs>
              <w:spacing w:line="240" w:lineRule="atLeast"/>
              <w:ind w:left="-97" w:right="54"/>
              <w:jc w:val="right"/>
              <w:rPr>
                <w:szCs w:val="22"/>
              </w:rPr>
            </w:pPr>
          </w:p>
        </w:tc>
        <w:tc>
          <w:tcPr>
            <w:tcW w:w="255" w:type="dxa"/>
          </w:tcPr>
          <w:p w14:paraId="7883E684" w14:textId="77777777" w:rsidR="00F96F2A" w:rsidRPr="00F96F2A" w:rsidRDefault="00F96F2A" w:rsidP="00F96F2A">
            <w:pPr>
              <w:pStyle w:val="a2"/>
              <w:tabs>
                <w:tab w:val="left" w:pos="0"/>
                <w:tab w:val="decimal" w:pos="792"/>
              </w:tabs>
              <w:spacing w:line="240" w:lineRule="atLeast"/>
              <w:ind w:right="-36"/>
              <w:rPr>
                <w:rFonts w:ascii="Times New Roman" w:hAnsi="Times New Roman" w:cs="Times New Roman"/>
                <w:bCs/>
                <w:cs/>
              </w:rPr>
            </w:pPr>
          </w:p>
        </w:tc>
        <w:tc>
          <w:tcPr>
            <w:tcW w:w="1191" w:type="dxa"/>
            <w:tcBorders>
              <w:top w:val="double" w:sz="4" w:space="0" w:color="auto"/>
            </w:tcBorders>
          </w:tcPr>
          <w:p w14:paraId="772F42D2" w14:textId="77777777" w:rsidR="00F96F2A" w:rsidRPr="00F96F2A" w:rsidRDefault="00F96F2A" w:rsidP="00F96F2A">
            <w:pPr>
              <w:pStyle w:val="acctfourfigures"/>
              <w:tabs>
                <w:tab w:val="clear" w:pos="765"/>
              </w:tabs>
              <w:spacing w:line="240" w:lineRule="atLeast"/>
              <w:ind w:left="-97" w:right="54"/>
              <w:jc w:val="right"/>
              <w:rPr>
                <w:szCs w:val="22"/>
              </w:rPr>
            </w:pPr>
          </w:p>
        </w:tc>
        <w:tc>
          <w:tcPr>
            <w:tcW w:w="255" w:type="dxa"/>
          </w:tcPr>
          <w:p w14:paraId="6B236FA4" w14:textId="77777777" w:rsidR="00F96F2A" w:rsidRPr="00F96F2A" w:rsidRDefault="00F96F2A" w:rsidP="00F96F2A">
            <w:pPr>
              <w:pStyle w:val="a2"/>
              <w:tabs>
                <w:tab w:val="left" w:pos="0"/>
                <w:tab w:val="decimal" w:pos="792"/>
              </w:tabs>
              <w:spacing w:line="240" w:lineRule="atLeast"/>
              <w:ind w:right="-36"/>
              <w:rPr>
                <w:rFonts w:ascii="Times New Roman" w:hAnsi="Times New Roman" w:cs="Times New Roman"/>
                <w:bCs/>
                <w:cs/>
              </w:rPr>
            </w:pPr>
          </w:p>
        </w:tc>
        <w:tc>
          <w:tcPr>
            <w:tcW w:w="1191" w:type="dxa"/>
            <w:tcBorders>
              <w:top w:val="double" w:sz="4" w:space="0" w:color="auto"/>
            </w:tcBorders>
          </w:tcPr>
          <w:p w14:paraId="497EE26F" w14:textId="77777777" w:rsidR="00F96F2A" w:rsidRPr="00F96F2A" w:rsidRDefault="00F96F2A" w:rsidP="00F96F2A">
            <w:pPr>
              <w:pStyle w:val="acctfourfigures"/>
              <w:tabs>
                <w:tab w:val="clear" w:pos="765"/>
              </w:tabs>
              <w:spacing w:line="240" w:lineRule="atLeast"/>
              <w:ind w:left="-97" w:right="54"/>
              <w:jc w:val="right"/>
              <w:rPr>
                <w:szCs w:val="22"/>
              </w:rPr>
            </w:pPr>
          </w:p>
        </w:tc>
        <w:tc>
          <w:tcPr>
            <w:tcW w:w="255" w:type="dxa"/>
          </w:tcPr>
          <w:p w14:paraId="23C19FE8" w14:textId="77777777" w:rsidR="00F96F2A" w:rsidRPr="00F96F2A" w:rsidRDefault="00F96F2A" w:rsidP="00F96F2A">
            <w:pPr>
              <w:pStyle w:val="a2"/>
              <w:tabs>
                <w:tab w:val="left" w:pos="0"/>
                <w:tab w:val="decimal" w:pos="792"/>
              </w:tabs>
              <w:spacing w:line="240" w:lineRule="atLeast"/>
              <w:ind w:right="-36"/>
              <w:rPr>
                <w:rFonts w:ascii="Times New Roman" w:hAnsi="Times New Roman" w:cs="Times New Roman"/>
                <w:bCs/>
                <w:cs/>
              </w:rPr>
            </w:pPr>
          </w:p>
        </w:tc>
        <w:tc>
          <w:tcPr>
            <w:tcW w:w="1191" w:type="dxa"/>
            <w:tcBorders>
              <w:top w:val="double" w:sz="4" w:space="0" w:color="auto"/>
            </w:tcBorders>
          </w:tcPr>
          <w:p w14:paraId="56204A1E" w14:textId="77777777" w:rsidR="00F96F2A" w:rsidRPr="00F96F2A" w:rsidRDefault="00F96F2A" w:rsidP="00F96F2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ind w:right="-23"/>
              <w:rPr>
                <w:rFonts w:ascii="Times New Roman" w:hAnsi="Times New Roman" w:cs="Times New Roman"/>
                <w:sz w:val="22"/>
                <w:szCs w:val="22"/>
              </w:rPr>
            </w:pPr>
          </w:p>
        </w:tc>
      </w:tr>
      <w:tr w:rsidR="00F96F2A" w:rsidRPr="00E623D1" w14:paraId="31D1BAD5" w14:textId="77777777" w:rsidTr="004A21F5">
        <w:trPr>
          <w:cantSplit/>
          <w:trHeight w:val="177"/>
        </w:trPr>
        <w:tc>
          <w:tcPr>
            <w:tcW w:w="4252" w:type="dxa"/>
          </w:tcPr>
          <w:p w14:paraId="2FA4B4C8" w14:textId="5AA715C4" w:rsidR="00F96F2A" w:rsidRPr="00E623D1" w:rsidRDefault="00F96F2A" w:rsidP="00F96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E623D1">
              <w:rPr>
                <w:rFonts w:ascii="Times New Roman" w:hAnsi="Times New Roman" w:cs="Times New Roman"/>
                <w:sz w:val="22"/>
                <w:szCs w:val="22"/>
              </w:rPr>
              <w:t>Diluted loss per share (Baht)</w:t>
            </w:r>
          </w:p>
        </w:tc>
        <w:tc>
          <w:tcPr>
            <w:tcW w:w="1191" w:type="dxa"/>
            <w:tcBorders>
              <w:bottom w:val="double" w:sz="4" w:space="0" w:color="auto"/>
            </w:tcBorders>
          </w:tcPr>
          <w:p w14:paraId="5CB82AF4" w14:textId="0823D80D" w:rsidR="00F96F2A" w:rsidRPr="00F96F2A" w:rsidRDefault="00F96F2A" w:rsidP="00F96F2A">
            <w:pPr>
              <w:pStyle w:val="acctfourfigures"/>
              <w:tabs>
                <w:tab w:val="clear" w:pos="765"/>
              </w:tabs>
              <w:spacing w:line="240" w:lineRule="atLeast"/>
              <w:ind w:left="-96" w:right="6"/>
              <w:jc w:val="right"/>
              <w:rPr>
                <w:szCs w:val="22"/>
                <w:lang w:val="en-US" w:bidi="th-TH"/>
              </w:rPr>
            </w:pPr>
            <w:r w:rsidRPr="00F96F2A">
              <w:rPr>
                <w:szCs w:val="22"/>
              </w:rPr>
              <w:t>(5.7999)</w:t>
            </w:r>
          </w:p>
        </w:tc>
        <w:tc>
          <w:tcPr>
            <w:tcW w:w="255" w:type="dxa"/>
          </w:tcPr>
          <w:p w14:paraId="2054CBBA" w14:textId="77777777" w:rsidR="00F96F2A" w:rsidRPr="00F96F2A" w:rsidRDefault="00F96F2A" w:rsidP="00F96F2A">
            <w:pPr>
              <w:pStyle w:val="a2"/>
              <w:tabs>
                <w:tab w:val="left" w:pos="0"/>
                <w:tab w:val="decimal" w:pos="792"/>
              </w:tabs>
              <w:spacing w:line="240" w:lineRule="atLeast"/>
              <w:ind w:right="-36"/>
              <w:rPr>
                <w:rFonts w:ascii="Times New Roman" w:hAnsi="Times New Roman" w:cs="Times New Roman"/>
                <w:bCs/>
                <w:cs/>
              </w:rPr>
            </w:pPr>
          </w:p>
        </w:tc>
        <w:tc>
          <w:tcPr>
            <w:tcW w:w="1191" w:type="dxa"/>
            <w:tcBorders>
              <w:bottom w:val="double" w:sz="4" w:space="0" w:color="auto"/>
            </w:tcBorders>
          </w:tcPr>
          <w:p w14:paraId="7018666D" w14:textId="20EC0214" w:rsidR="00F96F2A" w:rsidRPr="00F96F2A" w:rsidRDefault="00F96F2A" w:rsidP="00F96F2A">
            <w:pPr>
              <w:pStyle w:val="acctfourfigures"/>
              <w:tabs>
                <w:tab w:val="clear" w:pos="765"/>
              </w:tabs>
              <w:spacing w:line="240" w:lineRule="atLeast"/>
              <w:ind w:left="-96" w:right="6"/>
              <w:jc w:val="right"/>
              <w:rPr>
                <w:szCs w:val="22"/>
                <w:lang w:val="en-US" w:bidi="th-TH"/>
              </w:rPr>
            </w:pPr>
            <w:r w:rsidRPr="00F96F2A">
              <w:rPr>
                <w:szCs w:val="22"/>
              </w:rPr>
              <w:t>(0.7575)</w:t>
            </w:r>
          </w:p>
        </w:tc>
        <w:tc>
          <w:tcPr>
            <w:tcW w:w="255" w:type="dxa"/>
          </w:tcPr>
          <w:p w14:paraId="731E44DA" w14:textId="77777777" w:rsidR="00F96F2A" w:rsidRPr="00F96F2A" w:rsidRDefault="00F96F2A" w:rsidP="00F96F2A">
            <w:pPr>
              <w:pStyle w:val="a2"/>
              <w:tabs>
                <w:tab w:val="left" w:pos="0"/>
                <w:tab w:val="decimal" w:pos="792"/>
              </w:tabs>
              <w:spacing w:line="240" w:lineRule="atLeast"/>
              <w:ind w:right="-36"/>
              <w:rPr>
                <w:rFonts w:ascii="Times New Roman" w:hAnsi="Times New Roman" w:cs="Times New Roman"/>
                <w:bCs/>
                <w:cs/>
              </w:rPr>
            </w:pPr>
          </w:p>
        </w:tc>
        <w:tc>
          <w:tcPr>
            <w:tcW w:w="1191" w:type="dxa"/>
            <w:tcBorders>
              <w:bottom w:val="double" w:sz="4" w:space="0" w:color="auto"/>
            </w:tcBorders>
          </w:tcPr>
          <w:p w14:paraId="6B4456B4" w14:textId="191877D5" w:rsidR="00F96F2A" w:rsidRPr="00F96F2A" w:rsidRDefault="00F96F2A" w:rsidP="00F96F2A">
            <w:pPr>
              <w:pStyle w:val="acctfourfigures"/>
              <w:tabs>
                <w:tab w:val="clear" w:pos="765"/>
              </w:tabs>
              <w:spacing w:line="240" w:lineRule="atLeast"/>
              <w:ind w:left="-96" w:right="6"/>
              <w:jc w:val="right"/>
              <w:rPr>
                <w:szCs w:val="22"/>
                <w:lang w:val="en-US" w:bidi="th-TH"/>
              </w:rPr>
            </w:pPr>
            <w:r w:rsidRPr="00F96F2A">
              <w:rPr>
                <w:szCs w:val="22"/>
              </w:rPr>
              <w:t>(6.0829)</w:t>
            </w:r>
          </w:p>
        </w:tc>
        <w:tc>
          <w:tcPr>
            <w:tcW w:w="255" w:type="dxa"/>
          </w:tcPr>
          <w:p w14:paraId="37BF2CCE" w14:textId="77777777" w:rsidR="00F96F2A" w:rsidRPr="00F96F2A" w:rsidRDefault="00F96F2A" w:rsidP="00F96F2A">
            <w:pPr>
              <w:pStyle w:val="a2"/>
              <w:tabs>
                <w:tab w:val="left" w:pos="0"/>
                <w:tab w:val="decimal" w:pos="792"/>
              </w:tabs>
              <w:spacing w:line="240" w:lineRule="atLeast"/>
              <w:ind w:right="-36"/>
              <w:rPr>
                <w:rFonts w:ascii="Times New Roman" w:hAnsi="Times New Roman" w:cs="Times New Roman"/>
                <w:bCs/>
                <w:cs/>
              </w:rPr>
            </w:pPr>
          </w:p>
        </w:tc>
        <w:tc>
          <w:tcPr>
            <w:tcW w:w="1191" w:type="dxa"/>
            <w:tcBorders>
              <w:bottom w:val="double" w:sz="4" w:space="0" w:color="auto"/>
            </w:tcBorders>
          </w:tcPr>
          <w:p w14:paraId="3C26A697" w14:textId="2AC16BE0" w:rsidR="00F96F2A" w:rsidRPr="00F96F2A" w:rsidRDefault="00F96F2A" w:rsidP="00F96F2A">
            <w:pPr>
              <w:pStyle w:val="acctfourfigures"/>
              <w:tabs>
                <w:tab w:val="clear" w:pos="765"/>
              </w:tabs>
              <w:spacing w:line="240" w:lineRule="atLeast"/>
              <w:ind w:left="-96" w:right="6"/>
              <w:jc w:val="right"/>
              <w:rPr>
                <w:szCs w:val="22"/>
                <w:lang w:val="en-US" w:bidi="th-TH"/>
              </w:rPr>
            </w:pPr>
            <w:r w:rsidRPr="00F96F2A">
              <w:rPr>
                <w:szCs w:val="22"/>
              </w:rPr>
              <w:t>(0.8224)</w:t>
            </w:r>
          </w:p>
        </w:tc>
      </w:tr>
    </w:tbl>
    <w:p w14:paraId="6952D139" w14:textId="77777777" w:rsidR="004C3054" w:rsidRPr="00E623D1" w:rsidRDefault="004C3054" w:rsidP="004C3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rPr>
      </w:pPr>
    </w:p>
    <w:tbl>
      <w:tblPr>
        <w:tblW w:w="9781" w:type="dxa"/>
        <w:tblInd w:w="-113" w:type="dxa"/>
        <w:tblLayout w:type="fixed"/>
        <w:tblLook w:val="0000" w:firstRow="0" w:lastRow="0" w:firstColumn="0" w:lastColumn="0" w:noHBand="0" w:noVBand="0"/>
      </w:tblPr>
      <w:tblGrid>
        <w:gridCol w:w="4252"/>
        <w:gridCol w:w="1191"/>
        <w:gridCol w:w="255"/>
        <w:gridCol w:w="1191"/>
        <w:gridCol w:w="255"/>
        <w:gridCol w:w="1191"/>
        <w:gridCol w:w="255"/>
        <w:gridCol w:w="1191"/>
      </w:tblGrid>
      <w:tr w:rsidR="004C3054" w:rsidRPr="00E623D1" w14:paraId="2F4F0A74" w14:textId="77777777" w:rsidTr="001A108F">
        <w:trPr>
          <w:cantSplit/>
        </w:trPr>
        <w:tc>
          <w:tcPr>
            <w:tcW w:w="4252" w:type="dxa"/>
          </w:tcPr>
          <w:p w14:paraId="293171FE" w14:textId="77777777" w:rsidR="004C3054" w:rsidRPr="00E623D1" w:rsidRDefault="004C3054" w:rsidP="001A10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5529" w:type="dxa"/>
            <w:gridSpan w:val="7"/>
            <w:tcBorders>
              <w:bottom w:val="single" w:sz="4" w:space="0" w:color="auto"/>
            </w:tcBorders>
            <w:vAlign w:val="bottom"/>
          </w:tcPr>
          <w:p w14:paraId="68EEE188" w14:textId="0F207D6A" w:rsidR="004C3054" w:rsidRPr="00E623D1" w:rsidRDefault="004C3054" w:rsidP="001A108F">
            <w:pPr>
              <w:pStyle w:val="3"/>
              <w:tabs>
                <w:tab w:val="clear" w:pos="360"/>
                <w:tab w:val="clear" w:pos="720"/>
              </w:tabs>
              <w:spacing w:line="260" w:lineRule="atLeast"/>
              <w:ind w:left="-108" w:right="-108"/>
              <w:jc w:val="center"/>
              <w:rPr>
                <w:rFonts w:ascii="Times New Roman" w:hAnsi="Times New Roman" w:cs="Times New Roman"/>
                <w:lang w:val="en-GB"/>
              </w:rPr>
            </w:pPr>
            <w:r w:rsidRPr="00E623D1">
              <w:rPr>
                <w:rFonts w:ascii="Times New Roman" w:hAnsi="Times New Roman" w:cs="Times New Roman"/>
                <w:lang w:val="en-GB"/>
              </w:rPr>
              <w:t>Six-Month Periods</w:t>
            </w:r>
          </w:p>
        </w:tc>
      </w:tr>
      <w:tr w:rsidR="004C3054" w:rsidRPr="00E623D1" w14:paraId="10671FE4" w14:textId="77777777" w:rsidTr="001A108F">
        <w:trPr>
          <w:cantSplit/>
        </w:trPr>
        <w:tc>
          <w:tcPr>
            <w:tcW w:w="4252" w:type="dxa"/>
          </w:tcPr>
          <w:p w14:paraId="0650DB23" w14:textId="77777777" w:rsidR="004C3054" w:rsidRPr="00E623D1" w:rsidRDefault="004C3054" w:rsidP="001A10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2637" w:type="dxa"/>
            <w:gridSpan w:val="3"/>
            <w:tcBorders>
              <w:bottom w:val="single" w:sz="4" w:space="0" w:color="auto"/>
            </w:tcBorders>
            <w:vAlign w:val="bottom"/>
          </w:tcPr>
          <w:p w14:paraId="66F37CC5" w14:textId="77777777" w:rsidR="004C3054" w:rsidRPr="00E623D1" w:rsidRDefault="004C3054" w:rsidP="001A108F">
            <w:pPr>
              <w:pStyle w:val="3"/>
              <w:tabs>
                <w:tab w:val="clear" w:pos="360"/>
                <w:tab w:val="clear" w:pos="720"/>
              </w:tabs>
              <w:spacing w:line="260" w:lineRule="atLeast"/>
              <w:ind w:left="-108" w:right="-108"/>
              <w:jc w:val="center"/>
              <w:rPr>
                <w:rFonts w:ascii="Times New Roman" w:hAnsi="Times New Roman" w:cs="Times New Roman"/>
                <w:lang w:val="en-GB"/>
              </w:rPr>
            </w:pPr>
            <w:r w:rsidRPr="00E623D1">
              <w:rPr>
                <w:rFonts w:ascii="Times New Roman" w:hAnsi="Times New Roman" w:cs="Times New Roman"/>
                <w:lang w:val="en-GB"/>
              </w:rPr>
              <w:t>Consolidated</w:t>
            </w:r>
          </w:p>
          <w:p w14:paraId="26066E1B" w14:textId="77777777" w:rsidR="004C3054" w:rsidRPr="00E623D1" w:rsidRDefault="004C3054" w:rsidP="001A108F">
            <w:pPr>
              <w:pStyle w:val="3"/>
              <w:tabs>
                <w:tab w:val="clear" w:pos="360"/>
                <w:tab w:val="clear" w:pos="720"/>
              </w:tabs>
              <w:spacing w:line="260" w:lineRule="atLeast"/>
              <w:ind w:left="-108" w:right="-108"/>
              <w:jc w:val="center"/>
              <w:rPr>
                <w:rFonts w:ascii="Times New Roman" w:hAnsi="Times New Roman" w:cs="Times New Roman"/>
                <w:lang w:val="en-GB"/>
              </w:rPr>
            </w:pPr>
            <w:r w:rsidRPr="00E623D1">
              <w:rPr>
                <w:rFonts w:ascii="Times New Roman" w:hAnsi="Times New Roman" w:cs="Times New Roman"/>
                <w:lang w:val="en-GB"/>
              </w:rPr>
              <w:t>Financial Statements</w:t>
            </w:r>
          </w:p>
        </w:tc>
        <w:tc>
          <w:tcPr>
            <w:tcW w:w="255" w:type="dxa"/>
            <w:vAlign w:val="bottom"/>
          </w:tcPr>
          <w:p w14:paraId="5FBAC1CC" w14:textId="77777777" w:rsidR="004C3054" w:rsidRPr="00E623D1" w:rsidRDefault="004C3054" w:rsidP="001A108F">
            <w:pPr>
              <w:pStyle w:val="3"/>
              <w:tabs>
                <w:tab w:val="clear" w:pos="360"/>
                <w:tab w:val="clear" w:pos="720"/>
              </w:tabs>
              <w:spacing w:line="260" w:lineRule="atLeast"/>
              <w:ind w:left="-108" w:right="-108"/>
              <w:jc w:val="center"/>
              <w:rPr>
                <w:rFonts w:ascii="Times New Roman" w:hAnsi="Times New Roman" w:cs="Times New Roman"/>
                <w:lang w:val="en-GB"/>
              </w:rPr>
            </w:pPr>
          </w:p>
        </w:tc>
        <w:tc>
          <w:tcPr>
            <w:tcW w:w="2637" w:type="dxa"/>
            <w:gridSpan w:val="3"/>
            <w:tcBorders>
              <w:bottom w:val="single" w:sz="4" w:space="0" w:color="auto"/>
            </w:tcBorders>
            <w:vAlign w:val="bottom"/>
          </w:tcPr>
          <w:p w14:paraId="1AA98D99" w14:textId="77777777" w:rsidR="004C3054" w:rsidRPr="00E623D1" w:rsidRDefault="004C3054" w:rsidP="001A108F">
            <w:pPr>
              <w:pStyle w:val="3"/>
              <w:tabs>
                <w:tab w:val="clear" w:pos="360"/>
                <w:tab w:val="clear" w:pos="720"/>
              </w:tabs>
              <w:spacing w:line="260" w:lineRule="atLeast"/>
              <w:ind w:left="-108" w:right="-108"/>
              <w:jc w:val="center"/>
              <w:rPr>
                <w:rFonts w:ascii="Times New Roman" w:hAnsi="Times New Roman" w:cs="Times New Roman"/>
                <w:lang w:val="en-GB"/>
              </w:rPr>
            </w:pPr>
            <w:r w:rsidRPr="00E623D1">
              <w:rPr>
                <w:rFonts w:ascii="Times New Roman" w:hAnsi="Times New Roman" w:cs="Times New Roman"/>
                <w:lang w:val="en-GB"/>
              </w:rPr>
              <w:t>Separate</w:t>
            </w:r>
          </w:p>
          <w:p w14:paraId="75A9DBEE" w14:textId="77777777" w:rsidR="004C3054" w:rsidRPr="00E623D1" w:rsidRDefault="004C3054" w:rsidP="001A108F">
            <w:pPr>
              <w:pStyle w:val="3"/>
              <w:tabs>
                <w:tab w:val="clear" w:pos="360"/>
                <w:tab w:val="clear" w:pos="720"/>
              </w:tabs>
              <w:spacing w:line="260" w:lineRule="atLeast"/>
              <w:ind w:left="-108" w:right="-108"/>
              <w:jc w:val="center"/>
              <w:rPr>
                <w:rFonts w:ascii="Times New Roman" w:hAnsi="Times New Roman" w:cs="Times New Roman"/>
                <w:lang w:val="en-GB"/>
              </w:rPr>
            </w:pPr>
            <w:r w:rsidRPr="00E623D1">
              <w:rPr>
                <w:rFonts w:ascii="Times New Roman" w:hAnsi="Times New Roman" w:cs="Times New Roman"/>
                <w:lang w:val="en-GB"/>
              </w:rPr>
              <w:t>Financial Statements</w:t>
            </w:r>
          </w:p>
        </w:tc>
      </w:tr>
      <w:tr w:rsidR="004C3054" w:rsidRPr="00E623D1" w14:paraId="54224297" w14:textId="77777777" w:rsidTr="001A108F">
        <w:trPr>
          <w:cantSplit/>
          <w:trHeight w:val="285"/>
        </w:trPr>
        <w:tc>
          <w:tcPr>
            <w:tcW w:w="4252" w:type="dxa"/>
          </w:tcPr>
          <w:p w14:paraId="5F3F2CFE" w14:textId="77777777" w:rsidR="004C3054" w:rsidRPr="00E623D1" w:rsidRDefault="004C3054" w:rsidP="001A10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1191" w:type="dxa"/>
            <w:tcBorders>
              <w:top w:val="single" w:sz="4" w:space="0" w:color="auto"/>
              <w:bottom w:val="single" w:sz="4" w:space="0" w:color="auto"/>
            </w:tcBorders>
            <w:vAlign w:val="bottom"/>
          </w:tcPr>
          <w:p w14:paraId="15ADEAD6" w14:textId="77777777" w:rsidR="004C3054" w:rsidRPr="00E623D1" w:rsidRDefault="004C3054" w:rsidP="001A10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rPr>
            </w:pPr>
            <w:r w:rsidRPr="00E623D1">
              <w:rPr>
                <w:rFonts w:ascii="Times New Roman" w:hAnsi="Times New Roman" w:cs="Times New Roman"/>
                <w:sz w:val="22"/>
                <w:szCs w:val="22"/>
                <w:lang w:val="en-GB"/>
              </w:rPr>
              <w:t>2025</w:t>
            </w:r>
          </w:p>
        </w:tc>
        <w:tc>
          <w:tcPr>
            <w:tcW w:w="255" w:type="dxa"/>
            <w:tcBorders>
              <w:top w:val="single" w:sz="4" w:space="0" w:color="auto"/>
            </w:tcBorders>
            <w:vAlign w:val="bottom"/>
          </w:tcPr>
          <w:p w14:paraId="4C16D00F" w14:textId="77777777" w:rsidR="004C3054" w:rsidRPr="00E623D1" w:rsidRDefault="004C3054" w:rsidP="001A10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rPr>
            </w:pPr>
          </w:p>
        </w:tc>
        <w:tc>
          <w:tcPr>
            <w:tcW w:w="1191" w:type="dxa"/>
            <w:tcBorders>
              <w:top w:val="single" w:sz="4" w:space="0" w:color="auto"/>
              <w:bottom w:val="single" w:sz="4" w:space="0" w:color="auto"/>
            </w:tcBorders>
            <w:vAlign w:val="bottom"/>
          </w:tcPr>
          <w:p w14:paraId="2238B1C2" w14:textId="77777777" w:rsidR="004C3054" w:rsidRPr="00E623D1" w:rsidRDefault="004C3054" w:rsidP="001A10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rPr>
            </w:pPr>
            <w:r w:rsidRPr="00E623D1">
              <w:rPr>
                <w:rFonts w:ascii="Times New Roman" w:hAnsi="Times New Roman" w:cs="Times New Roman"/>
                <w:sz w:val="22"/>
                <w:szCs w:val="22"/>
                <w:lang w:val="en-GB"/>
              </w:rPr>
              <w:t>2024</w:t>
            </w:r>
          </w:p>
        </w:tc>
        <w:tc>
          <w:tcPr>
            <w:tcW w:w="255" w:type="dxa"/>
            <w:vAlign w:val="bottom"/>
          </w:tcPr>
          <w:p w14:paraId="74081EF0" w14:textId="77777777" w:rsidR="004C3054" w:rsidRPr="00E623D1" w:rsidRDefault="004C3054" w:rsidP="001A108F">
            <w:pPr>
              <w:pStyle w:val="30"/>
              <w:tabs>
                <w:tab w:val="clear" w:pos="360"/>
                <w:tab w:val="clear" w:pos="720"/>
              </w:tabs>
              <w:spacing w:line="240" w:lineRule="atLeast"/>
              <w:jc w:val="center"/>
              <w:rPr>
                <w:rFonts w:ascii="Times New Roman" w:hAnsi="Times New Roman" w:cs="Times New Roman"/>
                <w:cs/>
                <w:lang w:val="en-GB"/>
              </w:rPr>
            </w:pPr>
          </w:p>
        </w:tc>
        <w:tc>
          <w:tcPr>
            <w:tcW w:w="1191" w:type="dxa"/>
            <w:tcBorders>
              <w:bottom w:val="single" w:sz="4" w:space="0" w:color="auto"/>
            </w:tcBorders>
            <w:vAlign w:val="bottom"/>
          </w:tcPr>
          <w:p w14:paraId="7697D79E" w14:textId="77777777" w:rsidR="004C3054" w:rsidRPr="00E623D1" w:rsidRDefault="004C3054" w:rsidP="001A10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E623D1">
              <w:rPr>
                <w:rFonts w:ascii="Times New Roman" w:hAnsi="Times New Roman" w:cs="Times New Roman"/>
                <w:sz w:val="22"/>
                <w:szCs w:val="22"/>
                <w:lang w:val="en-GB"/>
              </w:rPr>
              <w:t>2025</w:t>
            </w:r>
          </w:p>
        </w:tc>
        <w:tc>
          <w:tcPr>
            <w:tcW w:w="255" w:type="dxa"/>
            <w:vAlign w:val="bottom"/>
          </w:tcPr>
          <w:p w14:paraId="3A37C11C" w14:textId="77777777" w:rsidR="004C3054" w:rsidRPr="00E623D1" w:rsidRDefault="004C3054" w:rsidP="001A10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rPr>
            </w:pPr>
          </w:p>
        </w:tc>
        <w:tc>
          <w:tcPr>
            <w:tcW w:w="1191" w:type="dxa"/>
            <w:tcBorders>
              <w:bottom w:val="single" w:sz="4" w:space="0" w:color="auto"/>
            </w:tcBorders>
            <w:vAlign w:val="bottom"/>
          </w:tcPr>
          <w:p w14:paraId="07F81AA1" w14:textId="77777777" w:rsidR="004C3054" w:rsidRPr="00E623D1" w:rsidRDefault="004C3054" w:rsidP="001A10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E623D1">
              <w:rPr>
                <w:rFonts w:ascii="Times New Roman" w:hAnsi="Times New Roman" w:cs="Times New Roman"/>
                <w:sz w:val="22"/>
                <w:szCs w:val="22"/>
                <w:lang w:val="en-GB"/>
              </w:rPr>
              <w:t>2024</w:t>
            </w:r>
          </w:p>
        </w:tc>
      </w:tr>
      <w:tr w:rsidR="00F96F2A" w:rsidRPr="00E623D1" w14:paraId="326DB769" w14:textId="77777777" w:rsidTr="00A40DFA">
        <w:trPr>
          <w:cantSplit/>
        </w:trPr>
        <w:tc>
          <w:tcPr>
            <w:tcW w:w="4252" w:type="dxa"/>
          </w:tcPr>
          <w:p w14:paraId="41618C39" w14:textId="77777777" w:rsidR="00F96F2A" w:rsidRPr="00E623D1" w:rsidRDefault="00F96F2A" w:rsidP="00F96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E623D1">
              <w:rPr>
                <w:rFonts w:ascii="Times New Roman" w:hAnsi="Times New Roman" w:cs="Times New Roman"/>
                <w:sz w:val="22"/>
                <w:szCs w:val="22"/>
                <w:lang w:val="en-GB"/>
              </w:rPr>
              <w:t>Loss for the period</w:t>
            </w:r>
            <w:r w:rsidRPr="00E623D1">
              <w:rPr>
                <w:rFonts w:ascii="Times New Roman" w:hAnsi="Times New Roman" w:cs="Times New Roman"/>
                <w:sz w:val="22"/>
                <w:szCs w:val="22"/>
              </w:rPr>
              <w:t xml:space="preserve"> attributable to owners of the Company (</w:t>
            </w:r>
            <w:r w:rsidRPr="00E623D1">
              <w:rPr>
                <w:rFonts w:ascii="Times New Roman" w:hAnsi="Times New Roman" w:cs="Times New Roman"/>
                <w:sz w:val="22"/>
                <w:szCs w:val="22"/>
                <w:lang w:val="en-GB"/>
              </w:rPr>
              <w:t>In thousand Baht)</w:t>
            </w:r>
          </w:p>
        </w:tc>
        <w:tc>
          <w:tcPr>
            <w:tcW w:w="1191" w:type="dxa"/>
            <w:tcBorders>
              <w:bottom w:val="double" w:sz="4" w:space="0" w:color="auto"/>
            </w:tcBorders>
          </w:tcPr>
          <w:p w14:paraId="5749F0A0" w14:textId="77777777" w:rsidR="008C6754" w:rsidRDefault="008C6754" w:rsidP="00F96F2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ind w:right="-23"/>
              <w:rPr>
                <w:rFonts w:ascii="Times New Roman" w:hAnsi="Times New Roman" w:cs="Times New Roman"/>
                <w:sz w:val="22"/>
                <w:szCs w:val="22"/>
              </w:rPr>
            </w:pPr>
          </w:p>
          <w:p w14:paraId="564D39BA" w14:textId="366B8E96" w:rsidR="00F96F2A" w:rsidRPr="00F96F2A" w:rsidRDefault="00F96F2A" w:rsidP="00F96F2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ind w:right="-23"/>
              <w:rPr>
                <w:rFonts w:ascii="Times New Roman" w:hAnsi="Times New Roman" w:cs="Times New Roman"/>
                <w:sz w:val="22"/>
                <w:szCs w:val="22"/>
              </w:rPr>
            </w:pPr>
            <w:r w:rsidRPr="00F96F2A">
              <w:rPr>
                <w:rFonts w:ascii="Times New Roman" w:hAnsi="Times New Roman" w:cs="Times New Roman"/>
                <w:sz w:val="22"/>
                <w:szCs w:val="22"/>
              </w:rPr>
              <w:t>(360,644)</w:t>
            </w:r>
          </w:p>
        </w:tc>
        <w:tc>
          <w:tcPr>
            <w:tcW w:w="255" w:type="dxa"/>
          </w:tcPr>
          <w:p w14:paraId="6BAC784C" w14:textId="77777777" w:rsidR="00F96F2A" w:rsidRPr="00F96F2A" w:rsidRDefault="00F96F2A" w:rsidP="00F96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260" w:lineRule="atLeast"/>
              <w:ind w:right="-23"/>
              <w:rPr>
                <w:rFonts w:ascii="Times New Roman" w:hAnsi="Times New Roman" w:cs="Times New Roman"/>
                <w:sz w:val="22"/>
                <w:szCs w:val="22"/>
                <w:cs/>
              </w:rPr>
            </w:pPr>
          </w:p>
        </w:tc>
        <w:tc>
          <w:tcPr>
            <w:tcW w:w="1191" w:type="dxa"/>
            <w:tcBorders>
              <w:bottom w:val="double" w:sz="4" w:space="0" w:color="auto"/>
            </w:tcBorders>
          </w:tcPr>
          <w:p w14:paraId="1E64096E" w14:textId="77777777" w:rsidR="008C6754" w:rsidRDefault="008C6754" w:rsidP="00F96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260" w:lineRule="atLeast"/>
              <w:ind w:right="-23"/>
              <w:rPr>
                <w:rFonts w:ascii="Times New Roman" w:hAnsi="Times New Roman" w:cs="Times New Roman"/>
                <w:sz w:val="22"/>
                <w:szCs w:val="22"/>
              </w:rPr>
            </w:pPr>
          </w:p>
          <w:p w14:paraId="528FF2BF" w14:textId="4AA105B0" w:rsidR="00F96F2A" w:rsidRPr="00F96F2A" w:rsidRDefault="00F96F2A" w:rsidP="00F96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260" w:lineRule="atLeast"/>
              <w:ind w:right="-23"/>
              <w:rPr>
                <w:rFonts w:ascii="Times New Roman" w:hAnsi="Times New Roman" w:cs="Times New Roman"/>
                <w:sz w:val="22"/>
                <w:szCs w:val="22"/>
              </w:rPr>
            </w:pPr>
            <w:r w:rsidRPr="00F96F2A">
              <w:rPr>
                <w:rFonts w:ascii="Times New Roman" w:hAnsi="Times New Roman" w:cs="Times New Roman"/>
                <w:sz w:val="22"/>
                <w:szCs w:val="22"/>
              </w:rPr>
              <w:t>(53,191)</w:t>
            </w:r>
          </w:p>
        </w:tc>
        <w:tc>
          <w:tcPr>
            <w:tcW w:w="255" w:type="dxa"/>
          </w:tcPr>
          <w:p w14:paraId="77605C08" w14:textId="77777777" w:rsidR="00F96F2A" w:rsidRPr="00F96F2A" w:rsidRDefault="00F96F2A" w:rsidP="00F96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260" w:lineRule="atLeast"/>
              <w:ind w:right="-23"/>
              <w:rPr>
                <w:rFonts w:ascii="Times New Roman" w:hAnsi="Times New Roman" w:cs="Times New Roman"/>
                <w:sz w:val="22"/>
                <w:szCs w:val="22"/>
                <w:cs/>
              </w:rPr>
            </w:pPr>
          </w:p>
        </w:tc>
        <w:tc>
          <w:tcPr>
            <w:tcW w:w="1191" w:type="dxa"/>
            <w:tcBorders>
              <w:bottom w:val="double" w:sz="4" w:space="0" w:color="auto"/>
            </w:tcBorders>
          </w:tcPr>
          <w:p w14:paraId="6C83B566" w14:textId="77777777" w:rsidR="008C6754" w:rsidRDefault="008C6754" w:rsidP="00F96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260" w:lineRule="atLeast"/>
              <w:ind w:right="-23"/>
              <w:rPr>
                <w:rFonts w:ascii="Times New Roman" w:hAnsi="Times New Roman" w:cs="Times New Roman"/>
                <w:sz w:val="22"/>
                <w:szCs w:val="22"/>
              </w:rPr>
            </w:pPr>
          </w:p>
          <w:p w14:paraId="46B78628" w14:textId="68C87029" w:rsidR="00F96F2A" w:rsidRPr="00F96F2A" w:rsidRDefault="00F96F2A" w:rsidP="00F96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260" w:lineRule="atLeast"/>
              <w:ind w:right="-23"/>
              <w:rPr>
                <w:rFonts w:ascii="Times New Roman" w:hAnsi="Times New Roman" w:cs="Times New Roman"/>
                <w:sz w:val="22"/>
                <w:szCs w:val="22"/>
              </w:rPr>
            </w:pPr>
            <w:r w:rsidRPr="00F96F2A">
              <w:rPr>
                <w:rFonts w:ascii="Times New Roman" w:hAnsi="Times New Roman" w:cs="Times New Roman"/>
                <w:sz w:val="22"/>
                <w:szCs w:val="22"/>
              </w:rPr>
              <w:t>(378,750)</w:t>
            </w:r>
          </w:p>
        </w:tc>
        <w:tc>
          <w:tcPr>
            <w:tcW w:w="255" w:type="dxa"/>
          </w:tcPr>
          <w:p w14:paraId="09A29210" w14:textId="77777777" w:rsidR="00F96F2A" w:rsidRPr="00F96F2A" w:rsidRDefault="00F96F2A" w:rsidP="00F96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260" w:lineRule="atLeast"/>
              <w:ind w:right="-23"/>
              <w:rPr>
                <w:rFonts w:ascii="Times New Roman" w:hAnsi="Times New Roman" w:cs="Times New Roman"/>
                <w:sz w:val="22"/>
                <w:szCs w:val="22"/>
                <w:cs/>
              </w:rPr>
            </w:pPr>
          </w:p>
        </w:tc>
        <w:tc>
          <w:tcPr>
            <w:tcW w:w="1191" w:type="dxa"/>
            <w:tcBorders>
              <w:bottom w:val="double" w:sz="4" w:space="0" w:color="auto"/>
            </w:tcBorders>
          </w:tcPr>
          <w:p w14:paraId="21F85AD4" w14:textId="77777777" w:rsidR="008C6754" w:rsidRDefault="008C6754" w:rsidP="00F96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260" w:lineRule="atLeast"/>
              <w:ind w:right="-23"/>
              <w:rPr>
                <w:rFonts w:ascii="Times New Roman" w:hAnsi="Times New Roman" w:cs="Times New Roman"/>
                <w:sz w:val="22"/>
                <w:szCs w:val="22"/>
              </w:rPr>
            </w:pPr>
          </w:p>
          <w:p w14:paraId="3CCA2802" w14:textId="13D30876" w:rsidR="00F96F2A" w:rsidRPr="00F96F2A" w:rsidRDefault="00F96F2A" w:rsidP="00F96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260" w:lineRule="atLeast"/>
              <w:ind w:right="-23"/>
              <w:rPr>
                <w:rFonts w:ascii="Times New Roman" w:hAnsi="Times New Roman" w:cs="Times New Roman"/>
                <w:sz w:val="22"/>
                <w:szCs w:val="22"/>
              </w:rPr>
            </w:pPr>
            <w:r w:rsidRPr="00F96F2A">
              <w:rPr>
                <w:rFonts w:ascii="Times New Roman" w:hAnsi="Times New Roman" w:cs="Times New Roman"/>
                <w:sz w:val="22"/>
                <w:szCs w:val="22"/>
              </w:rPr>
              <w:t>(67,901)</w:t>
            </w:r>
          </w:p>
        </w:tc>
      </w:tr>
      <w:tr w:rsidR="00F96F2A" w:rsidRPr="00E623D1" w14:paraId="18E4539E" w14:textId="77777777" w:rsidTr="00A40DFA">
        <w:trPr>
          <w:cantSplit/>
        </w:trPr>
        <w:tc>
          <w:tcPr>
            <w:tcW w:w="4252" w:type="dxa"/>
          </w:tcPr>
          <w:p w14:paraId="3621F317" w14:textId="77777777" w:rsidR="00F96F2A" w:rsidRPr="00E623D1" w:rsidRDefault="00F96F2A" w:rsidP="00F96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1191" w:type="dxa"/>
            <w:tcBorders>
              <w:top w:val="double" w:sz="4" w:space="0" w:color="auto"/>
            </w:tcBorders>
          </w:tcPr>
          <w:p w14:paraId="4F7778D2" w14:textId="77777777" w:rsidR="00F96F2A" w:rsidRPr="00F96F2A" w:rsidRDefault="00F96F2A" w:rsidP="00F96F2A">
            <w:pPr>
              <w:pStyle w:val="acctfourfigures"/>
              <w:tabs>
                <w:tab w:val="clear" w:pos="765"/>
              </w:tabs>
              <w:spacing w:line="240" w:lineRule="atLeast"/>
              <w:ind w:left="-97" w:right="54"/>
              <w:jc w:val="right"/>
              <w:rPr>
                <w:szCs w:val="22"/>
                <w:lang w:val="en-US"/>
              </w:rPr>
            </w:pPr>
          </w:p>
        </w:tc>
        <w:tc>
          <w:tcPr>
            <w:tcW w:w="255" w:type="dxa"/>
          </w:tcPr>
          <w:p w14:paraId="3562E45C" w14:textId="77777777" w:rsidR="00F96F2A" w:rsidRPr="00F96F2A" w:rsidRDefault="00F96F2A" w:rsidP="00F96F2A">
            <w:pPr>
              <w:pStyle w:val="a2"/>
              <w:tabs>
                <w:tab w:val="left" w:pos="0"/>
                <w:tab w:val="decimal" w:pos="792"/>
              </w:tabs>
              <w:spacing w:line="240" w:lineRule="atLeast"/>
              <w:ind w:right="-36"/>
              <w:rPr>
                <w:rFonts w:ascii="Times New Roman" w:hAnsi="Times New Roman" w:cs="Times New Roman"/>
                <w:bCs/>
                <w:cs/>
              </w:rPr>
            </w:pPr>
          </w:p>
        </w:tc>
        <w:tc>
          <w:tcPr>
            <w:tcW w:w="1191" w:type="dxa"/>
            <w:tcBorders>
              <w:top w:val="double" w:sz="4" w:space="0" w:color="auto"/>
            </w:tcBorders>
          </w:tcPr>
          <w:p w14:paraId="2DDF6F9F" w14:textId="77777777" w:rsidR="00F96F2A" w:rsidRPr="00F96F2A" w:rsidRDefault="00F96F2A" w:rsidP="00F96F2A">
            <w:pPr>
              <w:pStyle w:val="acctfourfigures"/>
              <w:tabs>
                <w:tab w:val="clear" w:pos="765"/>
              </w:tabs>
              <w:spacing w:line="240" w:lineRule="atLeast"/>
              <w:ind w:left="-97" w:right="54"/>
              <w:rPr>
                <w:szCs w:val="22"/>
                <w:lang w:val="en-US"/>
              </w:rPr>
            </w:pPr>
          </w:p>
        </w:tc>
        <w:tc>
          <w:tcPr>
            <w:tcW w:w="255" w:type="dxa"/>
          </w:tcPr>
          <w:p w14:paraId="6FC9E433" w14:textId="77777777" w:rsidR="00F96F2A" w:rsidRPr="00F96F2A" w:rsidRDefault="00F96F2A" w:rsidP="00F96F2A">
            <w:pPr>
              <w:pStyle w:val="a2"/>
              <w:tabs>
                <w:tab w:val="left" w:pos="0"/>
                <w:tab w:val="decimal" w:pos="792"/>
              </w:tabs>
              <w:spacing w:line="240" w:lineRule="atLeast"/>
              <w:ind w:right="-36"/>
              <w:jc w:val="left"/>
              <w:rPr>
                <w:rFonts w:ascii="Times New Roman" w:hAnsi="Times New Roman" w:cs="Times New Roman"/>
                <w:bCs/>
                <w:cs/>
              </w:rPr>
            </w:pPr>
          </w:p>
        </w:tc>
        <w:tc>
          <w:tcPr>
            <w:tcW w:w="1191" w:type="dxa"/>
            <w:tcBorders>
              <w:top w:val="double" w:sz="4" w:space="0" w:color="auto"/>
            </w:tcBorders>
          </w:tcPr>
          <w:p w14:paraId="2F4476A2" w14:textId="77777777" w:rsidR="00F96F2A" w:rsidRPr="00F96F2A" w:rsidRDefault="00F96F2A" w:rsidP="00F96F2A">
            <w:pPr>
              <w:pStyle w:val="acctfourfigures"/>
              <w:tabs>
                <w:tab w:val="clear" w:pos="765"/>
              </w:tabs>
              <w:spacing w:line="240" w:lineRule="atLeast"/>
              <w:ind w:left="-97" w:right="54"/>
              <w:rPr>
                <w:szCs w:val="22"/>
              </w:rPr>
            </w:pPr>
          </w:p>
        </w:tc>
        <w:tc>
          <w:tcPr>
            <w:tcW w:w="255" w:type="dxa"/>
          </w:tcPr>
          <w:p w14:paraId="7087F34D" w14:textId="77777777" w:rsidR="00F96F2A" w:rsidRPr="00F96F2A" w:rsidRDefault="00F96F2A" w:rsidP="00F96F2A">
            <w:pPr>
              <w:pStyle w:val="a2"/>
              <w:tabs>
                <w:tab w:val="left" w:pos="0"/>
                <w:tab w:val="decimal" w:pos="792"/>
              </w:tabs>
              <w:spacing w:line="240" w:lineRule="atLeast"/>
              <w:ind w:right="-36"/>
              <w:jc w:val="left"/>
              <w:rPr>
                <w:rFonts w:ascii="Times New Roman" w:hAnsi="Times New Roman" w:cs="Times New Roman"/>
                <w:bCs/>
                <w:cs/>
              </w:rPr>
            </w:pPr>
          </w:p>
        </w:tc>
        <w:tc>
          <w:tcPr>
            <w:tcW w:w="1191" w:type="dxa"/>
            <w:tcBorders>
              <w:top w:val="double" w:sz="4" w:space="0" w:color="auto"/>
            </w:tcBorders>
          </w:tcPr>
          <w:p w14:paraId="2A8DB1A2" w14:textId="77777777" w:rsidR="00F96F2A" w:rsidRPr="00F96F2A" w:rsidRDefault="00F96F2A" w:rsidP="00F96F2A">
            <w:pPr>
              <w:pStyle w:val="acctfourfigures"/>
              <w:tabs>
                <w:tab w:val="clear" w:pos="765"/>
              </w:tabs>
              <w:spacing w:line="240" w:lineRule="atLeast"/>
              <w:ind w:left="-97" w:right="54"/>
              <w:rPr>
                <w:szCs w:val="22"/>
              </w:rPr>
            </w:pPr>
          </w:p>
        </w:tc>
      </w:tr>
      <w:tr w:rsidR="00F96F2A" w:rsidRPr="00E623D1" w14:paraId="67C51685" w14:textId="77777777" w:rsidTr="00A40DFA">
        <w:trPr>
          <w:cantSplit/>
        </w:trPr>
        <w:tc>
          <w:tcPr>
            <w:tcW w:w="4252" w:type="dxa"/>
          </w:tcPr>
          <w:p w14:paraId="0A689DFB" w14:textId="77777777" w:rsidR="00F96F2A" w:rsidRPr="00E623D1" w:rsidRDefault="00F96F2A" w:rsidP="00F96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lang w:val="en-GB"/>
              </w:rPr>
            </w:pPr>
            <w:r w:rsidRPr="00E623D1">
              <w:rPr>
                <w:rFonts w:ascii="Times New Roman" w:hAnsi="Times New Roman" w:cs="Times New Roman"/>
                <w:sz w:val="22"/>
                <w:szCs w:val="22"/>
                <w:lang w:val="en-GB"/>
              </w:rPr>
              <w:t xml:space="preserve">Basic weighted average number of </w:t>
            </w:r>
          </w:p>
          <w:p w14:paraId="6A8167E5" w14:textId="77777777" w:rsidR="00F96F2A" w:rsidRPr="00E623D1" w:rsidRDefault="00F96F2A" w:rsidP="00F96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lang w:val="en-GB"/>
              </w:rPr>
            </w:pPr>
            <w:r w:rsidRPr="00E623D1">
              <w:rPr>
                <w:rFonts w:ascii="Times New Roman" w:hAnsi="Times New Roman" w:cs="Times New Roman"/>
                <w:sz w:val="22"/>
                <w:szCs w:val="22"/>
                <w:lang w:val="en-GB"/>
              </w:rPr>
              <w:t>outstanding common shares</w:t>
            </w:r>
            <w:r w:rsidRPr="00E623D1">
              <w:rPr>
                <w:rFonts w:ascii="Times New Roman" w:hAnsi="Times New Roman" w:cs="Times New Roman"/>
                <w:sz w:val="22"/>
                <w:szCs w:val="22"/>
              </w:rPr>
              <w:t xml:space="preserve"> </w:t>
            </w:r>
          </w:p>
          <w:p w14:paraId="017BA180" w14:textId="77777777" w:rsidR="00F96F2A" w:rsidRPr="00E623D1" w:rsidRDefault="00F96F2A" w:rsidP="00F96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lang w:val="en-GB"/>
              </w:rPr>
            </w:pPr>
            <w:r w:rsidRPr="00E623D1">
              <w:rPr>
                <w:rFonts w:ascii="Times New Roman" w:hAnsi="Times New Roman" w:cs="Times New Roman"/>
                <w:sz w:val="22"/>
                <w:szCs w:val="22"/>
                <w:lang w:val="en-GB"/>
              </w:rPr>
              <w:t>(In thousand shares)</w:t>
            </w:r>
          </w:p>
        </w:tc>
        <w:tc>
          <w:tcPr>
            <w:tcW w:w="1191" w:type="dxa"/>
          </w:tcPr>
          <w:p w14:paraId="3FBC6A98" w14:textId="77777777" w:rsidR="00F96F2A" w:rsidRDefault="00F96F2A" w:rsidP="00F96F2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ind w:right="-23"/>
              <w:rPr>
                <w:rFonts w:ascii="Times New Roman" w:hAnsi="Times New Roman" w:cs="Times New Roman"/>
                <w:sz w:val="22"/>
                <w:szCs w:val="22"/>
              </w:rPr>
            </w:pPr>
          </w:p>
          <w:p w14:paraId="7923CA21" w14:textId="77777777" w:rsidR="00F96F2A" w:rsidRDefault="00F96F2A" w:rsidP="00F96F2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ind w:right="-23"/>
              <w:rPr>
                <w:rFonts w:ascii="Times New Roman" w:hAnsi="Times New Roman" w:cs="Times New Roman"/>
                <w:sz w:val="22"/>
                <w:szCs w:val="22"/>
              </w:rPr>
            </w:pPr>
          </w:p>
          <w:p w14:paraId="7EEF4ECA" w14:textId="3A520F5A" w:rsidR="00F96F2A" w:rsidRPr="00F96F2A" w:rsidRDefault="00F96F2A" w:rsidP="00F96F2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ind w:right="-23"/>
              <w:rPr>
                <w:rFonts w:ascii="Times New Roman" w:hAnsi="Times New Roman" w:cs="Times New Roman"/>
                <w:sz w:val="22"/>
                <w:szCs w:val="22"/>
              </w:rPr>
            </w:pPr>
            <w:r w:rsidRPr="00F96F2A">
              <w:rPr>
                <w:rFonts w:ascii="Times New Roman" w:hAnsi="Times New Roman" w:cs="Times New Roman"/>
                <w:sz w:val="22"/>
                <w:szCs w:val="22"/>
              </w:rPr>
              <w:t>48,854</w:t>
            </w:r>
          </w:p>
        </w:tc>
        <w:tc>
          <w:tcPr>
            <w:tcW w:w="255" w:type="dxa"/>
          </w:tcPr>
          <w:p w14:paraId="3DAE8A6E" w14:textId="77777777" w:rsidR="00F96F2A" w:rsidRPr="00F96F2A" w:rsidRDefault="00F96F2A" w:rsidP="00F96F2A">
            <w:pPr>
              <w:pStyle w:val="a2"/>
              <w:tabs>
                <w:tab w:val="left" w:pos="0"/>
                <w:tab w:val="decimal" w:pos="792"/>
              </w:tabs>
              <w:spacing w:line="240" w:lineRule="atLeast"/>
              <w:ind w:right="-36"/>
              <w:rPr>
                <w:rFonts w:ascii="Times New Roman" w:hAnsi="Times New Roman" w:cs="Times New Roman"/>
                <w:bCs/>
                <w:cs/>
              </w:rPr>
            </w:pPr>
          </w:p>
        </w:tc>
        <w:tc>
          <w:tcPr>
            <w:tcW w:w="1191" w:type="dxa"/>
          </w:tcPr>
          <w:p w14:paraId="5B223DB7" w14:textId="77777777" w:rsidR="00F96F2A" w:rsidRDefault="00F96F2A" w:rsidP="00F96F2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ind w:right="-23"/>
              <w:rPr>
                <w:rFonts w:ascii="Times New Roman" w:hAnsi="Times New Roman" w:cs="Times New Roman"/>
                <w:sz w:val="22"/>
                <w:szCs w:val="22"/>
              </w:rPr>
            </w:pPr>
          </w:p>
          <w:p w14:paraId="4BD86526" w14:textId="77777777" w:rsidR="00F96F2A" w:rsidRDefault="00F96F2A" w:rsidP="00F96F2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ind w:right="-23"/>
              <w:rPr>
                <w:rFonts w:ascii="Times New Roman" w:hAnsi="Times New Roman" w:cs="Times New Roman"/>
                <w:sz w:val="22"/>
                <w:szCs w:val="22"/>
              </w:rPr>
            </w:pPr>
          </w:p>
          <w:p w14:paraId="6C016451" w14:textId="4BA674B7" w:rsidR="00F96F2A" w:rsidRPr="00F96F2A" w:rsidRDefault="00F96F2A" w:rsidP="00F96F2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ind w:right="-23"/>
              <w:rPr>
                <w:rFonts w:ascii="Times New Roman" w:hAnsi="Times New Roman" w:cs="Times New Roman"/>
                <w:sz w:val="22"/>
                <w:szCs w:val="22"/>
              </w:rPr>
            </w:pPr>
            <w:r w:rsidRPr="00F96F2A">
              <w:rPr>
                <w:rFonts w:ascii="Times New Roman" w:hAnsi="Times New Roman" w:cs="Times New Roman"/>
                <w:sz w:val="22"/>
                <w:szCs w:val="22"/>
              </w:rPr>
              <w:t>47,975</w:t>
            </w:r>
          </w:p>
        </w:tc>
        <w:tc>
          <w:tcPr>
            <w:tcW w:w="255" w:type="dxa"/>
          </w:tcPr>
          <w:p w14:paraId="0C7266C6" w14:textId="77777777" w:rsidR="00F96F2A" w:rsidRPr="00F96F2A" w:rsidRDefault="00F96F2A" w:rsidP="00F96F2A">
            <w:pPr>
              <w:pStyle w:val="a2"/>
              <w:tabs>
                <w:tab w:val="left" w:pos="0"/>
                <w:tab w:val="decimal" w:pos="792"/>
              </w:tabs>
              <w:spacing w:line="240" w:lineRule="atLeast"/>
              <w:ind w:right="-36"/>
              <w:jc w:val="left"/>
              <w:rPr>
                <w:rFonts w:ascii="Times New Roman" w:hAnsi="Times New Roman" w:cs="Times New Roman"/>
                <w:bCs/>
                <w:cs/>
              </w:rPr>
            </w:pPr>
          </w:p>
        </w:tc>
        <w:tc>
          <w:tcPr>
            <w:tcW w:w="1191" w:type="dxa"/>
          </w:tcPr>
          <w:p w14:paraId="5D7206CD" w14:textId="77777777" w:rsidR="00F96F2A" w:rsidRDefault="00F96F2A" w:rsidP="00F96F2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ind w:right="-23"/>
              <w:rPr>
                <w:rFonts w:ascii="Times New Roman" w:hAnsi="Times New Roman" w:cs="Times New Roman"/>
                <w:sz w:val="22"/>
                <w:szCs w:val="22"/>
              </w:rPr>
            </w:pPr>
          </w:p>
          <w:p w14:paraId="78B00D2E" w14:textId="77777777" w:rsidR="00F96F2A" w:rsidRDefault="00F96F2A" w:rsidP="00F96F2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ind w:right="-23"/>
              <w:rPr>
                <w:rFonts w:ascii="Times New Roman" w:hAnsi="Times New Roman" w:cs="Times New Roman"/>
                <w:sz w:val="22"/>
                <w:szCs w:val="22"/>
              </w:rPr>
            </w:pPr>
          </w:p>
          <w:p w14:paraId="1BDD6A69" w14:textId="7A7BC135" w:rsidR="00F96F2A" w:rsidRPr="00F96F2A" w:rsidRDefault="00F96F2A" w:rsidP="00F96F2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ind w:right="-23"/>
              <w:rPr>
                <w:rFonts w:ascii="Times New Roman" w:hAnsi="Times New Roman" w:cs="Times New Roman"/>
                <w:sz w:val="22"/>
                <w:szCs w:val="22"/>
              </w:rPr>
            </w:pPr>
            <w:r w:rsidRPr="00F96F2A">
              <w:rPr>
                <w:rFonts w:ascii="Times New Roman" w:hAnsi="Times New Roman" w:cs="Times New Roman"/>
                <w:sz w:val="22"/>
                <w:szCs w:val="22"/>
              </w:rPr>
              <w:t>48,854</w:t>
            </w:r>
          </w:p>
        </w:tc>
        <w:tc>
          <w:tcPr>
            <w:tcW w:w="255" w:type="dxa"/>
          </w:tcPr>
          <w:p w14:paraId="184805A1" w14:textId="77777777" w:rsidR="00F96F2A" w:rsidRPr="00F96F2A" w:rsidRDefault="00F96F2A" w:rsidP="00F96F2A">
            <w:pPr>
              <w:pStyle w:val="a2"/>
              <w:tabs>
                <w:tab w:val="left" w:pos="0"/>
                <w:tab w:val="decimal" w:pos="792"/>
              </w:tabs>
              <w:spacing w:line="240" w:lineRule="atLeast"/>
              <w:ind w:right="-36"/>
              <w:jc w:val="left"/>
              <w:rPr>
                <w:rFonts w:ascii="Times New Roman" w:hAnsi="Times New Roman" w:cs="Times New Roman"/>
                <w:bCs/>
                <w:cs/>
              </w:rPr>
            </w:pPr>
          </w:p>
        </w:tc>
        <w:tc>
          <w:tcPr>
            <w:tcW w:w="1191" w:type="dxa"/>
          </w:tcPr>
          <w:p w14:paraId="525FFF69" w14:textId="77777777" w:rsidR="00F96F2A" w:rsidRDefault="00F96F2A" w:rsidP="00F96F2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ind w:right="-23"/>
              <w:rPr>
                <w:rFonts w:ascii="Times New Roman" w:hAnsi="Times New Roman" w:cs="Times New Roman"/>
                <w:sz w:val="22"/>
                <w:szCs w:val="22"/>
              </w:rPr>
            </w:pPr>
          </w:p>
          <w:p w14:paraId="0331EC3F" w14:textId="77777777" w:rsidR="00F96F2A" w:rsidRDefault="00F96F2A" w:rsidP="00F96F2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ind w:right="-23"/>
              <w:rPr>
                <w:rFonts w:ascii="Times New Roman" w:hAnsi="Times New Roman" w:cs="Times New Roman"/>
                <w:sz w:val="22"/>
                <w:szCs w:val="22"/>
              </w:rPr>
            </w:pPr>
          </w:p>
          <w:p w14:paraId="1E0CAFE8" w14:textId="47D64C17" w:rsidR="00F96F2A" w:rsidRPr="00F96F2A" w:rsidRDefault="00F96F2A" w:rsidP="00F96F2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ind w:right="-23"/>
              <w:rPr>
                <w:rFonts w:ascii="Times New Roman" w:hAnsi="Times New Roman" w:cs="Times New Roman"/>
                <w:sz w:val="22"/>
                <w:szCs w:val="22"/>
              </w:rPr>
            </w:pPr>
            <w:r w:rsidRPr="00F96F2A">
              <w:rPr>
                <w:rFonts w:ascii="Times New Roman" w:hAnsi="Times New Roman" w:cs="Times New Roman"/>
                <w:sz w:val="22"/>
                <w:szCs w:val="22"/>
              </w:rPr>
              <w:t>47,975</w:t>
            </w:r>
          </w:p>
        </w:tc>
      </w:tr>
      <w:tr w:rsidR="00F96F2A" w:rsidRPr="00E623D1" w14:paraId="0F5A2C0C" w14:textId="77777777" w:rsidTr="001A108F">
        <w:trPr>
          <w:cantSplit/>
        </w:trPr>
        <w:tc>
          <w:tcPr>
            <w:tcW w:w="4252" w:type="dxa"/>
          </w:tcPr>
          <w:p w14:paraId="0EFDD1D9" w14:textId="77777777" w:rsidR="00F96F2A" w:rsidRPr="00E623D1" w:rsidRDefault="00F96F2A" w:rsidP="00F96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E623D1">
              <w:rPr>
                <w:rFonts w:ascii="Times New Roman" w:hAnsi="Times New Roman" w:cs="Times New Roman"/>
                <w:sz w:val="22"/>
                <w:szCs w:val="22"/>
              </w:rPr>
              <w:t xml:space="preserve">Effect from the assumed exercise of warrants </w:t>
            </w:r>
            <w:r w:rsidRPr="00E623D1">
              <w:rPr>
                <w:rFonts w:ascii="Times New Roman" w:hAnsi="Times New Roman" w:cs="Times New Roman"/>
                <w:sz w:val="22"/>
                <w:szCs w:val="22"/>
                <w:lang w:val="en-GB"/>
              </w:rPr>
              <w:t>(In thousand shares)</w:t>
            </w:r>
          </w:p>
        </w:tc>
        <w:tc>
          <w:tcPr>
            <w:tcW w:w="1191" w:type="dxa"/>
            <w:tcBorders>
              <w:bottom w:val="single" w:sz="4" w:space="0" w:color="auto"/>
            </w:tcBorders>
            <w:vAlign w:val="bottom"/>
          </w:tcPr>
          <w:p w14:paraId="3A682A07" w14:textId="017ABE70" w:rsidR="00F96F2A" w:rsidRPr="00F96F2A" w:rsidRDefault="00F96F2A" w:rsidP="00F96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0"/>
              </w:tabs>
              <w:spacing w:line="260" w:lineRule="atLeast"/>
              <w:ind w:right="-23"/>
              <w:rPr>
                <w:rFonts w:ascii="Times New Roman" w:hAnsi="Times New Roman" w:cs="Times New Roman"/>
                <w:sz w:val="22"/>
                <w:szCs w:val="22"/>
              </w:rPr>
            </w:pPr>
            <w:r w:rsidRPr="00F96F2A">
              <w:rPr>
                <w:rFonts w:ascii="Times New Roman" w:hAnsi="Times New Roman" w:cs="Times New Roman"/>
                <w:sz w:val="22"/>
                <w:szCs w:val="22"/>
              </w:rPr>
              <w:t>-</w:t>
            </w:r>
          </w:p>
        </w:tc>
        <w:tc>
          <w:tcPr>
            <w:tcW w:w="255" w:type="dxa"/>
          </w:tcPr>
          <w:p w14:paraId="49213139" w14:textId="77777777" w:rsidR="00F96F2A" w:rsidRPr="00F96F2A" w:rsidRDefault="00F96F2A" w:rsidP="00F96F2A">
            <w:pPr>
              <w:pStyle w:val="a2"/>
              <w:tabs>
                <w:tab w:val="left" w:pos="0"/>
                <w:tab w:val="decimal" w:pos="792"/>
              </w:tabs>
              <w:spacing w:line="240" w:lineRule="atLeast"/>
              <w:ind w:right="-36"/>
              <w:rPr>
                <w:rFonts w:ascii="Times New Roman" w:hAnsi="Times New Roman" w:cs="Times New Roman"/>
                <w:bCs/>
                <w:cs/>
              </w:rPr>
            </w:pPr>
          </w:p>
        </w:tc>
        <w:tc>
          <w:tcPr>
            <w:tcW w:w="1191" w:type="dxa"/>
            <w:tcBorders>
              <w:bottom w:val="single" w:sz="4" w:space="0" w:color="auto"/>
            </w:tcBorders>
            <w:vAlign w:val="bottom"/>
          </w:tcPr>
          <w:p w14:paraId="196A3A04" w14:textId="5D49A8C7" w:rsidR="00F96F2A" w:rsidRPr="00F96F2A" w:rsidRDefault="00F96F2A" w:rsidP="00F96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9"/>
              </w:tabs>
              <w:spacing w:line="260" w:lineRule="atLeast"/>
              <w:ind w:right="-23"/>
              <w:rPr>
                <w:rFonts w:ascii="Times New Roman" w:hAnsi="Times New Roman" w:cs="Times New Roman"/>
                <w:sz w:val="22"/>
                <w:szCs w:val="22"/>
              </w:rPr>
            </w:pPr>
            <w:r w:rsidRPr="00F96F2A">
              <w:rPr>
                <w:rFonts w:ascii="Times New Roman" w:hAnsi="Times New Roman" w:cs="Times New Roman"/>
                <w:sz w:val="22"/>
                <w:szCs w:val="22"/>
                <w:cs/>
              </w:rPr>
              <w:t>-</w:t>
            </w:r>
          </w:p>
        </w:tc>
        <w:tc>
          <w:tcPr>
            <w:tcW w:w="255" w:type="dxa"/>
          </w:tcPr>
          <w:p w14:paraId="1B406AEC" w14:textId="77777777" w:rsidR="00F96F2A" w:rsidRPr="00F96F2A" w:rsidRDefault="00F96F2A" w:rsidP="00F96F2A">
            <w:pPr>
              <w:pStyle w:val="a2"/>
              <w:tabs>
                <w:tab w:val="left" w:pos="0"/>
                <w:tab w:val="decimal" w:pos="792"/>
              </w:tabs>
              <w:spacing w:line="240" w:lineRule="atLeast"/>
              <w:ind w:right="-36"/>
              <w:rPr>
                <w:rFonts w:ascii="Times New Roman" w:hAnsi="Times New Roman" w:cs="Times New Roman"/>
                <w:bCs/>
                <w:cs/>
              </w:rPr>
            </w:pPr>
          </w:p>
        </w:tc>
        <w:tc>
          <w:tcPr>
            <w:tcW w:w="1191" w:type="dxa"/>
            <w:tcBorders>
              <w:bottom w:val="single" w:sz="4" w:space="0" w:color="auto"/>
            </w:tcBorders>
            <w:vAlign w:val="bottom"/>
          </w:tcPr>
          <w:p w14:paraId="11528D72" w14:textId="6DDCB867" w:rsidR="00F96F2A" w:rsidRPr="00F96F2A" w:rsidRDefault="00F96F2A" w:rsidP="00F96F2A">
            <w:pPr>
              <w:tabs>
                <w:tab w:val="clear" w:pos="454"/>
                <w:tab w:val="clear" w:pos="680"/>
                <w:tab w:val="left" w:pos="0"/>
                <w:tab w:val="left" w:pos="392"/>
                <w:tab w:val="left" w:pos="984"/>
              </w:tabs>
              <w:ind w:right="227"/>
              <w:jc w:val="center"/>
              <w:rPr>
                <w:rFonts w:ascii="Times New Roman" w:hAnsi="Times New Roman" w:cs="Times New Roman"/>
                <w:sz w:val="22"/>
                <w:szCs w:val="22"/>
              </w:rPr>
            </w:pPr>
            <w:r w:rsidRPr="00F96F2A">
              <w:rPr>
                <w:rFonts w:ascii="Times New Roman" w:hAnsi="Times New Roman" w:cs="Times New Roman"/>
                <w:sz w:val="22"/>
                <w:szCs w:val="22"/>
              </w:rPr>
              <w:t>-</w:t>
            </w:r>
          </w:p>
        </w:tc>
        <w:tc>
          <w:tcPr>
            <w:tcW w:w="255" w:type="dxa"/>
          </w:tcPr>
          <w:p w14:paraId="2708FA40" w14:textId="77777777" w:rsidR="00F96F2A" w:rsidRPr="00F96F2A" w:rsidRDefault="00F96F2A" w:rsidP="00F96F2A">
            <w:pPr>
              <w:pStyle w:val="a2"/>
              <w:tabs>
                <w:tab w:val="left" w:pos="0"/>
                <w:tab w:val="decimal" w:pos="792"/>
              </w:tabs>
              <w:spacing w:line="240" w:lineRule="atLeast"/>
              <w:ind w:right="-36"/>
              <w:rPr>
                <w:rFonts w:ascii="Times New Roman" w:hAnsi="Times New Roman" w:cs="Times New Roman"/>
                <w:bCs/>
                <w:cs/>
              </w:rPr>
            </w:pPr>
          </w:p>
        </w:tc>
        <w:tc>
          <w:tcPr>
            <w:tcW w:w="1191" w:type="dxa"/>
            <w:tcBorders>
              <w:bottom w:val="single" w:sz="4" w:space="0" w:color="auto"/>
            </w:tcBorders>
            <w:vAlign w:val="bottom"/>
          </w:tcPr>
          <w:p w14:paraId="1E7526B2" w14:textId="2626A96A" w:rsidR="00F96F2A" w:rsidRPr="00F96F2A" w:rsidRDefault="00F96F2A" w:rsidP="00F96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9"/>
              </w:tabs>
              <w:spacing w:line="260" w:lineRule="atLeast"/>
              <w:ind w:right="-23"/>
              <w:rPr>
                <w:rFonts w:ascii="Times New Roman" w:hAnsi="Times New Roman" w:cs="Times New Roman"/>
                <w:sz w:val="22"/>
                <w:szCs w:val="22"/>
              </w:rPr>
            </w:pPr>
            <w:r w:rsidRPr="00F96F2A">
              <w:rPr>
                <w:rFonts w:ascii="Times New Roman" w:hAnsi="Times New Roman" w:cs="Times New Roman"/>
                <w:sz w:val="22"/>
                <w:szCs w:val="22"/>
                <w:cs/>
              </w:rPr>
              <w:t>-</w:t>
            </w:r>
          </w:p>
        </w:tc>
      </w:tr>
      <w:tr w:rsidR="00F96F2A" w:rsidRPr="00E623D1" w14:paraId="5FBC05AE" w14:textId="77777777" w:rsidTr="00A40DFA">
        <w:trPr>
          <w:cantSplit/>
        </w:trPr>
        <w:tc>
          <w:tcPr>
            <w:tcW w:w="4252" w:type="dxa"/>
          </w:tcPr>
          <w:p w14:paraId="11587060" w14:textId="77777777" w:rsidR="00F96F2A" w:rsidRPr="00E623D1" w:rsidRDefault="00F96F2A" w:rsidP="00F96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lang w:val="en-GB"/>
              </w:rPr>
            </w:pPr>
            <w:r w:rsidRPr="00E623D1">
              <w:rPr>
                <w:rFonts w:ascii="Times New Roman" w:hAnsi="Times New Roman" w:cs="Times New Roman"/>
                <w:sz w:val="22"/>
                <w:szCs w:val="22"/>
                <w:lang w:val="en-GB"/>
              </w:rPr>
              <w:t xml:space="preserve">Diluted weighted average number of </w:t>
            </w:r>
          </w:p>
          <w:p w14:paraId="08DBC634" w14:textId="77777777" w:rsidR="00F96F2A" w:rsidRPr="00E623D1" w:rsidRDefault="00F96F2A" w:rsidP="00F96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lang w:val="en-GB"/>
              </w:rPr>
            </w:pPr>
            <w:r w:rsidRPr="00E623D1">
              <w:rPr>
                <w:rFonts w:ascii="Times New Roman" w:hAnsi="Times New Roman" w:cs="Times New Roman"/>
                <w:sz w:val="22"/>
                <w:szCs w:val="22"/>
                <w:lang w:val="en-GB"/>
              </w:rPr>
              <w:t xml:space="preserve">outstanding common shares </w:t>
            </w:r>
          </w:p>
          <w:p w14:paraId="724F7CA0" w14:textId="77777777" w:rsidR="00F96F2A" w:rsidRPr="00E623D1" w:rsidRDefault="00F96F2A" w:rsidP="00F96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lang w:val="en-GB"/>
              </w:rPr>
            </w:pPr>
            <w:r w:rsidRPr="00E623D1">
              <w:rPr>
                <w:rFonts w:ascii="Times New Roman" w:hAnsi="Times New Roman" w:cs="Times New Roman"/>
                <w:sz w:val="22"/>
                <w:szCs w:val="22"/>
                <w:lang w:val="en-GB"/>
              </w:rPr>
              <w:t>(In thousand shares)</w:t>
            </w:r>
          </w:p>
        </w:tc>
        <w:tc>
          <w:tcPr>
            <w:tcW w:w="1191" w:type="dxa"/>
            <w:tcBorders>
              <w:bottom w:val="double" w:sz="4" w:space="0" w:color="auto"/>
            </w:tcBorders>
          </w:tcPr>
          <w:p w14:paraId="2A991C3B" w14:textId="77777777" w:rsidR="00F96F2A" w:rsidRDefault="00F96F2A" w:rsidP="00F96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260" w:lineRule="atLeast"/>
              <w:ind w:right="-23"/>
              <w:rPr>
                <w:rFonts w:ascii="Times New Roman" w:hAnsi="Times New Roman" w:cs="Times New Roman"/>
                <w:sz w:val="22"/>
                <w:szCs w:val="22"/>
              </w:rPr>
            </w:pPr>
          </w:p>
          <w:p w14:paraId="091EE3BF" w14:textId="77777777" w:rsidR="00F96F2A" w:rsidRDefault="00F96F2A" w:rsidP="00F96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260" w:lineRule="atLeast"/>
              <w:ind w:right="-23"/>
              <w:rPr>
                <w:rFonts w:ascii="Times New Roman" w:hAnsi="Times New Roman" w:cs="Times New Roman"/>
                <w:sz w:val="22"/>
                <w:szCs w:val="22"/>
              </w:rPr>
            </w:pPr>
          </w:p>
          <w:p w14:paraId="6E6CE7C1" w14:textId="4EDCD687" w:rsidR="00F96F2A" w:rsidRPr="00F96F2A" w:rsidRDefault="00F96F2A" w:rsidP="00F96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260" w:lineRule="atLeast"/>
              <w:ind w:right="-23"/>
              <w:rPr>
                <w:rFonts w:ascii="Times New Roman" w:hAnsi="Times New Roman" w:cs="Times New Roman"/>
                <w:sz w:val="22"/>
                <w:szCs w:val="22"/>
              </w:rPr>
            </w:pPr>
            <w:r w:rsidRPr="00F96F2A">
              <w:rPr>
                <w:rFonts w:ascii="Times New Roman" w:hAnsi="Times New Roman" w:cs="Times New Roman"/>
                <w:sz w:val="22"/>
                <w:szCs w:val="22"/>
              </w:rPr>
              <w:t>48,854</w:t>
            </w:r>
          </w:p>
        </w:tc>
        <w:tc>
          <w:tcPr>
            <w:tcW w:w="255" w:type="dxa"/>
          </w:tcPr>
          <w:p w14:paraId="6303CB07" w14:textId="77777777" w:rsidR="00F96F2A" w:rsidRPr="00F96F2A" w:rsidRDefault="00F96F2A" w:rsidP="00F96F2A">
            <w:pPr>
              <w:pStyle w:val="a2"/>
              <w:tabs>
                <w:tab w:val="left" w:pos="0"/>
                <w:tab w:val="decimal" w:pos="792"/>
              </w:tabs>
              <w:spacing w:line="240" w:lineRule="atLeast"/>
              <w:ind w:right="-36"/>
              <w:rPr>
                <w:rFonts w:ascii="Times New Roman" w:hAnsi="Times New Roman" w:cs="Times New Roman"/>
                <w:bCs/>
                <w:cs/>
              </w:rPr>
            </w:pPr>
          </w:p>
        </w:tc>
        <w:tc>
          <w:tcPr>
            <w:tcW w:w="1191" w:type="dxa"/>
            <w:tcBorders>
              <w:bottom w:val="double" w:sz="4" w:space="0" w:color="auto"/>
            </w:tcBorders>
          </w:tcPr>
          <w:p w14:paraId="6D3A0BB7" w14:textId="77777777" w:rsidR="00F96F2A" w:rsidRDefault="00F96F2A" w:rsidP="00F96F2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ind w:right="-23"/>
              <w:rPr>
                <w:rFonts w:ascii="Times New Roman" w:hAnsi="Times New Roman" w:cs="Times New Roman"/>
                <w:sz w:val="22"/>
                <w:szCs w:val="22"/>
              </w:rPr>
            </w:pPr>
          </w:p>
          <w:p w14:paraId="49F4BCD8" w14:textId="77777777" w:rsidR="00F96F2A" w:rsidRDefault="00F96F2A" w:rsidP="00F96F2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ind w:right="-23"/>
              <w:rPr>
                <w:rFonts w:ascii="Times New Roman" w:hAnsi="Times New Roman" w:cs="Times New Roman"/>
                <w:sz w:val="22"/>
                <w:szCs w:val="22"/>
              </w:rPr>
            </w:pPr>
          </w:p>
          <w:p w14:paraId="5A9DC0D1" w14:textId="66E067A3" w:rsidR="00F96F2A" w:rsidRPr="00F96F2A" w:rsidRDefault="00F96F2A" w:rsidP="00F96F2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ind w:right="-23"/>
              <w:rPr>
                <w:rFonts w:ascii="Times New Roman" w:hAnsi="Times New Roman" w:cs="Times New Roman"/>
                <w:sz w:val="22"/>
                <w:szCs w:val="22"/>
              </w:rPr>
            </w:pPr>
            <w:r w:rsidRPr="00F96F2A">
              <w:rPr>
                <w:rFonts w:ascii="Times New Roman" w:hAnsi="Times New Roman" w:cs="Times New Roman"/>
                <w:sz w:val="22"/>
                <w:szCs w:val="22"/>
              </w:rPr>
              <w:t>47,975</w:t>
            </w:r>
          </w:p>
        </w:tc>
        <w:tc>
          <w:tcPr>
            <w:tcW w:w="255" w:type="dxa"/>
          </w:tcPr>
          <w:p w14:paraId="70FB0696" w14:textId="77777777" w:rsidR="00F96F2A" w:rsidRPr="00F96F2A" w:rsidRDefault="00F96F2A" w:rsidP="00F96F2A">
            <w:pPr>
              <w:pStyle w:val="a2"/>
              <w:tabs>
                <w:tab w:val="left" w:pos="0"/>
                <w:tab w:val="decimal" w:pos="792"/>
              </w:tabs>
              <w:spacing w:line="240" w:lineRule="atLeast"/>
              <w:ind w:right="-36"/>
              <w:rPr>
                <w:rFonts w:ascii="Times New Roman" w:hAnsi="Times New Roman" w:cs="Times New Roman"/>
                <w:bCs/>
                <w:cs/>
              </w:rPr>
            </w:pPr>
          </w:p>
        </w:tc>
        <w:tc>
          <w:tcPr>
            <w:tcW w:w="1191" w:type="dxa"/>
            <w:tcBorders>
              <w:bottom w:val="double" w:sz="4" w:space="0" w:color="auto"/>
            </w:tcBorders>
          </w:tcPr>
          <w:p w14:paraId="3476401F" w14:textId="77777777" w:rsidR="00F96F2A" w:rsidRDefault="00F96F2A" w:rsidP="00F96F2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ind w:right="-23"/>
              <w:rPr>
                <w:rFonts w:ascii="Times New Roman" w:hAnsi="Times New Roman" w:cs="Times New Roman"/>
                <w:sz w:val="22"/>
                <w:szCs w:val="22"/>
              </w:rPr>
            </w:pPr>
          </w:p>
          <w:p w14:paraId="47F67343" w14:textId="77777777" w:rsidR="00F96F2A" w:rsidRDefault="00F96F2A" w:rsidP="00F96F2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ind w:right="-23"/>
              <w:rPr>
                <w:rFonts w:ascii="Times New Roman" w:hAnsi="Times New Roman" w:cs="Times New Roman"/>
                <w:sz w:val="22"/>
                <w:szCs w:val="22"/>
              </w:rPr>
            </w:pPr>
          </w:p>
          <w:p w14:paraId="6938A193" w14:textId="3786C313" w:rsidR="00F96F2A" w:rsidRPr="00F96F2A" w:rsidRDefault="00F96F2A" w:rsidP="00F96F2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ind w:right="-23"/>
              <w:rPr>
                <w:rFonts w:ascii="Times New Roman" w:hAnsi="Times New Roman" w:cs="Times New Roman"/>
                <w:sz w:val="22"/>
                <w:szCs w:val="22"/>
              </w:rPr>
            </w:pPr>
            <w:r w:rsidRPr="00F96F2A">
              <w:rPr>
                <w:rFonts w:ascii="Times New Roman" w:hAnsi="Times New Roman" w:cs="Times New Roman"/>
                <w:sz w:val="22"/>
                <w:szCs w:val="22"/>
              </w:rPr>
              <w:t>48,854</w:t>
            </w:r>
          </w:p>
        </w:tc>
        <w:tc>
          <w:tcPr>
            <w:tcW w:w="255" w:type="dxa"/>
          </w:tcPr>
          <w:p w14:paraId="3C9B729F" w14:textId="77777777" w:rsidR="00F96F2A" w:rsidRPr="00F96F2A" w:rsidRDefault="00F96F2A" w:rsidP="00F96F2A">
            <w:pPr>
              <w:pStyle w:val="a2"/>
              <w:tabs>
                <w:tab w:val="left" w:pos="0"/>
                <w:tab w:val="decimal" w:pos="792"/>
              </w:tabs>
              <w:spacing w:line="240" w:lineRule="atLeast"/>
              <w:ind w:right="-36"/>
              <w:rPr>
                <w:rFonts w:ascii="Times New Roman" w:hAnsi="Times New Roman" w:cs="Times New Roman"/>
                <w:bCs/>
                <w:cs/>
              </w:rPr>
            </w:pPr>
          </w:p>
        </w:tc>
        <w:tc>
          <w:tcPr>
            <w:tcW w:w="1191" w:type="dxa"/>
            <w:tcBorders>
              <w:bottom w:val="double" w:sz="4" w:space="0" w:color="auto"/>
            </w:tcBorders>
          </w:tcPr>
          <w:p w14:paraId="1A55E1DB" w14:textId="77777777" w:rsidR="00F96F2A" w:rsidRDefault="00F96F2A" w:rsidP="00F96F2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ind w:right="-23"/>
              <w:rPr>
                <w:rFonts w:ascii="Times New Roman" w:hAnsi="Times New Roman" w:cs="Times New Roman"/>
                <w:sz w:val="22"/>
                <w:szCs w:val="22"/>
              </w:rPr>
            </w:pPr>
          </w:p>
          <w:p w14:paraId="3449D21E" w14:textId="77777777" w:rsidR="00F96F2A" w:rsidRDefault="00F96F2A" w:rsidP="00F96F2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ind w:right="-23"/>
              <w:rPr>
                <w:rFonts w:ascii="Times New Roman" w:hAnsi="Times New Roman" w:cs="Times New Roman"/>
                <w:sz w:val="22"/>
                <w:szCs w:val="22"/>
              </w:rPr>
            </w:pPr>
          </w:p>
          <w:p w14:paraId="7D05B9F6" w14:textId="6BC65F7B" w:rsidR="00F96F2A" w:rsidRPr="00F96F2A" w:rsidRDefault="00F96F2A" w:rsidP="00F96F2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ind w:right="-23"/>
              <w:rPr>
                <w:rFonts w:ascii="Times New Roman" w:hAnsi="Times New Roman" w:cs="Times New Roman"/>
                <w:sz w:val="22"/>
                <w:szCs w:val="22"/>
              </w:rPr>
            </w:pPr>
            <w:r w:rsidRPr="00F96F2A">
              <w:rPr>
                <w:rFonts w:ascii="Times New Roman" w:hAnsi="Times New Roman" w:cs="Times New Roman"/>
                <w:sz w:val="22"/>
                <w:szCs w:val="22"/>
              </w:rPr>
              <w:t>47,975</w:t>
            </w:r>
          </w:p>
        </w:tc>
      </w:tr>
      <w:tr w:rsidR="00F96F2A" w:rsidRPr="00E623D1" w14:paraId="1571CC13" w14:textId="77777777" w:rsidTr="001A108F">
        <w:trPr>
          <w:cantSplit/>
        </w:trPr>
        <w:tc>
          <w:tcPr>
            <w:tcW w:w="4252" w:type="dxa"/>
          </w:tcPr>
          <w:p w14:paraId="4B32D308" w14:textId="77777777" w:rsidR="00F96F2A" w:rsidRPr="00E623D1" w:rsidRDefault="00F96F2A" w:rsidP="00F96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1191" w:type="dxa"/>
            <w:tcBorders>
              <w:top w:val="double" w:sz="4" w:space="0" w:color="auto"/>
            </w:tcBorders>
          </w:tcPr>
          <w:p w14:paraId="77D6A62E" w14:textId="77777777" w:rsidR="00F96F2A" w:rsidRPr="00F96F2A" w:rsidRDefault="00F96F2A" w:rsidP="00F96F2A">
            <w:pPr>
              <w:pStyle w:val="acctfourfigures"/>
              <w:tabs>
                <w:tab w:val="clear" w:pos="765"/>
              </w:tabs>
              <w:spacing w:line="240" w:lineRule="atLeast"/>
              <w:ind w:left="-97" w:right="54"/>
              <w:jc w:val="right"/>
              <w:rPr>
                <w:szCs w:val="22"/>
              </w:rPr>
            </w:pPr>
          </w:p>
        </w:tc>
        <w:tc>
          <w:tcPr>
            <w:tcW w:w="255" w:type="dxa"/>
          </w:tcPr>
          <w:p w14:paraId="00B22F79" w14:textId="77777777" w:rsidR="00F96F2A" w:rsidRPr="00F96F2A" w:rsidRDefault="00F96F2A" w:rsidP="00F96F2A">
            <w:pPr>
              <w:pStyle w:val="a2"/>
              <w:tabs>
                <w:tab w:val="left" w:pos="0"/>
                <w:tab w:val="decimal" w:pos="792"/>
              </w:tabs>
              <w:spacing w:line="240" w:lineRule="atLeast"/>
              <w:ind w:right="-36"/>
              <w:rPr>
                <w:rFonts w:ascii="Times New Roman" w:hAnsi="Times New Roman" w:cs="Times New Roman"/>
                <w:bCs/>
                <w:cs/>
              </w:rPr>
            </w:pPr>
          </w:p>
        </w:tc>
        <w:tc>
          <w:tcPr>
            <w:tcW w:w="1191" w:type="dxa"/>
            <w:tcBorders>
              <w:top w:val="double" w:sz="4" w:space="0" w:color="auto"/>
            </w:tcBorders>
          </w:tcPr>
          <w:p w14:paraId="4ED3D2B4" w14:textId="77777777" w:rsidR="00F96F2A" w:rsidRPr="00F96F2A" w:rsidRDefault="00F96F2A" w:rsidP="00F96F2A">
            <w:pPr>
              <w:pStyle w:val="acctfourfigures"/>
              <w:tabs>
                <w:tab w:val="clear" w:pos="765"/>
              </w:tabs>
              <w:spacing w:line="240" w:lineRule="atLeast"/>
              <w:ind w:left="-97" w:right="54"/>
              <w:jc w:val="right"/>
              <w:rPr>
                <w:szCs w:val="22"/>
              </w:rPr>
            </w:pPr>
          </w:p>
        </w:tc>
        <w:tc>
          <w:tcPr>
            <w:tcW w:w="255" w:type="dxa"/>
          </w:tcPr>
          <w:p w14:paraId="2F472181" w14:textId="77777777" w:rsidR="00F96F2A" w:rsidRPr="00F96F2A" w:rsidRDefault="00F96F2A" w:rsidP="00F96F2A">
            <w:pPr>
              <w:pStyle w:val="a2"/>
              <w:tabs>
                <w:tab w:val="left" w:pos="0"/>
                <w:tab w:val="decimal" w:pos="792"/>
              </w:tabs>
              <w:spacing w:line="240" w:lineRule="atLeast"/>
              <w:ind w:right="-36"/>
              <w:rPr>
                <w:rFonts w:ascii="Times New Roman" w:hAnsi="Times New Roman" w:cs="Times New Roman"/>
                <w:bCs/>
                <w:cs/>
              </w:rPr>
            </w:pPr>
          </w:p>
        </w:tc>
        <w:tc>
          <w:tcPr>
            <w:tcW w:w="1191" w:type="dxa"/>
            <w:tcBorders>
              <w:top w:val="double" w:sz="4" w:space="0" w:color="auto"/>
            </w:tcBorders>
          </w:tcPr>
          <w:p w14:paraId="56DD1632" w14:textId="77777777" w:rsidR="00F96F2A" w:rsidRPr="00F96F2A" w:rsidRDefault="00F96F2A" w:rsidP="00F96F2A">
            <w:pPr>
              <w:pStyle w:val="acctfourfigures"/>
              <w:tabs>
                <w:tab w:val="clear" w:pos="765"/>
              </w:tabs>
              <w:spacing w:line="240" w:lineRule="atLeast"/>
              <w:ind w:left="-97" w:right="54"/>
              <w:jc w:val="right"/>
              <w:rPr>
                <w:szCs w:val="22"/>
              </w:rPr>
            </w:pPr>
          </w:p>
        </w:tc>
        <w:tc>
          <w:tcPr>
            <w:tcW w:w="255" w:type="dxa"/>
          </w:tcPr>
          <w:p w14:paraId="7AA96F2D" w14:textId="77777777" w:rsidR="00F96F2A" w:rsidRPr="00F96F2A" w:rsidRDefault="00F96F2A" w:rsidP="00F96F2A">
            <w:pPr>
              <w:pStyle w:val="a2"/>
              <w:tabs>
                <w:tab w:val="left" w:pos="0"/>
                <w:tab w:val="decimal" w:pos="792"/>
              </w:tabs>
              <w:spacing w:line="240" w:lineRule="atLeast"/>
              <w:ind w:right="-36"/>
              <w:rPr>
                <w:rFonts w:ascii="Times New Roman" w:hAnsi="Times New Roman" w:cs="Times New Roman"/>
                <w:bCs/>
                <w:cs/>
              </w:rPr>
            </w:pPr>
          </w:p>
        </w:tc>
        <w:tc>
          <w:tcPr>
            <w:tcW w:w="1191" w:type="dxa"/>
            <w:tcBorders>
              <w:top w:val="double" w:sz="4" w:space="0" w:color="auto"/>
            </w:tcBorders>
          </w:tcPr>
          <w:p w14:paraId="511B0A95" w14:textId="77777777" w:rsidR="00F96F2A" w:rsidRPr="00F96F2A" w:rsidRDefault="00F96F2A" w:rsidP="00F96F2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ind w:right="-23"/>
              <w:rPr>
                <w:rFonts w:ascii="Times New Roman" w:hAnsi="Times New Roman" w:cs="Times New Roman"/>
                <w:sz w:val="22"/>
                <w:szCs w:val="22"/>
              </w:rPr>
            </w:pPr>
          </w:p>
        </w:tc>
      </w:tr>
      <w:tr w:rsidR="00F96F2A" w:rsidRPr="00E623D1" w14:paraId="132E980D" w14:textId="77777777" w:rsidTr="001A108F">
        <w:trPr>
          <w:cantSplit/>
          <w:trHeight w:val="177"/>
        </w:trPr>
        <w:tc>
          <w:tcPr>
            <w:tcW w:w="4252" w:type="dxa"/>
          </w:tcPr>
          <w:p w14:paraId="49AEB57E" w14:textId="77777777" w:rsidR="00F96F2A" w:rsidRPr="00E623D1" w:rsidRDefault="00F96F2A" w:rsidP="00F96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E623D1">
              <w:rPr>
                <w:rFonts w:ascii="Times New Roman" w:hAnsi="Times New Roman" w:cs="Times New Roman"/>
                <w:sz w:val="22"/>
                <w:szCs w:val="22"/>
              </w:rPr>
              <w:t>Diluted loss per share (Baht)</w:t>
            </w:r>
          </w:p>
        </w:tc>
        <w:tc>
          <w:tcPr>
            <w:tcW w:w="1191" w:type="dxa"/>
            <w:tcBorders>
              <w:bottom w:val="double" w:sz="4" w:space="0" w:color="auto"/>
            </w:tcBorders>
          </w:tcPr>
          <w:p w14:paraId="4E756C47" w14:textId="0DCCAD61" w:rsidR="00F96F2A" w:rsidRPr="00F96F2A" w:rsidRDefault="00F96F2A" w:rsidP="00F96F2A">
            <w:pPr>
              <w:pStyle w:val="acctfourfigures"/>
              <w:tabs>
                <w:tab w:val="clear" w:pos="765"/>
              </w:tabs>
              <w:spacing w:line="240" w:lineRule="atLeast"/>
              <w:ind w:left="-96" w:right="6"/>
              <w:jc w:val="right"/>
              <w:rPr>
                <w:szCs w:val="22"/>
                <w:lang w:val="en-US" w:bidi="th-TH"/>
              </w:rPr>
            </w:pPr>
            <w:r w:rsidRPr="00F96F2A">
              <w:rPr>
                <w:szCs w:val="22"/>
                <w:lang w:val="en-US" w:bidi="th-TH"/>
              </w:rPr>
              <w:t>(7.3821)</w:t>
            </w:r>
          </w:p>
        </w:tc>
        <w:tc>
          <w:tcPr>
            <w:tcW w:w="255" w:type="dxa"/>
          </w:tcPr>
          <w:p w14:paraId="09C7C0E7" w14:textId="77777777" w:rsidR="00F96F2A" w:rsidRPr="00F96F2A" w:rsidRDefault="00F96F2A" w:rsidP="00F96F2A">
            <w:pPr>
              <w:pStyle w:val="a2"/>
              <w:tabs>
                <w:tab w:val="left" w:pos="0"/>
                <w:tab w:val="decimal" w:pos="792"/>
              </w:tabs>
              <w:spacing w:line="240" w:lineRule="atLeast"/>
              <w:ind w:right="-36"/>
              <w:rPr>
                <w:rFonts w:ascii="Times New Roman" w:hAnsi="Times New Roman" w:cs="Times New Roman"/>
                <w:bCs/>
                <w:cs/>
              </w:rPr>
            </w:pPr>
          </w:p>
        </w:tc>
        <w:tc>
          <w:tcPr>
            <w:tcW w:w="1191" w:type="dxa"/>
            <w:tcBorders>
              <w:bottom w:val="double" w:sz="4" w:space="0" w:color="auto"/>
            </w:tcBorders>
          </w:tcPr>
          <w:p w14:paraId="4F4020FA" w14:textId="0198D3B8" w:rsidR="00F96F2A" w:rsidRPr="00F96F2A" w:rsidRDefault="00F96F2A" w:rsidP="00F96F2A">
            <w:pPr>
              <w:pStyle w:val="acctfourfigures"/>
              <w:tabs>
                <w:tab w:val="clear" w:pos="765"/>
              </w:tabs>
              <w:spacing w:line="240" w:lineRule="atLeast"/>
              <w:ind w:left="-96" w:right="6"/>
              <w:jc w:val="right"/>
              <w:rPr>
                <w:szCs w:val="22"/>
                <w:lang w:val="en-US" w:bidi="th-TH"/>
              </w:rPr>
            </w:pPr>
            <w:r w:rsidRPr="00F96F2A">
              <w:rPr>
                <w:szCs w:val="22"/>
                <w:lang w:val="en-US" w:bidi="th-TH"/>
              </w:rPr>
              <w:t>(1.1087)</w:t>
            </w:r>
          </w:p>
        </w:tc>
        <w:tc>
          <w:tcPr>
            <w:tcW w:w="255" w:type="dxa"/>
          </w:tcPr>
          <w:p w14:paraId="6A3E0676" w14:textId="77777777" w:rsidR="00F96F2A" w:rsidRPr="00F96F2A" w:rsidRDefault="00F96F2A" w:rsidP="00F96F2A">
            <w:pPr>
              <w:pStyle w:val="a2"/>
              <w:tabs>
                <w:tab w:val="left" w:pos="0"/>
                <w:tab w:val="decimal" w:pos="792"/>
              </w:tabs>
              <w:spacing w:line="240" w:lineRule="atLeast"/>
              <w:ind w:right="-36"/>
              <w:rPr>
                <w:rFonts w:ascii="Times New Roman" w:hAnsi="Times New Roman" w:cs="Times New Roman"/>
                <w:bCs/>
                <w:cs/>
              </w:rPr>
            </w:pPr>
          </w:p>
        </w:tc>
        <w:tc>
          <w:tcPr>
            <w:tcW w:w="1191" w:type="dxa"/>
            <w:tcBorders>
              <w:bottom w:val="double" w:sz="4" w:space="0" w:color="auto"/>
            </w:tcBorders>
          </w:tcPr>
          <w:p w14:paraId="688ACF6E" w14:textId="5EFEEFF1" w:rsidR="00F96F2A" w:rsidRPr="00F96F2A" w:rsidRDefault="00F96F2A" w:rsidP="00F96F2A">
            <w:pPr>
              <w:pStyle w:val="acctfourfigures"/>
              <w:tabs>
                <w:tab w:val="clear" w:pos="765"/>
              </w:tabs>
              <w:spacing w:line="240" w:lineRule="atLeast"/>
              <w:ind w:left="-96" w:right="6"/>
              <w:jc w:val="right"/>
              <w:rPr>
                <w:szCs w:val="22"/>
                <w:lang w:val="en-US" w:bidi="th-TH"/>
              </w:rPr>
            </w:pPr>
            <w:r w:rsidRPr="00F96F2A">
              <w:rPr>
                <w:szCs w:val="22"/>
                <w:lang w:val="en-US" w:bidi="th-TH"/>
              </w:rPr>
              <w:t>(7.7527)</w:t>
            </w:r>
          </w:p>
        </w:tc>
        <w:tc>
          <w:tcPr>
            <w:tcW w:w="255" w:type="dxa"/>
          </w:tcPr>
          <w:p w14:paraId="3044A4C0" w14:textId="77777777" w:rsidR="00F96F2A" w:rsidRPr="00F96F2A" w:rsidRDefault="00F96F2A" w:rsidP="00F96F2A">
            <w:pPr>
              <w:pStyle w:val="a2"/>
              <w:tabs>
                <w:tab w:val="left" w:pos="0"/>
                <w:tab w:val="decimal" w:pos="792"/>
              </w:tabs>
              <w:spacing w:line="240" w:lineRule="atLeast"/>
              <w:ind w:right="-36"/>
              <w:rPr>
                <w:rFonts w:ascii="Times New Roman" w:hAnsi="Times New Roman" w:cs="Times New Roman"/>
                <w:bCs/>
                <w:cs/>
              </w:rPr>
            </w:pPr>
          </w:p>
        </w:tc>
        <w:tc>
          <w:tcPr>
            <w:tcW w:w="1191" w:type="dxa"/>
            <w:tcBorders>
              <w:bottom w:val="double" w:sz="4" w:space="0" w:color="auto"/>
            </w:tcBorders>
          </w:tcPr>
          <w:p w14:paraId="547121E8" w14:textId="61284F1E" w:rsidR="00F96F2A" w:rsidRPr="00F96F2A" w:rsidRDefault="00F96F2A" w:rsidP="00F96F2A">
            <w:pPr>
              <w:pStyle w:val="acctfourfigures"/>
              <w:tabs>
                <w:tab w:val="clear" w:pos="765"/>
              </w:tabs>
              <w:spacing w:line="240" w:lineRule="atLeast"/>
              <w:ind w:left="-96" w:right="6"/>
              <w:jc w:val="right"/>
              <w:rPr>
                <w:szCs w:val="22"/>
                <w:lang w:val="en-US" w:bidi="th-TH"/>
              </w:rPr>
            </w:pPr>
            <w:r w:rsidRPr="00F96F2A">
              <w:rPr>
                <w:szCs w:val="22"/>
                <w:lang w:val="en-US" w:bidi="th-TH"/>
              </w:rPr>
              <w:t>(1.4153)</w:t>
            </w:r>
          </w:p>
        </w:tc>
      </w:tr>
    </w:tbl>
    <w:p w14:paraId="7D8BEB3C" w14:textId="77777777" w:rsidR="004C3054" w:rsidRPr="00E623D1" w:rsidRDefault="004C3054" w:rsidP="004C3054">
      <w:pPr>
        <w:pStyle w:val="a4"/>
        <w:tabs>
          <w:tab w:val="clear" w:pos="1080"/>
        </w:tabs>
        <w:jc w:val="thaiDistribute"/>
        <w:rPr>
          <w:rFonts w:cs="Times New Roman"/>
          <w:sz w:val="22"/>
          <w:szCs w:val="22"/>
          <w:lang w:val="en-US"/>
        </w:rPr>
      </w:pPr>
    </w:p>
    <w:p w14:paraId="5AA204DC" w14:textId="04321531" w:rsidR="00D062E8" w:rsidRPr="00E623D1" w:rsidRDefault="00D062E8" w:rsidP="00464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6"/>
        <w:jc w:val="thaiDistribute"/>
        <w:rPr>
          <w:rFonts w:ascii="Times New Roman" w:hAnsi="Times New Roman" w:cs="Times New Roman"/>
          <w:sz w:val="22"/>
          <w:szCs w:val="22"/>
        </w:rPr>
      </w:pPr>
      <w:r w:rsidRPr="00E623D1">
        <w:rPr>
          <w:rFonts w:ascii="Times New Roman" w:hAnsi="Times New Roman" w:cs="Times New Roman"/>
          <w:sz w:val="22"/>
          <w:szCs w:val="22"/>
        </w:rPr>
        <w:t>Diluted loss per share for the three-month</w:t>
      </w:r>
      <w:r w:rsidR="007C08B1" w:rsidRPr="00E623D1">
        <w:rPr>
          <w:rFonts w:ascii="Times New Roman" w:hAnsi="Times New Roman" w:cs="Times New Roman"/>
          <w:sz w:val="22"/>
          <w:szCs w:val="22"/>
        </w:rPr>
        <w:t xml:space="preserve"> and six-month</w:t>
      </w:r>
      <w:r w:rsidRPr="00E623D1">
        <w:rPr>
          <w:rFonts w:ascii="Times New Roman" w:hAnsi="Times New Roman" w:cs="Times New Roman"/>
          <w:sz w:val="22"/>
          <w:szCs w:val="22"/>
        </w:rPr>
        <w:t xml:space="preserve"> periods ended </w:t>
      </w:r>
      <w:r w:rsidR="007C08B1" w:rsidRPr="00E623D1">
        <w:rPr>
          <w:rFonts w:ascii="Times New Roman" w:hAnsi="Times New Roman" w:cs="Times New Roman"/>
          <w:sz w:val="22"/>
          <w:szCs w:val="22"/>
        </w:rPr>
        <w:t>June 30</w:t>
      </w:r>
      <w:r w:rsidRPr="00E623D1">
        <w:rPr>
          <w:rFonts w:ascii="Times New Roman" w:hAnsi="Times New Roman" w:cs="Times New Roman"/>
          <w:sz w:val="22"/>
          <w:szCs w:val="22"/>
        </w:rPr>
        <w:t>, 202</w:t>
      </w:r>
      <w:r w:rsidR="00245905" w:rsidRPr="00E623D1">
        <w:rPr>
          <w:rFonts w:ascii="Times New Roman" w:hAnsi="Times New Roman" w:cs="Times New Roman"/>
          <w:sz w:val="22"/>
          <w:szCs w:val="22"/>
        </w:rPr>
        <w:t>5</w:t>
      </w:r>
      <w:r w:rsidRPr="00E623D1">
        <w:rPr>
          <w:rFonts w:ascii="Times New Roman" w:hAnsi="Times New Roman" w:cs="Times New Roman"/>
          <w:sz w:val="22"/>
          <w:szCs w:val="22"/>
        </w:rPr>
        <w:t xml:space="preserve"> and 202</w:t>
      </w:r>
      <w:r w:rsidR="00245905" w:rsidRPr="00E623D1">
        <w:rPr>
          <w:rFonts w:ascii="Times New Roman" w:hAnsi="Times New Roman" w:cs="Times New Roman"/>
          <w:sz w:val="22"/>
          <w:szCs w:val="22"/>
        </w:rPr>
        <w:t>4</w:t>
      </w:r>
      <w:r w:rsidRPr="00E623D1">
        <w:rPr>
          <w:rFonts w:ascii="Times New Roman" w:hAnsi="Times New Roman" w:cs="Times New Roman"/>
          <w:sz w:val="22"/>
          <w:szCs w:val="22"/>
        </w:rPr>
        <w:t xml:space="preserve"> are the same amount to basic loss per share because </w:t>
      </w:r>
      <w:r w:rsidR="00245905" w:rsidRPr="00E623D1">
        <w:rPr>
          <w:rFonts w:ascii="Times New Roman" w:hAnsi="Times New Roman" w:cs="Times New Roman"/>
          <w:sz w:val="22"/>
          <w:szCs w:val="22"/>
        </w:rPr>
        <w:t xml:space="preserve">the operating results were losses which did not trigger the dilution effect in profit and </w:t>
      </w:r>
      <w:r w:rsidRPr="00E623D1">
        <w:rPr>
          <w:rFonts w:ascii="Times New Roman" w:hAnsi="Times New Roman" w:cs="Times New Roman"/>
          <w:sz w:val="22"/>
          <w:szCs w:val="22"/>
        </w:rPr>
        <w:t>the average market price of the Company’s common shares for the aforesaid periods was less than the exercise price specified in the warrants. Accordingly, there was no virtual effect from the right under the assumed exercise of warrants that create dilutive potential common shares.</w:t>
      </w:r>
    </w:p>
    <w:p w14:paraId="53C36C0D" w14:textId="77777777" w:rsidR="00865E98" w:rsidRPr="00E623D1" w:rsidRDefault="00865E98" w:rsidP="00464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6"/>
        <w:jc w:val="thaiDistribute"/>
        <w:rPr>
          <w:rFonts w:ascii="Times New Roman" w:hAnsi="Times New Roman" w:cs="Times New Roman"/>
          <w:sz w:val="22"/>
          <w:szCs w:val="22"/>
        </w:rPr>
      </w:pPr>
    </w:p>
    <w:p w14:paraId="0D106739" w14:textId="08B2180B" w:rsidR="00865E98" w:rsidRPr="009019A6" w:rsidRDefault="00865E98" w:rsidP="00464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6"/>
        <w:jc w:val="thaiDistribute"/>
        <w:rPr>
          <w:rFonts w:ascii="Times New Roman" w:hAnsi="Times New Roman" w:cs="Times New Roman"/>
          <w:spacing w:val="-2"/>
          <w:sz w:val="22"/>
          <w:szCs w:val="22"/>
        </w:rPr>
      </w:pPr>
      <w:r w:rsidRPr="009019A6">
        <w:rPr>
          <w:rFonts w:ascii="Times New Roman" w:hAnsi="Times New Roman" w:cs="Times New Roman"/>
          <w:spacing w:val="-2"/>
          <w:sz w:val="22"/>
          <w:szCs w:val="22"/>
        </w:rPr>
        <w:t xml:space="preserve">The basic loss per share and diluted loss per share and weighted average number of common shares for the three-month and six-month periods ended June </w:t>
      </w:r>
      <w:r w:rsidR="009019A6" w:rsidRPr="009019A6">
        <w:rPr>
          <w:rFonts w:ascii="Times New Roman" w:hAnsi="Times New Roman" w:cs="Times New Roman"/>
          <w:spacing w:val="-2"/>
          <w:sz w:val="22"/>
          <w:szCs w:val="22"/>
        </w:rPr>
        <w:t>3</w:t>
      </w:r>
      <w:r w:rsidR="00D16F85" w:rsidRPr="009019A6">
        <w:rPr>
          <w:rFonts w:ascii="Times New Roman" w:hAnsi="Times New Roman" w:cs="Times New Roman"/>
          <w:spacing w:val="-2"/>
          <w:sz w:val="22"/>
          <w:szCs w:val="22"/>
        </w:rPr>
        <w:t>0</w:t>
      </w:r>
      <w:r w:rsidRPr="009019A6">
        <w:rPr>
          <w:rFonts w:ascii="Times New Roman" w:hAnsi="Times New Roman" w:cs="Times New Roman"/>
          <w:spacing w:val="-2"/>
          <w:sz w:val="22"/>
          <w:szCs w:val="22"/>
        </w:rPr>
        <w:t>, 2024</w:t>
      </w:r>
      <w:r w:rsidRPr="009019A6">
        <w:rPr>
          <w:rFonts w:ascii="Times New Roman" w:hAnsi="Times New Roman" w:cs="Times New Roman"/>
          <w:spacing w:val="-2"/>
          <w:sz w:val="22"/>
          <w:szCs w:val="22"/>
          <w:cs/>
        </w:rPr>
        <w:t xml:space="preserve"> </w:t>
      </w:r>
      <w:r w:rsidRPr="009019A6">
        <w:rPr>
          <w:rFonts w:ascii="Times New Roman" w:hAnsi="Times New Roman" w:cs="Times New Roman"/>
          <w:spacing w:val="-2"/>
          <w:sz w:val="22"/>
          <w:szCs w:val="22"/>
        </w:rPr>
        <w:t xml:space="preserve">was recalculated in respect of the change in par value of share as discussed in Note </w:t>
      </w:r>
      <w:r w:rsidR="009019A6" w:rsidRPr="009019A6">
        <w:rPr>
          <w:rFonts w:ascii="Times New Roman" w:hAnsi="Times New Roman" w:cs="Times New Roman"/>
          <w:spacing w:val="-2"/>
          <w:sz w:val="22"/>
          <w:szCs w:val="22"/>
        </w:rPr>
        <w:t>1</w:t>
      </w:r>
      <w:r w:rsidRPr="009019A6">
        <w:rPr>
          <w:rFonts w:ascii="Times New Roman" w:hAnsi="Times New Roman" w:cs="Times New Roman"/>
          <w:spacing w:val="-2"/>
          <w:sz w:val="22"/>
          <w:szCs w:val="22"/>
        </w:rPr>
        <w:t>4</w:t>
      </w:r>
      <w:r w:rsidRPr="009019A6">
        <w:rPr>
          <w:rFonts w:ascii="Times New Roman" w:hAnsi="Times New Roman" w:cs="Times New Roman"/>
          <w:spacing w:val="-2"/>
          <w:sz w:val="22"/>
          <w:szCs w:val="22"/>
          <w:cs/>
        </w:rPr>
        <w:t>.</w:t>
      </w:r>
    </w:p>
    <w:p w14:paraId="3A87FB09" w14:textId="77777777" w:rsidR="006936DB" w:rsidRDefault="006936DB" w:rsidP="00464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6"/>
        <w:jc w:val="thaiDistribute"/>
        <w:rPr>
          <w:rFonts w:ascii="Times New Roman" w:hAnsi="Times New Roman" w:cs="Times New Roman"/>
          <w:sz w:val="22"/>
          <w:szCs w:val="22"/>
        </w:rPr>
      </w:pPr>
    </w:p>
    <w:p w14:paraId="108B30EF" w14:textId="77777777" w:rsidR="00252404" w:rsidRDefault="00252404" w:rsidP="00464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6"/>
        <w:jc w:val="thaiDistribute"/>
        <w:rPr>
          <w:rFonts w:ascii="Times New Roman" w:hAnsi="Times New Roman" w:cs="Times New Roman"/>
          <w:sz w:val="22"/>
          <w:szCs w:val="22"/>
        </w:rPr>
      </w:pPr>
    </w:p>
    <w:p w14:paraId="42059D3E" w14:textId="77777777" w:rsidR="00252404" w:rsidRPr="00CD7A78" w:rsidRDefault="00252404" w:rsidP="00464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6"/>
        <w:jc w:val="thaiDistribute"/>
        <w:rPr>
          <w:rFonts w:ascii="Times New Roman" w:hAnsi="Times New Roman" w:cs="Times New Roman"/>
          <w:sz w:val="22"/>
          <w:szCs w:val="22"/>
          <w:cs/>
        </w:rPr>
      </w:pPr>
    </w:p>
    <w:p w14:paraId="7C71BBC9" w14:textId="4B726482" w:rsidR="00444E79" w:rsidRPr="003F3F2E" w:rsidRDefault="00912A52" w:rsidP="00D73782">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right="-158" w:hanging="567"/>
        <w:rPr>
          <w:rFonts w:ascii="Times New Roman" w:hAnsi="Times New Roman" w:cs="Times New Roman"/>
          <w:b/>
          <w:bCs/>
          <w:color w:val="000000"/>
          <w:sz w:val="21"/>
          <w:szCs w:val="21"/>
        </w:rPr>
      </w:pPr>
      <w:r w:rsidRPr="003F3F2E">
        <w:rPr>
          <w:rFonts w:ascii="Times New Roman" w:hAnsi="Times New Roman" w:cs="Times New Roman"/>
          <w:b/>
          <w:bCs/>
          <w:color w:val="000000"/>
          <w:sz w:val="21"/>
          <w:szCs w:val="21"/>
        </w:rPr>
        <w:t xml:space="preserve">SIGNIFICANT FINANCIAL INFORMATION </w:t>
      </w:r>
      <w:r w:rsidR="00B2287D" w:rsidRPr="003F3F2E">
        <w:rPr>
          <w:rFonts w:ascii="Times New Roman" w:hAnsi="Times New Roman" w:cs="Times New Roman"/>
          <w:b/>
          <w:bCs/>
          <w:color w:val="000000"/>
          <w:sz w:val="21"/>
          <w:szCs w:val="21"/>
        </w:rPr>
        <w:t>DISAGGREGATED</w:t>
      </w:r>
      <w:r w:rsidRPr="003F3F2E">
        <w:rPr>
          <w:rFonts w:ascii="Times New Roman" w:hAnsi="Times New Roman" w:cs="Times New Roman"/>
          <w:b/>
          <w:bCs/>
          <w:color w:val="000000"/>
          <w:sz w:val="21"/>
          <w:szCs w:val="21"/>
        </w:rPr>
        <w:t xml:space="preserve"> BY OPERATING </w:t>
      </w:r>
      <w:r w:rsidR="00B2287D" w:rsidRPr="003F3F2E">
        <w:rPr>
          <w:rFonts w:ascii="Times New Roman" w:hAnsi="Times New Roman" w:cs="Times New Roman"/>
          <w:b/>
          <w:bCs/>
          <w:color w:val="000000"/>
          <w:sz w:val="21"/>
          <w:szCs w:val="21"/>
        </w:rPr>
        <w:br/>
      </w:r>
      <w:r w:rsidRPr="003F3F2E">
        <w:rPr>
          <w:rFonts w:ascii="Times New Roman" w:hAnsi="Times New Roman" w:cs="Times New Roman"/>
          <w:b/>
          <w:bCs/>
          <w:color w:val="000000"/>
          <w:sz w:val="21"/>
          <w:szCs w:val="21"/>
        </w:rPr>
        <w:t>SEGMENT</w:t>
      </w:r>
    </w:p>
    <w:p w14:paraId="323E1591" w14:textId="77777777" w:rsidR="00444E79" w:rsidRPr="003F3F2E" w:rsidRDefault="00444E79" w:rsidP="00444E79">
      <w:pPr>
        <w:tabs>
          <w:tab w:val="clear" w:pos="454"/>
          <w:tab w:val="left" w:pos="540"/>
          <w:tab w:val="left" w:pos="567"/>
        </w:tabs>
        <w:jc w:val="thaiDistribute"/>
        <w:rPr>
          <w:rFonts w:ascii="Times New Roman" w:hAnsi="Times New Roman"/>
          <w:sz w:val="21"/>
          <w:szCs w:val="21"/>
        </w:rPr>
      </w:pPr>
    </w:p>
    <w:p w14:paraId="66E84FF8" w14:textId="192F5F5D" w:rsidR="000F67B6" w:rsidRPr="003F3F2E" w:rsidRDefault="00C43C04" w:rsidP="003F3F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6"/>
        <w:jc w:val="thaiDistribute"/>
        <w:rPr>
          <w:rFonts w:ascii="Times New Roman" w:hAnsi="Times New Roman" w:cs="Times New Roman"/>
          <w:sz w:val="21"/>
          <w:szCs w:val="21"/>
        </w:rPr>
      </w:pPr>
      <w:r w:rsidRPr="003F3F2E">
        <w:rPr>
          <w:rFonts w:ascii="Times New Roman" w:hAnsi="Times New Roman" w:cs="Times New Roman"/>
          <w:sz w:val="21"/>
          <w:szCs w:val="21"/>
        </w:rPr>
        <w:t xml:space="preserve">Sales, other income, cost of sales, other expenses, and profit/loss before income tax expense are significant financial and core information of the Company </w:t>
      </w:r>
      <w:r w:rsidRPr="000151C8">
        <w:rPr>
          <w:rFonts w:ascii="Times New Roman" w:hAnsi="Times New Roman" w:cs="Times New Roman"/>
          <w:sz w:val="21"/>
          <w:szCs w:val="21"/>
        </w:rPr>
        <w:t xml:space="preserve">and its subsidiaries that are provided regularly to </w:t>
      </w:r>
      <w:r w:rsidR="0049177A">
        <w:rPr>
          <w:rFonts w:ascii="Times New Roman" w:hAnsi="Times New Roman" w:cs="Times New Roman"/>
          <w:sz w:val="21"/>
          <w:szCs w:val="21"/>
        </w:rPr>
        <w:t xml:space="preserve">the </w:t>
      </w:r>
      <w:r w:rsidR="000151C8" w:rsidRPr="000151C8">
        <w:rPr>
          <w:rFonts w:ascii="Times New Roman" w:hAnsi="Times New Roman" w:cs="Times New Roman"/>
          <w:sz w:val="21"/>
          <w:szCs w:val="21"/>
        </w:rPr>
        <w:t>chief operating decision maker</w:t>
      </w:r>
      <w:r w:rsidRPr="000151C8">
        <w:rPr>
          <w:rFonts w:ascii="Times New Roman" w:hAnsi="Times New Roman" w:cs="Times New Roman"/>
          <w:sz w:val="21"/>
          <w:szCs w:val="21"/>
        </w:rPr>
        <w:t xml:space="preserve"> and also used in evaluation of financial performances of the segments. The Company and its subsidiaries have two significant operating segme</w:t>
      </w:r>
      <w:r w:rsidRPr="003F3F2E">
        <w:rPr>
          <w:rFonts w:ascii="Times New Roman" w:hAnsi="Times New Roman" w:cs="Times New Roman"/>
          <w:sz w:val="21"/>
          <w:szCs w:val="21"/>
        </w:rPr>
        <w:t>nts (identified by internal reporting segments), i.e. (1) wood furniture and particle boards (rubber wood furniture and particle board furniture) and (2) other segments e.g. laminating papers, dried sawn lumbers, furniture-decorating supplies, dealer on furniture business, renewable energy business operated by associate and identity verification services of a</w:t>
      </w:r>
      <w:r w:rsidR="00353481">
        <w:rPr>
          <w:rFonts w:ascii="Times New Roman" w:hAnsi="Times New Roman"/>
          <w:sz w:val="21"/>
          <w:szCs w:val="26"/>
        </w:rPr>
        <w:t>n</w:t>
      </w:r>
      <w:r w:rsidRPr="003F3F2E">
        <w:rPr>
          <w:rFonts w:ascii="Times New Roman" w:hAnsi="Times New Roman" w:cs="Times New Roman"/>
          <w:sz w:val="21"/>
          <w:szCs w:val="21"/>
        </w:rPr>
        <w:t xml:space="preserve"> associate</w:t>
      </w:r>
      <w:r w:rsidR="006352F5">
        <w:rPr>
          <w:rFonts w:ascii="Times New Roman" w:hAnsi="Times New Roman" w:cs="Times New Roman"/>
          <w:sz w:val="21"/>
          <w:szCs w:val="21"/>
        </w:rPr>
        <w:t xml:space="preserve"> (</w:t>
      </w:r>
      <w:r w:rsidR="00353481">
        <w:rPr>
          <w:rFonts w:ascii="Times New Roman" w:hAnsi="Times New Roman"/>
          <w:sz w:val="21"/>
          <w:szCs w:val="26"/>
        </w:rPr>
        <w:t>the whole</w:t>
      </w:r>
      <w:r w:rsidR="00881F10">
        <w:rPr>
          <w:rFonts w:ascii="Times New Roman" w:hAnsi="Times New Roman"/>
          <w:sz w:val="21"/>
          <w:szCs w:val="26"/>
        </w:rPr>
        <w:t xml:space="preserve"> amount</w:t>
      </w:r>
      <w:r w:rsidR="00353481">
        <w:rPr>
          <w:rFonts w:ascii="Times New Roman" w:hAnsi="Times New Roman"/>
          <w:sz w:val="21"/>
          <w:szCs w:val="26"/>
        </w:rPr>
        <w:t xml:space="preserve"> of investment has been sold</w:t>
      </w:r>
      <w:r w:rsidR="00881F10">
        <w:rPr>
          <w:rFonts w:ascii="Times New Roman" w:hAnsi="Times New Roman"/>
          <w:sz w:val="21"/>
          <w:szCs w:val="26"/>
        </w:rPr>
        <w:t xml:space="preserve"> in May 2025</w:t>
      </w:r>
      <w:r w:rsidR="006352F5">
        <w:rPr>
          <w:rFonts w:ascii="Times New Roman" w:hAnsi="Times New Roman" w:cs="Times New Roman"/>
          <w:sz w:val="21"/>
          <w:szCs w:val="21"/>
        </w:rPr>
        <w:t>)</w:t>
      </w:r>
      <w:r w:rsidRPr="003F3F2E">
        <w:rPr>
          <w:rFonts w:ascii="Times New Roman" w:hAnsi="Times New Roman" w:cs="Times New Roman"/>
          <w:sz w:val="21"/>
          <w:szCs w:val="21"/>
        </w:rPr>
        <w:t>. For agriculture business of the subsidiary, VVR,</w:t>
      </w:r>
      <w:r w:rsidR="003F3F2E" w:rsidRPr="003F3F2E">
        <w:rPr>
          <w:rFonts w:ascii="Times New Roman" w:hAnsi="Times New Roman" w:cstheme="minorBidi" w:hint="cs"/>
          <w:sz w:val="21"/>
          <w:szCs w:val="21"/>
          <w:cs/>
        </w:rPr>
        <w:t xml:space="preserve"> </w:t>
      </w:r>
      <w:r w:rsidRPr="003F3F2E">
        <w:rPr>
          <w:rFonts w:ascii="Times New Roman" w:hAnsi="Times New Roman" w:cs="Times New Roman"/>
          <w:sz w:val="21"/>
          <w:szCs w:val="21"/>
        </w:rPr>
        <w:t xml:space="preserve">it has not yet been operated as at </w:t>
      </w:r>
      <w:r w:rsidR="00464D54" w:rsidRPr="003F3F2E">
        <w:rPr>
          <w:rFonts w:ascii="Times New Roman" w:hAnsi="Times New Roman" w:cs="Times New Roman"/>
          <w:sz w:val="21"/>
          <w:szCs w:val="21"/>
        </w:rPr>
        <w:t>June 30</w:t>
      </w:r>
      <w:r w:rsidRPr="003F3F2E">
        <w:rPr>
          <w:rFonts w:ascii="Times New Roman" w:hAnsi="Times New Roman" w:cs="Times New Roman"/>
          <w:sz w:val="21"/>
          <w:szCs w:val="21"/>
        </w:rPr>
        <w:t xml:space="preserve">, 2025 while the operating results on renewable energy business and identity verification services, operated by associates, and the operating results from furniture distribution through overseas agent, operated by a joint venture, was the share of profit or loss as discussed in </w:t>
      </w:r>
      <w:r w:rsidRPr="001F71DB">
        <w:rPr>
          <w:rFonts w:ascii="Times New Roman" w:hAnsi="Times New Roman" w:cs="Times New Roman"/>
          <w:sz w:val="21"/>
          <w:szCs w:val="21"/>
        </w:rPr>
        <w:t xml:space="preserve">Note 7. </w:t>
      </w:r>
      <w:r w:rsidR="00FD3AA4" w:rsidRPr="001F71DB">
        <w:rPr>
          <w:rFonts w:ascii="Times New Roman" w:hAnsi="Times New Roman" w:cs="Times New Roman"/>
          <w:sz w:val="21"/>
          <w:szCs w:val="21"/>
        </w:rPr>
        <w:t xml:space="preserve">The Company and its subsidiaries </w:t>
      </w:r>
      <w:r w:rsidR="00FD3AA4" w:rsidRPr="001F71DB">
        <w:rPr>
          <w:rFonts w:ascii="Times New Roman" w:hAnsi="Times New Roman"/>
          <w:sz w:val="21"/>
          <w:szCs w:val="26"/>
        </w:rPr>
        <w:t>record</w:t>
      </w:r>
      <w:r w:rsidR="00FD3AA4" w:rsidRPr="001F71DB">
        <w:rPr>
          <w:rFonts w:ascii="Times New Roman" w:hAnsi="Times New Roman" w:cs="Times New Roman"/>
          <w:sz w:val="21"/>
          <w:szCs w:val="21"/>
        </w:rPr>
        <w:t>ed intercompany transactions</w:t>
      </w:r>
      <w:r w:rsidRPr="001F71DB">
        <w:rPr>
          <w:rFonts w:ascii="Times New Roman" w:hAnsi="Times New Roman" w:cs="Times New Roman"/>
          <w:sz w:val="21"/>
          <w:szCs w:val="21"/>
        </w:rPr>
        <w:t xml:space="preserve"> between segments</w:t>
      </w:r>
      <w:r w:rsidR="00FD3AA4" w:rsidRPr="001F71DB">
        <w:rPr>
          <w:rFonts w:ascii="Times New Roman" w:hAnsi="Times New Roman" w:cs="Times New Roman"/>
          <w:sz w:val="21"/>
          <w:szCs w:val="21"/>
        </w:rPr>
        <w:t xml:space="preserve"> </w:t>
      </w:r>
      <w:r w:rsidRPr="001F71DB">
        <w:rPr>
          <w:rFonts w:ascii="Times New Roman" w:hAnsi="Times New Roman" w:cs="Times New Roman"/>
          <w:sz w:val="21"/>
          <w:szCs w:val="21"/>
        </w:rPr>
        <w:t xml:space="preserve">at cost whereby accounting policies applied to operating segments of the Company and its subsidiaries are similar to those accounting policies discussed in Note </w:t>
      </w:r>
      <w:r w:rsidR="00C41165" w:rsidRPr="001F71DB">
        <w:rPr>
          <w:rFonts w:ascii="Times New Roman" w:hAnsi="Times New Roman" w:cs="Times New Roman"/>
          <w:sz w:val="21"/>
          <w:szCs w:val="21"/>
        </w:rPr>
        <w:t>3</w:t>
      </w:r>
      <w:r w:rsidRPr="001F71DB">
        <w:rPr>
          <w:rFonts w:ascii="Times New Roman" w:hAnsi="Times New Roman" w:cs="Times New Roman"/>
          <w:sz w:val="21"/>
          <w:szCs w:val="21"/>
        </w:rPr>
        <w:t xml:space="preserve">. </w:t>
      </w:r>
      <w:r w:rsidR="005E20FC" w:rsidRPr="001F71DB">
        <w:rPr>
          <w:rFonts w:ascii="Times New Roman" w:hAnsi="Times New Roman" w:cs="Times New Roman"/>
          <w:sz w:val="21"/>
          <w:szCs w:val="21"/>
        </w:rPr>
        <w:t>In addition</w:t>
      </w:r>
      <w:r w:rsidRPr="001F71DB">
        <w:rPr>
          <w:rFonts w:ascii="Times New Roman" w:hAnsi="Times New Roman" w:cs="Times New Roman"/>
          <w:sz w:val="21"/>
          <w:szCs w:val="21"/>
        </w:rPr>
        <w:t xml:space="preserve">, the </w:t>
      </w:r>
      <w:r w:rsidR="005E20FC" w:rsidRPr="001F71DB">
        <w:rPr>
          <w:rFonts w:ascii="Times New Roman" w:hAnsi="Times New Roman" w:cs="Times New Roman"/>
          <w:sz w:val="21"/>
          <w:szCs w:val="21"/>
        </w:rPr>
        <w:t>segment information of assets and liabilities is not pr</w:t>
      </w:r>
      <w:r w:rsidR="005E20FC">
        <w:rPr>
          <w:rFonts w:ascii="Times New Roman" w:hAnsi="Times New Roman" w:cs="Times New Roman"/>
          <w:sz w:val="21"/>
          <w:szCs w:val="21"/>
        </w:rPr>
        <w:t xml:space="preserve">ovided regularly to the </w:t>
      </w:r>
      <w:r w:rsidR="000151C8" w:rsidRPr="000151C8">
        <w:rPr>
          <w:rFonts w:ascii="Times New Roman" w:hAnsi="Times New Roman" w:cs="Times New Roman"/>
          <w:sz w:val="21"/>
          <w:szCs w:val="21"/>
        </w:rPr>
        <w:t>chief operating decision maker</w:t>
      </w:r>
      <w:r w:rsidRPr="003F3F2E">
        <w:rPr>
          <w:rFonts w:ascii="Times New Roman" w:hAnsi="Times New Roman" w:cs="Times New Roman"/>
          <w:sz w:val="21"/>
          <w:szCs w:val="21"/>
        </w:rPr>
        <w:t>.</w:t>
      </w:r>
    </w:p>
    <w:p w14:paraId="7A94D832" w14:textId="77777777" w:rsidR="003F3F2E" w:rsidRPr="003F3F2E" w:rsidRDefault="003F3F2E" w:rsidP="003F3F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6"/>
        <w:jc w:val="thaiDistribute"/>
        <w:rPr>
          <w:rFonts w:ascii="Times New Roman" w:hAnsi="Times New Roman" w:cs="Times New Roman"/>
          <w:sz w:val="21"/>
          <w:szCs w:val="21"/>
        </w:rPr>
      </w:pPr>
    </w:p>
    <w:tbl>
      <w:tblPr>
        <w:tblW w:w="9473" w:type="dxa"/>
        <w:tblInd w:w="-113" w:type="dxa"/>
        <w:tblLook w:val="01E0" w:firstRow="1" w:lastRow="1" w:firstColumn="1" w:lastColumn="1" w:noHBand="0" w:noVBand="0"/>
      </w:tblPr>
      <w:tblGrid>
        <w:gridCol w:w="5778"/>
        <w:gridCol w:w="1701"/>
        <w:gridCol w:w="236"/>
        <w:gridCol w:w="1758"/>
      </w:tblGrid>
      <w:tr w:rsidR="000F67B6" w:rsidRPr="003F3F2E" w14:paraId="2E40A864" w14:textId="77777777" w:rsidTr="003F3F2E">
        <w:trPr>
          <w:tblHeader/>
        </w:trPr>
        <w:tc>
          <w:tcPr>
            <w:tcW w:w="5778" w:type="dxa"/>
            <w:vAlign w:val="bottom"/>
          </w:tcPr>
          <w:p w14:paraId="7950DB58" w14:textId="77777777" w:rsidR="000F67B6" w:rsidRPr="003F3F2E" w:rsidRDefault="000F67B6" w:rsidP="00712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heme="minorBidi"/>
                <w:sz w:val="21"/>
                <w:szCs w:val="21"/>
                <w:cs/>
              </w:rPr>
            </w:pPr>
          </w:p>
        </w:tc>
        <w:tc>
          <w:tcPr>
            <w:tcW w:w="3695" w:type="dxa"/>
            <w:gridSpan w:val="3"/>
            <w:tcBorders>
              <w:top w:val="nil"/>
              <w:left w:val="nil"/>
              <w:right w:val="nil"/>
            </w:tcBorders>
            <w:vAlign w:val="bottom"/>
            <w:hideMark/>
          </w:tcPr>
          <w:p w14:paraId="5FE09C4B" w14:textId="5A591100" w:rsidR="003F3F2E" w:rsidRPr="003F3F2E" w:rsidRDefault="001E33D6" w:rsidP="00712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1"/>
                <w:szCs w:val="21"/>
              </w:rPr>
            </w:pPr>
            <w:r w:rsidRPr="003F3F2E">
              <w:rPr>
                <w:rFonts w:ascii="Times New Roman" w:hAnsi="Times New Roman" w:cs="Times New Roman"/>
                <w:color w:val="000000"/>
                <w:sz w:val="21"/>
                <w:szCs w:val="21"/>
              </w:rPr>
              <w:t xml:space="preserve">Consolidated </w:t>
            </w:r>
            <w:r w:rsidRPr="003F3F2E">
              <w:rPr>
                <w:rFonts w:ascii="Times New Roman" w:hAnsi="Times New Roman" w:cs="Times New Roman"/>
                <w:sz w:val="21"/>
                <w:szCs w:val="21"/>
              </w:rPr>
              <w:t xml:space="preserve">Financial Statement </w:t>
            </w:r>
            <w:r w:rsidR="003F3F2E" w:rsidRPr="003F3F2E">
              <w:rPr>
                <w:rFonts w:ascii="Times New Roman" w:hAnsi="Times New Roman" w:cs="Times New Roman"/>
                <w:sz w:val="21"/>
                <w:szCs w:val="21"/>
              </w:rPr>
              <w:t>-</w:t>
            </w:r>
          </w:p>
          <w:p w14:paraId="2DFBC1A5" w14:textId="68B54942" w:rsidR="000F67B6" w:rsidRPr="003F3F2E" w:rsidRDefault="003F3F2E" w:rsidP="00712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1"/>
                <w:szCs w:val="21"/>
              </w:rPr>
            </w:pPr>
            <w:r w:rsidRPr="003F3F2E">
              <w:rPr>
                <w:rFonts w:ascii="Times New Roman" w:hAnsi="Times New Roman" w:cs="Times New Roman"/>
                <w:sz w:val="21"/>
                <w:szCs w:val="21"/>
              </w:rPr>
              <w:t>Six</w:t>
            </w:r>
            <w:r w:rsidR="00F217E4">
              <w:rPr>
                <w:rFonts w:ascii="Times New Roman" w:hAnsi="Times New Roman" w:cs="Times New Roman"/>
                <w:sz w:val="21"/>
                <w:szCs w:val="21"/>
              </w:rPr>
              <w:t>-</w:t>
            </w:r>
            <w:r w:rsidRPr="003F3F2E">
              <w:rPr>
                <w:rFonts w:ascii="Times New Roman" w:hAnsi="Times New Roman" w:cs="Times New Roman"/>
                <w:sz w:val="21"/>
                <w:szCs w:val="21"/>
              </w:rPr>
              <w:t>Month Periods</w:t>
            </w:r>
            <w:r w:rsidR="001E33D6" w:rsidRPr="003F3F2E">
              <w:rPr>
                <w:rFonts w:ascii="Times New Roman" w:hAnsi="Times New Roman" w:cs="Times New Roman"/>
                <w:sz w:val="21"/>
                <w:szCs w:val="21"/>
              </w:rPr>
              <w:br/>
            </w:r>
            <w:r w:rsidRPr="003F3F2E">
              <w:rPr>
                <w:rFonts w:ascii="Times New Roman" w:hAnsi="Times New Roman" w:cs="Times New Roman"/>
                <w:sz w:val="21"/>
                <w:szCs w:val="21"/>
              </w:rPr>
              <w:t>(</w:t>
            </w:r>
            <w:r w:rsidR="000F67B6" w:rsidRPr="003F3F2E">
              <w:rPr>
                <w:rFonts w:ascii="Times New Roman" w:hAnsi="Times New Roman" w:cs="Times New Roman"/>
                <w:sz w:val="21"/>
                <w:szCs w:val="21"/>
              </w:rPr>
              <w:t>In Thousand Baht</w:t>
            </w:r>
            <w:r w:rsidRPr="003F3F2E">
              <w:rPr>
                <w:rFonts w:ascii="Times New Roman" w:hAnsi="Times New Roman" w:cs="Times New Roman"/>
                <w:sz w:val="21"/>
                <w:szCs w:val="21"/>
              </w:rPr>
              <w:t>)</w:t>
            </w:r>
          </w:p>
        </w:tc>
      </w:tr>
      <w:tr w:rsidR="000F67B6" w:rsidRPr="003F3F2E" w14:paraId="6B01D8CC" w14:textId="77777777" w:rsidTr="003F3F2E">
        <w:trPr>
          <w:tblHeader/>
        </w:trPr>
        <w:tc>
          <w:tcPr>
            <w:tcW w:w="5778" w:type="dxa"/>
            <w:vAlign w:val="bottom"/>
            <w:hideMark/>
          </w:tcPr>
          <w:p w14:paraId="0188C8D1" w14:textId="77777777" w:rsidR="000F67B6" w:rsidRPr="003F3F2E" w:rsidRDefault="000F67B6" w:rsidP="00712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1"/>
                <w:szCs w:val="21"/>
              </w:rPr>
            </w:pPr>
          </w:p>
        </w:tc>
        <w:tc>
          <w:tcPr>
            <w:tcW w:w="3695" w:type="dxa"/>
            <w:gridSpan w:val="3"/>
            <w:tcBorders>
              <w:left w:val="nil"/>
              <w:bottom w:val="single" w:sz="4" w:space="0" w:color="auto"/>
              <w:right w:val="nil"/>
            </w:tcBorders>
            <w:vAlign w:val="bottom"/>
            <w:hideMark/>
          </w:tcPr>
          <w:p w14:paraId="778CAE26" w14:textId="6E3036D1" w:rsidR="000F67B6" w:rsidRPr="003F3F2E" w:rsidRDefault="000F67B6" w:rsidP="00712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1"/>
                <w:szCs w:val="21"/>
              </w:rPr>
            </w:pPr>
          </w:p>
        </w:tc>
      </w:tr>
      <w:tr w:rsidR="000F67B6" w:rsidRPr="003F3F2E" w14:paraId="1ED407F4" w14:textId="77777777" w:rsidTr="003F3F2E">
        <w:trPr>
          <w:tblHeader/>
        </w:trPr>
        <w:tc>
          <w:tcPr>
            <w:tcW w:w="5778" w:type="dxa"/>
            <w:vAlign w:val="bottom"/>
          </w:tcPr>
          <w:p w14:paraId="40E6EC31" w14:textId="3A300E57" w:rsidR="000F67B6" w:rsidRPr="003F3F2E" w:rsidRDefault="00FB3B13" w:rsidP="00712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1"/>
                <w:szCs w:val="21"/>
              </w:rPr>
            </w:pPr>
            <w:r w:rsidRPr="003F3F2E">
              <w:rPr>
                <w:rFonts w:ascii="Times New Roman" w:hAnsi="Times New Roman"/>
                <w:i/>
                <w:iCs/>
                <w:sz w:val="21"/>
                <w:szCs w:val="21"/>
                <w:u w:val="single"/>
              </w:rPr>
              <w:t>Information on Products</w:t>
            </w:r>
          </w:p>
        </w:tc>
        <w:tc>
          <w:tcPr>
            <w:tcW w:w="1701" w:type="dxa"/>
            <w:tcBorders>
              <w:top w:val="single" w:sz="4" w:space="0" w:color="auto"/>
              <w:left w:val="nil"/>
              <w:bottom w:val="single" w:sz="4" w:space="0" w:color="auto"/>
              <w:right w:val="nil"/>
            </w:tcBorders>
            <w:vAlign w:val="bottom"/>
            <w:hideMark/>
          </w:tcPr>
          <w:p w14:paraId="75FFE4CC" w14:textId="3F09419B" w:rsidR="000F67B6" w:rsidRPr="003F3F2E" w:rsidRDefault="000F67B6" w:rsidP="00712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heme="minorBidi"/>
                <w:sz w:val="21"/>
                <w:szCs w:val="21"/>
              </w:rPr>
            </w:pPr>
            <w:r w:rsidRPr="003F3F2E">
              <w:rPr>
                <w:rFonts w:ascii="Times New Roman" w:hAnsi="Times New Roman" w:cs="Times New Roman"/>
                <w:sz w:val="21"/>
                <w:szCs w:val="21"/>
              </w:rPr>
              <w:t>2025</w:t>
            </w:r>
          </w:p>
        </w:tc>
        <w:tc>
          <w:tcPr>
            <w:tcW w:w="236" w:type="dxa"/>
            <w:vAlign w:val="bottom"/>
          </w:tcPr>
          <w:p w14:paraId="74F94D82" w14:textId="77777777" w:rsidR="000F67B6" w:rsidRPr="003F3F2E" w:rsidRDefault="000F67B6" w:rsidP="00712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1"/>
                <w:szCs w:val="21"/>
              </w:rPr>
            </w:pPr>
          </w:p>
        </w:tc>
        <w:tc>
          <w:tcPr>
            <w:tcW w:w="1758" w:type="dxa"/>
            <w:tcBorders>
              <w:top w:val="nil"/>
              <w:left w:val="nil"/>
              <w:bottom w:val="single" w:sz="4" w:space="0" w:color="auto"/>
              <w:right w:val="nil"/>
            </w:tcBorders>
            <w:vAlign w:val="bottom"/>
            <w:hideMark/>
          </w:tcPr>
          <w:p w14:paraId="1B1F678B" w14:textId="24A60DA2" w:rsidR="000F67B6" w:rsidRPr="003F3F2E" w:rsidRDefault="000F67B6" w:rsidP="00712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1"/>
                <w:szCs w:val="21"/>
              </w:rPr>
            </w:pPr>
            <w:r w:rsidRPr="003F3F2E">
              <w:rPr>
                <w:rFonts w:ascii="Times New Roman" w:hAnsi="Times New Roman" w:cs="Times New Roman"/>
                <w:sz w:val="21"/>
                <w:szCs w:val="21"/>
              </w:rPr>
              <w:t>2024</w:t>
            </w:r>
          </w:p>
        </w:tc>
      </w:tr>
      <w:tr w:rsidR="000F67B6" w:rsidRPr="003F3F2E" w14:paraId="1C19EF55" w14:textId="77777777" w:rsidTr="003F3F2E">
        <w:tc>
          <w:tcPr>
            <w:tcW w:w="5778" w:type="dxa"/>
            <w:vAlign w:val="bottom"/>
            <w:hideMark/>
          </w:tcPr>
          <w:p w14:paraId="4741E7EB" w14:textId="77777777" w:rsidR="000F67B6" w:rsidRPr="003F3F2E" w:rsidRDefault="000F67B6" w:rsidP="00712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1"/>
                <w:szCs w:val="21"/>
              </w:rPr>
            </w:pPr>
            <w:r w:rsidRPr="003F3F2E">
              <w:rPr>
                <w:rFonts w:ascii="Times New Roman" w:hAnsi="Times New Roman" w:cs="Times New Roman"/>
                <w:sz w:val="21"/>
                <w:szCs w:val="21"/>
              </w:rPr>
              <w:t>Net sales</w:t>
            </w:r>
          </w:p>
        </w:tc>
        <w:tc>
          <w:tcPr>
            <w:tcW w:w="1701" w:type="dxa"/>
            <w:tcBorders>
              <w:top w:val="single" w:sz="4" w:space="0" w:color="auto"/>
              <w:left w:val="nil"/>
              <w:bottom w:val="nil"/>
              <w:right w:val="nil"/>
            </w:tcBorders>
          </w:tcPr>
          <w:p w14:paraId="466AF8C3" w14:textId="77777777" w:rsidR="000F67B6" w:rsidRPr="003F3F2E" w:rsidRDefault="000F67B6" w:rsidP="00712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46"/>
              <w:jc w:val="center"/>
              <w:rPr>
                <w:rFonts w:ascii="Times New Roman" w:hAnsi="Times New Roman" w:cs="Times New Roman"/>
                <w:sz w:val="21"/>
                <w:szCs w:val="21"/>
              </w:rPr>
            </w:pPr>
          </w:p>
        </w:tc>
        <w:tc>
          <w:tcPr>
            <w:tcW w:w="236" w:type="dxa"/>
          </w:tcPr>
          <w:p w14:paraId="10D63B3E" w14:textId="77777777" w:rsidR="000F67B6" w:rsidRPr="003F3F2E" w:rsidRDefault="000F67B6" w:rsidP="00712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46"/>
              <w:jc w:val="center"/>
              <w:rPr>
                <w:rFonts w:ascii="Times New Roman" w:hAnsi="Times New Roman" w:cs="Times New Roman"/>
                <w:sz w:val="21"/>
                <w:szCs w:val="21"/>
              </w:rPr>
            </w:pPr>
          </w:p>
        </w:tc>
        <w:tc>
          <w:tcPr>
            <w:tcW w:w="1758" w:type="dxa"/>
          </w:tcPr>
          <w:p w14:paraId="05AB6A4E" w14:textId="77777777" w:rsidR="000F67B6" w:rsidRPr="003F3F2E" w:rsidRDefault="000F67B6" w:rsidP="00712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46"/>
              <w:jc w:val="center"/>
              <w:rPr>
                <w:rFonts w:ascii="Times New Roman" w:hAnsi="Times New Roman" w:cs="Times New Roman"/>
                <w:sz w:val="21"/>
                <w:szCs w:val="21"/>
              </w:rPr>
            </w:pPr>
          </w:p>
        </w:tc>
      </w:tr>
      <w:tr w:rsidR="009019A6" w:rsidRPr="003F3F2E" w14:paraId="5435A7D6" w14:textId="77777777" w:rsidTr="003F3F2E">
        <w:tc>
          <w:tcPr>
            <w:tcW w:w="5778" w:type="dxa"/>
            <w:vAlign w:val="bottom"/>
            <w:hideMark/>
          </w:tcPr>
          <w:p w14:paraId="29FF3DD0" w14:textId="77777777" w:rsidR="009019A6" w:rsidRPr="003F3F2E" w:rsidRDefault="009019A6" w:rsidP="009019A6">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cs="Times New Roman"/>
                <w:sz w:val="21"/>
                <w:szCs w:val="21"/>
                <w:cs/>
              </w:rPr>
            </w:pPr>
            <w:r w:rsidRPr="003F3F2E">
              <w:rPr>
                <w:rFonts w:ascii="Times New Roman" w:hAnsi="Times New Roman" w:cs="Times New Roman"/>
                <w:sz w:val="21"/>
                <w:szCs w:val="21"/>
              </w:rPr>
              <w:t>Wood furniture</w:t>
            </w:r>
            <w:r w:rsidRPr="003F3F2E">
              <w:rPr>
                <w:rFonts w:ascii="Times New Roman" w:hAnsi="Times New Roman" w:cs="Times New Roman"/>
                <w:sz w:val="21"/>
                <w:szCs w:val="21"/>
                <w:cs/>
              </w:rPr>
              <w:t xml:space="preserve"> </w:t>
            </w:r>
            <w:r w:rsidRPr="003F3F2E">
              <w:rPr>
                <w:rFonts w:ascii="Times New Roman" w:hAnsi="Times New Roman" w:cs="Times New Roman"/>
                <w:sz w:val="21"/>
                <w:szCs w:val="21"/>
              </w:rPr>
              <w:t>and particle boards</w:t>
            </w:r>
          </w:p>
        </w:tc>
        <w:tc>
          <w:tcPr>
            <w:tcW w:w="1701" w:type="dxa"/>
            <w:vAlign w:val="bottom"/>
          </w:tcPr>
          <w:p w14:paraId="3FF3154D" w14:textId="66404271" w:rsidR="009019A6" w:rsidRPr="00A54798" w:rsidRDefault="009019A6" w:rsidP="009019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5"/>
              </w:tabs>
              <w:spacing w:line="260" w:lineRule="atLeast"/>
              <w:ind w:right="-23"/>
              <w:rPr>
                <w:rFonts w:ascii="Times New Roman" w:hAnsi="Times New Roman" w:cs="Times New Roman"/>
                <w:sz w:val="21"/>
                <w:szCs w:val="21"/>
              </w:rPr>
            </w:pPr>
            <w:r w:rsidRPr="00A54798">
              <w:rPr>
                <w:rFonts w:ascii="Times New Roman" w:hAnsi="Times New Roman" w:cs="Times New Roman"/>
                <w:sz w:val="21"/>
                <w:szCs w:val="21"/>
              </w:rPr>
              <w:t>145,413</w:t>
            </w:r>
          </w:p>
        </w:tc>
        <w:tc>
          <w:tcPr>
            <w:tcW w:w="236" w:type="dxa"/>
            <w:vAlign w:val="bottom"/>
          </w:tcPr>
          <w:p w14:paraId="6B850269" w14:textId="77777777" w:rsidR="009019A6" w:rsidRPr="003F3F2E" w:rsidRDefault="009019A6" w:rsidP="009019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1"/>
                <w:szCs w:val="21"/>
                <w:u w:val="single"/>
              </w:rPr>
            </w:pPr>
          </w:p>
        </w:tc>
        <w:tc>
          <w:tcPr>
            <w:tcW w:w="1758" w:type="dxa"/>
            <w:vAlign w:val="bottom"/>
          </w:tcPr>
          <w:p w14:paraId="68BA755F" w14:textId="00B33DA8" w:rsidR="009019A6" w:rsidRPr="00F52103" w:rsidRDefault="009019A6" w:rsidP="009019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5"/>
              </w:tabs>
              <w:spacing w:line="260" w:lineRule="atLeast"/>
              <w:ind w:right="-23"/>
              <w:rPr>
                <w:rFonts w:ascii="Times New Roman" w:hAnsi="Times New Roman" w:cstheme="minorBidi"/>
                <w:sz w:val="21"/>
                <w:szCs w:val="21"/>
              </w:rPr>
            </w:pPr>
            <w:r>
              <w:rPr>
                <w:rFonts w:ascii="Times New Roman" w:hAnsi="Times New Roman" w:cstheme="minorBidi"/>
                <w:sz w:val="21"/>
                <w:szCs w:val="21"/>
              </w:rPr>
              <w:t>682,476</w:t>
            </w:r>
          </w:p>
        </w:tc>
      </w:tr>
      <w:tr w:rsidR="009019A6" w:rsidRPr="003F3F2E" w14:paraId="1F2CAABF" w14:textId="77777777" w:rsidTr="003F3F2E">
        <w:tc>
          <w:tcPr>
            <w:tcW w:w="5778" w:type="dxa"/>
            <w:vAlign w:val="bottom"/>
            <w:hideMark/>
          </w:tcPr>
          <w:p w14:paraId="29748CEB" w14:textId="77777777" w:rsidR="009019A6" w:rsidRPr="003F3F2E" w:rsidRDefault="009019A6" w:rsidP="009019A6">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cs="Times New Roman"/>
                <w:sz w:val="21"/>
                <w:szCs w:val="21"/>
                <w:cs/>
              </w:rPr>
            </w:pPr>
            <w:r w:rsidRPr="003F3F2E">
              <w:rPr>
                <w:rFonts w:ascii="Times New Roman" w:hAnsi="Times New Roman" w:cs="Times New Roman"/>
                <w:sz w:val="21"/>
                <w:szCs w:val="21"/>
              </w:rPr>
              <w:t>Other products</w:t>
            </w:r>
          </w:p>
        </w:tc>
        <w:tc>
          <w:tcPr>
            <w:tcW w:w="1701" w:type="dxa"/>
            <w:tcBorders>
              <w:top w:val="nil"/>
              <w:left w:val="nil"/>
              <w:bottom w:val="single" w:sz="4" w:space="0" w:color="auto"/>
              <w:right w:val="nil"/>
            </w:tcBorders>
            <w:vAlign w:val="bottom"/>
          </w:tcPr>
          <w:p w14:paraId="774ED47B" w14:textId="4A41D120" w:rsidR="009019A6" w:rsidRPr="00A54798" w:rsidRDefault="009019A6" w:rsidP="009019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5"/>
              </w:tabs>
              <w:spacing w:line="260" w:lineRule="atLeast"/>
              <w:ind w:right="-23"/>
              <w:rPr>
                <w:rFonts w:ascii="Times New Roman" w:hAnsi="Times New Roman" w:cs="Times New Roman"/>
                <w:sz w:val="21"/>
                <w:szCs w:val="21"/>
              </w:rPr>
            </w:pPr>
            <w:r w:rsidRPr="00A54798">
              <w:rPr>
                <w:rFonts w:ascii="Times New Roman" w:hAnsi="Times New Roman" w:cs="Times New Roman"/>
                <w:sz w:val="21"/>
                <w:szCs w:val="21"/>
              </w:rPr>
              <w:t>14,355</w:t>
            </w:r>
          </w:p>
        </w:tc>
        <w:tc>
          <w:tcPr>
            <w:tcW w:w="236" w:type="dxa"/>
            <w:vAlign w:val="bottom"/>
          </w:tcPr>
          <w:p w14:paraId="263A6CF8" w14:textId="77777777" w:rsidR="009019A6" w:rsidRPr="003F3F2E" w:rsidRDefault="009019A6" w:rsidP="009019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0"/>
              <w:jc w:val="right"/>
              <w:rPr>
                <w:rFonts w:ascii="Times New Roman" w:hAnsi="Times New Roman" w:cs="Times New Roman"/>
                <w:color w:val="000000"/>
                <w:sz w:val="21"/>
                <w:szCs w:val="21"/>
              </w:rPr>
            </w:pPr>
          </w:p>
        </w:tc>
        <w:tc>
          <w:tcPr>
            <w:tcW w:w="1758" w:type="dxa"/>
            <w:tcBorders>
              <w:top w:val="nil"/>
              <w:left w:val="nil"/>
              <w:bottom w:val="single" w:sz="4" w:space="0" w:color="auto"/>
              <w:right w:val="nil"/>
            </w:tcBorders>
            <w:vAlign w:val="bottom"/>
          </w:tcPr>
          <w:p w14:paraId="2A732A5B" w14:textId="6C4D8BF0" w:rsidR="009019A6" w:rsidRPr="00F52103" w:rsidRDefault="009019A6" w:rsidP="009019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5"/>
              </w:tabs>
              <w:spacing w:line="260" w:lineRule="atLeast"/>
              <w:ind w:right="-23"/>
              <w:rPr>
                <w:rFonts w:ascii="Times New Roman" w:hAnsi="Times New Roman" w:cstheme="minorBidi"/>
                <w:sz w:val="21"/>
                <w:szCs w:val="21"/>
              </w:rPr>
            </w:pPr>
            <w:r>
              <w:rPr>
                <w:rFonts w:ascii="Times New Roman" w:hAnsi="Times New Roman" w:cstheme="minorBidi"/>
                <w:sz w:val="21"/>
                <w:szCs w:val="21"/>
              </w:rPr>
              <w:t>37,444</w:t>
            </w:r>
          </w:p>
        </w:tc>
      </w:tr>
      <w:tr w:rsidR="009019A6" w:rsidRPr="003F3F2E" w14:paraId="28D94A1A" w14:textId="77777777" w:rsidTr="003F3F2E">
        <w:tc>
          <w:tcPr>
            <w:tcW w:w="5778" w:type="dxa"/>
            <w:vAlign w:val="bottom"/>
            <w:hideMark/>
          </w:tcPr>
          <w:p w14:paraId="0F9F1205" w14:textId="77777777" w:rsidR="009019A6" w:rsidRPr="003F3F2E" w:rsidRDefault="009019A6" w:rsidP="009019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1"/>
                <w:szCs w:val="21"/>
                <w:cs/>
              </w:rPr>
            </w:pPr>
            <w:r w:rsidRPr="003F3F2E">
              <w:rPr>
                <w:rFonts w:ascii="Times New Roman" w:hAnsi="Times New Roman" w:cs="Times New Roman"/>
                <w:sz w:val="21"/>
                <w:szCs w:val="21"/>
              </w:rPr>
              <w:t>Total</w:t>
            </w:r>
          </w:p>
        </w:tc>
        <w:tc>
          <w:tcPr>
            <w:tcW w:w="1701" w:type="dxa"/>
            <w:tcBorders>
              <w:top w:val="single" w:sz="4" w:space="0" w:color="auto"/>
              <w:left w:val="nil"/>
              <w:bottom w:val="double" w:sz="4" w:space="0" w:color="auto"/>
              <w:right w:val="nil"/>
            </w:tcBorders>
            <w:vAlign w:val="bottom"/>
          </w:tcPr>
          <w:p w14:paraId="6482F8DF" w14:textId="5A009DED" w:rsidR="009019A6" w:rsidRPr="00A54798" w:rsidRDefault="009019A6" w:rsidP="009019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5"/>
              </w:tabs>
              <w:spacing w:line="260" w:lineRule="atLeast"/>
              <w:ind w:right="-23"/>
              <w:rPr>
                <w:rFonts w:ascii="Times New Roman" w:hAnsi="Times New Roman" w:cs="Times New Roman"/>
                <w:sz w:val="21"/>
                <w:szCs w:val="21"/>
              </w:rPr>
            </w:pPr>
            <w:r w:rsidRPr="00A54798">
              <w:rPr>
                <w:rFonts w:ascii="Times New Roman" w:hAnsi="Times New Roman" w:cs="Times New Roman"/>
                <w:sz w:val="21"/>
                <w:szCs w:val="21"/>
              </w:rPr>
              <w:t>159,768</w:t>
            </w:r>
          </w:p>
        </w:tc>
        <w:tc>
          <w:tcPr>
            <w:tcW w:w="236" w:type="dxa"/>
            <w:vAlign w:val="bottom"/>
          </w:tcPr>
          <w:p w14:paraId="0F925F8D" w14:textId="77777777" w:rsidR="009019A6" w:rsidRPr="003F3F2E" w:rsidRDefault="009019A6" w:rsidP="009019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0"/>
              <w:jc w:val="right"/>
              <w:rPr>
                <w:rFonts w:ascii="Times New Roman" w:hAnsi="Times New Roman" w:cs="Times New Roman"/>
                <w:color w:val="000000"/>
                <w:sz w:val="21"/>
                <w:szCs w:val="21"/>
              </w:rPr>
            </w:pPr>
          </w:p>
        </w:tc>
        <w:tc>
          <w:tcPr>
            <w:tcW w:w="1758" w:type="dxa"/>
            <w:tcBorders>
              <w:top w:val="single" w:sz="4" w:space="0" w:color="auto"/>
              <w:left w:val="nil"/>
              <w:bottom w:val="double" w:sz="4" w:space="0" w:color="auto"/>
              <w:right w:val="nil"/>
            </w:tcBorders>
            <w:vAlign w:val="bottom"/>
          </w:tcPr>
          <w:p w14:paraId="7D686435" w14:textId="54CBDF22" w:rsidR="009019A6" w:rsidRPr="00F52103" w:rsidRDefault="009019A6" w:rsidP="009019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5"/>
              </w:tabs>
              <w:spacing w:line="260" w:lineRule="atLeast"/>
              <w:ind w:right="-23"/>
              <w:rPr>
                <w:rFonts w:ascii="Times New Roman" w:hAnsi="Times New Roman" w:cstheme="minorBidi"/>
                <w:sz w:val="21"/>
                <w:szCs w:val="21"/>
              </w:rPr>
            </w:pPr>
            <w:r>
              <w:rPr>
                <w:rFonts w:ascii="Times New Roman" w:hAnsi="Times New Roman" w:cstheme="minorBidi"/>
                <w:sz w:val="21"/>
                <w:szCs w:val="21"/>
              </w:rPr>
              <w:t>719,920</w:t>
            </w:r>
          </w:p>
        </w:tc>
      </w:tr>
      <w:tr w:rsidR="009019A6" w:rsidRPr="003F3F2E" w14:paraId="376E39E4" w14:textId="77777777" w:rsidTr="003F3F2E">
        <w:tc>
          <w:tcPr>
            <w:tcW w:w="5778" w:type="dxa"/>
            <w:vAlign w:val="bottom"/>
            <w:hideMark/>
          </w:tcPr>
          <w:p w14:paraId="32FCA33C" w14:textId="77777777" w:rsidR="009019A6" w:rsidRPr="003F3F2E" w:rsidRDefault="009019A6" w:rsidP="009019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1"/>
                <w:szCs w:val="21"/>
              </w:rPr>
            </w:pPr>
            <w:r w:rsidRPr="003F3F2E">
              <w:rPr>
                <w:rFonts w:ascii="Times New Roman" w:hAnsi="Times New Roman"/>
                <w:sz w:val="21"/>
                <w:szCs w:val="21"/>
              </w:rPr>
              <w:t>Other income</w:t>
            </w:r>
            <w:r w:rsidRPr="003F3F2E">
              <w:rPr>
                <w:rFonts w:ascii="Times New Roman" w:hAnsi="Times New Roman" w:cs="Times New Roman"/>
                <w:sz w:val="21"/>
                <w:szCs w:val="21"/>
              </w:rPr>
              <w:t xml:space="preserve"> </w:t>
            </w:r>
          </w:p>
        </w:tc>
        <w:tc>
          <w:tcPr>
            <w:tcW w:w="1701" w:type="dxa"/>
            <w:tcBorders>
              <w:left w:val="nil"/>
              <w:right w:val="nil"/>
            </w:tcBorders>
            <w:vAlign w:val="bottom"/>
          </w:tcPr>
          <w:p w14:paraId="210EFBD5" w14:textId="77777777" w:rsidR="009019A6" w:rsidRPr="00A54798" w:rsidRDefault="009019A6" w:rsidP="009019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5"/>
              </w:tabs>
              <w:spacing w:line="260" w:lineRule="atLeast"/>
              <w:ind w:right="-23"/>
              <w:rPr>
                <w:rFonts w:ascii="Times New Roman" w:hAnsi="Times New Roman" w:cs="Times New Roman"/>
                <w:sz w:val="21"/>
                <w:szCs w:val="21"/>
              </w:rPr>
            </w:pPr>
          </w:p>
        </w:tc>
        <w:tc>
          <w:tcPr>
            <w:tcW w:w="236" w:type="dxa"/>
            <w:vAlign w:val="bottom"/>
          </w:tcPr>
          <w:p w14:paraId="56DFD559" w14:textId="77777777" w:rsidR="009019A6" w:rsidRPr="003F3F2E" w:rsidRDefault="009019A6" w:rsidP="009019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0"/>
              <w:jc w:val="right"/>
              <w:rPr>
                <w:rFonts w:ascii="Times New Roman" w:hAnsi="Times New Roman" w:cs="Times New Roman"/>
                <w:color w:val="000000"/>
                <w:sz w:val="21"/>
                <w:szCs w:val="21"/>
              </w:rPr>
            </w:pPr>
          </w:p>
        </w:tc>
        <w:tc>
          <w:tcPr>
            <w:tcW w:w="1758" w:type="dxa"/>
            <w:tcBorders>
              <w:left w:val="nil"/>
              <w:right w:val="nil"/>
            </w:tcBorders>
            <w:vAlign w:val="bottom"/>
          </w:tcPr>
          <w:p w14:paraId="64088F4C" w14:textId="77777777" w:rsidR="009019A6" w:rsidRPr="00F52103" w:rsidRDefault="009019A6" w:rsidP="009019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5"/>
              </w:tabs>
              <w:spacing w:line="260" w:lineRule="atLeast"/>
              <w:ind w:right="-23"/>
              <w:rPr>
                <w:rFonts w:ascii="Times New Roman" w:hAnsi="Times New Roman" w:cstheme="minorBidi"/>
                <w:sz w:val="21"/>
                <w:szCs w:val="21"/>
              </w:rPr>
            </w:pPr>
          </w:p>
        </w:tc>
      </w:tr>
      <w:tr w:rsidR="009019A6" w:rsidRPr="003F3F2E" w14:paraId="5D7231C1" w14:textId="77777777" w:rsidTr="003F3F2E">
        <w:tc>
          <w:tcPr>
            <w:tcW w:w="5778" w:type="dxa"/>
            <w:vAlign w:val="bottom"/>
            <w:hideMark/>
          </w:tcPr>
          <w:p w14:paraId="1AAFAD28" w14:textId="77777777" w:rsidR="009019A6" w:rsidRPr="003F3F2E" w:rsidRDefault="009019A6" w:rsidP="009019A6">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cs="Times New Roman"/>
                <w:sz w:val="21"/>
                <w:szCs w:val="21"/>
                <w:cs/>
              </w:rPr>
            </w:pPr>
            <w:r w:rsidRPr="003F3F2E">
              <w:rPr>
                <w:rFonts w:ascii="Times New Roman" w:hAnsi="Times New Roman"/>
                <w:sz w:val="21"/>
                <w:szCs w:val="21"/>
              </w:rPr>
              <w:t>Wood furniture</w:t>
            </w:r>
            <w:r w:rsidRPr="003F3F2E">
              <w:rPr>
                <w:rFonts w:ascii="Times New Roman" w:hAnsi="Times New Roman" w:cs="Cordia New" w:hint="cs"/>
                <w:sz w:val="21"/>
                <w:szCs w:val="21"/>
                <w:cs/>
              </w:rPr>
              <w:t xml:space="preserve"> </w:t>
            </w:r>
            <w:r w:rsidRPr="003F3F2E">
              <w:rPr>
                <w:rFonts w:ascii="Times New Roman" w:hAnsi="Times New Roman" w:cs="Cordia New"/>
                <w:sz w:val="21"/>
                <w:szCs w:val="21"/>
              </w:rPr>
              <w:t>and particle boards</w:t>
            </w:r>
          </w:p>
        </w:tc>
        <w:tc>
          <w:tcPr>
            <w:tcW w:w="1701" w:type="dxa"/>
            <w:tcBorders>
              <w:left w:val="nil"/>
              <w:right w:val="nil"/>
            </w:tcBorders>
            <w:vAlign w:val="bottom"/>
          </w:tcPr>
          <w:p w14:paraId="60929C64" w14:textId="64B77D1D" w:rsidR="009019A6" w:rsidRPr="00A54798" w:rsidRDefault="009019A6" w:rsidP="009019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5"/>
              </w:tabs>
              <w:spacing w:line="260" w:lineRule="atLeast"/>
              <w:ind w:right="-23"/>
              <w:rPr>
                <w:rFonts w:ascii="Times New Roman" w:hAnsi="Times New Roman" w:cs="Times New Roman"/>
                <w:sz w:val="21"/>
                <w:szCs w:val="21"/>
                <w:cs/>
              </w:rPr>
            </w:pPr>
            <w:r w:rsidRPr="00A54798">
              <w:rPr>
                <w:rFonts w:ascii="Times New Roman" w:hAnsi="Times New Roman" w:cs="Times New Roman"/>
                <w:sz w:val="21"/>
                <w:szCs w:val="21"/>
              </w:rPr>
              <w:t>15,754</w:t>
            </w:r>
          </w:p>
        </w:tc>
        <w:tc>
          <w:tcPr>
            <w:tcW w:w="236" w:type="dxa"/>
            <w:vAlign w:val="bottom"/>
          </w:tcPr>
          <w:p w14:paraId="73867F64" w14:textId="77777777" w:rsidR="009019A6" w:rsidRPr="003F3F2E" w:rsidRDefault="009019A6" w:rsidP="009019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1"/>
                <w:szCs w:val="21"/>
                <w:u w:val="single"/>
              </w:rPr>
            </w:pPr>
          </w:p>
        </w:tc>
        <w:tc>
          <w:tcPr>
            <w:tcW w:w="1758" w:type="dxa"/>
            <w:tcBorders>
              <w:left w:val="nil"/>
              <w:right w:val="nil"/>
            </w:tcBorders>
            <w:vAlign w:val="bottom"/>
          </w:tcPr>
          <w:p w14:paraId="09D22215" w14:textId="03F45A9E" w:rsidR="009019A6" w:rsidRPr="00F52103" w:rsidRDefault="009019A6" w:rsidP="009019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5"/>
              </w:tabs>
              <w:spacing w:line="260" w:lineRule="atLeast"/>
              <w:ind w:right="-23"/>
              <w:rPr>
                <w:rFonts w:ascii="Times New Roman" w:hAnsi="Times New Roman" w:cstheme="minorBidi"/>
                <w:sz w:val="21"/>
                <w:szCs w:val="21"/>
                <w:cs/>
              </w:rPr>
            </w:pPr>
            <w:r>
              <w:rPr>
                <w:rFonts w:ascii="Times New Roman" w:hAnsi="Times New Roman" w:cstheme="minorBidi"/>
                <w:sz w:val="21"/>
                <w:szCs w:val="21"/>
              </w:rPr>
              <w:t>33,667</w:t>
            </w:r>
          </w:p>
        </w:tc>
      </w:tr>
      <w:tr w:rsidR="009019A6" w:rsidRPr="003F3F2E" w14:paraId="556D2643" w14:textId="77777777" w:rsidTr="003F3F2E">
        <w:tc>
          <w:tcPr>
            <w:tcW w:w="5778" w:type="dxa"/>
            <w:vAlign w:val="bottom"/>
            <w:hideMark/>
          </w:tcPr>
          <w:p w14:paraId="41761816" w14:textId="490C3B1A" w:rsidR="009019A6" w:rsidRPr="003F3F2E" w:rsidRDefault="009019A6" w:rsidP="009019A6">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cs="Times New Roman"/>
                <w:sz w:val="21"/>
                <w:szCs w:val="21"/>
              </w:rPr>
            </w:pPr>
            <w:r w:rsidRPr="003F3F2E">
              <w:rPr>
                <w:rFonts w:ascii="Times New Roman" w:hAnsi="Times New Roman"/>
                <w:sz w:val="21"/>
                <w:szCs w:val="21"/>
              </w:rPr>
              <w:t>Ot</w:t>
            </w:r>
            <w:r w:rsidRPr="003F3F2E">
              <w:rPr>
                <w:rFonts w:ascii="Times New Roman" w:hAnsi="Times New Roman" w:cs="Times New Roman"/>
                <w:sz w:val="21"/>
                <w:szCs w:val="21"/>
              </w:rPr>
              <w:t>her products (including share of profit</w:t>
            </w:r>
            <w:r w:rsidR="006352F5">
              <w:rPr>
                <w:rFonts w:ascii="Times New Roman" w:hAnsi="Times New Roman" w:cs="Times New Roman"/>
                <w:sz w:val="21"/>
                <w:szCs w:val="21"/>
              </w:rPr>
              <w:t xml:space="preserve"> </w:t>
            </w:r>
            <w:r w:rsidRPr="003F3F2E">
              <w:rPr>
                <w:rFonts w:ascii="Times New Roman" w:hAnsi="Times New Roman" w:cs="Times New Roman"/>
                <w:sz w:val="21"/>
                <w:szCs w:val="21"/>
              </w:rPr>
              <w:t xml:space="preserve">from </w:t>
            </w:r>
          </w:p>
          <w:p w14:paraId="6B6B2A0A" w14:textId="6A86DA15" w:rsidR="009019A6" w:rsidRPr="003F3F2E" w:rsidRDefault="009019A6" w:rsidP="009019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rPr>
                <w:rFonts w:ascii="Times New Roman" w:hAnsi="Times New Roman" w:cs="Times New Roman"/>
                <w:sz w:val="21"/>
                <w:szCs w:val="21"/>
                <w:cs/>
              </w:rPr>
            </w:pPr>
            <w:r w:rsidRPr="003F3F2E">
              <w:rPr>
                <w:rFonts w:ascii="Times New Roman" w:hAnsi="Times New Roman" w:cs="Times New Roman"/>
                <w:sz w:val="21"/>
                <w:szCs w:val="21"/>
              </w:rPr>
              <w:t>associates and joint venture - net)</w:t>
            </w:r>
          </w:p>
        </w:tc>
        <w:tc>
          <w:tcPr>
            <w:tcW w:w="1701" w:type="dxa"/>
            <w:tcBorders>
              <w:left w:val="nil"/>
              <w:bottom w:val="single" w:sz="4" w:space="0" w:color="auto"/>
              <w:right w:val="nil"/>
            </w:tcBorders>
            <w:vAlign w:val="bottom"/>
          </w:tcPr>
          <w:p w14:paraId="0938AF7C" w14:textId="6E47B094" w:rsidR="009019A6" w:rsidRPr="00A54798" w:rsidRDefault="009019A6" w:rsidP="009019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5"/>
              </w:tabs>
              <w:spacing w:line="260" w:lineRule="atLeast"/>
              <w:ind w:right="-23"/>
              <w:rPr>
                <w:rFonts w:ascii="Times New Roman" w:hAnsi="Times New Roman" w:cs="Times New Roman"/>
                <w:sz w:val="21"/>
                <w:szCs w:val="21"/>
                <w:cs/>
              </w:rPr>
            </w:pPr>
            <w:r w:rsidRPr="00A54798">
              <w:rPr>
                <w:rFonts w:ascii="Times New Roman" w:hAnsi="Times New Roman" w:cs="Times New Roman"/>
                <w:sz w:val="21"/>
                <w:szCs w:val="21"/>
              </w:rPr>
              <w:t>14,517</w:t>
            </w:r>
          </w:p>
        </w:tc>
        <w:tc>
          <w:tcPr>
            <w:tcW w:w="236" w:type="dxa"/>
            <w:vAlign w:val="bottom"/>
          </w:tcPr>
          <w:p w14:paraId="5EB0CBA3" w14:textId="77777777" w:rsidR="009019A6" w:rsidRPr="003F3F2E" w:rsidRDefault="009019A6" w:rsidP="009019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0"/>
              <w:jc w:val="right"/>
              <w:rPr>
                <w:rFonts w:ascii="Times New Roman" w:hAnsi="Times New Roman" w:cs="Times New Roman"/>
                <w:color w:val="000000"/>
                <w:sz w:val="21"/>
                <w:szCs w:val="21"/>
              </w:rPr>
            </w:pPr>
          </w:p>
        </w:tc>
        <w:tc>
          <w:tcPr>
            <w:tcW w:w="1758" w:type="dxa"/>
            <w:tcBorders>
              <w:left w:val="nil"/>
              <w:bottom w:val="single" w:sz="4" w:space="0" w:color="auto"/>
              <w:right w:val="nil"/>
            </w:tcBorders>
            <w:vAlign w:val="bottom"/>
          </w:tcPr>
          <w:p w14:paraId="3F8110C5" w14:textId="044CB75B" w:rsidR="009019A6" w:rsidRPr="00F52103" w:rsidRDefault="009019A6" w:rsidP="009019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5"/>
              </w:tabs>
              <w:spacing w:line="260" w:lineRule="atLeast"/>
              <w:ind w:right="-23"/>
              <w:rPr>
                <w:rFonts w:ascii="Times New Roman" w:hAnsi="Times New Roman" w:cstheme="minorBidi"/>
                <w:sz w:val="21"/>
                <w:szCs w:val="21"/>
                <w:cs/>
              </w:rPr>
            </w:pPr>
            <w:r>
              <w:rPr>
                <w:rFonts w:ascii="Times New Roman" w:hAnsi="Times New Roman" w:cstheme="minorBidi"/>
                <w:sz w:val="21"/>
                <w:szCs w:val="21"/>
              </w:rPr>
              <w:t>5,928</w:t>
            </w:r>
          </w:p>
        </w:tc>
      </w:tr>
      <w:tr w:rsidR="009019A6" w:rsidRPr="003F3F2E" w14:paraId="423555B3" w14:textId="77777777" w:rsidTr="003F3F2E">
        <w:tc>
          <w:tcPr>
            <w:tcW w:w="5778" w:type="dxa"/>
            <w:vAlign w:val="bottom"/>
            <w:hideMark/>
          </w:tcPr>
          <w:p w14:paraId="5761CA3B" w14:textId="77777777" w:rsidR="009019A6" w:rsidRPr="003F3F2E" w:rsidRDefault="009019A6" w:rsidP="009019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Cordia New"/>
                <w:sz w:val="21"/>
                <w:szCs w:val="21"/>
                <w:cs/>
              </w:rPr>
            </w:pPr>
            <w:r w:rsidRPr="003F3F2E">
              <w:rPr>
                <w:rFonts w:ascii="Times New Roman" w:hAnsi="Times New Roman"/>
                <w:sz w:val="21"/>
                <w:szCs w:val="21"/>
              </w:rPr>
              <w:t>Total</w:t>
            </w:r>
          </w:p>
        </w:tc>
        <w:tc>
          <w:tcPr>
            <w:tcW w:w="1701" w:type="dxa"/>
            <w:tcBorders>
              <w:top w:val="single" w:sz="4" w:space="0" w:color="auto"/>
              <w:left w:val="nil"/>
              <w:bottom w:val="double" w:sz="4" w:space="0" w:color="auto"/>
              <w:right w:val="nil"/>
            </w:tcBorders>
            <w:vAlign w:val="bottom"/>
          </w:tcPr>
          <w:p w14:paraId="5D9816DE" w14:textId="4F4DFEF2" w:rsidR="009019A6" w:rsidRPr="00A54798" w:rsidRDefault="009019A6" w:rsidP="009019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5"/>
              </w:tabs>
              <w:spacing w:line="260" w:lineRule="atLeast"/>
              <w:ind w:right="-23"/>
              <w:rPr>
                <w:rFonts w:ascii="Times New Roman" w:hAnsi="Times New Roman" w:cs="Times New Roman"/>
                <w:sz w:val="21"/>
                <w:szCs w:val="21"/>
              </w:rPr>
            </w:pPr>
            <w:r w:rsidRPr="00A54798">
              <w:rPr>
                <w:rFonts w:ascii="Times New Roman" w:hAnsi="Times New Roman" w:cs="Times New Roman"/>
                <w:sz w:val="21"/>
                <w:szCs w:val="21"/>
              </w:rPr>
              <w:t>30,271</w:t>
            </w:r>
          </w:p>
        </w:tc>
        <w:tc>
          <w:tcPr>
            <w:tcW w:w="236" w:type="dxa"/>
            <w:vAlign w:val="bottom"/>
          </w:tcPr>
          <w:p w14:paraId="2EB22FE5" w14:textId="77777777" w:rsidR="009019A6" w:rsidRPr="003F3F2E" w:rsidRDefault="009019A6" w:rsidP="009019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0"/>
              <w:jc w:val="right"/>
              <w:rPr>
                <w:rFonts w:ascii="Times New Roman" w:hAnsi="Times New Roman" w:cs="Times New Roman"/>
                <w:color w:val="000000"/>
                <w:sz w:val="21"/>
                <w:szCs w:val="21"/>
              </w:rPr>
            </w:pPr>
          </w:p>
        </w:tc>
        <w:tc>
          <w:tcPr>
            <w:tcW w:w="1758" w:type="dxa"/>
            <w:tcBorders>
              <w:top w:val="single" w:sz="4" w:space="0" w:color="auto"/>
              <w:left w:val="nil"/>
              <w:bottom w:val="double" w:sz="4" w:space="0" w:color="auto"/>
              <w:right w:val="nil"/>
            </w:tcBorders>
            <w:vAlign w:val="bottom"/>
          </w:tcPr>
          <w:p w14:paraId="04E43797" w14:textId="6E5C23F8" w:rsidR="009019A6" w:rsidRPr="00F52103" w:rsidRDefault="009019A6" w:rsidP="009019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5"/>
              </w:tabs>
              <w:spacing w:line="260" w:lineRule="atLeast"/>
              <w:ind w:right="-23"/>
              <w:rPr>
                <w:rFonts w:ascii="Times New Roman" w:hAnsi="Times New Roman" w:cstheme="minorBidi"/>
                <w:sz w:val="21"/>
                <w:szCs w:val="21"/>
              </w:rPr>
            </w:pPr>
            <w:r>
              <w:rPr>
                <w:rFonts w:ascii="Times New Roman" w:hAnsi="Times New Roman" w:cstheme="minorBidi"/>
                <w:sz w:val="21"/>
                <w:szCs w:val="21"/>
              </w:rPr>
              <w:t>39,595</w:t>
            </w:r>
          </w:p>
        </w:tc>
      </w:tr>
      <w:tr w:rsidR="009019A6" w:rsidRPr="003F3F2E" w14:paraId="59B309BE" w14:textId="77777777" w:rsidTr="003F3F2E">
        <w:tc>
          <w:tcPr>
            <w:tcW w:w="5778" w:type="dxa"/>
            <w:vAlign w:val="bottom"/>
            <w:hideMark/>
          </w:tcPr>
          <w:p w14:paraId="13259690" w14:textId="77777777" w:rsidR="009019A6" w:rsidRPr="003F3F2E" w:rsidRDefault="009019A6" w:rsidP="009019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1"/>
                <w:szCs w:val="21"/>
              </w:rPr>
            </w:pPr>
            <w:r w:rsidRPr="003F3F2E">
              <w:rPr>
                <w:rFonts w:ascii="Times New Roman" w:hAnsi="Times New Roman"/>
                <w:sz w:val="21"/>
                <w:szCs w:val="21"/>
              </w:rPr>
              <w:t>Cost of sales</w:t>
            </w:r>
          </w:p>
        </w:tc>
        <w:tc>
          <w:tcPr>
            <w:tcW w:w="1701" w:type="dxa"/>
            <w:tcBorders>
              <w:left w:val="nil"/>
              <w:right w:val="nil"/>
            </w:tcBorders>
            <w:vAlign w:val="bottom"/>
          </w:tcPr>
          <w:p w14:paraId="240DC052" w14:textId="77777777" w:rsidR="009019A6" w:rsidRPr="00A54798" w:rsidRDefault="009019A6" w:rsidP="009019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5"/>
              </w:tabs>
              <w:spacing w:line="260" w:lineRule="atLeast"/>
              <w:ind w:right="-23"/>
              <w:rPr>
                <w:rFonts w:ascii="Times New Roman" w:hAnsi="Times New Roman" w:cs="Times New Roman"/>
                <w:sz w:val="21"/>
                <w:szCs w:val="21"/>
              </w:rPr>
            </w:pPr>
          </w:p>
        </w:tc>
        <w:tc>
          <w:tcPr>
            <w:tcW w:w="236" w:type="dxa"/>
            <w:vAlign w:val="bottom"/>
          </w:tcPr>
          <w:p w14:paraId="3E97D17F" w14:textId="77777777" w:rsidR="009019A6" w:rsidRPr="003F3F2E" w:rsidRDefault="009019A6" w:rsidP="009019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0"/>
              <w:jc w:val="right"/>
              <w:rPr>
                <w:rFonts w:ascii="Times New Roman" w:hAnsi="Times New Roman" w:cs="Times New Roman"/>
                <w:color w:val="000000"/>
                <w:sz w:val="21"/>
                <w:szCs w:val="21"/>
              </w:rPr>
            </w:pPr>
          </w:p>
        </w:tc>
        <w:tc>
          <w:tcPr>
            <w:tcW w:w="1758" w:type="dxa"/>
            <w:tcBorders>
              <w:left w:val="nil"/>
              <w:right w:val="nil"/>
            </w:tcBorders>
            <w:vAlign w:val="bottom"/>
          </w:tcPr>
          <w:p w14:paraId="614CC875" w14:textId="77777777" w:rsidR="009019A6" w:rsidRPr="00F52103" w:rsidRDefault="009019A6" w:rsidP="009019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5"/>
              </w:tabs>
              <w:spacing w:line="260" w:lineRule="atLeast"/>
              <w:ind w:right="-23"/>
              <w:rPr>
                <w:rFonts w:ascii="Times New Roman" w:hAnsi="Times New Roman" w:cstheme="minorBidi"/>
                <w:sz w:val="21"/>
                <w:szCs w:val="21"/>
              </w:rPr>
            </w:pPr>
          </w:p>
        </w:tc>
      </w:tr>
      <w:tr w:rsidR="009019A6" w:rsidRPr="003F3F2E" w14:paraId="0053113A" w14:textId="77777777" w:rsidTr="003F3F2E">
        <w:tc>
          <w:tcPr>
            <w:tcW w:w="5778" w:type="dxa"/>
            <w:vAlign w:val="bottom"/>
            <w:hideMark/>
          </w:tcPr>
          <w:p w14:paraId="4489A4AD" w14:textId="77777777" w:rsidR="009019A6" w:rsidRPr="003F3F2E" w:rsidRDefault="009019A6" w:rsidP="009019A6">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cs="Times New Roman"/>
                <w:sz w:val="21"/>
                <w:szCs w:val="21"/>
                <w:cs/>
              </w:rPr>
            </w:pPr>
            <w:r w:rsidRPr="003F3F2E">
              <w:rPr>
                <w:rFonts w:ascii="Times New Roman" w:hAnsi="Times New Roman"/>
                <w:sz w:val="21"/>
                <w:szCs w:val="21"/>
              </w:rPr>
              <w:t>Wood furniture</w:t>
            </w:r>
            <w:r w:rsidRPr="003F3F2E">
              <w:rPr>
                <w:rFonts w:ascii="Times New Roman" w:hAnsi="Times New Roman" w:cs="Cordia New" w:hint="cs"/>
                <w:sz w:val="21"/>
                <w:szCs w:val="21"/>
                <w:cs/>
              </w:rPr>
              <w:t xml:space="preserve"> </w:t>
            </w:r>
            <w:r w:rsidRPr="003F3F2E">
              <w:rPr>
                <w:rFonts w:ascii="Times New Roman" w:hAnsi="Times New Roman" w:cs="Cordia New"/>
                <w:sz w:val="21"/>
                <w:szCs w:val="21"/>
              </w:rPr>
              <w:t>and particle boards</w:t>
            </w:r>
          </w:p>
        </w:tc>
        <w:tc>
          <w:tcPr>
            <w:tcW w:w="1701" w:type="dxa"/>
            <w:tcBorders>
              <w:left w:val="nil"/>
              <w:right w:val="nil"/>
            </w:tcBorders>
            <w:vAlign w:val="bottom"/>
          </w:tcPr>
          <w:p w14:paraId="6F7F54D7" w14:textId="7E3A7A61" w:rsidR="009019A6" w:rsidRPr="00A54798" w:rsidRDefault="009019A6" w:rsidP="009019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5"/>
              </w:tabs>
              <w:spacing w:line="260" w:lineRule="atLeast"/>
              <w:ind w:right="-23"/>
              <w:rPr>
                <w:rFonts w:ascii="Times New Roman" w:hAnsi="Times New Roman" w:cs="Times New Roman"/>
                <w:sz w:val="21"/>
                <w:szCs w:val="21"/>
              </w:rPr>
            </w:pPr>
            <w:r w:rsidRPr="00A54798">
              <w:rPr>
                <w:rFonts w:ascii="Times New Roman" w:hAnsi="Times New Roman" w:cs="Times New Roman"/>
                <w:sz w:val="21"/>
                <w:szCs w:val="21"/>
              </w:rPr>
              <w:t>136,923</w:t>
            </w:r>
          </w:p>
        </w:tc>
        <w:tc>
          <w:tcPr>
            <w:tcW w:w="236" w:type="dxa"/>
            <w:vAlign w:val="bottom"/>
          </w:tcPr>
          <w:p w14:paraId="02E6ADB3" w14:textId="77777777" w:rsidR="009019A6" w:rsidRPr="003F3F2E" w:rsidRDefault="009019A6" w:rsidP="009019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sz w:val="21"/>
                <w:szCs w:val="21"/>
              </w:rPr>
            </w:pPr>
          </w:p>
        </w:tc>
        <w:tc>
          <w:tcPr>
            <w:tcW w:w="1758" w:type="dxa"/>
            <w:tcBorders>
              <w:left w:val="nil"/>
              <w:right w:val="nil"/>
            </w:tcBorders>
            <w:vAlign w:val="bottom"/>
          </w:tcPr>
          <w:p w14:paraId="66A26D96" w14:textId="1ED275A5" w:rsidR="009019A6" w:rsidRPr="00F52103" w:rsidRDefault="009019A6" w:rsidP="009019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5"/>
              </w:tabs>
              <w:spacing w:line="260" w:lineRule="atLeast"/>
              <w:ind w:right="-23"/>
              <w:rPr>
                <w:rFonts w:ascii="Times New Roman" w:hAnsi="Times New Roman" w:cstheme="minorBidi"/>
                <w:sz w:val="21"/>
                <w:szCs w:val="21"/>
              </w:rPr>
            </w:pPr>
            <w:r>
              <w:rPr>
                <w:rFonts w:ascii="Times New Roman" w:hAnsi="Times New Roman" w:cstheme="minorBidi"/>
                <w:sz w:val="21"/>
                <w:szCs w:val="21"/>
              </w:rPr>
              <w:t>579,375</w:t>
            </w:r>
          </w:p>
        </w:tc>
      </w:tr>
      <w:tr w:rsidR="009019A6" w:rsidRPr="003F3F2E" w14:paraId="78AA17A9" w14:textId="77777777" w:rsidTr="003F3F2E">
        <w:tc>
          <w:tcPr>
            <w:tcW w:w="5778" w:type="dxa"/>
            <w:vAlign w:val="bottom"/>
            <w:hideMark/>
          </w:tcPr>
          <w:p w14:paraId="0DC8A09C" w14:textId="77777777" w:rsidR="009019A6" w:rsidRPr="003F3F2E" w:rsidRDefault="009019A6" w:rsidP="009019A6">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cs="Times New Roman"/>
                <w:sz w:val="21"/>
                <w:szCs w:val="21"/>
                <w:cs/>
              </w:rPr>
            </w:pPr>
            <w:r w:rsidRPr="003F3F2E">
              <w:rPr>
                <w:rFonts w:ascii="Times New Roman" w:hAnsi="Times New Roman"/>
                <w:sz w:val="21"/>
                <w:szCs w:val="21"/>
              </w:rPr>
              <w:t>Ot</w:t>
            </w:r>
            <w:r w:rsidRPr="003F3F2E">
              <w:rPr>
                <w:rFonts w:ascii="Times New Roman" w:hAnsi="Times New Roman" w:cs="Times New Roman"/>
                <w:sz w:val="21"/>
                <w:szCs w:val="21"/>
              </w:rPr>
              <w:t>her products</w:t>
            </w:r>
          </w:p>
        </w:tc>
        <w:tc>
          <w:tcPr>
            <w:tcW w:w="1701" w:type="dxa"/>
            <w:tcBorders>
              <w:left w:val="nil"/>
              <w:bottom w:val="single" w:sz="4" w:space="0" w:color="auto"/>
              <w:right w:val="nil"/>
            </w:tcBorders>
            <w:vAlign w:val="bottom"/>
          </w:tcPr>
          <w:p w14:paraId="64C63F89" w14:textId="2475CDBB" w:rsidR="009019A6" w:rsidRPr="00A54798" w:rsidRDefault="009019A6" w:rsidP="009019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5"/>
              </w:tabs>
              <w:spacing w:line="260" w:lineRule="atLeast"/>
              <w:ind w:right="-23"/>
              <w:rPr>
                <w:rFonts w:ascii="Times New Roman" w:hAnsi="Times New Roman" w:cs="Times New Roman"/>
                <w:sz w:val="21"/>
                <w:szCs w:val="21"/>
              </w:rPr>
            </w:pPr>
            <w:r w:rsidRPr="00A54798">
              <w:rPr>
                <w:rFonts w:ascii="Times New Roman" w:hAnsi="Times New Roman" w:cs="Times New Roman"/>
                <w:sz w:val="21"/>
                <w:szCs w:val="21"/>
              </w:rPr>
              <w:t>10,544</w:t>
            </w:r>
          </w:p>
        </w:tc>
        <w:tc>
          <w:tcPr>
            <w:tcW w:w="236" w:type="dxa"/>
            <w:vAlign w:val="bottom"/>
          </w:tcPr>
          <w:p w14:paraId="24806230" w14:textId="77777777" w:rsidR="009019A6" w:rsidRPr="003F3F2E" w:rsidRDefault="009019A6" w:rsidP="009019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0"/>
              <w:jc w:val="right"/>
              <w:rPr>
                <w:rFonts w:ascii="Times New Roman" w:hAnsi="Times New Roman" w:cs="Times New Roman"/>
                <w:sz w:val="21"/>
                <w:szCs w:val="21"/>
              </w:rPr>
            </w:pPr>
          </w:p>
        </w:tc>
        <w:tc>
          <w:tcPr>
            <w:tcW w:w="1758" w:type="dxa"/>
            <w:tcBorders>
              <w:left w:val="nil"/>
              <w:bottom w:val="single" w:sz="4" w:space="0" w:color="auto"/>
              <w:right w:val="nil"/>
            </w:tcBorders>
            <w:vAlign w:val="bottom"/>
          </w:tcPr>
          <w:p w14:paraId="6C439B4F" w14:textId="4147C1F2" w:rsidR="009019A6" w:rsidRPr="00F52103" w:rsidRDefault="009019A6" w:rsidP="009019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5"/>
              </w:tabs>
              <w:spacing w:line="260" w:lineRule="atLeast"/>
              <w:ind w:right="-23"/>
              <w:rPr>
                <w:rFonts w:ascii="Times New Roman" w:hAnsi="Times New Roman" w:cstheme="minorBidi"/>
                <w:sz w:val="21"/>
                <w:szCs w:val="21"/>
              </w:rPr>
            </w:pPr>
            <w:r>
              <w:rPr>
                <w:rFonts w:ascii="Times New Roman" w:hAnsi="Times New Roman" w:cstheme="minorBidi"/>
                <w:sz w:val="21"/>
                <w:szCs w:val="21"/>
              </w:rPr>
              <w:t>23,240</w:t>
            </w:r>
          </w:p>
        </w:tc>
      </w:tr>
      <w:tr w:rsidR="009019A6" w:rsidRPr="003F3F2E" w14:paraId="3EC02F35" w14:textId="77777777" w:rsidTr="003F3F2E">
        <w:tc>
          <w:tcPr>
            <w:tcW w:w="5778" w:type="dxa"/>
            <w:vAlign w:val="bottom"/>
            <w:hideMark/>
          </w:tcPr>
          <w:p w14:paraId="305AB93D" w14:textId="77777777" w:rsidR="009019A6" w:rsidRPr="003F3F2E" w:rsidRDefault="009019A6" w:rsidP="009019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Cordia New"/>
                <w:sz w:val="21"/>
                <w:szCs w:val="21"/>
                <w:cs/>
              </w:rPr>
            </w:pPr>
            <w:r w:rsidRPr="003F3F2E">
              <w:rPr>
                <w:rFonts w:ascii="Times New Roman" w:hAnsi="Times New Roman"/>
                <w:sz w:val="21"/>
                <w:szCs w:val="21"/>
              </w:rPr>
              <w:t>Total</w:t>
            </w:r>
          </w:p>
        </w:tc>
        <w:tc>
          <w:tcPr>
            <w:tcW w:w="1701" w:type="dxa"/>
            <w:tcBorders>
              <w:top w:val="single" w:sz="4" w:space="0" w:color="auto"/>
              <w:left w:val="nil"/>
              <w:bottom w:val="double" w:sz="4" w:space="0" w:color="auto"/>
              <w:right w:val="nil"/>
            </w:tcBorders>
            <w:vAlign w:val="bottom"/>
          </w:tcPr>
          <w:p w14:paraId="238122F7" w14:textId="56624763" w:rsidR="009019A6" w:rsidRPr="00A54798" w:rsidRDefault="009019A6" w:rsidP="009019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5"/>
              </w:tabs>
              <w:spacing w:line="260" w:lineRule="atLeast"/>
              <w:ind w:right="-23"/>
              <w:rPr>
                <w:rFonts w:ascii="Times New Roman" w:hAnsi="Times New Roman" w:cs="Times New Roman"/>
                <w:sz w:val="21"/>
                <w:szCs w:val="21"/>
              </w:rPr>
            </w:pPr>
            <w:r w:rsidRPr="00A54798">
              <w:rPr>
                <w:rFonts w:ascii="Times New Roman" w:hAnsi="Times New Roman" w:cs="Times New Roman"/>
                <w:sz w:val="21"/>
                <w:szCs w:val="21"/>
              </w:rPr>
              <w:t>147,467</w:t>
            </w:r>
          </w:p>
        </w:tc>
        <w:tc>
          <w:tcPr>
            <w:tcW w:w="236" w:type="dxa"/>
            <w:vAlign w:val="bottom"/>
          </w:tcPr>
          <w:p w14:paraId="2C273459" w14:textId="77777777" w:rsidR="009019A6" w:rsidRPr="003F3F2E" w:rsidRDefault="009019A6" w:rsidP="009019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0"/>
              <w:jc w:val="right"/>
              <w:rPr>
                <w:rFonts w:ascii="Times New Roman" w:hAnsi="Times New Roman" w:cs="Times New Roman"/>
                <w:color w:val="000000"/>
                <w:sz w:val="21"/>
                <w:szCs w:val="21"/>
              </w:rPr>
            </w:pPr>
          </w:p>
        </w:tc>
        <w:tc>
          <w:tcPr>
            <w:tcW w:w="1758" w:type="dxa"/>
            <w:tcBorders>
              <w:top w:val="single" w:sz="4" w:space="0" w:color="auto"/>
              <w:left w:val="nil"/>
              <w:bottom w:val="double" w:sz="4" w:space="0" w:color="auto"/>
              <w:right w:val="nil"/>
            </w:tcBorders>
            <w:vAlign w:val="bottom"/>
          </w:tcPr>
          <w:p w14:paraId="77101345" w14:textId="68F14AAB" w:rsidR="009019A6" w:rsidRPr="00F52103" w:rsidRDefault="009019A6" w:rsidP="009019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5"/>
              </w:tabs>
              <w:spacing w:line="260" w:lineRule="atLeast"/>
              <w:ind w:right="-23"/>
              <w:rPr>
                <w:rFonts w:ascii="Times New Roman" w:hAnsi="Times New Roman" w:cstheme="minorBidi"/>
                <w:sz w:val="21"/>
                <w:szCs w:val="21"/>
              </w:rPr>
            </w:pPr>
            <w:r>
              <w:rPr>
                <w:rFonts w:ascii="Times New Roman" w:hAnsi="Times New Roman" w:cstheme="minorBidi"/>
                <w:sz w:val="21"/>
                <w:szCs w:val="21"/>
              </w:rPr>
              <w:t>602,615</w:t>
            </w:r>
          </w:p>
        </w:tc>
      </w:tr>
      <w:tr w:rsidR="007B5256" w:rsidRPr="003F3F2E" w14:paraId="0C7A4136" w14:textId="77777777" w:rsidTr="002376C1">
        <w:trPr>
          <w:trHeight w:val="89"/>
        </w:trPr>
        <w:tc>
          <w:tcPr>
            <w:tcW w:w="5778" w:type="dxa"/>
            <w:vAlign w:val="bottom"/>
            <w:hideMark/>
          </w:tcPr>
          <w:p w14:paraId="6DDFE8E1" w14:textId="77777777" w:rsidR="007B5256" w:rsidRPr="003F3F2E" w:rsidRDefault="007B5256" w:rsidP="007B5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1"/>
                <w:szCs w:val="21"/>
              </w:rPr>
            </w:pPr>
            <w:r w:rsidRPr="003F3F2E">
              <w:rPr>
                <w:rFonts w:ascii="Times New Roman" w:hAnsi="Times New Roman"/>
                <w:sz w:val="21"/>
                <w:szCs w:val="21"/>
              </w:rPr>
              <w:t>Other expenses</w:t>
            </w:r>
          </w:p>
        </w:tc>
        <w:tc>
          <w:tcPr>
            <w:tcW w:w="1701" w:type="dxa"/>
            <w:tcBorders>
              <w:left w:val="nil"/>
              <w:right w:val="nil"/>
            </w:tcBorders>
            <w:vAlign w:val="bottom"/>
          </w:tcPr>
          <w:p w14:paraId="41F5FDC5" w14:textId="77777777" w:rsidR="007B5256" w:rsidRPr="00A54798" w:rsidRDefault="007B5256" w:rsidP="003F3F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5"/>
              </w:tabs>
              <w:spacing w:line="260" w:lineRule="atLeast"/>
              <w:ind w:right="-23"/>
              <w:rPr>
                <w:rFonts w:ascii="Times New Roman" w:hAnsi="Times New Roman" w:cstheme="minorBidi"/>
                <w:sz w:val="21"/>
                <w:szCs w:val="21"/>
              </w:rPr>
            </w:pPr>
          </w:p>
        </w:tc>
        <w:tc>
          <w:tcPr>
            <w:tcW w:w="236" w:type="dxa"/>
            <w:vAlign w:val="bottom"/>
          </w:tcPr>
          <w:p w14:paraId="15153620" w14:textId="77777777" w:rsidR="007B5256" w:rsidRPr="003F3F2E" w:rsidRDefault="007B5256" w:rsidP="007B5256">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70"/>
              <w:jc w:val="right"/>
              <w:rPr>
                <w:rFonts w:ascii="Times New Roman" w:hAnsi="Times New Roman" w:cs="Times New Roman"/>
                <w:sz w:val="21"/>
                <w:szCs w:val="21"/>
              </w:rPr>
            </w:pPr>
          </w:p>
        </w:tc>
        <w:tc>
          <w:tcPr>
            <w:tcW w:w="1758" w:type="dxa"/>
            <w:tcBorders>
              <w:left w:val="nil"/>
              <w:right w:val="nil"/>
            </w:tcBorders>
            <w:vAlign w:val="bottom"/>
          </w:tcPr>
          <w:p w14:paraId="69CA2F02" w14:textId="77777777" w:rsidR="007B5256" w:rsidRPr="00F52103" w:rsidRDefault="007B5256" w:rsidP="00F52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5"/>
              </w:tabs>
              <w:spacing w:line="260" w:lineRule="atLeast"/>
              <w:ind w:right="-23"/>
              <w:rPr>
                <w:rFonts w:ascii="Times New Roman" w:hAnsi="Times New Roman" w:cstheme="minorBidi"/>
                <w:sz w:val="21"/>
                <w:szCs w:val="21"/>
              </w:rPr>
            </w:pPr>
          </w:p>
        </w:tc>
      </w:tr>
      <w:tr w:rsidR="009019A6" w:rsidRPr="003F3F2E" w14:paraId="771664B2" w14:textId="77777777" w:rsidTr="00107C9F">
        <w:tc>
          <w:tcPr>
            <w:tcW w:w="5778" w:type="dxa"/>
            <w:vAlign w:val="bottom"/>
            <w:hideMark/>
          </w:tcPr>
          <w:p w14:paraId="49247428" w14:textId="77777777" w:rsidR="009019A6" w:rsidRPr="003F3F2E" w:rsidRDefault="009019A6" w:rsidP="009019A6">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cs="Times New Roman"/>
                <w:sz w:val="21"/>
                <w:szCs w:val="21"/>
                <w:cs/>
              </w:rPr>
            </w:pPr>
            <w:r w:rsidRPr="003F3F2E">
              <w:rPr>
                <w:rFonts w:ascii="Times New Roman" w:hAnsi="Times New Roman"/>
                <w:sz w:val="21"/>
                <w:szCs w:val="21"/>
              </w:rPr>
              <w:t>Wood furniture</w:t>
            </w:r>
            <w:r w:rsidRPr="003F3F2E">
              <w:rPr>
                <w:rFonts w:ascii="Times New Roman" w:hAnsi="Times New Roman" w:cs="Cordia New" w:hint="cs"/>
                <w:sz w:val="21"/>
                <w:szCs w:val="21"/>
                <w:cs/>
              </w:rPr>
              <w:t xml:space="preserve"> </w:t>
            </w:r>
            <w:r w:rsidRPr="003F3F2E">
              <w:rPr>
                <w:rFonts w:ascii="Times New Roman" w:hAnsi="Times New Roman" w:cs="Cordia New"/>
                <w:sz w:val="21"/>
                <w:szCs w:val="21"/>
              </w:rPr>
              <w:t>and particle boards</w:t>
            </w:r>
          </w:p>
        </w:tc>
        <w:tc>
          <w:tcPr>
            <w:tcW w:w="1701" w:type="dxa"/>
            <w:tcBorders>
              <w:left w:val="nil"/>
              <w:right w:val="nil"/>
            </w:tcBorders>
          </w:tcPr>
          <w:p w14:paraId="1688FD92" w14:textId="31A8278D" w:rsidR="009019A6" w:rsidRPr="00A54798" w:rsidRDefault="009019A6" w:rsidP="009019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5"/>
              </w:tabs>
              <w:spacing w:line="260" w:lineRule="atLeast"/>
              <w:ind w:right="-23"/>
              <w:rPr>
                <w:rFonts w:ascii="Times New Roman" w:hAnsi="Times New Roman" w:cs="Times New Roman"/>
                <w:sz w:val="21"/>
                <w:szCs w:val="21"/>
              </w:rPr>
            </w:pPr>
            <w:r w:rsidRPr="00A54798">
              <w:rPr>
                <w:rFonts w:ascii="Times New Roman" w:hAnsi="Times New Roman" w:cs="Times New Roman"/>
                <w:sz w:val="21"/>
                <w:szCs w:val="21"/>
              </w:rPr>
              <w:t>380,703</w:t>
            </w:r>
          </w:p>
        </w:tc>
        <w:tc>
          <w:tcPr>
            <w:tcW w:w="236" w:type="dxa"/>
            <w:vAlign w:val="bottom"/>
          </w:tcPr>
          <w:p w14:paraId="2074981E" w14:textId="77777777" w:rsidR="009019A6" w:rsidRPr="003F3F2E" w:rsidRDefault="009019A6" w:rsidP="009019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1"/>
                <w:szCs w:val="21"/>
                <w:u w:val="single"/>
              </w:rPr>
            </w:pPr>
          </w:p>
        </w:tc>
        <w:tc>
          <w:tcPr>
            <w:tcW w:w="1758" w:type="dxa"/>
            <w:tcBorders>
              <w:left w:val="nil"/>
              <w:right w:val="nil"/>
            </w:tcBorders>
            <w:vAlign w:val="bottom"/>
          </w:tcPr>
          <w:p w14:paraId="33FC74B7" w14:textId="63073355" w:rsidR="009019A6" w:rsidRPr="00F52103" w:rsidRDefault="009019A6" w:rsidP="009019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5"/>
              </w:tabs>
              <w:spacing w:line="260" w:lineRule="atLeast"/>
              <w:ind w:right="-23"/>
              <w:rPr>
                <w:rFonts w:ascii="Times New Roman" w:hAnsi="Times New Roman" w:cstheme="minorBidi"/>
                <w:sz w:val="21"/>
                <w:szCs w:val="21"/>
              </w:rPr>
            </w:pPr>
            <w:r>
              <w:rPr>
                <w:rFonts w:ascii="Times New Roman" w:hAnsi="Times New Roman" w:cstheme="minorBidi"/>
                <w:sz w:val="21"/>
                <w:szCs w:val="21"/>
              </w:rPr>
              <w:t>210,441</w:t>
            </w:r>
          </w:p>
        </w:tc>
      </w:tr>
      <w:tr w:rsidR="009019A6" w:rsidRPr="003F3F2E" w14:paraId="76435CA3" w14:textId="77777777" w:rsidTr="00107C9F">
        <w:tc>
          <w:tcPr>
            <w:tcW w:w="5778" w:type="dxa"/>
            <w:vAlign w:val="bottom"/>
            <w:hideMark/>
          </w:tcPr>
          <w:p w14:paraId="31220729" w14:textId="77777777" w:rsidR="009019A6" w:rsidRPr="003F3F2E" w:rsidRDefault="009019A6" w:rsidP="009019A6">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cs="Times New Roman"/>
                <w:sz w:val="21"/>
                <w:szCs w:val="21"/>
                <w:cs/>
              </w:rPr>
            </w:pPr>
            <w:r w:rsidRPr="003F3F2E">
              <w:rPr>
                <w:rFonts w:ascii="Times New Roman" w:hAnsi="Times New Roman"/>
                <w:sz w:val="21"/>
                <w:szCs w:val="21"/>
              </w:rPr>
              <w:t>Ot</w:t>
            </w:r>
            <w:r w:rsidRPr="003F3F2E">
              <w:rPr>
                <w:rFonts w:ascii="Times New Roman" w:hAnsi="Times New Roman" w:cs="Times New Roman"/>
                <w:sz w:val="21"/>
                <w:szCs w:val="21"/>
              </w:rPr>
              <w:t>her products</w:t>
            </w:r>
          </w:p>
        </w:tc>
        <w:tc>
          <w:tcPr>
            <w:tcW w:w="1701" w:type="dxa"/>
            <w:tcBorders>
              <w:left w:val="nil"/>
              <w:bottom w:val="single" w:sz="4" w:space="0" w:color="auto"/>
              <w:right w:val="nil"/>
            </w:tcBorders>
          </w:tcPr>
          <w:p w14:paraId="01798B89" w14:textId="1B021F52" w:rsidR="009019A6" w:rsidRPr="00A54798" w:rsidRDefault="009019A6" w:rsidP="009019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5"/>
              </w:tabs>
              <w:spacing w:line="260" w:lineRule="atLeast"/>
              <w:ind w:right="-23"/>
              <w:rPr>
                <w:rFonts w:ascii="Times New Roman" w:hAnsi="Times New Roman" w:cs="Times New Roman"/>
                <w:sz w:val="21"/>
                <w:szCs w:val="21"/>
              </w:rPr>
            </w:pPr>
            <w:r w:rsidRPr="00A54798">
              <w:rPr>
                <w:rFonts w:ascii="Times New Roman" w:hAnsi="Times New Roman" w:cs="Times New Roman"/>
                <w:sz w:val="21"/>
                <w:szCs w:val="21"/>
              </w:rPr>
              <w:t>23,557</w:t>
            </w:r>
          </w:p>
        </w:tc>
        <w:tc>
          <w:tcPr>
            <w:tcW w:w="236" w:type="dxa"/>
            <w:vAlign w:val="bottom"/>
          </w:tcPr>
          <w:p w14:paraId="2EEABFDE" w14:textId="77777777" w:rsidR="009019A6" w:rsidRPr="003F3F2E" w:rsidRDefault="009019A6" w:rsidP="009019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0"/>
              <w:jc w:val="right"/>
              <w:rPr>
                <w:rFonts w:ascii="Times New Roman" w:hAnsi="Times New Roman" w:cs="Times New Roman"/>
                <w:color w:val="000000"/>
                <w:sz w:val="21"/>
                <w:szCs w:val="21"/>
              </w:rPr>
            </w:pPr>
          </w:p>
        </w:tc>
        <w:tc>
          <w:tcPr>
            <w:tcW w:w="1758" w:type="dxa"/>
            <w:tcBorders>
              <w:left w:val="nil"/>
              <w:bottom w:val="single" w:sz="4" w:space="0" w:color="auto"/>
              <w:right w:val="nil"/>
            </w:tcBorders>
            <w:vAlign w:val="bottom"/>
          </w:tcPr>
          <w:p w14:paraId="7ECF6ADB" w14:textId="41ADBD0F" w:rsidR="009019A6" w:rsidRPr="00F52103" w:rsidRDefault="009019A6" w:rsidP="009019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5"/>
              </w:tabs>
              <w:spacing w:line="260" w:lineRule="atLeast"/>
              <w:ind w:right="-23"/>
              <w:rPr>
                <w:rFonts w:ascii="Times New Roman" w:hAnsi="Times New Roman" w:cstheme="minorBidi"/>
                <w:sz w:val="21"/>
                <w:szCs w:val="21"/>
              </w:rPr>
            </w:pPr>
            <w:r>
              <w:rPr>
                <w:rFonts w:ascii="Times New Roman" w:hAnsi="Times New Roman" w:cstheme="minorBidi"/>
                <w:sz w:val="21"/>
                <w:szCs w:val="21"/>
              </w:rPr>
              <w:t>15,690</w:t>
            </w:r>
          </w:p>
        </w:tc>
      </w:tr>
      <w:tr w:rsidR="009019A6" w:rsidRPr="003F3F2E" w14:paraId="46B068D5" w14:textId="77777777" w:rsidTr="00107C9F">
        <w:tc>
          <w:tcPr>
            <w:tcW w:w="5778" w:type="dxa"/>
            <w:vAlign w:val="bottom"/>
            <w:hideMark/>
          </w:tcPr>
          <w:p w14:paraId="1145D23A" w14:textId="77777777" w:rsidR="009019A6" w:rsidRPr="003F3F2E" w:rsidRDefault="009019A6" w:rsidP="009019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Cordia New"/>
                <w:sz w:val="21"/>
                <w:szCs w:val="21"/>
                <w:cs/>
              </w:rPr>
            </w:pPr>
            <w:r w:rsidRPr="003F3F2E">
              <w:rPr>
                <w:rFonts w:ascii="Times New Roman" w:hAnsi="Times New Roman"/>
                <w:sz w:val="21"/>
                <w:szCs w:val="21"/>
              </w:rPr>
              <w:t>Total</w:t>
            </w:r>
          </w:p>
        </w:tc>
        <w:tc>
          <w:tcPr>
            <w:tcW w:w="1701" w:type="dxa"/>
            <w:tcBorders>
              <w:top w:val="single" w:sz="4" w:space="0" w:color="auto"/>
              <w:left w:val="nil"/>
              <w:bottom w:val="double" w:sz="4" w:space="0" w:color="auto"/>
              <w:right w:val="nil"/>
            </w:tcBorders>
          </w:tcPr>
          <w:p w14:paraId="3E9EBC09" w14:textId="3B785120" w:rsidR="009019A6" w:rsidRPr="00A54798" w:rsidRDefault="009019A6" w:rsidP="009019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5"/>
              </w:tabs>
              <w:spacing w:line="260" w:lineRule="atLeast"/>
              <w:ind w:right="-23"/>
              <w:rPr>
                <w:rFonts w:ascii="Times New Roman" w:hAnsi="Times New Roman" w:cs="Times New Roman"/>
                <w:sz w:val="21"/>
                <w:szCs w:val="21"/>
              </w:rPr>
            </w:pPr>
            <w:r w:rsidRPr="00A54798">
              <w:rPr>
                <w:rFonts w:ascii="Times New Roman" w:hAnsi="Times New Roman" w:cs="Times New Roman"/>
                <w:sz w:val="21"/>
                <w:szCs w:val="21"/>
              </w:rPr>
              <w:t>404,260</w:t>
            </w:r>
          </w:p>
        </w:tc>
        <w:tc>
          <w:tcPr>
            <w:tcW w:w="236" w:type="dxa"/>
            <w:vAlign w:val="bottom"/>
          </w:tcPr>
          <w:p w14:paraId="6AA06B40" w14:textId="77777777" w:rsidR="009019A6" w:rsidRPr="003F3F2E" w:rsidRDefault="009019A6" w:rsidP="009019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0"/>
              <w:jc w:val="right"/>
              <w:rPr>
                <w:rFonts w:ascii="Times New Roman" w:hAnsi="Times New Roman" w:cs="Times New Roman"/>
                <w:color w:val="000000"/>
                <w:sz w:val="21"/>
                <w:szCs w:val="21"/>
              </w:rPr>
            </w:pPr>
          </w:p>
        </w:tc>
        <w:tc>
          <w:tcPr>
            <w:tcW w:w="1758" w:type="dxa"/>
            <w:tcBorders>
              <w:top w:val="single" w:sz="4" w:space="0" w:color="auto"/>
              <w:left w:val="nil"/>
              <w:bottom w:val="double" w:sz="4" w:space="0" w:color="auto"/>
              <w:right w:val="nil"/>
            </w:tcBorders>
            <w:vAlign w:val="bottom"/>
          </w:tcPr>
          <w:p w14:paraId="273F691E" w14:textId="3A2DED08" w:rsidR="009019A6" w:rsidRPr="00F52103" w:rsidRDefault="009019A6" w:rsidP="009019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5"/>
              </w:tabs>
              <w:spacing w:line="260" w:lineRule="atLeast"/>
              <w:ind w:right="-23"/>
              <w:rPr>
                <w:rFonts w:ascii="Times New Roman" w:hAnsi="Times New Roman" w:cstheme="minorBidi"/>
                <w:sz w:val="21"/>
                <w:szCs w:val="21"/>
              </w:rPr>
            </w:pPr>
            <w:r>
              <w:rPr>
                <w:rFonts w:ascii="Times New Roman" w:hAnsi="Times New Roman" w:cstheme="minorBidi"/>
                <w:sz w:val="21"/>
                <w:szCs w:val="21"/>
              </w:rPr>
              <w:t>226,131</w:t>
            </w:r>
          </w:p>
        </w:tc>
      </w:tr>
      <w:tr w:rsidR="009019A6" w:rsidRPr="003F3F2E" w14:paraId="53A9F1BC" w14:textId="77777777" w:rsidTr="00107C9F">
        <w:tc>
          <w:tcPr>
            <w:tcW w:w="5778" w:type="dxa"/>
            <w:vAlign w:val="bottom"/>
            <w:hideMark/>
          </w:tcPr>
          <w:p w14:paraId="78B29169" w14:textId="37C0E51E" w:rsidR="009019A6" w:rsidRPr="003F3F2E" w:rsidRDefault="0071101D" w:rsidP="009019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1"/>
                <w:szCs w:val="21"/>
              </w:rPr>
            </w:pPr>
            <w:r>
              <w:rPr>
                <w:rFonts w:ascii="Times New Roman" w:hAnsi="Times New Roman"/>
                <w:sz w:val="21"/>
                <w:szCs w:val="21"/>
              </w:rPr>
              <w:t>Profit (l</w:t>
            </w:r>
            <w:r w:rsidR="009019A6" w:rsidRPr="003F3F2E">
              <w:rPr>
                <w:rFonts w:ascii="Times New Roman" w:hAnsi="Times New Roman"/>
                <w:sz w:val="21"/>
                <w:szCs w:val="21"/>
              </w:rPr>
              <w:t>oss</w:t>
            </w:r>
            <w:r>
              <w:rPr>
                <w:rFonts w:ascii="Times New Roman" w:hAnsi="Times New Roman"/>
                <w:sz w:val="21"/>
                <w:szCs w:val="21"/>
              </w:rPr>
              <w:t>)</w:t>
            </w:r>
            <w:r w:rsidR="009019A6" w:rsidRPr="003F3F2E">
              <w:rPr>
                <w:rFonts w:ascii="Times New Roman" w:hAnsi="Times New Roman"/>
                <w:sz w:val="21"/>
                <w:szCs w:val="21"/>
              </w:rPr>
              <w:t xml:space="preserve"> before income tax expense</w:t>
            </w:r>
          </w:p>
        </w:tc>
        <w:tc>
          <w:tcPr>
            <w:tcW w:w="1701" w:type="dxa"/>
            <w:tcBorders>
              <w:left w:val="nil"/>
              <w:right w:val="nil"/>
            </w:tcBorders>
          </w:tcPr>
          <w:p w14:paraId="758167C5" w14:textId="77777777" w:rsidR="009019A6" w:rsidRPr="00A54798" w:rsidRDefault="009019A6" w:rsidP="009019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5"/>
              </w:tabs>
              <w:spacing w:line="260" w:lineRule="atLeast"/>
              <w:ind w:right="-23"/>
              <w:rPr>
                <w:rFonts w:ascii="Times New Roman" w:hAnsi="Times New Roman" w:cs="Times New Roman"/>
                <w:sz w:val="21"/>
                <w:szCs w:val="21"/>
              </w:rPr>
            </w:pPr>
          </w:p>
        </w:tc>
        <w:tc>
          <w:tcPr>
            <w:tcW w:w="236" w:type="dxa"/>
            <w:vAlign w:val="bottom"/>
          </w:tcPr>
          <w:p w14:paraId="0076EFE0" w14:textId="77777777" w:rsidR="009019A6" w:rsidRPr="003F3F2E" w:rsidRDefault="009019A6" w:rsidP="009019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0"/>
              <w:jc w:val="right"/>
              <w:rPr>
                <w:rFonts w:ascii="Times New Roman" w:hAnsi="Times New Roman" w:cs="Times New Roman"/>
                <w:color w:val="000000"/>
                <w:sz w:val="21"/>
                <w:szCs w:val="21"/>
              </w:rPr>
            </w:pPr>
          </w:p>
        </w:tc>
        <w:tc>
          <w:tcPr>
            <w:tcW w:w="1758" w:type="dxa"/>
            <w:tcBorders>
              <w:left w:val="nil"/>
              <w:right w:val="nil"/>
            </w:tcBorders>
            <w:vAlign w:val="bottom"/>
          </w:tcPr>
          <w:p w14:paraId="6DDD08DD" w14:textId="77777777" w:rsidR="009019A6" w:rsidRPr="00F52103" w:rsidRDefault="009019A6" w:rsidP="009019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5"/>
              </w:tabs>
              <w:spacing w:line="260" w:lineRule="atLeast"/>
              <w:ind w:right="-23"/>
              <w:rPr>
                <w:rFonts w:ascii="Times New Roman" w:hAnsi="Times New Roman" w:cstheme="minorBidi"/>
                <w:sz w:val="21"/>
                <w:szCs w:val="21"/>
              </w:rPr>
            </w:pPr>
          </w:p>
        </w:tc>
      </w:tr>
      <w:tr w:rsidR="009019A6" w:rsidRPr="003F3F2E" w14:paraId="7A98EC77" w14:textId="77777777" w:rsidTr="00107C9F">
        <w:tc>
          <w:tcPr>
            <w:tcW w:w="5778" w:type="dxa"/>
            <w:vAlign w:val="bottom"/>
            <w:hideMark/>
          </w:tcPr>
          <w:p w14:paraId="39AB8A72" w14:textId="77777777" w:rsidR="009019A6" w:rsidRPr="003F3F2E" w:rsidRDefault="009019A6" w:rsidP="009019A6">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sz w:val="21"/>
                <w:szCs w:val="21"/>
                <w:cs/>
              </w:rPr>
            </w:pPr>
            <w:r w:rsidRPr="003F3F2E">
              <w:rPr>
                <w:rFonts w:ascii="Times New Roman" w:hAnsi="Times New Roman"/>
                <w:sz w:val="21"/>
                <w:szCs w:val="21"/>
              </w:rPr>
              <w:t>Wood furniture</w:t>
            </w:r>
            <w:r w:rsidRPr="003F3F2E">
              <w:rPr>
                <w:rFonts w:ascii="Times New Roman" w:hAnsi="Times New Roman" w:hint="cs"/>
                <w:sz w:val="21"/>
                <w:szCs w:val="21"/>
                <w:cs/>
              </w:rPr>
              <w:t xml:space="preserve"> </w:t>
            </w:r>
            <w:r w:rsidRPr="003F3F2E">
              <w:rPr>
                <w:rFonts w:ascii="Times New Roman" w:hAnsi="Times New Roman"/>
                <w:sz w:val="21"/>
                <w:szCs w:val="21"/>
              </w:rPr>
              <w:t>and particle boards</w:t>
            </w:r>
          </w:p>
        </w:tc>
        <w:tc>
          <w:tcPr>
            <w:tcW w:w="1701" w:type="dxa"/>
            <w:tcBorders>
              <w:left w:val="nil"/>
              <w:right w:val="nil"/>
            </w:tcBorders>
          </w:tcPr>
          <w:p w14:paraId="04EB0664" w14:textId="11CD0548" w:rsidR="009019A6" w:rsidRPr="00A54798" w:rsidRDefault="009019A6" w:rsidP="009019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5"/>
              </w:tabs>
              <w:spacing w:line="260" w:lineRule="atLeast"/>
              <w:ind w:right="-23"/>
              <w:rPr>
                <w:rFonts w:ascii="Times New Roman" w:hAnsi="Times New Roman" w:cs="Times New Roman"/>
                <w:sz w:val="21"/>
                <w:szCs w:val="21"/>
              </w:rPr>
            </w:pPr>
            <w:r w:rsidRPr="00A54798">
              <w:rPr>
                <w:rFonts w:ascii="Times New Roman" w:hAnsi="Times New Roman" w:cs="Times New Roman"/>
                <w:sz w:val="21"/>
                <w:szCs w:val="21"/>
              </w:rPr>
              <w:t>(356,459)</w:t>
            </w:r>
          </w:p>
        </w:tc>
        <w:tc>
          <w:tcPr>
            <w:tcW w:w="236" w:type="dxa"/>
            <w:vAlign w:val="bottom"/>
          </w:tcPr>
          <w:p w14:paraId="4760EF0A" w14:textId="77777777" w:rsidR="009019A6" w:rsidRPr="003F3F2E" w:rsidRDefault="009019A6" w:rsidP="009019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1"/>
                <w:szCs w:val="21"/>
                <w:u w:val="single"/>
              </w:rPr>
            </w:pPr>
          </w:p>
        </w:tc>
        <w:tc>
          <w:tcPr>
            <w:tcW w:w="1758" w:type="dxa"/>
            <w:tcBorders>
              <w:left w:val="nil"/>
              <w:right w:val="nil"/>
            </w:tcBorders>
            <w:vAlign w:val="bottom"/>
          </w:tcPr>
          <w:p w14:paraId="6CBF1BC3" w14:textId="195C8D7C" w:rsidR="009019A6" w:rsidRPr="00F52103" w:rsidRDefault="009019A6" w:rsidP="009019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5"/>
              </w:tabs>
              <w:spacing w:line="260" w:lineRule="atLeast"/>
              <w:ind w:right="-23"/>
              <w:rPr>
                <w:rFonts w:ascii="Times New Roman" w:hAnsi="Times New Roman" w:cstheme="minorBidi"/>
                <w:sz w:val="21"/>
                <w:szCs w:val="21"/>
              </w:rPr>
            </w:pPr>
            <w:r>
              <w:rPr>
                <w:rFonts w:ascii="Times New Roman" w:hAnsi="Times New Roman" w:cstheme="minorBidi"/>
                <w:sz w:val="21"/>
                <w:szCs w:val="21"/>
              </w:rPr>
              <w:t>(73,673)</w:t>
            </w:r>
          </w:p>
        </w:tc>
      </w:tr>
      <w:tr w:rsidR="009019A6" w:rsidRPr="003F3F2E" w14:paraId="4E37A2C1" w14:textId="77777777" w:rsidTr="00107C9F">
        <w:tc>
          <w:tcPr>
            <w:tcW w:w="5778" w:type="dxa"/>
            <w:vAlign w:val="bottom"/>
            <w:hideMark/>
          </w:tcPr>
          <w:p w14:paraId="57B48F55" w14:textId="2AF0F1A7" w:rsidR="009019A6" w:rsidRPr="003F3F2E" w:rsidRDefault="009019A6" w:rsidP="009019A6">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cs="Times New Roman"/>
                <w:sz w:val="21"/>
                <w:szCs w:val="21"/>
              </w:rPr>
            </w:pPr>
            <w:r w:rsidRPr="003F3F2E">
              <w:rPr>
                <w:rFonts w:ascii="Times New Roman" w:hAnsi="Times New Roman"/>
                <w:sz w:val="21"/>
                <w:szCs w:val="21"/>
              </w:rPr>
              <w:t xml:space="preserve">Other products </w:t>
            </w:r>
            <w:r w:rsidRPr="003F3F2E">
              <w:rPr>
                <w:rFonts w:ascii="Times New Roman" w:hAnsi="Times New Roman" w:cs="Times New Roman"/>
                <w:sz w:val="21"/>
                <w:szCs w:val="21"/>
              </w:rPr>
              <w:t xml:space="preserve">(including share of profit from </w:t>
            </w:r>
          </w:p>
          <w:p w14:paraId="44EBA4B1" w14:textId="09B458A7" w:rsidR="009019A6" w:rsidRPr="003F3F2E" w:rsidRDefault="009019A6" w:rsidP="009019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rPr>
                <w:rFonts w:ascii="Times New Roman" w:hAnsi="Times New Roman"/>
                <w:sz w:val="21"/>
                <w:szCs w:val="21"/>
                <w:cs/>
              </w:rPr>
            </w:pPr>
            <w:r w:rsidRPr="003F3F2E">
              <w:rPr>
                <w:rFonts w:ascii="Times New Roman" w:hAnsi="Times New Roman" w:cs="Times New Roman"/>
                <w:sz w:val="21"/>
                <w:szCs w:val="21"/>
              </w:rPr>
              <w:t>associates and joint venture - net)</w:t>
            </w:r>
          </w:p>
        </w:tc>
        <w:tc>
          <w:tcPr>
            <w:tcW w:w="1701" w:type="dxa"/>
            <w:tcBorders>
              <w:left w:val="nil"/>
              <w:bottom w:val="single" w:sz="4" w:space="0" w:color="auto"/>
              <w:right w:val="nil"/>
            </w:tcBorders>
          </w:tcPr>
          <w:p w14:paraId="612B7389" w14:textId="77777777" w:rsidR="009019A6" w:rsidRPr="00A54798" w:rsidRDefault="009019A6" w:rsidP="009019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5"/>
              </w:tabs>
              <w:spacing w:line="260" w:lineRule="atLeast"/>
              <w:ind w:right="-23"/>
              <w:rPr>
                <w:rFonts w:ascii="Times New Roman" w:hAnsi="Times New Roman" w:cs="Times New Roman"/>
                <w:sz w:val="21"/>
                <w:szCs w:val="21"/>
              </w:rPr>
            </w:pPr>
          </w:p>
          <w:p w14:paraId="1F19FAF6" w14:textId="557AC02D" w:rsidR="009019A6" w:rsidRPr="00A54798" w:rsidRDefault="009019A6" w:rsidP="009019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5"/>
              </w:tabs>
              <w:spacing w:line="260" w:lineRule="atLeast"/>
              <w:ind w:right="-23"/>
              <w:rPr>
                <w:rFonts w:ascii="Times New Roman" w:hAnsi="Times New Roman" w:cs="Times New Roman"/>
                <w:sz w:val="21"/>
                <w:szCs w:val="21"/>
              </w:rPr>
            </w:pPr>
            <w:r w:rsidRPr="00A54798">
              <w:rPr>
                <w:rFonts w:ascii="Times New Roman" w:hAnsi="Times New Roman" w:cs="Times New Roman"/>
                <w:sz w:val="21"/>
                <w:szCs w:val="21"/>
              </w:rPr>
              <w:t>(5,229)</w:t>
            </w:r>
          </w:p>
        </w:tc>
        <w:tc>
          <w:tcPr>
            <w:tcW w:w="236" w:type="dxa"/>
            <w:vAlign w:val="bottom"/>
          </w:tcPr>
          <w:p w14:paraId="42BD6EFB" w14:textId="77777777" w:rsidR="009019A6" w:rsidRPr="003F3F2E" w:rsidRDefault="009019A6" w:rsidP="009019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13"/>
              <w:jc w:val="right"/>
              <w:rPr>
                <w:rFonts w:ascii="Times New Roman" w:hAnsi="Times New Roman" w:cs="Times New Roman"/>
                <w:color w:val="000000"/>
                <w:sz w:val="21"/>
                <w:szCs w:val="21"/>
              </w:rPr>
            </w:pPr>
          </w:p>
        </w:tc>
        <w:tc>
          <w:tcPr>
            <w:tcW w:w="1758" w:type="dxa"/>
            <w:tcBorders>
              <w:left w:val="nil"/>
              <w:bottom w:val="single" w:sz="4" w:space="0" w:color="auto"/>
              <w:right w:val="nil"/>
            </w:tcBorders>
            <w:vAlign w:val="bottom"/>
          </w:tcPr>
          <w:p w14:paraId="78577530" w14:textId="079BB785" w:rsidR="009019A6" w:rsidRPr="00F52103" w:rsidRDefault="009019A6" w:rsidP="009019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5"/>
              </w:tabs>
              <w:spacing w:line="260" w:lineRule="atLeast"/>
              <w:ind w:right="-23"/>
              <w:rPr>
                <w:rFonts w:ascii="Times New Roman" w:hAnsi="Times New Roman" w:cstheme="minorBidi"/>
                <w:sz w:val="21"/>
                <w:szCs w:val="21"/>
              </w:rPr>
            </w:pPr>
            <w:r>
              <w:rPr>
                <w:rFonts w:ascii="Times New Roman" w:hAnsi="Times New Roman" w:cstheme="minorBidi"/>
                <w:sz w:val="21"/>
                <w:szCs w:val="21"/>
              </w:rPr>
              <w:t>4,442</w:t>
            </w:r>
          </w:p>
        </w:tc>
      </w:tr>
      <w:tr w:rsidR="009019A6" w:rsidRPr="003F3F2E" w14:paraId="4F863609" w14:textId="77777777" w:rsidTr="00107C9F">
        <w:tc>
          <w:tcPr>
            <w:tcW w:w="5778" w:type="dxa"/>
            <w:vAlign w:val="bottom"/>
            <w:hideMark/>
          </w:tcPr>
          <w:p w14:paraId="476BAABE" w14:textId="77777777" w:rsidR="009019A6" w:rsidRPr="003F3F2E" w:rsidRDefault="009019A6" w:rsidP="009019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1"/>
                <w:szCs w:val="21"/>
              </w:rPr>
            </w:pPr>
            <w:r w:rsidRPr="003F3F2E">
              <w:rPr>
                <w:rFonts w:ascii="Times New Roman" w:hAnsi="Times New Roman"/>
                <w:sz w:val="21"/>
                <w:szCs w:val="21"/>
              </w:rPr>
              <w:t>Net</w:t>
            </w:r>
          </w:p>
        </w:tc>
        <w:tc>
          <w:tcPr>
            <w:tcW w:w="1701" w:type="dxa"/>
            <w:tcBorders>
              <w:top w:val="single" w:sz="4" w:space="0" w:color="auto"/>
              <w:left w:val="nil"/>
              <w:bottom w:val="double" w:sz="4" w:space="0" w:color="auto"/>
              <w:right w:val="nil"/>
            </w:tcBorders>
          </w:tcPr>
          <w:p w14:paraId="088212B1" w14:textId="7FDA1A8C" w:rsidR="009019A6" w:rsidRPr="00A54798" w:rsidRDefault="009019A6" w:rsidP="009019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5"/>
              </w:tabs>
              <w:spacing w:line="260" w:lineRule="atLeast"/>
              <w:ind w:right="-23"/>
              <w:rPr>
                <w:rFonts w:ascii="Times New Roman" w:hAnsi="Times New Roman" w:cs="Times New Roman"/>
                <w:sz w:val="21"/>
                <w:szCs w:val="21"/>
                <w:cs/>
              </w:rPr>
            </w:pPr>
            <w:r w:rsidRPr="00A54798">
              <w:rPr>
                <w:rFonts w:ascii="Times New Roman" w:hAnsi="Times New Roman" w:cs="Times New Roman"/>
                <w:sz w:val="21"/>
                <w:szCs w:val="21"/>
              </w:rPr>
              <w:t>(361,688)</w:t>
            </w:r>
          </w:p>
        </w:tc>
        <w:tc>
          <w:tcPr>
            <w:tcW w:w="236" w:type="dxa"/>
            <w:vAlign w:val="bottom"/>
          </w:tcPr>
          <w:p w14:paraId="0113D7B6" w14:textId="77777777" w:rsidR="009019A6" w:rsidRPr="003F3F2E" w:rsidRDefault="009019A6" w:rsidP="009019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0"/>
              <w:jc w:val="right"/>
              <w:rPr>
                <w:rFonts w:ascii="Times New Roman" w:hAnsi="Times New Roman" w:cs="Times New Roman"/>
                <w:color w:val="000000"/>
                <w:sz w:val="21"/>
                <w:szCs w:val="21"/>
              </w:rPr>
            </w:pPr>
          </w:p>
        </w:tc>
        <w:tc>
          <w:tcPr>
            <w:tcW w:w="1758" w:type="dxa"/>
            <w:tcBorders>
              <w:top w:val="single" w:sz="4" w:space="0" w:color="auto"/>
              <w:left w:val="nil"/>
              <w:bottom w:val="double" w:sz="4" w:space="0" w:color="auto"/>
              <w:right w:val="nil"/>
            </w:tcBorders>
            <w:vAlign w:val="bottom"/>
          </w:tcPr>
          <w:p w14:paraId="71471890" w14:textId="56AADC9A" w:rsidR="009019A6" w:rsidRPr="00F52103" w:rsidRDefault="009019A6" w:rsidP="009019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5"/>
              </w:tabs>
              <w:spacing w:line="260" w:lineRule="atLeast"/>
              <w:ind w:right="-23"/>
              <w:rPr>
                <w:rFonts w:ascii="Times New Roman" w:hAnsi="Times New Roman" w:cstheme="minorBidi"/>
                <w:sz w:val="21"/>
                <w:szCs w:val="21"/>
                <w:cs/>
              </w:rPr>
            </w:pPr>
            <w:r>
              <w:rPr>
                <w:rFonts w:ascii="Times New Roman" w:hAnsi="Times New Roman" w:cstheme="minorBidi"/>
                <w:sz w:val="21"/>
                <w:szCs w:val="21"/>
              </w:rPr>
              <w:t>(69,231)</w:t>
            </w:r>
          </w:p>
        </w:tc>
      </w:tr>
    </w:tbl>
    <w:p w14:paraId="734A4564" w14:textId="77777777" w:rsidR="00FB3B13" w:rsidRPr="003F3F2E" w:rsidRDefault="00FB3B13">
      <w:pPr>
        <w:rPr>
          <w:sz w:val="21"/>
          <w:szCs w:val="21"/>
        </w:rPr>
      </w:pPr>
    </w:p>
    <w:p w14:paraId="444217B5" w14:textId="7F0A14BF" w:rsidR="00FB3B13" w:rsidRDefault="00CE143E" w:rsidP="00CE143E">
      <w:pPr>
        <w:jc w:val="thaiDistribute"/>
        <w:rPr>
          <w:rFonts w:ascii="Times New Roman" w:hAnsi="Times New Roman" w:cs="Times New Roman"/>
          <w:sz w:val="21"/>
          <w:szCs w:val="21"/>
        </w:rPr>
      </w:pPr>
      <w:r w:rsidRPr="003F3F2E">
        <w:rPr>
          <w:rFonts w:ascii="Times New Roman" w:hAnsi="Times New Roman" w:cs="Times New Roman"/>
          <w:sz w:val="21"/>
          <w:szCs w:val="21"/>
        </w:rPr>
        <w:t>As the Company</w:t>
      </w:r>
      <w:r w:rsidR="00C41165" w:rsidRPr="003F3F2E">
        <w:rPr>
          <w:rFonts w:ascii="Times New Roman" w:hAnsi="Times New Roman" w:cs="Times New Roman"/>
          <w:sz w:val="21"/>
          <w:szCs w:val="21"/>
        </w:rPr>
        <w:t xml:space="preserve"> is under</w:t>
      </w:r>
      <w:r w:rsidRPr="003F3F2E">
        <w:rPr>
          <w:rFonts w:ascii="Times New Roman" w:hAnsi="Times New Roman" w:cs="Times New Roman"/>
          <w:sz w:val="21"/>
          <w:szCs w:val="21"/>
        </w:rPr>
        <w:t xml:space="preserve"> organization</w:t>
      </w:r>
      <w:r w:rsidR="00C41165" w:rsidRPr="003F3F2E">
        <w:rPr>
          <w:rFonts w:ascii="Times New Roman" w:hAnsi="Times New Roman" w:cs="Times New Roman"/>
          <w:sz w:val="21"/>
          <w:szCs w:val="21"/>
        </w:rPr>
        <w:t xml:space="preserve"> restructuring</w:t>
      </w:r>
      <w:r w:rsidRPr="003F3F2E">
        <w:rPr>
          <w:rFonts w:ascii="Times New Roman" w:hAnsi="Times New Roman" w:cs="Times New Roman"/>
          <w:sz w:val="21"/>
          <w:szCs w:val="21"/>
        </w:rPr>
        <w:t xml:space="preserve"> and operational plan</w:t>
      </w:r>
      <w:r w:rsidR="00C41165" w:rsidRPr="003F3F2E">
        <w:rPr>
          <w:rFonts w:ascii="Times New Roman" w:hAnsi="Times New Roman" w:cs="Times New Roman"/>
          <w:sz w:val="21"/>
          <w:szCs w:val="21"/>
        </w:rPr>
        <w:t xml:space="preserve"> revision</w:t>
      </w:r>
      <w:r w:rsidRPr="003F3F2E">
        <w:rPr>
          <w:rFonts w:ascii="Times New Roman" w:hAnsi="Times New Roman" w:cs="Times New Roman"/>
          <w:sz w:val="21"/>
          <w:szCs w:val="21"/>
        </w:rPr>
        <w:t xml:space="preserve">, the production capacity was reduced in line with management’s revised production schedule. Fixed production overheads were allocated to conversion costs based on normal production capacity and the portion of fixed production overheads </w:t>
      </w:r>
      <w:r w:rsidRPr="003F3F2E">
        <w:rPr>
          <w:rFonts w:ascii="Times New Roman" w:hAnsi="Times New Roman" w:cs="Times New Roman"/>
          <w:sz w:val="21"/>
          <w:szCs w:val="21"/>
        </w:rPr>
        <w:lastRenderedPageBreak/>
        <w:t xml:space="preserve">attributable to unutilized capacity amounting to Baht </w:t>
      </w:r>
      <w:r w:rsidR="009019A6">
        <w:rPr>
          <w:rFonts w:ascii="Times New Roman" w:hAnsi="Times New Roman" w:cs="Times New Roman"/>
          <w:sz w:val="21"/>
          <w:szCs w:val="21"/>
        </w:rPr>
        <w:t>27.63</w:t>
      </w:r>
      <w:r w:rsidR="00A6398B">
        <w:rPr>
          <w:rFonts w:ascii="Times New Roman" w:hAnsi="Times New Roman" w:cs="Times New Roman"/>
          <w:sz w:val="21"/>
          <w:szCs w:val="21"/>
        </w:rPr>
        <w:t xml:space="preserve"> </w:t>
      </w:r>
      <w:r w:rsidRPr="003F3F2E">
        <w:rPr>
          <w:rFonts w:ascii="Times New Roman" w:hAnsi="Times New Roman" w:cs="Times New Roman"/>
          <w:sz w:val="21"/>
          <w:szCs w:val="21"/>
        </w:rPr>
        <w:t xml:space="preserve">million has been </w:t>
      </w:r>
      <w:r w:rsidR="001E33D6" w:rsidRPr="003F3F2E">
        <w:rPr>
          <w:rFonts w:ascii="Times New Roman" w:hAnsi="Times New Roman" w:cs="Times New Roman"/>
          <w:sz w:val="21"/>
          <w:szCs w:val="21"/>
        </w:rPr>
        <w:t>allocated</w:t>
      </w:r>
      <w:r w:rsidRPr="003F3F2E">
        <w:rPr>
          <w:rFonts w:ascii="Times New Roman" w:hAnsi="Times New Roman" w:cs="Times New Roman"/>
          <w:sz w:val="21"/>
          <w:szCs w:val="21"/>
        </w:rPr>
        <w:t xml:space="preserve"> and presented as part of “Administrative expenses</w:t>
      </w:r>
      <w:r w:rsidRPr="003F3F2E">
        <w:rPr>
          <w:rFonts w:ascii="Times New Roman" w:hAnsi="Times New Roman" w:cstheme="minorBidi"/>
          <w:sz w:val="21"/>
          <w:szCs w:val="21"/>
        </w:rPr>
        <w:t>”</w:t>
      </w:r>
      <w:r w:rsidRPr="003F3F2E">
        <w:rPr>
          <w:rFonts w:ascii="Times New Roman" w:hAnsi="Times New Roman" w:cs="Times New Roman"/>
          <w:sz w:val="21"/>
          <w:szCs w:val="21"/>
        </w:rPr>
        <w:t xml:space="preserve"> </w:t>
      </w:r>
      <w:r w:rsidR="00DF6C91" w:rsidRPr="003F3F2E">
        <w:rPr>
          <w:rFonts w:ascii="Times New Roman" w:hAnsi="Times New Roman" w:cs="Times New Roman"/>
          <w:sz w:val="21"/>
          <w:szCs w:val="21"/>
        </w:rPr>
        <w:t xml:space="preserve">for the </w:t>
      </w:r>
      <w:r w:rsidR="00A6398B">
        <w:rPr>
          <w:rFonts w:ascii="Times New Roman" w:hAnsi="Times New Roman" w:cs="Times New Roman"/>
          <w:sz w:val="21"/>
          <w:szCs w:val="21"/>
        </w:rPr>
        <w:t>six</w:t>
      </w:r>
      <w:r w:rsidR="00DF6C91" w:rsidRPr="003F3F2E">
        <w:rPr>
          <w:rFonts w:ascii="Times New Roman" w:hAnsi="Times New Roman" w:cs="Times New Roman"/>
          <w:sz w:val="21"/>
          <w:szCs w:val="21"/>
        </w:rPr>
        <w:t xml:space="preserve">-month period ended </w:t>
      </w:r>
      <w:r w:rsidR="00A6398B">
        <w:rPr>
          <w:rFonts w:ascii="Times New Roman" w:hAnsi="Times New Roman" w:cs="Times New Roman"/>
          <w:sz w:val="21"/>
          <w:szCs w:val="21"/>
        </w:rPr>
        <w:t>June 30</w:t>
      </w:r>
      <w:r w:rsidR="00DF6C91" w:rsidRPr="003F3F2E">
        <w:rPr>
          <w:rFonts w:ascii="Times New Roman" w:hAnsi="Times New Roman" w:cs="Times New Roman"/>
          <w:sz w:val="21"/>
          <w:szCs w:val="21"/>
        </w:rPr>
        <w:t>, 2025.</w:t>
      </w:r>
    </w:p>
    <w:p w14:paraId="191F5528" w14:textId="57231959" w:rsidR="009019A6" w:rsidRPr="00D8202D" w:rsidRDefault="00157ADB" w:rsidP="00CE143E">
      <w:pPr>
        <w:jc w:val="thaiDistribute"/>
        <w:rPr>
          <w:rFonts w:ascii="Times New Roman" w:hAnsi="Times New Roman" w:cs="Times New Roman"/>
          <w:sz w:val="21"/>
          <w:szCs w:val="21"/>
        </w:rPr>
      </w:pPr>
      <w:r>
        <w:rPr>
          <w:rFonts w:ascii="Times New Roman" w:hAnsi="Times New Roman" w:cs="Times New Roman"/>
          <w:sz w:val="21"/>
          <w:szCs w:val="21"/>
        </w:rPr>
        <w:t>O</w:t>
      </w:r>
      <w:r w:rsidR="00D8202D" w:rsidRPr="00D8202D">
        <w:rPr>
          <w:rFonts w:ascii="Times New Roman" w:hAnsi="Times New Roman" w:cs="Times New Roman"/>
          <w:sz w:val="21"/>
          <w:szCs w:val="21"/>
        </w:rPr>
        <w:t xml:space="preserve">ther expenses of the wood furniture and particle board segment </w:t>
      </w:r>
      <w:r>
        <w:rPr>
          <w:rFonts w:ascii="Times New Roman" w:hAnsi="Times New Roman" w:cs="Times New Roman"/>
          <w:sz w:val="21"/>
          <w:szCs w:val="21"/>
        </w:rPr>
        <w:t>f</w:t>
      </w:r>
      <w:r w:rsidRPr="00D8202D">
        <w:rPr>
          <w:rFonts w:ascii="Times New Roman" w:hAnsi="Times New Roman" w:cs="Times New Roman"/>
          <w:sz w:val="21"/>
          <w:szCs w:val="21"/>
        </w:rPr>
        <w:t>or the six-month period ended June 30, 2025</w:t>
      </w:r>
      <w:r>
        <w:rPr>
          <w:rFonts w:ascii="Times New Roman" w:hAnsi="Times New Roman" w:cs="Times New Roman"/>
          <w:sz w:val="21"/>
          <w:szCs w:val="21"/>
        </w:rPr>
        <w:t>,</w:t>
      </w:r>
      <w:r w:rsidRPr="00D8202D">
        <w:rPr>
          <w:rFonts w:ascii="Times New Roman" w:hAnsi="Times New Roman" w:cs="Times New Roman"/>
          <w:sz w:val="21"/>
          <w:szCs w:val="21"/>
        </w:rPr>
        <w:t xml:space="preserve"> </w:t>
      </w:r>
      <w:r w:rsidR="00D8202D" w:rsidRPr="00D8202D">
        <w:rPr>
          <w:rFonts w:ascii="Times New Roman" w:hAnsi="Times New Roman" w:cs="Times New Roman"/>
          <w:sz w:val="21"/>
          <w:szCs w:val="21"/>
        </w:rPr>
        <w:t xml:space="preserve">included </w:t>
      </w:r>
      <w:r w:rsidR="00310A81">
        <w:rPr>
          <w:rFonts w:ascii="Times New Roman" w:hAnsi="Times New Roman" w:cs="Times New Roman"/>
          <w:sz w:val="21"/>
          <w:szCs w:val="21"/>
        </w:rPr>
        <w:t>l</w:t>
      </w:r>
      <w:r w:rsidR="00D8202D" w:rsidRPr="00D8202D">
        <w:rPr>
          <w:rFonts w:ascii="Times New Roman" w:hAnsi="Times New Roman" w:cs="Times New Roman"/>
          <w:sz w:val="21"/>
          <w:szCs w:val="21"/>
        </w:rPr>
        <w:t>oss from fire accident amounting to approximately Baht 108.95 million</w:t>
      </w:r>
      <w:r>
        <w:rPr>
          <w:rFonts w:ascii="Times New Roman" w:hAnsi="Times New Roman" w:cs="Times New Roman"/>
          <w:sz w:val="21"/>
          <w:szCs w:val="21"/>
        </w:rPr>
        <w:t xml:space="preserve"> (see Note 19)</w:t>
      </w:r>
      <w:r w:rsidR="00D8202D" w:rsidRPr="00D8202D">
        <w:rPr>
          <w:rFonts w:ascii="Times New Roman" w:hAnsi="Times New Roman" w:cs="Times New Roman"/>
          <w:sz w:val="21"/>
          <w:szCs w:val="21"/>
        </w:rPr>
        <w:t>.</w:t>
      </w:r>
    </w:p>
    <w:p w14:paraId="00E2FFC5" w14:textId="77777777" w:rsidR="009019A6" w:rsidRPr="00D8202D" w:rsidRDefault="009019A6" w:rsidP="00CE143E">
      <w:pPr>
        <w:jc w:val="thaiDistribute"/>
        <w:rPr>
          <w:sz w:val="21"/>
          <w:szCs w:val="21"/>
        </w:rPr>
      </w:pPr>
    </w:p>
    <w:tbl>
      <w:tblPr>
        <w:tblW w:w="9416" w:type="dxa"/>
        <w:tblInd w:w="-113" w:type="dxa"/>
        <w:tblLook w:val="01E0" w:firstRow="1" w:lastRow="1" w:firstColumn="1" w:lastColumn="1" w:noHBand="0" w:noVBand="0"/>
      </w:tblPr>
      <w:tblGrid>
        <w:gridCol w:w="5778"/>
        <w:gridCol w:w="1701"/>
        <w:gridCol w:w="236"/>
        <w:gridCol w:w="1691"/>
        <w:gridCol w:w="10"/>
      </w:tblGrid>
      <w:tr w:rsidR="000F67B6" w:rsidRPr="00D8202D" w14:paraId="234FCE08" w14:textId="77777777" w:rsidTr="004C487B">
        <w:trPr>
          <w:gridAfter w:val="1"/>
          <w:wAfter w:w="10" w:type="dxa"/>
          <w:tblHeader/>
        </w:trPr>
        <w:tc>
          <w:tcPr>
            <w:tcW w:w="5778" w:type="dxa"/>
            <w:vAlign w:val="bottom"/>
          </w:tcPr>
          <w:p w14:paraId="4EC8595E" w14:textId="77777777" w:rsidR="000F67B6" w:rsidRPr="00D8202D" w:rsidRDefault="000F67B6" w:rsidP="000F67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i/>
                <w:iCs/>
                <w:sz w:val="21"/>
                <w:szCs w:val="21"/>
                <w:u w:val="single"/>
              </w:rPr>
            </w:pPr>
            <w:r w:rsidRPr="00D8202D">
              <w:rPr>
                <w:rFonts w:ascii="Times New Roman" w:hAnsi="Times New Roman"/>
                <w:i/>
                <w:iCs/>
                <w:sz w:val="21"/>
                <w:szCs w:val="21"/>
                <w:u w:val="single"/>
              </w:rPr>
              <w:t>Information on Geographic Areas</w:t>
            </w:r>
          </w:p>
          <w:p w14:paraId="02FA0F33" w14:textId="77777777" w:rsidR="000F67B6" w:rsidRPr="00D8202D" w:rsidRDefault="000F67B6" w:rsidP="007125A5">
            <w:pPr>
              <w:tabs>
                <w:tab w:val="clear" w:pos="227"/>
                <w:tab w:val="clear" w:pos="454"/>
                <w:tab w:val="left" w:pos="540"/>
              </w:tabs>
              <w:rPr>
                <w:rFonts w:ascii="Times New Roman" w:hAnsi="Times New Roman" w:cs="Times New Roman"/>
                <w:i/>
                <w:iCs/>
                <w:sz w:val="21"/>
                <w:szCs w:val="21"/>
                <w:u w:val="single"/>
              </w:rPr>
            </w:pPr>
          </w:p>
        </w:tc>
        <w:tc>
          <w:tcPr>
            <w:tcW w:w="3628" w:type="dxa"/>
            <w:gridSpan w:val="3"/>
            <w:tcBorders>
              <w:top w:val="nil"/>
              <w:left w:val="nil"/>
              <w:bottom w:val="single" w:sz="4" w:space="0" w:color="auto"/>
              <w:right w:val="nil"/>
            </w:tcBorders>
            <w:vAlign w:val="bottom"/>
            <w:hideMark/>
          </w:tcPr>
          <w:p w14:paraId="7C1862C9" w14:textId="1F48C500" w:rsidR="00F217E4" w:rsidRPr="00D8202D" w:rsidRDefault="000F67B6" w:rsidP="00712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1"/>
                <w:szCs w:val="21"/>
              </w:rPr>
            </w:pPr>
            <w:r w:rsidRPr="00D8202D">
              <w:rPr>
                <w:rFonts w:ascii="Times New Roman" w:hAnsi="Times New Roman" w:cs="Times New Roman"/>
                <w:color w:val="000000"/>
                <w:sz w:val="21"/>
                <w:szCs w:val="21"/>
              </w:rPr>
              <w:t>Consolidated</w:t>
            </w:r>
            <w:r w:rsidRPr="00D8202D">
              <w:rPr>
                <w:rFonts w:ascii="Times New Roman" w:hAnsi="Times New Roman" w:cs="Times New Roman"/>
                <w:sz w:val="21"/>
                <w:szCs w:val="21"/>
              </w:rPr>
              <w:t xml:space="preserve"> Financial Statements</w:t>
            </w:r>
            <w:r w:rsidR="00F217E4" w:rsidRPr="00D8202D">
              <w:rPr>
                <w:rFonts w:ascii="Times New Roman" w:hAnsi="Times New Roman" w:cs="Times New Roman"/>
                <w:sz w:val="21"/>
                <w:szCs w:val="21"/>
              </w:rPr>
              <w:t xml:space="preserve"> -</w:t>
            </w:r>
          </w:p>
          <w:p w14:paraId="4E25B99F" w14:textId="5751E704" w:rsidR="000F67B6" w:rsidRPr="00D8202D" w:rsidRDefault="00F217E4" w:rsidP="00712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1"/>
                <w:szCs w:val="21"/>
              </w:rPr>
            </w:pPr>
            <w:r w:rsidRPr="00D8202D">
              <w:rPr>
                <w:rFonts w:ascii="Times New Roman" w:hAnsi="Times New Roman" w:cs="Times New Roman"/>
                <w:sz w:val="21"/>
                <w:szCs w:val="21"/>
              </w:rPr>
              <w:t>Six-Month Periods</w:t>
            </w:r>
          </w:p>
          <w:p w14:paraId="184ED50B" w14:textId="5939C6B1" w:rsidR="000F67B6" w:rsidRPr="00D8202D" w:rsidRDefault="00F217E4" w:rsidP="00712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1"/>
                <w:szCs w:val="21"/>
              </w:rPr>
            </w:pPr>
            <w:r w:rsidRPr="00D8202D">
              <w:rPr>
                <w:rFonts w:ascii="Times New Roman" w:hAnsi="Times New Roman" w:cs="Times New Roman"/>
                <w:sz w:val="21"/>
                <w:szCs w:val="21"/>
              </w:rPr>
              <w:t>(</w:t>
            </w:r>
            <w:r w:rsidR="000F67B6" w:rsidRPr="00D8202D">
              <w:rPr>
                <w:rFonts w:ascii="Times New Roman" w:hAnsi="Times New Roman" w:cs="Times New Roman"/>
                <w:sz w:val="21"/>
                <w:szCs w:val="21"/>
              </w:rPr>
              <w:t>In Thousand Baht</w:t>
            </w:r>
            <w:r w:rsidRPr="00D8202D">
              <w:rPr>
                <w:rFonts w:ascii="Times New Roman" w:hAnsi="Times New Roman" w:cs="Times New Roman"/>
                <w:sz w:val="21"/>
                <w:szCs w:val="21"/>
              </w:rPr>
              <w:t>)</w:t>
            </w:r>
          </w:p>
        </w:tc>
      </w:tr>
      <w:tr w:rsidR="000F67B6" w:rsidRPr="00D8202D" w14:paraId="629CA99A" w14:textId="77777777" w:rsidTr="004C487B">
        <w:trPr>
          <w:tblHeader/>
        </w:trPr>
        <w:tc>
          <w:tcPr>
            <w:tcW w:w="5778" w:type="dxa"/>
            <w:vAlign w:val="bottom"/>
          </w:tcPr>
          <w:p w14:paraId="479FC3E0" w14:textId="77777777" w:rsidR="000F67B6" w:rsidRPr="00D8202D" w:rsidRDefault="000F67B6" w:rsidP="007125A5">
            <w:pPr>
              <w:tabs>
                <w:tab w:val="clear" w:pos="227"/>
                <w:tab w:val="clear" w:pos="454"/>
                <w:tab w:val="left" w:pos="540"/>
              </w:tabs>
              <w:rPr>
                <w:rFonts w:ascii="Times New Roman" w:hAnsi="Times New Roman" w:cs="Times New Roman"/>
                <w:sz w:val="21"/>
                <w:szCs w:val="21"/>
              </w:rPr>
            </w:pPr>
          </w:p>
        </w:tc>
        <w:tc>
          <w:tcPr>
            <w:tcW w:w="1701" w:type="dxa"/>
            <w:tcBorders>
              <w:top w:val="single" w:sz="4" w:space="0" w:color="auto"/>
              <w:left w:val="nil"/>
              <w:bottom w:val="single" w:sz="4" w:space="0" w:color="auto"/>
              <w:right w:val="nil"/>
            </w:tcBorders>
            <w:vAlign w:val="bottom"/>
            <w:hideMark/>
          </w:tcPr>
          <w:p w14:paraId="572A4057" w14:textId="692EE97A" w:rsidR="000F67B6" w:rsidRPr="00D8202D" w:rsidRDefault="000F67B6" w:rsidP="00712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1"/>
                <w:szCs w:val="21"/>
              </w:rPr>
            </w:pPr>
            <w:r w:rsidRPr="00D8202D">
              <w:rPr>
                <w:rFonts w:ascii="Times New Roman" w:hAnsi="Times New Roman" w:cs="Times New Roman"/>
                <w:sz w:val="21"/>
                <w:szCs w:val="21"/>
              </w:rPr>
              <w:t>2025</w:t>
            </w:r>
          </w:p>
        </w:tc>
        <w:tc>
          <w:tcPr>
            <w:tcW w:w="236" w:type="dxa"/>
            <w:vAlign w:val="bottom"/>
          </w:tcPr>
          <w:p w14:paraId="0AF32CE4" w14:textId="77777777" w:rsidR="000F67B6" w:rsidRPr="00D8202D" w:rsidRDefault="000F67B6" w:rsidP="00712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rPr>
                <w:rFonts w:ascii="Times New Roman" w:hAnsi="Times New Roman" w:cs="Times New Roman"/>
                <w:sz w:val="21"/>
                <w:szCs w:val="21"/>
              </w:rPr>
            </w:pPr>
          </w:p>
        </w:tc>
        <w:tc>
          <w:tcPr>
            <w:tcW w:w="1701" w:type="dxa"/>
            <w:gridSpan w:val="2"/>
            <w:tcBorders>
              <w:top w:val="nil"/>
              <w:left w:val="nil"/>
              <w:bottom w:val="single" w:sz="4" w:space="0" w:color="auto"/>
              <w:right w:val="nil"/>
            </w:tcBorders>
            <w:vAlign w:val="bottom"/>
            <w:hideMark/>
          </w:tcPr>
          <w:p w14:paraId="2E0DCDCB" w14:textId="25D7A415" w:rsidR="000F67B6" w:rsidRPr="00D8202D" w:rsidRDefault="000F67B6" w:rsidP="00712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1"/>
                <w:szCs w:val="21"/>
              </w:rPr>
            </w:pPr>
            <w:r w:rsidRPr="00D8202D">
              <w:rPr>
                <w:rFonts w:ascii="Times New Roman" w:hAnsi="Times New Roman" w:cs="Times New Roman"/>
                <w:sz w:val="21"/>
                <w:szCs w:val="21"/>
              </w:rPr>
              <w:t>2024</w:t>
            </w:r>
          </w:p>
        </w:tc>
      </w:tr>
      <w:tr w:rsidR="000F67B6" w:rsidRPr="00D8202D" w14:paraId="34896012" w14:textId="77777777" w:rsidTr="004C487B">
        <w:tc>
          <w:tcPr>
            <w:tcW w:w="5778" w:type="dxa"/>
            <w:vAlign w:val="bottom"/>
            <w:hideMark/>
          </w:tcPr>
          <w:p w14:paraId="2F237660" w14:textId="77777777" w:rsidR="000F67B6" w:rsidRPr="00D8202D" w:rsidRDefault="000F67B6" w:rsidP="007125A5">
            <w:pPr>
              <w:tabs>
                <w:tab w:val="clear" w:pos="227"/>
                <w:tab w:val="clear" w:pos="454"/>
                <w:tab w:val="left" w:pos="540"/>
              </w:tabs>
              <w:rPr>
                <w:rFonts w:ascii="Times New Roman" w:hAnsi="Times New Roman" w:cs="Times New Roman"/>
                <w:sz w:val="21"/>
                <w:szCs w:val="21"/>
              </w:rPr>
            </w:pPr>
            <w:r w:rsidRPr="00D8202D">
              <w:rPr>
                <w:rFonts w:ascii="Times New Roman" w:hAnsi="Times New Roman" w:cs="Times New Roman"/>
                <w:sz w:val="21"/>
                <w:szCs w:val="21"/>
              </w:rPr>
              <w:t>Export sales - net</w:t>
            </w:r>
          </w:p>
        </w:tc>
        <w:tc>
          <w:tcPr>
            <w:tcW w:w="1701" w:type="dxa"/>
            <w:tcBorders>
              <w:top w:val="single" w:sz="4" w:space="0" w:color="auto"/>
              <w:left w:val="nil"/>
              <w:bottom w:val="nil"/>
              <w:right w:val="nil"/>
            </w:tcBorders>
          </w:tcPr>
          <w:p w14:paraId="7E811D42" w14:textId="77777777" w:rsidR="000F67B6" w:rsidRPr="00D8202D" w:rsidRDefault="000F67B6" w:rsidP="007125A5">
            <w:pPr>
              <w:tabs>
                <w:tab w:val="clear" w:pos="227"/>
                <w:tab w:val="clear" w:pos="454"/>
                <w:tab w:val="left" w:pos="540"/>
              </w:tabs>
              <w:spacing w:line="240" w:lineRule="auto"/>
              <w:ind w:left="-108" w:right="146"/>
              <w:jc w:val="center"/>
              <w:rPr>
                <w:rFonts w:ascii="Times New Roman" w:hAnsi="Times New Roman" w:cs="Times New Roman"/>
                <w:color w:val="000000"/>
                <w:sz w:val="21"/>
                <w:szCs w:val="21"/>
                <w:highlight w:val="yellow"/>
              </w:rPr>
            </w:pPr>
          </w:p>
        </w:tc>
        <w:tc>
          <w:tcPr>
            <w:tcW w:w="236" w:type="dxa"/>
          </w:tcPr>
          <w:p w14:paraId="3A4C6BC2" w14:textId="77777777" w:rsidR="000F67B6" w:rsidRPr="00D8202D" w:rsidRDefault="000F67B6" w:rsidP="007125A5">
            <w:pPr>
              <w:tabs>
                <w:tab w:val="clear" w:pos="227"/>
                <w:tab w:val="clear" w:pos="454"/>
                <w:tab w:val="left" w:pos="540"/>
              </w:tabs>
              <w:spacing w:line="240" w:lineRule="auto"/>
              <w:ind w:left="-108" w:right="146"/>
              <w:jc w:val="center"/>
              <w:rPr>
                <w:rFonts w:ascii="Times New Roman" w:hAnsi="Times New Roman" w:cs="Times New Roman"/>
                <w:color w:val="000000"/>
                <w:sz w:val="21"/>
                <w:szCs w:val="21"/>
              </w:rPr>
            </w:pPr>
          </w:p>
        </w:tc>
        <w:tc>
          <w:tcPr>
            <w:tcW w:w="1701" w:type="dxa"/>
            <w:gridSpan w:val="2"/>
          </w:tcPr>
          <w:p w14:paraId="20CEB1D8" w14:textId="77777777" w:rsidR="000F67B6" w:rsidRPr="00D8202D" w:rsidRDefault="000F67B6" w:rsidP="007125A5">
            <w:pPr>
              <w:tabs>
                <w:tab w:val="clear" w:pos="227"/>
                <w:tab w:val="clear" w:pos="454"/>
                <w:tab w:val="left" w:pos="540"/>
              </w:tabs>
              <w:spacing w:line="240" w:lineRule="auto"/>
              <w:ind w:left="-108" w:right="146"/>
              <w:jc w:val="center"/>
              <w:rPr>
                <w:rFonts w:ascii="Times New Roman" w:hAnsi="Times New Roman" w:cs="Times New Roman"/>
                <w:color w:val="000000"/>
                <w:sz w:val="21"/>
                <w:szCs w:val="21"/>
                <w:highlight w:val="yellow"/>
              </w:rPr>
            </w:pPr>
          </w:p>
        </w:tc>
      </w:tr>
      <w:tr w:rsidR="00AB1DAD" w:rsidRPr="00D8202D" w14:paraId="1ABC7ECB" w14:textId="77777777" w:rsidTr="004C487B">
        <w:tc>
          <w:tcPr>
            <w:tcW w:w="5778" w:type="dxa"/>
            <w:vAlign w:val="bottom"/>
            <w:hideMark/>
          </w:tcPr>
          <w:p w14:paraId="153759A6" w14:textId="77777777" w:rsidR="00AB1DAD" w:rsidRPr="00D8202D" w:rsidRDefault="00AB1DAD" w:rsidP="000E41A3">
            <w:pPr>
              <w:numPr>
                <w:ilvl w:val="0"/>
                <w:numId w:val="3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cs="Times New Roman"/>
                <w:sz w:val="21"/>
                <w:szCs w:val="21"/>
                <w:cs/>
              </w:rPr>
            </w:pPr>
            <w:r w:rsidRPr="00D8202D">
              <w:rPr>
                <w:rFonts w:ascii="Times New Roman" w:hAnsi="Times New Roman"/>
                <w:sz w:val="21"/>
                <w:szCs w:val="21"/>
              </w:rPr>
              <w:t>Japan</w:t>
            </w:r>
          </w:p>
        </w:tc>
        <w:tc>
          <w:tcPr>
            <w:tcW w:w="1701" w:type="dxa"/>
            <w:vAlign w:val="bottom"/>
          </w:tcPr>
          <w:p w14:paraId="0776F73F" w14:textId="2D756402" w:rsidR="00AB1DAD" w:rsidRPr="00D8202D" w:rsidRDefault="00D8202D" w:rsidP="004C4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5"/>
              </w:tabs>
              <w:spacing w:line="260" w:lineRule="atLeast"/>
              <w:ind w:right="-23"/>
              <w:rPr>
                <w:rFonts w:ascii="Times New Roman" w:hAnsi="Times New Roman" w:cstheme="minorBidi"/>
                <w:sz w:val="21"/>
                <w:szCs w:val="21"/>
              </w:rPr>
            </w:pPr>
            <w:r w:rsidRPr="00D8202D">
              <w:rPr>
                <w:rFonts w:ascii="Times New Roman" w:hAnsi="Times New Roman" w:cstheme="minorBidi"/>
                <w:sz w:val="21"/>
                <w:szCs w:val="21"/>
              </w:rPr>
              <w:t>42,373</w:t>
            </w:r>
          </w:p>
        </w:tc>
        <w:tc>
          <w:tcPr>
            <w:tcW w:w="236" w:type="dxa"/>
            <w:vAlign w:val="bottom"/>
          </w:tcPr>
          <w:p w14:paraId="79F7D95D" w14:textId="77777777" w:rsidR="00AB1DAD" w:rsidRPr="00D8202D" w:rsidRDefault="00AB1DAD" w:rsidP="00AB1D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1"/>
                <w:szCs w:val="21"/>
                <w:u w:val="single"/>
              </w:rPr>
            </w:pPr>
          </w:p>
        </w:tc>
        <w:tc>
          <w:tcPr>
            <w:tcW w:w="1701" w:type="dxa"/>
            <w:gridSpan w:val="2"/>
            <w:vAlign w:val="bottom"/>
          </w:tcPr>
          <w:p w14:paraId="345ACECE" w14:textId="6C7CF155" w:rsidR="00AB1DAD" w:rsidRPr="00D8202D" w:rsidRDefault="00954181" w:rsidP="004C4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5"/>
              </w:tabs>
              <w:spacing w:line="260" w:lineRule="atLeast"/>
              <w:ind w:right="-23"/>
              <w:rPr>
                <w:rFonts w:ascii="Times New Roman" w:hAnsi="Times New Roman" w:cstheme="minorBidi"/>
                <w:sz w:val="21"/>
                <w:szCs w:val="21"/>
              </w:rPr>
            </w:pPr>
            <w:r w:rsidRPr="00D8202D">
              <w:rPr>
                <w:rFonts w:ascii="Times New Roman" w:hAnsi="Times New Roman" w:cstheme="minorBidi"/>
                <w:sz w:val="21"/>
                <w:szCs w:val="21"/>
              </w:rPr>
              <w:t>144,142</w:t>
            </w:r>
          </w:p>
        </w:tc>
      </w:tr>
      <w:tr w:rsidR="00D8202D" w:rsidRPr="00D8202D" w14:paraId="1512412A" w14:textId="77777777" w:rsidTr="00452C94">
        <w:tc>
          <w:tcPr>
            <w:tcW w:w="5778" w:type="dxa"/>
            <w:vAlign w:val="bottom"/>
          </w:tcPr>
          <w:p w14:paraId="2A23D8D6" w14:textId="77777777" w:rsidR="00D8202D" w:rsidRPr="00D8202D" w:rsidRDefault="00D8202D" w:rsidP="00452C94">
            <w:pPr>
              <w:numPr>
                <w:ilvl w:val="0"/>
                <w:numId w:val="3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sz w:val="21"/>
                <w:szCs w:val="21"/>
              </w:rPr>
            </w:pPr>
            <w:r w:rsidRPr="00D8202D">
              <w:rPr>
                <w:rFonts w:ascii="Times New Roman" w:hAnsi="Times New Roman"/>
                <w:sz w:val="21"/>
                <w:szCs w:val="21"/>
              </w:rPr>
              <w:t>United Arab Emirates</w:t>
            </w:r>
          </w:p>
        </w:tc>
        <w:tc>
          <w:tcPr>
            <w:tcW w:w="1701" w:type="dxa"/>
            <w:vAlign w:val="bottom"/>
          </w:tcPr>
          <w:p w14:paraId="3C424469" w14:textId="5952D247" w:rsidR="00D8202D" w:rsidRPr="00D8202D" w:rsidRDefault="00D8202D" w:rsidP="00452C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5"/>
              </w:tabs>
              <w:spacing w:line="260" w:lineRule="atLeast"/>
              <w:ind w:right="-23"/>
              <w:rPr>
                <w:rFonts w:ascii="Times New Roman" w:hAnsi="Times New Roman" w:cstheme="minorBidi"/>
                <w:sz w:val="21"/>
                <w:szCs w:val="21"/>
              </w:rPr>
            </w:pPr>
            <w:r>
              <w:rPr>
                <w:rFonts w:ascii="Times New Roman" w:hAnsi="Times New Roman" w:cstheme="minorBidi"/>
                <w:sz w:val="21"/>
                <w:szCs w:val="21"/>
              </w:rPr>
              <w:t>1,504</w:t>
            </w:r>
          </w:p>
        </w:tc>
        <w:tc>
          <w:tcPr>
            <w:tcW w:w="236" w:type="dxa"/>
            <w:vAlign w:val="bottom"/>
          </w:tcPr>
          <w:p w14:paraId="55475299" w14:textId="77777777" w:rsidR="00D8202D" w:rsidRPr="00D8202D" w:rsidRDefault="00D8202D" w:rsidP="00452C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1"/>
                <w:szCs w:val="21"/>
                <w:u w:val="single"/>
              </w:rPr>
            </w:pPr>
          </w:p>
        </w:tc>
        <w:tc>
          <w:tcPr>
            <w:tcW w:w="1701" w:type="dxa"/>
            <w:gridSpan w:val="2"/>
            <w:vAlign w:val="bottom"/>
          </w:tcPr>
          <w:p w14:paraId="2C38AB59" w14:textId="77777777" w:rsidR="00D8202D" w:rsidRPr="00D8202D" w:rsidRDefault="00D8202D" w:rsidP="00452C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5"/>
              </w:tabs>
              <w:spacing w:line="260" w:lineRule="atLeast"/>
              <w:ind w:right="-23"/>
              <w:rPr>
                <w:rFonts w:ascii="Times New Roman" w:hAnsi="Times New Roman" w:cstheme="minorBidi"/>
                <w:sz w:val="21"/>
                <w:szCs w:val="21"/>
              </w:rPr>
            </w:pPr>
            <w:r w:rsidRPr="00D8202D">
              <w:rPr>
                <w:rFonts w:ascii="Times New Roman" w:hAnsi="Times New Roman" w:cstheme="minorBidi"/>
                <w:sz w:val="21"/>
                <w:szCs w:val="21"/>
              </w:rPr>
              <w:t>2,577</w:t>
            </w:r>
          </w:p>
        </w:tc>
      </w:tr>
      <w:tr w:rsidR="00D8202D" w:rsidRPr="00D8202D" w14:paraId="058259F7" w14:textId="77777777" w:rsidTr="00DA2C78">
        <w:tc>
          <w:tcPr>
            <w:tcW w:w="5778" w:type="dxa"/>
            <w:vAlign w:val="bottom"/>
            <w:hideMark/>
          </w:tcPr>
          <w:p w14:paraId="78A07950" w14:textId="77777777" w:rsidR="00D8202D" w:rsidRPr="00D8202D" w:rsidRDefault="00D8202D" w:rsidP="00DA2C78">
            <w:pPr>
              <w:numPr>
                <w:ilvl w:val="0"/>
                <w:numId w:val="3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sz w:val="21"/>
                <w:szCs w:val="21"/>
              </w:rPr>
            </w:pPr>
            <w:r w:rsidRPr="00D8202D">
              <w:rPr>
                <w:rFonts w:ascii="Times New Roman" w:hAnsi="Times New Roman"/>
                <w:sz w:val="21"/>
                <w:szCs w:val="21"/>
              </w:rPr>
              <w:t>United States of America</w:t>
            </w:r>
          </w:p>
        </w:tc>
        <w:tc>
          <w:tcPr>
            <w:tcW w:w="1701" w:type="dxa"/>
            <w:vAlign w:val="bottom"/>
          </w:tcPr>
          <w:p w14:paraId="3F5AFB8E" w14:textId="54B9071D" w:rsidR="00D8202D" w:rsidRPr="00D8202D" w:rsidRDefault="00D8202D" w:rsidP="00DA2C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5"/>
              </w:tabs>
              <w:spacing w:line="260" w:lineRule="atLeast"/>
              <w:ind w:right="-23"/>
              <w:rPr>
                <w:rFonts w:ascii="Times New Roman" w:hAnsi="Times New Roman" w:cstheme="minorBidi"/>
                <w:sz w:val="21"/>
                <w:szCs w:val="21"/>
              </w:rPr>
            </w:pPr>
            <w:r>
              <w:rPr>
                <w:rFonts w:ascii="Times New Roman" w:hAnsi="Times New Roman" w:cstheme="minorBidi"/>
                <w:sz w:val="21"/>
                <w:szCs w:val="21"/>
              </w:rPr>
              <w:t>1,265</w:t>
            </w:r>
          </w:p>
        </w:tc>
        <w:tc>
          <w:tcPr>
            <w:tcW w:w="236" w:type="dxa"/>
            <w:vAlign w:val="bottom"/>
          </w:tcPr>
          <w:p w14:paraId="20715C6A" w14:textId="77777777" w:rsidR="00D8202D" w:rsidRPr="00D8202D" w:rsidRDefault="00D8202D" w:rsidP="00DA2C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1"/>
                <w:szCs w:val="21"/>
                <w:u w:val="single"/>
              </w:rPr>
            </w:pPr>
          </w:p>
        </w:tc>
        <w:tc>
          <w:tcPr>
            <w:tcW w:w="1701" w:type="dxa"/>
            <w:gridSpan w:val="2"/>
            <w:vAlign w:val="bottom"/>
          </w:tcPr>
          <w:p w14:paraId="37F32294" w14:textId="77777777" w:rsidR="00D8202D" w:rsidRPr="00D8202D" w:rsidRDefault="00D8202D" w:rsidP="00DA2C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5"/>
              </w:tabs>
              <w:spacing w:line="260" w:lineRule="atLeast"/>
              <w:ind w:right="-23"/>
              <w:rPr>
                <w:rFonts w:ascii="Times New Roman" w:hAnsi="Times New Roman" w:cstheme="minorBidi"/>
                <w:sz w:val="21"/>
                <w:szCs w:val="21"/>
              </w:rPr>
            </w:pPr>
            <w:r w:rsidRPr="00D8202D">
              <w:rPr>
                <w:rFonts w:ascii="Times New Roman" w:hAnsi="Times New Roman" w:cstheme="minorBidi"/>
                <w:sz w:val="21"/>
                <w:szCs w:val="21"/>
              </w:rPr>
              <w:t>11,168</w:t>
            </w:r>
          </w:p>
        </w:tc>
      </w:tr>
      <w:tr w:rsidR="00954181" w:rsidRPr="00D8202D" w14:paraId="45FC42E2" w14:textId="77777777" w:rsidTr="001A108F">
        <w:tc>
          <w:tcPr>
            <w:tcW w:w="5778" w:type="dxa"/>
            <w:vAlign w:val="bottom"/>
            <w:hideMark/>
          </w:tcPr>
          <w:p w14:paraId="460C0898" w14:textId="77777777" w:rsidR="00954181" w:rsidRPr="00D8202D" w:rsidRDefault="00954181" w:rsidP="001A108F">
            <w:pPr>
              <w:numPr>
                <w:ilvl w:val="0"/>
                <w:numId w:val="3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sz w:val="21"/>
                <w:szCs w:val="21"/>
              </w:rPr>
            </w:pPr>
            <w:r w:rsidRPr="00D8202D">
              <w:rPr>
                <w:rFonts w:ascii="Times New Roman" w:hAnsi="Times New Roman"/>
                <w:sz w:val="21"/>
                <w:szCs w:val="21"/>
              </w:rPr>
              <w:t>India</w:t>
            </w:r>
          </w:p>
        </w:tc>
        <w:tc>
          <w:tcPr>
            <w:tcW w:w="1701" w:type="dxa"/>
            <w:vAlign w:val="bottom"/>
          </w:tcPr>
          <w:p w14:paraId="56B27DF8" w14:textId="6709570B" w:rsidR="00954181" w:rsidRPr="00D8202D" w:rsidRDefault="00D8202D" w:rsidP="001A10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5"/>
              </w:tabs>
              <w:spacing w:line="260" w:lineRule="atLeast"/>
              <w:ind w:right="-23"/>
              <w:rPr>
                <w:rFonts w:ascii="Times New Roman" w:hAnsi="Times New Roman" w:cstheme="minorBidi"/>
                <w:sz w:val="21"/>
                <w:szCs w:val="21"/>
              </w:rPr>
            </w:pPr>
            <w:r>
              <w:rPr>
                <w:rFonts w:ascii="Times New Roman" w:hAnsi="Times New Roman" w:cstheme="minorBidi"/>
                <w:sz w:val="21"/>
                <w:szCs w:val="21"/>
              </w:rPr>
              <w:t>988</w:t>
            </w:r>
          </w:p>
        </w:tc>
        <w:tc>
          <w:tcPr>
            <w:tcW w:w="236" w:type="dxa"/>
            <w:vAlign w:val="bottom"/>
          </w:tcPr>
          <w:p w14:paraId="18976944" w14:textId="77777777" w:rsidR="00954181" w:rsidRPr="00D8202D" w:rsidRDefault="00954181" w:rsidP="001A10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1"/>
                <w:szCs w:val="21"/>
                <w:u w:val="single"/>
              </w:rPr>
            </w:pPr>
          </w:p>
        </w:tc>
        <w:tc>
          <w:tcPr>
            <w:tcW w:w="1701" w:type="dxa"/>
            <w:gridSpan w:val="2"/>
            <w:vAlign w:val="bottom"/>
          </w:tcPr>
          <w:p w14:paraId="03AE04D6" w14:textId="77777777" w:rsidR="00954181" w:rsidRPr="00D8202D" w:rsidRDefault="00954181" w:rsidP="001A10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5"/>
              </w:tabs>
              <w:spacing w:line="260" w:lineRule="atLeast"/>
              <w:ind w:right="-23"/>
              <w:rPr>
                <w:rFonts w:ascii="Times New Roman" w:hAnsi="Times New Roman" w:cstheme="minorBidi"/>
                <w:sz w:val="21"/>
                <w:szCs w:val="21"/>
              </w:rPr>
            </w:pPr>
            <w:r w:rsidRPr="00D8202D">
              <w:rPr>
                <w:rFonts w:ascii="Times New Roman" w:hAnsi="Times New Roman" w:cstheme="minorBidi"/>
                <w:sz w:val="21"/>
                <w:szCs w:val="21"/>
              </w:rPr>
              <w:t>98,177</w:t>
            </w:r>
          </w:p>
        </w:tc>
      </w:tr>
      <w:tr w:rsidR="00D8202D" w:rsidRPr="00D8202D" w14:paraId="03909D92" w14:textId="77777777" w:rsidTr="00D3291F">
        <w:tc>
          <w:tcPr>
            <w:tcW w:w="5778" w:type="dxa"/>
            <w:vAlign w:val="bottom"/>
          </w:tcPr>
          <w:p w14:paraId="36B34EB3" w14:textId="77777777" w:rsidR="00D8202D" w:rsidRPr="00D8202D" w:rsidRDefault="00D8202D" w:rsidP="00D3291F">
            <w:pPr>
              <w:numPr>
                <w:ilvl w:val="0"/>
                <w:numId w:val="3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sz w:val="21"/>
                <w:szCs w:val="21"/>
              </w:rPr>
            </w:pPr>
            <w:r w:rsidRPr="00D8202D">
              <w:rPr>
                <w:rFonts w:ascii="Times New Roman" w:hAnsi="Times New Roman"/>
                <w:sz w:val="21"/>
                <w:szCs w:val="21"/>
              </w:rPr>
              <w:t>Myanmar</w:t>
            </w:r>
          </w:p>
        </w:tc>
        <w:tc>
          <w:tcPr>
            <w:tcW w:w="1701" w:type="dxa"/>
            <w:vAlign w:val="bottom"/>
          </w:tcPr>
          <w:p w14:paraId="17DEFE4C" w14:textId="77777777" w:rsidR="00D8202D" w:rsidRPr="00D8202D" w:rsidRDefault="00D8202D" w:rsidP="00D329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5"/>
              </w:tabs>
              <w:spacing w:line="260" w:lineRule="atLeast"/>
              <w:ind w:right="-23"/>
              <w:rPr>
                <w:rFonts w:ascii="Times New Roman" w:hAnsi="Times New Roman" w:cstheme="minorBidi"/>
                <w:sz w:val="21"/>
                <w:szCs w:val="21"/>
              </w:rPr>
            </w:pPr>
            <w:r>
              <w:rPr>
                <w:rFonts w:ascii="Times New Roman" w:hAnsi="Times New Roman" w:cstheme="minorBidi"/>
                <w:sz w:val="21"/>
                <w:szCs w:val="21"/>
              </w:rPr>
              <w:t>300</w:t>
            </w:r>
          </w:p>
        </w:tc>
        <w:tc>
          <w:tcPr>
            <w:tcW w:w="236" w:type="dxa"/>
            <w:vAlign w:val="bottom"/>
          </w:tcPr>
          <w:p w14:paraId="60CE7835" w14:textId="77777777" w:rsidR="00D8202D" w:rsidRPr="00D8202D" w:rsidRDefault="00D8202D" w:rsidP="00D329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1"/>
                <w:szCs w:val="21"/>
                <w:u w:val="single"/>
              </w:rPr>
            </w:pPr>
          </w:p>
        </w:tc>
        <w:tc>
          <w:tcPr>
            <w:tcW w:w="1701" w:type="dxa"/>
            <w:gridSpan w:val="2"/>
            <w:vAlign w:val="bottom"/>
          </w:tcPr>
          <w:p w14:paraId="6BE677D9" w14:textId="77777777" w:rsidR="00D8202D" w:rsidRPr="00D8202D" w:rsidRDefault="00D8202D" w:rsidP="00D329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5"/>
              </w:tabs>
              <w:spacing w:line="260" w:lineRule="atLeast"/>
              <w:ind w:right="-23"/>
              <w:rPr>
                <w:rFonts w:ascii="Times New Roman" w:hAnsi="Times New Roman" w:cstheme="minorBidi"/>
                <w:sz w:val="21"/>
                <w:szCs w:val="21"/>
              </w:rPr>
            </w:pPr>
            <w:r w:rsidRPr="00D8202D">
              <w:rPr>
                <w:rFonts w:ascii="Times New Roman" w:hAnsi="Times New Roman" w:cstheme="minorBidi"/>
                <w:sz w:val="21"/>
                <w:szCs w:val="21"/>
              </w:rPr>
              <w:t>1,011</w:t>
            </w:r>
          </w:p>
        </w:tc>
      </w:tr>
      <w:tr w:rsidR="00954181" w:rsidRPr="00D8202D" w14:paraId="7BE9E885" w14:textId="77777777" w:rsidTr="001A108F">
        <w:tc>
          <w:tcPr>
            <w:tcW w:w="5778" w:type="dxa"/>
            <w:vAlign w:val="bottom"/>
            <w:hideMark/>
          </w:tcPr>
          <w:p w14:paraId="72255318" w14:textId="77777777" w:rsidR="00954181" w:rsidRPr="00D8202D" w:rsidRDefault="00954181" w:rsidP="001A108F">
            <w:pPr>
              <w:numPr>
                <w:ilvl w:val="0"/>
                <w:numId w:val="3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cs="Times New Roman"/>
                <w:sz w:val="21"/>
                <w:szCs w:val="21"/>
                <w:cs/>
              </w:rPr>
            </w:pPr>
            <w:r w:rsidRPr="00D8202D">
              <w:rPr>
                <w:rFonts w:ascii="Times New Roman" w:hAnsi="Times New Roman"/>
                <w:sz w:val="21"/>
                <w:szCs w:val="21"/>
              </w:rPr>
              <w:t xml:space="preserve">Philippines </w:t>
            </w:r>
          </w:p>
        </w:tc>
        <w:tc>
          <w:tcPr>
            <w:tcW w:w="1701" w:type="dxa"/>
            <w:vAlign w:val="bottom"/>
          </w:tcPr>
          <w:p w14:paraId="1CF1C372" w14:textId="5DF9A681" w:rsidR="00954181" w:rsidRPr="00D8202D" w:rsidRDefault="00D8202D" w:rsidP="001A10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line="260" w:lineRule="atLeast"/>
              <w:ind w:right="-23"/>
              <w:rPr>
                <w:rFonts w:ascii="Times New Roman" w:hAnsi="Times New Roman" w:cstheme="minorBidi"/>
                <w:sz w:val="21"/>
                <w:szCs w:val="21"/>
              </w:rPr>
            </w:pPr>
            <w:r>
              <w:rPr>
                <w:rFonts w:ascii="Times New Roman" w:hAnsi="Times New Roman" w:cstheme="minorBidi"/>
                <w:sz w:val="21"/>
                <w:szCs w:val="21"/>
              </w:rPr>
              <w:t>-</w:t>
            </w:r>
          </w:p>
        </w:tc>
        <w:tc>
          <w:tcPr>
            <w:tcW w:w="236" w:type="dxa"/>
            <w:vAlign w:val="bottom"/>
          </w:tcPr>
          <w:p w14:paraId="01E3AC7B" w14:textId="77777777" w:rsidR="00954181" w:rsidRPr="00D8202D" w:rsidRDefault="00954181" w:rsidP="001A10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1"/>
                <w:szCs w:val="21"/>
                <w:u w:val="single"/>
              </w:rPr>
            </w:pPr>
          </w:p>
        </w:tc>
        <w:tc>
          <w:tcPr>
            <w:tcW w:w="1701" w:type="dxa"/>
            <w:gridSpan w:val="2"/>
            <w:vAlign w:val="bottom"/>
          </w:tcPr>
          <w:p w14:paraId="165CA9C7" w14:textId="77777777" w:rsidR="00954181" w:rsidRPr="00D8202D" w:rsidRDefault="00954181" w:rsidP="001A10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5"/>
              </w:tabs>
              <w:spacing w:line="260" w:lineRule="atLeast"/>
              <w:ind w:right="-23"/>
              <w:rPr>
                <w:rFonts w:ascii="Times New Roman" w:hAnsi="Times New Roman" w:cstheme="minorBidi"/>
                <w:sz w:val="21"/>
                <w:szCs w:val="21"/>
              </w:rPr>
            </w:pPr>
            <w:r w:rsidRPr="00D8202D">
              <w:rPr>
                <w:rFonts w:ascii="Times New Roman" w:hAnsi="Times New Roman" w:cstheme="minorBidi"/>
                <w:sz w:val="21"/>
                <w:szCs w:val="21"/>
              </w:rPr>
              <w:t>12,511</w:t>
            </w:r>
          </w:p>
        </w:tc>
      </w:tr>
      <w:tr w:rsidR="00AB1DAD" w:rsidRPr="00D8202D" w14:paraId="70A7808D" w14:textId="77777777" w:rsidTr="004C487B">
        <w:tc>
          <w:tcPr>
            <w:tcW w:w="5778" w:type="dxa"/>
            <w:vAlign w:val="bottom"/>
            <w:hideMark/>
          </w:tcPr>
          <w:p w14:paraId="02C2BAB3" w14:textId="0EF760F2" w:rsidR="00AB1DAD" w:rsidRPr="00D8202D" w:rsidRDefault="003F6DBC" w:rsidP="000E41A3">
            <w:pPr>
              <w:numPr>
                <w:ilvl w:val="0"/>
                <w:numId w:val="3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sz w:val="21"/>
                <w:szCs w:val="21"/>
              </w:rPr>
            </w:pPr>
            <w:r>
              <w:rPr>
                <w:rFonts w:ascii="Times New Roman" w:hAnsi="Times New Roman"/>
                <w:sz w:val="21"/>
                <w:szCs w:val="21"/>
              </w:rPr>
              <w:t>O</w:t>
            </w:r>
            <w:r w:rsidR="00D8202D">
              <w:rPr>
                <w:rFonts w:ascii="Times New Roman" w:hAnsi="Times New Roman"/>
                <w:sz w:val="21"/>
                <w:szCs w:val="21"/>
              </w:rPr>
              <w:t>thers</w:t>
            </w:r>
          </w:p>
        </w:tc>
        <w:tc>
          <w:tcPr>
            <w:tcW w:w="1701" w:type="dxa"/>
            <w:vAlign w:val="bottom"/>
          </w:tcPr>
          <w:p w14:paraId="03812698" w14:textId="4D75931B" w:rsidR="00AB1DAD" w:rsidRPr="00D8202D" w:rsidRDefault="00D8202D" w:rsidP="004C4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line="260" w:lineRule="atLeast"/>
              <w:ind w:right="-23"/>
              <w:rPr>
                <w:rFonts w:ascii="Times New Roman" w:hAnsi="Times New Roman" w:cstheme="minorBidi"/>
                <w:sz w:val="21"/>
                <w:szCs w:val="21"/>
              </w:rPr>
            </w:pPr>
            <w:r>
              <w:rPr>
                <w:rFonts w:ascii="Times New Roman" w:hAnsi="Times New Roman" w:cstheme="minorBidi"/>
                <w:sz w:val="21"/>
                <w:szCs w:val="21"/>
              </w:rPr>
              <w:t>-</w:t>
            </w:r>
          </w:p>
        </w:tc>
        <w:tc>
          <w:tcPr>
            <w:tcW w:w="236" w:type="dxa"/>
            <w:vAlign w:val="bottom"/>
          </w:tcPr>
          <w:p w14:paraId="0CB2463A" w14:textId="77777777" w:rsidR="00AB1DAD" w:rsidRPr="00D8202D" w:rsidRDefault="00AB1DAD" w:rsidP="00AB1D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1"/>
                <w:szCs w:val="21"/>
                <w:u w:val="single"/>
              </w:rPr>
            </w:pPr>
          </w:p>
        </w:tc>
        <w:tc>
          <w:tcPr>
            <w:tcW w:w="1701" w:type="dxa"/>
            <w:gridSpan w:val="2"/>
            <w:vAlign w:val="bottom"/>
          </w:tcPr>
          <w:p w14:paraId="2E3CE199" w14:textId="315B32E7" w:rsidR="00AB1DAD" w:rsidRPr="00D8202D" w:rsidRDefault="00D8202D" w:rsidP="004C4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5"/>
              </w:tabs>
              <w:spacing w:line="260" w:lineRule="atLeast"/>
              <w:ind w:right="-23"/>
              <w:rPr>
                <w:rFonts w:ascii="Times New Roman" w:hAnsi="Times New Roman" w:cstheme="minorBidi"/>
                <w:sz w:val="21"/>
                <w:szCs w:val="21"/>
              </w:rPr>
            </w:pPr>
            <w:r>
              <w:rPr>
                <w:rFonts w:ascii="Times New Roman" w:hAnsi="Times New Roman" w:cstheme="minorBidi"/>
                <w:sz w:val="21"/>
                <w:szCs w:val="21"/>
              </w:rPr>
              <w:t>1,514</w:t>
            </w:r>
          </w:p>
        </w:tc>
      </w:tr>
      <w:tr w:rsidR="00D8202D" w:rsidRPr="00D8202D" w14:paraId="78C2787E" w14:textId="77777777" w:rsidTr="00F56F9B">
        <w:tc>
          <w:tcPr>
            <w:tcW w:w="5778" w:type="dxa"/>
            <w:vAlign w:val="bottom"/>
            <w:hideMark/>
          </w:tcPr>
          <w:p w14:paraId="49AB7182" w14:textId="77777777" w:rsidR="00D8202D" w:rsidRPr="00D8202D" w:rsidRDefault="00D8202D" w:rsidP="00D82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Cordia New"/>
                <w:sz w:val="21"/>
                <w:szCs w:val="21"/>
                <w:cs/>
              </w:rPr>
            </w:pPr>
            <w:r w:rsidRPr="00D8202D">
              <w:rPr>
                <w:rFonts w:ascii="Times New Roman" w:hAnsi="Times New Roman"/>
                <w:sz w:val="21"/>
                <w:szCs w:val="21"/>
              </w:rPr>
              <w:t>Total</w:t>
            </w:r>
          </w:p>
        </w:tc>
        <w:tc>
          <w:tcPr>
            <w:tcW w:w="1701" w:type="dxa"/>
            <w:tcBorders>
              <w:top w:val="single" w:sz="4" w:space="0" w:color="auto"/>
              <w:left w:val="nil"/>
              <w:bottom w:val="nil"/>
              <w:right w:val="nil"/>
            </w:tcBorders>
          </w:tcPr>
          <w:p w14:paraId="512E6BE1" w14:textId="4CB09F7C" w:rsidR="00D8202D" w:rsidRPr="00D8202D" w:rsidRDefault="00D8202D" w:rsidP="00D82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5"/>
              </w:tabs>
              <w:spacing w:line="260" w:lineRule="atLeast"/>
              <w:ind w:right="-23"/>
              <w:rPr>
                <w:rFonts w:ascii="Times New Roman" w:hAnsi="Times New Roman" w:cs="Times New Roman"/>
                <w:sz w:val="22"/>
                <w:szCs w:val="22"/>
              </w:rPr>
            </w:pPr>
            <w:r w:rsidRPr="00D8202D">
              <w:rPr>
                <w:rFonts w:ascii="Times New Roman" w:hAnsi="Times New Roman" w:cs="Times New Roman"/>
                <w:sz w:val="22"/>
                <w:szCs w:val="22"/>
              </w:rPr>
              <w:t>46,430</w:t>
            </w:r>
          </w:p>
        </w:tc>
        <w:tc>
          <w:tcPr>
            <w:tcW w:w="236" w:type="dxa"/>
            <w:vAlign w:val="bottom"/>
          </w:tcPr>
          <w:p w14:paraId="7CED86E7" w14:textId="77777777" w:rsidR="00D8202D" w:rsidRPr="00D8202D" w:rsidRDefault="00D8202D" w:rsidP="00D82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1"/>
                <w:szCs w:val="21"/>
                <w:u w:val="single"/>
              </w:rPr>
            </w:pPr>
          </w:p>
        </w:tc>
        <w:tc>
          <w:tcPr>
            <w:tcW w:w="1701" w:type="dxa"/>
            <w:gridSpan w:val="2"/>
            <w:tcBorders>
              <w:top w:val="single" w:sz="4" w:space="0" w:color="auto"/>
              <w:left w:val="nil"/>
              <w:bottom w:val="nil"/>
              <w:right w:val="nil"/>
            </w:tcBorders>
            <w:vAlign w:val="bottom"/>
          </w:tcPr>
          <w:p w14:paraId="3F5D48E6" w14:textId="199C095A" w:rsidR="00D8202D" w:rsidRPr="00D8202D" w:rsidRDefault="00D8202D" w:rsidP="00D82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5"/>
              </w:tabs>
              <w:spacing w:line="260" w:lineRule="atLeast"/>
              <w:ind w:right="-23"/>
              <w:rPr>
                <w:rFonts w:ascii="Times New Roman" w:hAnsi="Times New Roman" w:cstheme="minorBidi"/>
                <w:sz w:val="21"/>
                <w:szCs w:val="21"/>
              </w:rPr>
            </w:pPr>
            <w:r w:rsidRPr="00D8202D">
              <w:rPr>
                <w:rFonts w:ascii="Times New Roman" w:hAnsi="Times New Roman" w:cstheme="minorBidi"/>
                <w:sz w:val="21"/>
                <w:szCs w:val="21"/>
              </w:rPr>
              <w:t>271,100</w:t>
            </w:r>
          </w:p>
        </w:tc>
      </w:tr>
      <w:tr w:rsidR="00D8202D" w:rsidRPr="00D8202D" w14:paraId="44000109" w14:textId="77777777" w:rsidTr="00F56F9B">
        <w:tc>
          <w:tcPr>
            <w:tcW w:w="5778" w:type="dxa"/>
            <w:vAlign w:val="bottom"/>
            <w:hideMark/>
          </w:tcPr>
          <w:p w14:paraId="57956AEA" w14:textId="77777777" w:rsidR="00D8202D" w:rsidRPr="00D8202D" w:rsidRDefault="00D8202D" w:rsidP="00D82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1"/>
                <w:szCs w:val="21"/>
                <w:cs/>
              </w:rPr>
            </w:pPr>
            <w:r w:rsidRPr="00D8202D">
              <w:rPr>
                <w:rFonts w:ascii="Times New Roman" w:hAnsi="Times New Roman"/>
                <w:sz w:val="21"/>
                <w:szCs w:val="21"/>
              </w:rPr>
              <w:t>Domestic sales - net</w:t>
            </w:r>
          </w:p>
        </w:tc>
        <w:tc>
          <w:tcPr>
            <w:tcW w:w="1701" w:type="dxa"/>
            <w:tcBorders>
              <w:top w:val="nil"/>
              <w:left w:val="nil"/>
              <w:bottom w:val="single" w:sz="4" w:space="0" w:color="auto"/>
              <w:right w:val="nil"/>
            </w:tcBorders>
          </w:tcPr>
          <w:p w14:paraId="1A3377A4" w14:textId="2EE327FF" w:rsidR="00D8202D" w:rsidRPr="00D8202D" w:rsidRDefault="00D8202D" w:rsidP="00D82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5"/>
              </w:tabs>
              <w:spacing w:line="260" w:lineRule="atLeast"/>
              <w:ind w:right="-23"/>
              <w:rPr>
                <w:rFonts w:ascii="Times New Roman" w:hAnsi="Times New Roman" w:cs="Times New Roman"/>
                <w:sz w:val="22"/>
                <w:szCs w:val="22"/>
                <w:cs/>
              </w:rPr>
            </w:pPr>
            <w:r w:rsidRPr="00D8202D">
              <w:rPr>
                <w:rFonts w:ascii="Times New Roman" w:hAnsi="Times New Roman" w:cs="Times New Roman"/>
                <w:sz w:val="22"/>
                <w:szCs w:val="22"/>
              </w:rPr>
              <w:t>113,338</w:t>
            </w:r>
          </w:p>
        </w:tc>
        <w:tc>
          <w:tcPr>
            <w:tcW w:w="236" w:type="dxa"/>
            <w:vAlign w:val="bottom"/>
          </w:tcPr>
          <w:p w14:paraId="43817FE2" w14:textId="77777777" w:rsidR="00D8202D" w:rsidRPr="00D8202D" w:rsidRDefault="00D8202D" w:rsidP="00D82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1"/>
                <w:szCs w:val="21"/>
                <w:u w:val="single"/>
              </w:rPr>
            </w:pPr>
          </w:p>
        </w:tc>
        <w:tc>
          <w:tcPr>
            <w:tcW w:w="1701" w:type="dxa"/>
            <w:gridSpan w:val="2"/>
            <w:tcBorders>
              <w:top w:val="nil"/>
              <w:left w:val="nil"/>
              <w:bottom w:val="single" w:sz="4" w:space="0" w:color="auto"/>
              <w:right w:val="nil"/>
            </w:tcBorders>
            <w:vAlign w:val="bottom"/>
          </w:tcPr>
          <w:p w14:paraId="5A13C882" w14:textId="14A9EDC9" w:rsidR="00D8202D" w:rsidRPr="00D8202D" w:rsidRDefault="00D8202D" w:rsidP="00D82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5"/>
              </w:tabs>
              <w:spacing w:line="260" w:lineRule="atLeast"/>
              <w:ind w:right="-23"/>
              <w:rPr>
                <w:rFonts w:ascii="Times New Roman" w:hAnsi="Times New Roman" w:cstheme="minorBidi"/>
                <w:sz w:val="21"/>
                <w:szCs w:val="21"/>
                <w:cs/>
              </w:rPr>
            </w:pPr>
            <w:r w:rsidRPr="00D8202D">
              <w:rPr>
                <w:rFonts w:ascii="Times New Roman" w:hAnsi="Times New Roman" w:cstheme="minorBidi"/>
                <w:sz w:val="21"/>
                <w:szCs w:val="21"/>
              </w:rPr>
              <w:t>448,820</w:t>
            </w:r>
          </w:p>
        </w:tc>
      </w:tr>
      <w:tr w:rsidR="00D8202D" w:rsidRPr="00D8202D" w14:paraId="1EEB93C9" w14:textId="77777777" w:rsidTr="00F56F9B">
        <w:tc>
          <w:tcPr>
            <w:tcW w:w="5778" w:type="dxa"/>
            <w:vAlign w:val="bottom"/>
            <w:hideMark/>
          </w:tcPr>
          <w:p w14:paraId="4F349FFE" w14:textId="77777777" w:rsidR="00D8202D" w:rsidRPr="00D8202D" w:rsidRDefault="00D8202D" w:rsidP="00D82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sz w:val="21"/>
                <w:szCs w:val="21"/>
              </w:rPr>
            </w:pPr>
            <w:r w:rsidRPr="00D8202D">
              <w:rPr>
                <w:rFonts w:ascii="Times New Roman" w:hAnsi="Times New Roman"/>
                <w:sz w:val="21"/>
                <w:szCs w:val="21"/>
              </w:rPr>
              <w:t>Total sales - net</w:t>
            </w:r>
          </w:p>
        </w:tc>
        <w:tc>
          <w:tcPr>
            <w:tcW w:w="1701" w:type="dxa"/>
            <w:tcBorders>
              <w:top w:val="single" w:sz="4" w:space="0" w:color="auto"/>
              <w:left w:val="nil"/>
              <w:bottom w:val="double" w:sz="4" w:space="0" w:color="auto"/>
              <w:right w:val="nil"/>
            </w:tcBorders>
          </w:tcPr>
          <w:p w14:paraId="30EAB86E" w14:textId="5B823435" w:rsidR="00D8202D" w:rsidRPr="00D8202D" w:rsidRDefault="00D8202D" w:rsidP="00D82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5"/>
              </w:tabs>
              <w:spacing w:line="260" w:lineRule="atLeast"/>
              <w:ind w:right="-23"/>
              <w:rPr>
                <w:rFonts w:ascii="Times New Roman" w:hAnsi="Times New Roman" w:cs="Times New Roman"/>
                <w:sz w:val="22"/>
                <w:szCs w:val="22"/>
              </w:rPr>
            </w:pPr>
            <w:r w:rsidRPr="00D8202D">
              <w:rPr>
                <w:rFonts w:ascii="Times New Roman" w:hAnsi="Times New Roman" w:cs="Times New Roman"/>
                <w:sz w:val="22"/>
                <w:szCs w:val="22"/>
              </w:rPr>
              <w:t>159,768</w:t>
            </w:r>
          </w:p>
        </w:tc>
        <w:tc>
          <w:tcPr>
            <w:tcW w:w="236" w:type="dxa"/>
            <w:vAlign w:val="bottom"/>
          </w:tcPr>
          <w:p w14:paraId="37B20FAE" w14:textId="77777777" w:rsidR="00D8202D" w:rsidRPr="00D8202D" w:rsidRDefault="00D8202D" w:rsidP="00D82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0"/>
              <w:jc w:val="right"/>
              <w:rPr>
                <w:rFonts w:ascii="Times New Roman" w:hAnsi="Times New Roman" w:cs="Times New Roman"/>
                <w:color w:val="000000"/>
                <w:sz w:val="21"/>
                <w:szCs w:val="21"/>
              </w:rPr>
            </w:pPr>
          </w:p>
        </w:tc>
        <w:tc>
          <w:tcPr>
            <w:tcW w:w="1701" w:type="dxa"/>
            <w:gridSpan w:val="2"/>
            <w:tcBorders>
              <w:top w:val="single" w:sz="4" w:space="0" w:color="auto"/>
              <w:left w:val="nil"/>
              <w:bottom w:val="double" w:sz="4" w:space="0" w:color="auto"/>
              <w:right w:val="nil"/>
            </w:tcBorders>
            <w:vAlign w:val="bottom"/>
          </w:tcPr>
          <w:p w14:paraId="45105722" w14:textId="10AA8AE5" w:rsidR="00D8202D" w:rsidRPr="00D8202D" w:rsidRDefault="00D8202D" w:rsidP="00D82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5"/>
              </w:tabs>
              <w:spacing w:line="260" w:lineRule="atLeast"/>
              <w:ind w:right="-23"/>
              <w:rPr>
                <w:rFonts w:ascii="Times New Roman" w:hAnsi="Times New Roman" w:cstheme="minorBidi"/>
                <w:sz w:val="21"/>
                <w:szCs w:val="21"/>
              </w:rPr>
            </w:pPr>
            <w:r w:rsidRPr="00D8202D">
              <w:rPr>
                <w:rFonts w:ascii="Times New Roman" w:hAnsi="Times New Roman" w:cstheme="minorBidi"/>
                <w:sz w:val="21"/>
                <w:szCs w:val="21"/>
              </w:rPr>
              <w:t>719,920</w:t>
            </w:r>
          </w:p>
        </w:tc>
      </w:tr>
    </w:tbl>
    <w:p w14:paraId="69F8DD85" w14:textId="77777777" w:rsidR="000F67B6" w:rsidRPr="00D8202D" w:rsidRDefault="000F67B6" w:rsidP="000F67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1"/>
          <w:szCs w:val="21"/>
        </w:rPr>
      </w:pPr>
    </w:p>
    <w:p w14:paraId="63DA017C" w14:textId="73D9149E" w:rsidR="000F67B6" w:rsidRPr="00D8202D" w:rsidRDefault="000F67B6" w:rsidP="000F67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1"/>
          <w:szCs w:val="21"/>
        </w:rPr>
      </w:pPr>
      <w:r w:rsidRPr="00D8202D">
        <w:rPr>
          <w:rFonts w:ascii="Times New Roman" w:hAnsi="Times New Roman" w:cs="Times New Roman"/>
          <w:sz w:val="21"/>
          <w:szCs w:val="21"/>
        </w:rPr>
        <w:t>The Group has no any non-current assets located in the countries other than Thailand.</w:t>
      </w:r>
    </w:p>
    <w:p w14:paraId="3D77EC55" w14:textId="77777777" w:rsidR="000F67B6" w:rsidRPr="00D8202D" w:rsidRDefault="000F67B6" w:rsidP="000F67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1"/>
          <w:szCs w:val="21"/>
        </w:rPr>
      </w:pPr>
    </w:p>
    <w:p w14:paraId="3CB23D24" w14:textId="77777777" w:rsidR="000F67B6" w:rsidRPr="00D8202D" w:rsidRDefault="000F67B6" w:rsidP="000F67B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0" w:right="29"/>
        <w:jc w:val="both"/>
        <w:rPr>
          <w:rFonts w:ascii="Times New Roman" w:hAnsi="Times New Roman"/>
          <w:i/>
          <w:iCs/>
          <w:sz w:val="21"/>
          <w:szCs w:val="21"/>
          <w:u w:val="single"/>
        </w:rPr>
      </w:pPr>
      <w:r w:rsidRPr="00D8202D">
        <w:rPr>
          <w:rFonts w:ascii="Times New Roman" w:hAnsi="Times New Roman"/>
          <w:i/>
          <w:iCs/>
          <w:sz w:val="21"/>
          <w:szCs w:val="21"/>
          <w:u w:val="single"/>
        </w:rPr>
        <w:t>Information on Key Customers (customers whose transactions exceeding 10% of total balance of transactions)</w:t>
      </w:r>
    </w:p>
    <w:p w14:paraId="1CE053C4" w14:textId="77777777" w:rsidR="000F67B6" w:rsidRPr="00D8202D" w:rsidRDefault="000F67B6" w:rsidP="000F67B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0" w:right="29"/>
        <w:jc w:val="both"/>
        <w:rPr>
          <w:rFonts w:ascii="Times New Roman" w:hAnsi="Times New Roman"/>
          <w:sz w:val="21"/>
          <w:szCs w:val="21"/>
          <w:u w:val="single"/>
        </w:rPr>
      </w:pPr>
    </w:p>
    <w:tbl>
      <w:tblPr>
        <w:tblW w:w="9403" w:type="dxa"/>
        <w:tblInd w:w="-113" w:type="dxa"/>
        <w:tblLook w:val="01E0" w:firstRow="1" w:lastRow="1" w:firstColumn="1" w:lastColumn="1" w:noHBand="0" w:noVBand="0"/>
      </w:tblPr>
      <w:tblGrid>
        <w:gridCol w:w="5777"/>
        <w:gridCol w:w="1666"/>
        <w:gridCol w:w="241"/>
        <w:gridCol w:w="1719"/>
      </w:tblGrid>
      <w:tr w:rsidR="000F67B6" w:rsidRPr="00D8202D" w14:paraId="6B3F94A5" w14:textId="77777777" w:rsidTr="00CA5B1B">
        <w:tc>
          <w:tcPr>
            <w:tcW w:w="5777" w:type="dxa"/>
            <w:vAlign w:val="bottom"/>
          </w:tcPr>
          <w:p w14:paraId="64FA36D4" w14:textId="77777777" w:rsidR="000F67B6" w:rsidRPr="00D8202D" w:rsidRDefault="000F67B6" w:rsidP="00712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1"/>
                <w:szCs w:val="21"/>
              </w:rPr>
            </w:pPr>
          </w:p>
        </w:tc>
        <w:tc>
          <w:tcPr>
            <w:tcW w:w="3626" w:type="dxa"/>
            <w:gridSpan w:val="3"/>
            <w:tcBorders>
              <w:top w:val="nil"/>
              <w:left w:val="nil"/>
              <w:bottom w:val="single" w:sz="4" w:space="0" w:color="auto"/>
              <w:right w:val="nil"/>
            </w:tcBorders>
            <w:vAlign w:val="bottom"/>
            <w:hideMark/>
          </w:tcPr>
          <w:p w14:paraId="6E165ECB" w14:textId="77777777" w:rsidR="000F67B6" w:rsidRPr="00D8202D" w:rsidRDefault="000F67B6" w:rsidP="007125A5">
            <w:pPr>
              <w:tabs>
                <w:tab w:val="clear" w:pos="227"/>
                <w:tab w:val="clear" w:pos="454"/>
                <w:tab w:val="left" w:pos="540"/>
              </w:tabs>
              <w:spacing w:line="240" w:lineRule="auto"/>
              <w:ind w:right="-108"/>
              <w:jc w:val="center"/>
              <w:rPr>
                <w:rFonts w:ascii="Times New Roman" w:hAnsi="Times New Roman" w:cs="Times New Roman"/>
                <w:color w:val="000000"/>
                <w:sz w:val="21"/>
                <w:szCs w:val="21"/>
              </w:rPr>
            </w:pPr>
            <w:r w:rsidRPr="00D8202D">
              <w:rPr>
                <w:rFonts w:ascii="Times New Roman" w:hAnsi="Times New Roman"/>
                <w:sz w:val="21"/>
                <w:szCs w:val="21"/>
              </w:rPr>
              <w:t>Percentage of Balance Attributable to Key Customers to Total</w:t>
            </w:r>
            <w:r w:rsidRPr="00D8202D">
              <w:rPr>
                <w:rFonts w:ascii="Times New Roman" w:hAnsi="Times New Roman" w:cs="Times New Roman"/>
                <w:sz w:val="21"/>
                <w:szCs w:val="21"/>
              </w:rPr>
              <w:t xml:space="preserve"> Balance</w:t>
            </w:r>
          </w:p>
        </w:tc>
      </w:tr>
      <w:tr w:rsidR="000F67B6" w:rsidRPr="00D8202D" w14:paraId="2CBE7E69" w14:textId="77777777" w:rsidTr="00CA5B1B">
        <w:tc>
          <w:tcPr>
            <w:tcW w:w="5777" w:type="dxa"/>
            <w:vAlign w:val="bottom"/>
          </w:tcPr>
          <w:p w14:paraId="0136645F" w14:textId="77777777" w:rsidR="000F67B6" w:rsidRPr="00D8202D" w:rsidRDefault="000F67B6" w:rsidP="00712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1"/>
                <w:szCs w:val="21"/>
              </w:rPr>
            </w:pPr>
          </w:p>
        </w:tc>
        <w:tc>
          <w:tcPr>
            <w:tcW w:w="3626" w:type="dxa"/>
            <w:gridSpan w:val="3"/>
            <w:tcBorders>
              <w:top w:val="single" w:sz="4" w:space="0" w:color="auto"/>
              <w:left w:val="nil"/>
              <w:bottom w:val="single" w:sz="4" w:space="0" w:color="auto"/>
              <w:right w:val="nil"/>
            </w:tcBorders>
            <w:vAlign w:val="bottom"/>
            <w:hideMark/>
          </w:tcPr>
          <w:p w14:paraId="1EB54FAE" w14:textId="77777777" w:rsidR="000F67B6" w:rsidRPr="00D8202D" w:rsidRDefault="000F67B6" w:rsidP="00712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1"/>
                <w:szCs w:val="21"/>
              </w:rPr>
            </w:pPr>
            <w:r w:rsidRPr="00D8202D">
              <w:rPr>
                <w:rFonts w:ascii="Times New Roman" w:hAnsi="Times New Roman" w:cs="Times New Roman"/>
                <w:color w:val="000000"/>
                <w:sz w:val="21"/>
                <w:szCs w:val="21"/>
              </w:rPr>
              <w:t>Consolidated</w:t>
            </w:r>
            <w:r w:rsidRPr="00D8202D">
              <w:rPr>
                <w:rFonts w:ascii="Times New Roman" w:hAnsi="Times New Roman" w:cs="Times New Roman"/>
                <w:sz w:val="21"/>
                <w:szCs w:val="21"/>
              </w:rPr>
              <w:t xml:space="preserve"> Financial Statements</w:t>
            </w:r>
          </w:p>
        </w:tc>
      </w:tr>
      <w:tr w:rsidR="000F67B6" w:rsidRPr="00D8202D" w14:paraId="5B4FC6FF" w14:textId="77777777" w:rsidTr="00CA5B1B">
        <w:tc>
          <w:tcPr>
            <w:tcW w:w="5777" w:type="dxa"/>
            <w:vAlign w:val="bottom"/>
          </w:tcPr>
          <w:p w14:paraId="230449F7" w14:textId="77777777" w:rsidR="000F67B6" w:rsidRPr="00D8202D" w:rsidRDefault="000F67B6" w:rsidP="00712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1"/>
                <w:szCs w:val="21"/>
              </w:rPr>
            </w:pPr>
          </w:p>
        </w:tc>
        <w:tc>
          <w:tcPr>
            <w:tcW w:w="1666" w:type="dxa"/>
            <w:tcBorders>
              <w:top w:val="single" w:sz="4" w:space="0" w:color="auto"/>
              <w:left w:val="nil"/>
              <w:bottom w:val="single" w:sz="4" w:space="0" w:color="auto"/>
              <w:right w:val="nil"/>
            </w:tcBorders>
            <w:vAlign w:val="bottom"/>
            <w:hideMark/>
          </w:tcPr>
          <w:p w14:paraId="76965352" w14:textId="251095B3" w:rsidR="000F67B6" w:rsidRPr="00D8202D" w:rsidRDefault="000F67B6" w:rsidP="007125A5">
            <w:pPr>
              <w:tabs>
                <w:tab w:val="clear" w:pos="227"/>
                <w:tab w:val="clear" w:pos="454"/>
                <w:tab w:val="left" w:pos="540"/>
              </w:tabs>
              <w:spacing w:line="240" w:lineRule="auto"/>
              <w:ind w:left="-108" w:right="-108"/>
              <w:jc w:val="center"/>
              <w:rPr>
                <w:rFonts w:ascii="Times New Roman" w:hAnsi="Times New Roman" w:cs="Times New Roman"/>
                <w:color w:val="000000"/>
                <w:sz w:val="21"/>
                <w:szCs w:val="21"/>
              </w:rPr>
            </w:pPr>
            <w:r w:rsidRPr="00D8202D">
              <w:rPr>
                <w:rFonts w:ascii="Times New Roman" w:hAnsi="Times New Roman" w:cs="Times New Roman"/>
                <w:color w:val="000000"/>
                <w:sz w:val="21"/>
                <w:szCs w:val="21"/>
              </w:rPr>
              <w:t>202</w:t>
            </w:r>
            <w:r w:rsidR="00AD0DB1" w:rsidRPr="00D8202D">
              <w:rPr>
                <w:rFonts w:ascii="Times New Roman" w:hAnsi="Times New Roman" w:cs="Times New Roman"/>
                <w:color w:val="000000"/>
                <w:sz w:val="21"/>
                <w:szCs w:val="21"/>
              </w:rPr>
              <w:t>5</w:t>
            </w:r>
          </w:p>
        </w:tc>
        <w:tc>
          <w:tcPr>
            <w:tcW w:w="241" w:type="dxa"/>
            <w:vAlign w:val="bottom"/>
          </w:tcPr>
          <w:p w14:paraId="00075708" w14:textId="77777777" w:rsidR="000F67B6" w:rsidRPr="00D8202D" w:rsidRDefault="000F67B6" w:rsidP="007125A5">
            <w:pPr>
              <w:tabs>
                <w:tab w:val="clear" w:pos="227"/>
                <w:tab w:val="clear" w:pos="454"/>
                <w:tab w:val="left" w:pos="540"/>
              </w:tabs>
              <w:spacing w:line="240" w:lineRule="auto"/>
              <w:ind w:left="-108" w:right="-108"/>
              <w:jc w:val="center"/>
              <w:rPr>
                <w:rFonts w:ascii="Times New Roman" w:hAnsi="Times New Roman" w:cs="Times New Roman"/>
                <w:color w:val="000000"/>
                <w:sz w:val="21"/>
                <w:szCs w:val="21"/>
              </w:rPr>
            </w:pPr>
          </w:p>
        </w:tc>
        <w:tc>
          <w:tcPr>
            <w:tcW w:w="1719" w:type="dxa"/>
            <w:tcBorders>
              <w:top w:val="nil"/>
              <w:left w:val="nil"/>
              <w:bottom w:val="single" w:sz="4" w:space="0" w:color="auto"/>
              <w:right w:val="nil"/>
            </w:tcBorders>
            <w:vAlign w:val="bottom"/>
            <w:hideMark/>
          </w:tcPr>
          <w:p w14:paraId="34A28EDF" w14:textId="5B1B215E" w:rsidR="000F67B6" w:rsidRPr="00D8202D" w:rsidRDefault="000F67B6" w:rsidP="007125A5">
            <w:pPr>
              <w:tabs>
                <w:tab w:val="clear" w:pos="227"/>
                <w:tab w:val="clear" w:pos="454"/>
                <w:tab w:val="left" w:pos="540"/>
              </w:tabs>
              <w:spacing w:line="240" w:lineRule="auto"/>
              <w:ind w:left="-108" w:right="-108"/>
              <w:jc w:val="center"/>
              <w:rPr>
                <w:rFonts w:ascii="Times New Roman" w:hAnsi="Times New Roman" w:cs="Times New Roman"/>
                <w:color w:val="000000"/>
                <w:sz w:val="21"/>
                <w:szCs w:val="21"/>
              </w:rPr>
            </w:pPr>
            <w:r w:rsidRPr="00D8202D">
              <w:rPr>
                <w:rFonts w:ascii="Times New Roman" w:hAnsi="Times New Roman" w:cs="Times New Roman"/>
                <w:color w:val="000000"/>
                <w:sz w:val="21"/>
                <w:szCs w:val="21"/>
              </w:rPr>
              <w:t>202</w:t>
            </w:r>
            <w:r w:rsidR="00AD0DB1" w:rsidRPr="00D8202D">
              <w:rPr>
                <w:rFonts w:ascii="Times New Roman" w:hAnsi="Times New Roman" w:cs="Times New Roman"/>
                <w:color w:val="000000"/>
                <w:sz w:val="21"/>
                <w:szCs w:val="21"/>
              </w:rPr>
              <w:t>4</w:t>
            </w:r>
          </w:p>
        </w:tc>
      </w:tr>
      <w:tr w:rsidR="000F67B6" w:rsidRPr="00D8202D" w14:paraId="69AB83C6" w14:textId="77777777" w:rsidTr="00CA5B1B">
        <w:tc>
          <w:tcPr>
            <w:tcW w:w="5777" w:type="dxa"/>
            <w:vAlign w:val="bottom"/>
            <w:hideMark/>
          </w:tcPr>
          <w:p w14:paraId="1E91FEC7" w14:textId="77777777" w:rsidR="000F67B6" w:rsidRPr="00D8202D" w:rsidRDefault="000F67B6" w:rsidP="00712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1"/>
                <w:szCs w:val="21"/>
              </w:rPr>
            </w:pPr>
            <w:r w:rsidRPr="00D8202D">
              <w:rPr>
                <w:rFonts w:ascii="Times New Roman" w:hAnsi="Times New Roman"/>
                <w:sz w:val="21"/>
                <w:szCs w:val="21"/>
              </w:rPr>
              <w:t>Net sales</w:t>
            </w:r>
          </w:p>
        </w:tc>
        <w:tc>
          <w:tcPr>
            <w:tcW w:w="1666" w:type="dxa"/>
            <w:tcBorders>
              <w:top w:val="single" w:sz="4" w:space="0" w:color="auto"/>
              <w:left w:val="nil"/>
              <w:bottom w:val="nil"/>
              <w:right w:val="nil"/>
            </w:tcBorders>
          </w:tcPr>
          <w:p w14:paraId="61E7DF79" w14:textId="77777777" w:rsidR="000F67B6" w:rsidRPr="00D8202D" w:rsidRDefault="000F67B6" w:rsidP="007125A5">
            <w:pPr>
              <w:tabs>
                <w:tab w:val="clear" w:pos="227"/>
                <w:tab w:val="clear" w:pos="454"/>
                <w:tab w:val="left" w:pos="540"/>
              </w:tabs>
              <w:spacing w:line="240" w:lineRule="auto"/>
              <w:ind w:left="-108" w:right="146"/>
              <w:jc w:val="center"/>
              <w:rPr>
                <w:rFonts w:ascii="Times New Roman" w:hAnsi="Times New Roman" w:cs="Times New Roman"/>
                <w:color w:val="000000"/>
                <w:sz w:val="21"/>
                <w:szCs w:val="21"/>
              </w:rPr>
            </w:pPr>
          </w:p>
        </w:tc>
        <w:tc>
          <w:tcPr>
            <w:tcW w:w="241" w:type="dxa"/>
          </w:tcPr>
          <w:p w14:paraId="1775143A" w14:textId="77777777" w:rsidR="000F67B6" w:rsidRPr="00D8202D" w:rsidRDefault="000F67B6" w:rsidP="007125A5">
            <w:pPr>
              <w:tabs>
                <w:tab w:val="clear" w:pos="227"/>
                <w:tab w:val="clear" w:pos="454"/>
                <w:tab w:val="left" w:pos="540"/>
              </w:tabs>
              <w:spacing w:line="240" w:lineRule="auto"/>
              <w:ind w:left="-108" w:right="146"/>
              <w:jc w:val="center"/>
              <w:rPr>
                <w:rFonts w:ascii="Times New Roman" w:hAnsi="Times New Roman" w:cs="Times New Roman"/>
                <w:color w:val="000000"/>
                <w:sz w:val="21"/>
                <w:szCs w:val="21"/>
              </w:rPr>
            </w:pPr>
          </w:p>
        </w:tc>
        <w:tc>
          <w:tcPr>
            <w:tcW w:w="1719" w:type="dxa"/>
          </w:tcPr>
          <w:p w14:paraId="0195C4CC" w14:textId="77777777" w:rsidR="000F67B6" w:rsidRPr="00D8202D" w:rsidRDefault="000F67B6" w:rsidP="007125A5">
            <w:pPr>
              <w:tabs>
                <w:tab w:val="clear" w:pos="227"/>
                <w:tab w:val="clear" w:pos="454"/>
                <w:tab w:val="left" w:pos="540"/>
              </w:tabs>
              <w:spacing w:line="240" w:lineRule="auto"/>
              <w:ind w:left="-108" w:right="146"/>
              <w:jc w:val="center"/>
              <w:rPr>
                <w:rFonts w:ascii="Times New Roman" w:hAnsi="Times New Roman" w:cs="Times New Roman"/>
                <w:color w:val="000000"/>
                <w:sz w:val="21"/>
                <w:szCs w:val="21"/>
              </w:rPr>
            </w:pPr>
          </w:p>
        </w:tc>
      </w:tr>
      <w:tr w:rsidR="00D8202D" w:rsidRPr="00D8202D" w14:paraId="23D5FAF4" w14:textId="77777777" w:rsidTr="00F61CC7">
        <w:tc>
          <w:tcPr>
            <w:tcW w:w="5777" w:type="dxa"/>
            <w:vAlign w:val="bottom"/>
            <w:hideMark/>
          </w:tcPr>
          <w:p w14:paraId="73EB2F93" w14:textId="77777777" w:rsidR="00D8202D" w:rsidRPr="00D8202D" w:rsidRDefault="00D8202D" w:rsidP="00D8202D">
            <w:pPr>
              <w:numPr>
                <w:ilvl w:val="0"/>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7" w:hanging="317"/>
              <w:rPr>
                <w:rFonts w:ascii="Times New Roman" w:hAnsi="Times New Roman" w:cs="Times New Roman"/>
                <w:sz w:val="21"/>
                <w:szCs w:val="21"/>
                <w:cs/>
              </w:rPr>
            </w:pPr>
            <w:r w:rsidRPr="00D8202D">
              <w:rPr>
                <w:rFonts w:ascii="Times New Roman" w:hAnsi="Times New Roman"/>
                <w:sz w:val="21"/>
                <w:szCs w:val="21"/>
              </w:rPr>
              <w:t>Wood furniture</w:t>
            </w:r>
            <w:r w:rsidRPr="00D8202D">
              <w:rPr>
                <w:rFonts w:ascii="Times New Roman" w:hAnsi="Times New Roman" w:cs="Cordia New" w:hint="cs"/>
                <w:sz w:val="21"/>
                <w:szCs w:val="21"/>
                <w:cs/>
              </w:rPr>
              <w:t xml:space="preserve"> </w:t>
            </w:r>
            <w:r w:rsidRPr="00D8202D">
              <w:rPr>
                <w:rFonts w:ascii="Times New Roman" w:hAnsi="Times New Roman" w:cs="Cordia New"/>
                <w:sz w:val="21"/>
                <w:szCs w:val="21"/>
              </w:rPr>
              <w:t>and particle boards</w:t>
            </w:r>
          </w:p>
        </w:tc>
        <w:tc>
          <w:tcPr>
            <w:tcW w:w="1666" w:type="dxa"/>
          </w:tcPr>
          <w:p w14:paraId="208D0E3E" w14:textId="2CDF2223" w:rsidR="00D8202D" w:rsidRPr="00D8202D" w:rsidRDefault="00D8202D" w:rsidP="00D82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260" w:lineRule="atLeast"/>
              <w:ind w:right="-23"/>
              <w:rPr>
                <w:rFonts w:ascii="Times New Roman" w:hAnsi="Times New Roman" w:cs="Times New Roman"/>
                <w:sz w:val="22"/>
                <w:szCs w:val="22"/>
              </w:rPr>
            </w:pPr>
            <w:r w:rsidRPr="00D8202D">
              <w:rPr>
                <w:rFonts w:ascii="Times New Roman" w:hAnsi="Times New Roman" w:cs="Times New Roman"/>
                <w:sz w:val="22"/>
                <w:szCs w:val="22"/>
              </w:rPr>
              <w:t>52.03</w:t>
            </w:r>
          </w:p>
        </w:tc>
        <w:tc>
          <w:tcPr>
            <w:tcW w:w="241" w:type="dxa"/>
          </w:tcPr>
          <w:p w14:paraId="5E683378" w14:textId="77777777" w:rsidR="00D8202D" w:rsidRPr="00D8202D" w:rsidRDefault="00D8202D" w:rsidP="00D82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27"/>
              <w:jc w:val="right"/>
              <w:rPr>
                <w:rFonts w:ascii="Times New Roman" w:hAnsi="Times New Roman" w:cs="Times New Roman"/>
                <w:color w:val="000000"/>
                <w:sz w:val="21"/>
                <w:szCs w:val="21"/>
              </w:rPr>
            </w:pPr>
          </w:p>
        </w:tc>
        <w:tc>
          <w:tcPr>
            <w:tcW w:w="1719" w:type="dxa"/>
            <w:vAlign w:val="bottom"/>
            <w:hideMark/>
          </w:tcPr>
          <w:p w14:paraId="5E8B5F5A" w14:textId="177DD3E9" w:rsidR="00D8202D" w:rsidRPr="00D8202D" w:rsidRDefault="00D8202D" w:rsidP="00D82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260" w:lineRule="atLeast"/>
              <w:ind w:right="-23"/>
              <w:rPr>
                <w:rFonts w:ascii="Times New Roman" w:hAnsi="Times New Roman" w:cstheme="minorBidi"/>
                <w:sz w:val="21"/>
                <w:szCs w:val="21"/>
              </w:rPr>
            </w:pPr>
            <w:r w:rsidRPr="00D8202D">
              <w:rPr>
                <w:rFonts w:ascii="Times New Roman" w:hAnsi="Times New Roman" w:cstheme="minorBidi"/>
                <w:sz w:val="21"/>
                <w:szCs w:val="21"/>
              </w:rPr>
              <w:t>50.83</w:t>
            </w:r>
          </w:p>
        </w:tc>
      </w:tr>
      <w:tr w:rsidR="00D8202D" w:rsidRPr="00D8202D" w14:paraId="5C6344D9" w14:textId="77777777" w:rsidTr="00F61CC7">
        <w:tc>
          <w:tcPr>
            <w:tcW w:w="5777" w:type="dxa"/>
            <w:vAlign w:val="bottom"/>
            <w:hideMark/>
          </w:tcPr>
          <w:p w14:paraId="630934C3" w14:textId="77777777" w:rsidR="00D8202D" w:rsidRPr="00D8202D" w:rsidRDefault="00D8202D" w:rsidP="00D8202D">
            <w:pPr>
              <w:numPr>
                <w:ilvl w:val="0"/>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7" w:hanging="317"/>
              <w:rPr>
                <w:rFonts w:ascii="Times New Roman" w:hAnsi="Times New Roman" w:cs="Times New Roman"/>
                <w:sz w:val="21"/>
                <w:szCs w:val="21"/>
                <w:cs/>
              </w:rPr>
            </w:pPr>
            <w:r w:rsidRPr="00D8202D">
              <w:rPr>
                <w:rFonts w:ascii="Times New Roman" w:hAnsi="Times New Roman"/>
                <w:sz w:val="21"/>
                <w:szCs w:val="21"/>
              </w:rPr>
              <w:t>Ot</w:t>
            </w:r>
            <w:r w:rsidRPr="00D8202D">
              <w:rPr>
                <w:rFonts w:ascii="Times New Roman" w:hAnsi="Times New Roman" w:cs="Times New Roman"/>
                <w:sz w:val="21"/>
                <w:szCs w:val="21"/>
              </w:rPr>
              <w:t>her products</w:t>
            </w:r>
          </w:p>
        </w:tc>
        <w:tc>
          <w:tcPr>
            <w:tcW w:w="1666" w:type="dxa"/>
          </w:tcPr>
          <w:p w14:paraId="7339F9AC" w14:textId="072D61D9" w:rsidR="00D8202D" w:rsidRPr="00D8202D" w:rsidRDefault="00D8202D" w:rsidP="00D82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260" w:lineRule="atLeast"/>
              <w:ind w:right="-23"/>
              <w:rPr>
                <w:rFonts w:ascii="Times New Roman" w:hAnsi="Times New Roman" w:cs="Times New Roman"/>
                <w:sz w:val="22"/>
                <w:szCs w:val="22"/>
              </w:rPr>
            </w:pPr>
            <w:r w:rsidRPr="00D8202D">
              <w:rPr>
                <w:rFonts w:ascii="Times New Roman" w:hAnsi="Times New Roman" w:cs="Times New Roman"/>
                <w:sz w:val="22"/>
                <w:szCs w:val="22"/>
              </w:rPr>
              <w:t>-</w:t>
            </w:r>
          </w:p>
        </w:tc>
        <w:tc>
          <w:tcPr>
            <w:tcW w:w="241" w:type="dxa"/>
          </w:tcPr>
          <w:p w14:paraId="122C3DB6" w14:textId="77777777" w:rsidR="00D8202D" w:rsidRPr="00D8202D" w:rsidRDefault="00D8202D" w:rsidP="00D82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center"/>
              <w:rPr>
                <w:rFonts w:ascii="Times New Roman" w:hAnsi="Times New Roman" w:cs="Times New Roman"/>
                <w:color w:val="000000"/>
                <w:sz w:val="21"/>
                <w:szCs w:val="21"/>
              </w:rPr>
            </w:pPr>
          </w:p>
        </w:tc>
        <w:tc>
          <w:tcPr>
            <w:tcW w:w="1719" w:type="dxa"/>
            <w:vAlign w:val="bottom"/>
            <w:hideMark/>
          </w:tcPr>
          <w:p w14:paraId="46483D44" w14:textId="77777777" w:rsidR="00D8202D" w:rsidRPr="00D8202D" w:rsidRDefault="00D8202D" w:rsidP="00D82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260" w:lineRule="atLeast"/>
              <w:ind w:right="-23"/>
              <w:rPr>
                <w:rFonts w:ascii="Times New Roman" w:hAnsi="Times New Roman" w:cstheme="minorBidi"/>
                <w:sz w:val="21"/>
                <w:szCs w:val="21"/>
              </w:rPr>
            </w:pPr>
            <w:r w:rsidRPr="00D8202D">
              <w:rPr>
                <w:rFonts w:ascii="Times New Roman" w:hAnsi="Times New Roman" w:cstheme="minorBidi"/>
                <w:sz w:val="21"/>
                <w:szCs w:val="21"/>
              </w:rPr>
              <w:t xml:space="preserve">        -</w:t>
            </w:r>
          </w:p>
        </w:tc>
      </w:tr>
      <w:tr w:rsidR="00D8202D" w:rsidRPr="00D8202D" w14:paraId="66CD2013" w14:textId="77777777" w:rsidTr="00F61CC7">
        <w:tc>
          <w:tcPr>
            <w:tcW w:w="5777" w:type="dxa"/>
            <w:vAlign w:val="bottom"/>
            <w:hideMark/>
          </w:tcPr>
          <w:p w14:paraId="67552F4B" w14:textId="77777777" w:rsidR="00D8202D" w:rsidRPr="00D8202D" w:rsidRDefault="00D8202D" w:rsidP="00D8202D">
            <w:pPr>
              <w:numPr>
                <w:ilvl w:val="0"/>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7" w:hanging="317"/>
              <w:rPr>
                <w:rFonts w:ascii="Times New Roman" w:hAnsi="Times New Roman" w:cs="Times New Roman"/>
                <w:sz w:val="21"/>
                <w:szCs w:val="21"/>
                <w:cs/>
              </w:rPr>
            </w:pPr>
            <w:r w:rsidRPr="00D8202D">
              <w:rPr>
                <w:rFonts w:ascii="Times New Roman" w:hAnsi="Times New Roman"/>
                <w:sz w:val="21"/>
                <w:szCs w:val="21"/>
              </w:rPr>
              <w:t>Export</w:t>
            </w:r>
          </w:p>
        </w:tc>
        <w:tc>
          <w:tcPr>
            <w:tcW w:w="1666" w:type="dxa"/>
          </w:tcPr>
          <w:p w14:paraId="4A0430C1" w14:textId="730F8018" w:rsidR="00D8202D" w:rsidRPr="00D8202D" w:rsidRDefault="00D8202D" w:rsidP="00D82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260" w:lineRule="atLeast"/>
              <w:ind w:right="-23"/>
              <w:rPr>
                <w:rFonts w:ascii="Times New Roman" w:hAnsi="Times New Roman" w:cs="Times New Roman"/>
                <w:sz w:val="22"/>
                <w:szCs w:val="22"/>
              </w:rPr>
            </w:pPr>
            <w:r w:rsidRPr="00D8202D">
              <w:rPr>
                <w:rFonts w:ascii="Times New Roman" w:hAnsi="Times New Roman" w:cs="Times New Roman"/>
                <w:sz w:val="22"/>
                <w:szCs w:val="22"/>
              </w:rPr>
              <w:t>-</w:t>
            </w:r>
          </w:p>
        </w:tc>
        <w:tc>
          <w:tcPr>
            <w:tcW w:w="241" w:type="dxa"/>
          </w:tcPr>
          <w:p w14:paraId="1DCF3428" w14:textId="77777777" w:rsidR="00D8202D" w:rsidRPr="00D8202D" w:rsidRDefault="00D8202D" w:rsidP="00D82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27"/>
              <w:jc w:val="right"/>
              <w:rPr>
                <w:rFonts w:ascii="Times New Roman" w:hAnsi="Times New Roman" w:cs="Times New Roman"/>
                <w:color w:val="000000"/>
                <w:sz w:val="21"/>
                <w:szCs w:val="21"/>
              </w:rPr>
            </w:pPr>
          </w:p>
        </w:tc>
        <w:tc>
          <w:tcPr>
            <w:tcW w:w="1719" w:type="dxa"/>
            <w:vAlign w:val="bottom"/>
          </w:tcPr>
          <w:p w14:paraId="3110A66B" w14:textId="4B876AB8" w:rsidR="00D8202D" w:rsidRPr="00D8202D" w:rsidRDefault="00D8202D" w:rsidP="00D82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260" w:lineRule="atLeast"/>
              <w:ind w:right="-23"/>
              <w:rPr>
                <w:rFonts w:ascii="Times New Roman" w:hAnsi="Times New Roman" w:cstheme="minorBidi"/>
                <w:sz w:val="21"/>
                <w:szCs w:val="21"/>
              </w:rPr>
            </w:pPr>
            <w:r w:rsidRPr="00D8202D">
              <w:rPr>
                <w:rFonts w:ascii="Times New Roman" w:hAnsi="Times New Roman" w:cstheme="minorBidi"/>
                <w:sz w:val="21"/>
                <w:szCs w:val="21"/>
              </w:rPr>
              <w:t>35.89</w:t>
            </w:r>
          </w:p>
        </w:tc>
      </w:tr>
      <w:tr w:rsidR="00D8202D" w:rsidRPr="00D8202D" w14:paraId="421DB058" w14:textId="77777777" w:rsidTr="00F61CC7">
        <w:tc>
          <w:tcPr>
            <w:tcW w:w="5777" w:type="dxa"/>
            <w:vAlign w:val="bottom"/>
            <w:hideMark/>
          </w:tcPr>
          <w:p w14:paraId="6654647F" w14:textId="77777777" w:rsidR="00D8202D" w:rsidRPr="00D8202D" w:rsidRDefault="00D8202D" w:rsidP="00D8202D">
            <w:pPr>
              <w:numPr>
                <w:ilvl w:val="0"/>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7" w:hanging="317"/>
              <w:rPr>
                <w:rFonts w:ascii="Times New Roman" w:hAnsi="Times New Roman" w:cs="Times New Roman"/>
                <w:sz w:val="21"/>
                <w:szCs w:val="21"/>
                <w:cs/>
              </w:rPr>
            </w:pPr>
            <w:r w:rsidRPr="00D8202D">
              <w:rPr>
                <w:rFonts w:ascii="Times New Roman" w:hAnsi="Times New Roman"/>
                <w:sz w:val="21"/>
                <w:szCs w:val="21"/>
              </w:rPr>
              <w:t>Domestic</w:t>
            </w:r>
          </w:p>
        </w:tc>
        <w:tc>
          <w:tcPr>
            <w:tcW w:w="1666" w:type="dxa"/>
          </w:tcPr>
          <w:p w14:paraId="4EA0560B" w14:textId="34B216C0" w:rsidR="00D8202D" w:rsidRPr="00D8202D" w:rsidRDefault="00D8202D" w:rsidP="00D82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260" w:lineRule="atLeast"/>
              <w:ind w:right="-23"/>
              <w:rPr>
                <w:rFonts w:ascii="Times New Roman" w:hAnsi="Times New Roman" w:cs="Times New Roman"/>
                <w:sz w:val="22"/>
                <w:szCs w:val="22"/>
              </w:rPr>
            </w:pPr>
            <w:r w:rsidRPr="00D8202D">
              <w:rPr>
                <w:rFonts w:ascii="Times New Roman" w:hAnsi="Times New Roman" w:cs="Times New Roman"/>
                <w:sz w:val="22"/>
                <w:szCs w:val="22"/>
              </w:rPr>
              <w:t>73.38</w:t>
            </w:r>
          </w:p>
        </w:tc>
        <w:tc>
          <w:tcPr>
            <w:tcW w:w="241" w:type="dxa"/>
          </w:tcPr>
          <w:p w14:paraId="7811D223" w14:textId="77777777" w:rsidR="00D8202D" w:rsidRPr="00D8202D" w:rsidRDefault="00D8202D" w:rsidP="00D82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27"/>
              <w:jc w:val="center"/>
              <w:rPr>
                <w:rFonts w:ascii="Times New Roman" w:hAnsi="Times New Roman" w:cs="Times New Roman"/>
                <w:color w:val="000000"/>
                <w:sz w:val="21"/>
                <w:szCs w:val="21"/>
              </w:rPr>
            </w:pPr>
          </w:p>
        </w:tc>
        <w:tc>
          <w:tcPr>
            <w:tcW w:w="1719" w:type="dxa"/>
            <w:vAlign w:val="bottom"/>
          </w:tcPr>
          <w:p w14:paraId="5EB7895D" w14:textId="0D801FFA" w:rsidR="00D8202D" w:rsidRPr="00D8202D" w:rsidRDefault="00D8202D" w:rsidP="00D82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260" w:lineRule="atLeast"/>
              <w:ind w:right="-23"/>
              <w:rPr>
                <w:rFonts w:ascii="Times New Roman" w:hAnsi="Times New Roman" w:cstheme="minorBidi"/>
                <w:sz w:val="21"/>
                <w:szCs w:val="21"/>
              </w:rPr>
            </w:pPr>
            <w:r w:rsidRPr="00D8202D">
              <w:rPr>
                <w:rFonts w:ascii="Times New Roman" w:hAnsi="Times New Roman" w:cstheme="minorBidi"/>
                <w:sz w:val="21"/>
                <w:szCs w:val="21"/>
              </w:rPr>
              <w:t>55.62</w:t>
            </w:r>
          </w:p>
        </w:tc>
      </w:tr>
      <w:tr w:rsidR="00D8202D" w:rsidRPr="00D8202D" w14:paraId="1BFDDAC6" w14:textId="77777777" w:rsidTr="00F61CC7">
        <w:tc>
          <w:tcPr>
            <w:tcW w:w="5777" w:type="dxa"/>
            <w:vAlign w:val="bottom"/>
            <w:hideMark/>
          </w:tcPr>
          <w:p w14:paraId="0802E79B" w14:textId="77777777" w:rsidR="00D8202D" w:rsidRPr="00D8202D" w:rsidRDefault="00D8202D" w:rsidP="00D8202D">
            <w:pPr>
              <w:numPr>
                <w:ilvl w:val="0"/>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7" w:hanging="317"/>
              <w:rPr>
                <w:rFonts w:ascii="Times New Roman" w:hAnsi="Times New Roman" w:cs="Times New Roman"/>
                <w:sz w:val="21"/>
                <w:szCs w:val="21"/>
                <w:cs/>
              </w:rPr>
            </w:pPr>
            <w:r w:rsidRPr="00D8202D">
              <w:rPr>
                <w:rFonts w:ascii="Times New Roman" w:hAnsi="Times New Roman"/>
                <w:sz w:val="21"/>
                <w:szCs w:val="21"/>
              </w:rPr>
              <w:t>Total</w:t>
            </w:r>
          </w:p>
        </w:tc>
        <w:tc>
          <w:tcPr>
            <w:tcW w:w="1666" w:type="dxa"/>
          </w:tcPr>
          <w:p w14:paraId="727BCB4B" w14:textId="2F1F8B4F" w:rsidR="00D8202D" w:rsidRPr="00D8202D" w:rsidRDefault="00D8202D" w:rsidP="00D82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260" w:lineRule="atLeast"/>
              <w:ind w:right="-23"/>
              <w:rPr>
                <w:rFonts w:ascii="Times New Roman" w:hAnsi="Times New Roman" w:cs="Times New Roman"/>
                <w:sz w:val="22"/>
                <w:szCs w:val="22"/>
              </w:rPr>
            </w:pPr>
            <w:r w:rsidRPr="00D8202D">
              <w:rPr>
                <w:rFonts w:ascii="Times New Roman" w:hAnsi="Times New Roman" w:cs="Times New Roman"/>
                <w:sz w:val="22"/>
                <w:szCs w:val="22"/>
              </w:rPr>
              <w:t>52.06</w:t>
            </w:r>
          </w:p>
        </w:tc>
        <w:tc>
          <w:tcPr>
            <w:tcW w:w="241" w:type="dxa"/>
          </w:tcPr>
          <w:p w14:paraId="1232FFF9" w14:textId="77777777" w:rsidR="00D8202D" w:rsidRPr="00D8202D" w:rsidRDefault="00D8202D" w:rsidP="00D82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27"/>
              <w:jc w:val="right"/>
              <w:rPr>
                <w:rFonts w:ascii="Times New Roman" w:hAnsi="Times New Roman" w:cs="Times New Roman"/>
                <w:color w:val="000000"/>
                <w:sz w:val="21"/>
                <w:szCs w:val="21"/>
              </w:rPr>
            </w:pPr>
          </w:p>
        </w:tc>
        <w:tc>
          <w:tcPr>
            <w:tcW w:w="1719" w:type="dxa"/>
            <w:vAlign w:val="bottom"/>
          </w:tcPr>
          <w:p w14:paraId="4992B385" w14:textId="3C0FB48C" w:rsidR="00D8202D" w:rsidRPr="00D8202D" w:rsidRDefault="00D8202D" w:rsidP="00D82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260" w:lineRule="atLeast"/>
              <w:ind w:right="-23"/>
              <w:rPr>
                <w:rFonts w:ascii="Times New Roman" w:hAnsi="Times New Roman" w:cstheme="minorBidi"/>
                <w:sz w:val="21"/>
                <w:szCs w:val="21"/>
              </w:rPr>
            </w:pPr>
            <w:r w:rsidRPr="00D8202D">
              <w:rPr>
                <w:rFonts w:ascii="Times New Roman" w:hAnsi="Times New Roman" w:cstheme="minorBidi"/>
                <w:sz w:val="21"/>
                <w:szCs w:val="21"/>
              </w:rPr>
              <w:t>48.19</w:t>
            </w:r>
          </w:p>
        </w:tc>
      </w:tr>
    </w:tbl>
    <w:p w14:paraId="29382B36" w14:textId="77777777" w:rsidR="006A5EDE" w:rsidRPr="00D8202D" w:rsidRDefault="006A5EDE" w:rsidP="002A1A81">
      <w:pPr>
        <w:pStyle w:val="BodyText2"/>
        <w:spacing w:line="240" w:lineRule="auto"/>
        <w:jc w:val="thaiDistribute"/>
        <w:rPr>
          <w:rFonts w:ascii="Times New Roman" w:hAnsi="Times New Roman" w:cs="Times New Roman"/>
          <w:sz w:val="21"/>
          <w:szCs w:val="21"/>
        </w:rPr>
      </w:pPr>
    </w:p>
    <w:p w14:paraId="26DAF5F6" w14:textId="5D2C6744" w:rsidR="000F67B6" w:rsidRPr="00D8202D" w:rsidRDefault="000F67B6" w:rsidP="000F67B6">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60" w:lineRule="atLeast"/>
        <w:ind w:left="567" w:hanging="567"/>
        <w:jc w:val="thaiDistribute"/>
        <w:rPr>
          <w:rFonts w:ascii="Times New Roman" w:hAnsi="Times New Roman" w:cs="Times New Roman"/>
          <w:b/>
          <w:bCs/>
          <w:sz w:val="21"/>
          <w:szCs w:val="21"/>
        </w:rPr>
      </w:pPr>
      <w:r w:rsidRPr="00D8202D">
        <w:rPr>
          <w:rFonts w:ascii="Times New Roman" w:hAnsi="Times New Roman" w:cs="Times New Roman"/>
          <w:b/>
          <w:bCs/>
          <w:sz w:val="21"/>
          <w:szCs w:val="21"/>
        </w:rPr>
        <w:t>OTHERS</w:t>
      </w:r>
    </w:p>
    <w:p w14:paraId="50F15CBC" w14:textId="77777777" w:rsidR="000F67B6" w:rsidRPr="00D8202D" w:rsidRDefault="000F67B6" w:rsidP="002A1A81">
      <w:pPr>
        <w:pStyle w:val="BodyText2"/>
        <w:spacing w:line="240" w:lineRule="auto"/>
        <w:jc w:val="thaiDistribute"/>
        <w:rPr>
          <w:rFonts w:ascii="Times New Roman" w:hAnsi="Times New Roman" w:cs="Times New Roman"/>
          <w:sz w:val="21"/>
          <w:szCs w:val="21"/>
        </w:rPr>
      </w:pPr>
    </w:p>
    <w:p w14:paraId="6ADE8883" w14:textId="30E2629B" w:rsidR="00B14313" w:rsidRPr="00D8202D" w:rsidRDefault="00B14313" w:rsidP="002A1A81">
      <w:pPr>
        <w:pStyle w:val="E0"/>
        <w:jc w:val="thaiDistribute"/>
        <w:rPr>
          <w:rFonts w:ascii="Times New Roman" w:hAnsi="Times New Roman" w:cs="Times New Roman"/>
          <w:b w:val="0"/>
          <w:bCs w:val="0"/>
          <w:sz w:val="21"/>
          <w:szCs w:val="21"/>
          <w:lang w:val="en-US"/>
        </w:rPr>
      </w:pPr>
      <w:r w:rsidRPr="00D8202D">
        <w:rPr>
          <w:rFonts w:ascii="Times New Roman" w:hAnsi="Times New Roman" w:cs="Times New Roman"/>
          <w:b w:val="0"/>
          <w:bCs w:val="0"/>
          <w:sz w:val="21"/>
          <w:szCs w:val="21"/>
          <w:lang w:val="en-US"/>
        </w:rPr>
        <w:t xml:space="preserve">As at </w:t>
      </w:r>
      <w:r w:rsidR="0042159C" w:rsidRPr="00D8202D">
        <w:rPr>
          <w:rFonts w:ascii="Times New Roman" w:hAnsi="Times New Roman" w:cs="Times New Roman"/>
          <w:b w:val="0"/>
          <w:bCs w:val="0"/>
          <w:sz w:val="21"/>
          <w:szCs w:val="21"/>
          <w:lang w:val="en-US"/>
        </w:rPr>
        <w:t>June 30</w:t>
      </w:r>
      <w:r w:rsidR="00C0692D" w:rsidRPr="00D8202D">
        <w:rPr>
          <w:rFonts w:ascii="Times New Roman" w:hAnsi="Times New Roman" w:cs="Times New Roman"/>
          <w:b w:val="0"/>
          <w:bCs w:val="0"/>
          <w:sz w:val="21"/>
          <w:szCs w:val="21"/>
          <w:lang w:val="en-US"/>
        </w:rPr>
        <w:t>, 202</w:t>
      </w:r>
      <w:r w:rsidR="000F67B6" w:rsidRPr="00D8202D">
        <w:rPr>
          <w:rFonts w:ascii="Times New Roman" w:hAnsi="Times New Roman" w:cs="Times New Roman"/>
          <w:b w:val="0"/>
          <w:bCs w:val="0"/>
          <w:sz w:val="21"/>
          <w:szCs w:val="21"/>
          <w:lang w:val="en-US"/>
        </w:rPr>
        <w:t>5;</w:t>
      </w:r>
    </w:p>
    <w:p w14:paraId="7627F7E2" w14:textId="77777777" w:rsidR="00973F00" w:rsidRPr="00D8202D" w:rsidRDefault="00973F00" w:rsidP="002A1A81">
      <w:pPr>
        <w:pStyle w:val="ListParagraph"/>
        <w:spacing w:line="240" w:lineRule="auto"/>
        <w:ind w:left="0"/>
        <w:rPr>
          <w:rFonts w:ascii="Times New Roman" w:hAnsi="Times New Roman" w:cs="Times New Roman"/>
          <w:b/>
          <w:bCs/>
          <w:sz w:val="21"/>
          <w:szCs w:val="21"/>
        </w:rPr>
      </w:pPr>
    </w:p>
    <w:p w14:paraId="765D8153" w14:textId="39864054" w:rsidR="00D73782" w:rsidRPr="00D8202D" w:rsidRDefault="009C4BF3" w:rsidP="002A1A81">
      <w:pPr>
        <w:pStyle w:val="E0"/>
        <w:numPr>
          <w:ilvl w:val="1"/>
          <w:numId w:val="16"/>
        </w:numPr>
        <w:ind w:left="567" w:hanging="567"/>
        <w:jc w:val="thaiDistribute"/>
        <w:rPr>
          <w:rFonts w:ascii="Times New Roman" w:hAnsi="Times New Roman" w:cs="Times New Roman"/>
          <w:b w:val="0"/>
          <w:bCs w:val="0"/>
          <w:sz w:val="21"/>
          <w:szCs w:val="21"/>
          <w:lang w:val="en-US"/>
        </w:rPr>
      </w:pPr>
      <w:r w:rsidRPr="00D8202D">
        <w:rPr>
          <w:rFonts w:ascii="Times New Roman" w:hAnsi="Times New Roman" w:cs="Times New Roman"/>
          <w:b w:val="0"/>
          <w:bCs w:val="0"/>
          <w:sz w:val="21"/>
          <w:szCs w:val="21"/>
          <w:lang w:val="en-US"/>
        </w:rPr>
        <w:t xml:space="preserve">The Company had letters of guarantee issued by two local banks to </w:t>
      </w:r>
      <w:r w:rsidR="004E119A" w:rsidRPr="00D8202D">
        <w:rPr>
          <w:rFonts w:ascii="Times New Roman" w:hAnsi="Times New Roman" w:cs="Times New Roman"/>
          <w:b w:val="0"/>
          <w:bCs w:val="0"/>
          <w:sz w:val="21"/>
          <w:szCs w:val="21"/>
          <w:lang w:val="en-US"/>
        </w:rPr>
        <w:t>two</w:t>
      </w:r>
      <w:r w:rsidRPr="00D8202D">
        <w:rPr>
          <w:rFonts w:ascii="Times New Roman" w:hAnsi="Times New Roman" w:cs="Times New Roman"/>
          <w:b w:val="0"/>
          <w:bCs w:val="0"/>
          <w:sz w:val="21"/>
          <w:szCs w:val="21"/>
          <w:lang w:val="en-US"/>
        </w:rPr>
        <w:t xml:space="preserve"> private companies and a government agency totaling approximately Baht </w:t>
      </w:r>
      <w:r w:rsidR="00FB3B13" w:rsidRPr="00D8202D">
        <w:rPr>
          <w:rFonts w:ascii="Times New Roman" w:hAnsi="Times New Roman" w:cs="Times New Roman"/>
          <w:b w:val="0"/>
          <w:bCs w:val="0"/>
          <w:sz w:val="21"/>
          <w:szCs w:val="21"/>
          <w:lang w:val="en-US"/>
        </w:rPr>
        <w:t>25.4</w:t>
      </w:r>
      <w:r w:rsidRPr="00D8202D">
        <w:rPr>
          <w:rFonts w:ascii="Times New Roman" w:hAnsi="Times New Roman" w:cs="Times New Roman"/>
          <w:b w:val="0"/>
          <w:bCs w:val="0"/>
          <w:sz w:val="21"/>
          <w:szCs w:val="21"/>
          <w:lang w:val="en-US"/>
        </w:rPr>
        <w:t xml:space="preserve"> million</w:t>
      </w:r>
      <w:r w:rsidR="00D73782" w:rsidRPr="00D8202D">
        <w:rPr>
          <w:rFonts w:ascii="Times New Roman" w:hAnsi="Times New Roman" w:cs="Times New Roman"/>
          <w:b w:val="0"/>
          <w:bCs w:val="0"/>
          <w:sz w:val="21"/>
          <w:szCs w:val="21"/>
          <w:lang w:val="en-US"/>
        </w:rPr>
        <w:t>;</w:t>
      </w:r>
    </w:p>
    <w:p w14:paraId="7C374077" w14:textId="77777777" w:rsidR="00D73782" w:rsidRPr="00D8202D" w:rsidRDefault="00D73782" w:rsidP="002A1A81">
      <w:pPr>
        <w:spacing w:line="240" w:lineRule="auto"/>
        <w:rPr>
          <w:rFonts w:ascii="Times New Roman" w:hAnsi="Times New Roman" w:cs="Times New Roman"/>
          <w:b/>
          <w:bCs/>
          <w:sz w:val="21"/>
          <w:szCs w:val="21"/>
        </w:rPr>
      </w:pPr>
    </w:p>
    <w:p w14:paraId="6EB1040C" w14:textId="5B5351CF" w:rsidR="00D73782" w:rsidRPr="00D8202D" w:rsidRDefault="002E6336" w:rsidP="002A1A81">
      <w:pPr>
        <w:pStyle w:val="E0"/>
        <w:numPr>
          <w:ilvl w:val="1"/>
          <w:numId w:val="16"/>
        </w:numPr>
        <w:ind w:left="567" w:hanging="567"/>
        <w:jc w:val="thaiDistribute"/>
        <w:rPr>
          <w:rFonts w:ascii="Times New Roman" w:hAnsi="Times New Roman" w:cs="Times New Roman"/>
          <w:b w:val="0"/>
          <w:bCs w:val="0"/>
          <w:sz w:val="21"/>
          <w:szCs w:val="21"/>
          <w:lang w:val="en-US"/>
        </w:rPr>
      </w:pPr>
      <w:r w:rsidRPr="00D8202D">
        <w:rPr>
          <w:rFonts w:ascii="Times New Roman" w:hAnsi="Times New Roman" w:cs="Times New Roman"/>
          <w:b w:val="0"/>
          <w:bCs w:val="0"/>
          <w:sz w:val="21"/>
          <w:szCs w:val="21"/>
          <w:lang w:val="en-US"/>
        </w:rPr>
        <w:t>The Company had commitment</w:t>
      </w:r>
      <w:r w:rsidR="00BC232C" w:rsidRPr="00D8202D">
        <w:rPr>
          <w:rFonts w:ascii="Times New Roman" w:hAnsi="Times New Roman" w:cs="Times New Roman"/>
          <w:b w:val="0"/>
          <w:bCs w:val="0"/>
          <w:sz w:val="21"/>
          <w:szCs w:val="21"/>
          <w:lang w:val="en-US"/>
        </w:rPr>
        <w:t>s</w:t>
      </w:r>
      <w:r w:rsidRPr="00D8202D">
        <w:rPr>
          <w:rFonts w:ascii="Times New Roman" w:hAnsi="Times New Roman" w:cs="Times New Roman"/>
          <w:b w:val="0"/>
          <w:bCs w:val="0"/>
          <w:sz w:val="21"/>
          <w:szCs w:val="21"/>
          <w:lang w:val="en-US"/>
        </w:rPr>
        <w:t xml:space="preserve"> on </w:t>
      </w:r>
      <w:r w:rsidR="00DF6C91" w:rsidRPr="00D8202D">
        <w:rPr>
          <w:rFonts w:ascii="Times New Roman" w:hAnsi="Times New Roman"/>
          <w:b w:val="0"/>
          <w:bCs w:val="0"/>
          <w:sz w:val="21"/>
          <w:szCs w:val="21"/>
          <w:lang w:val="en-US"/>
        </w:rPr>
        <w:t xml:space="preserve">(1) </w:t>
      </w:r>
      <w:r w:rsidR="0037001A" w:rsidRPr="00D8202D">
        <w:rPr>
          <w:rFonts w:ascii="Times New Roman" w:hAnsi="Times New Roman" w:cs="Times New Roman"/>
          <w:b w:val="0"/>
          <w:bCs w:val="0"/>
          <w:sz w:val="21"/>
          <w:szCs w:val="21"/>
          <w:lang w:val="en-US"/>
        </w:rPr>
        <w:t xml:space="preserve">construction of </w:t>
      </w:r>
      <w:r w:rsidR="00961517" w:rsidRPr="00D8202D">
        <w:rPr>
          <w:rFonts w:ascii="Times New Roman" w:hAnsi="Times New Roman" w:cs="Times New Roman"/>
          <w:b w:val="0"/>
          <w:bCs w:val="0"/>
          <w:sz w:val="21"/>
          <w:szCs w:val="21"/>
          <w:lang w:val="en-US"/>
        </w:rPr>
        <w:t>office building</w:t>
      </w:r>
      <w:r w:rsidR="002A1A81" w:rsidRPr="00D8202D">
        <w:rPr>
          <w:rFonts w:ascii="Times New Roman" w:hAnsi="Times New Roman" w:cs="Times New Roman"/>
          <w:b w:val="0"/>
          <w:bCs w:val="0"/>
          <w:sz w:val="21"/>
          <w:szCs w:val="21"/>
          <w:lang w:val="en-US"/>
        </w:rPr>
        <w:t xml:space="preserve"> and</w:t>
      </w:r>
      <w:r w:rsidR="0037001A" w:rsidRPr="00D8202D">
        <w:rPr>
          <w:rFonts w:ascii="Times New Roman" w:hAnsi="Times New Roman" w:cs="Times New Roman"/>
          <w:b w:val="0"/>
          <w:bCs w:val="0"/>
          <w:sz w:val="21"/>
          <w:szCs w:val="21"/>
          <w:lang w:val="en-US"/>
        </w:rPr>
        <w:t xml:space="preserve"> </w:t>
      </w:r>
      <w:r w:rsidR="00DF6C91" w:rsidRPr="00D8202D">
        <w:rPr>
          <w:rFonts w:ascii="Times New Roman" w:hAnsi="Times New Roman" w:cs="Times New Roman"/>
          <w:b w:val="0"/>
          <w:bCs w:val="0"/>
          <w:sz w:val="21"/>
          <w:szCs w:val="21"/>
          <w:lang w:val="en-US"/>
        </w:rPr>
        <w:t xml:space="preserve">(2) </w:t>
      </w:r>
      <w:r w:rsidR="00961517" w:rsidRPr="00D8202D">
        <w:rPr>
          <w:rFonts w:ascii="Times New Roman" w:hAnsi="Times New Roman" w:cs="Times New Roman"/>
          <w:b w:val="0"/>
          <w:bCs w:val="0"/>
          <w:sz w:val="21"/>
          <w:szCs w:val="21"/>
          <w:lang w:val="en-US"/>
        </w:rPr>
        <w:t>improvements of infrastructure and factory systems</w:t>
      </w:r>
      <w:r w:rsidR="002A1A81" w:rsidRPr="00D8202D">
        <w:rPr>
          <w:rFonts w:ascii="Times New Roman" w:hAnsi="Times New Roman" w:cs="Times New Roman"/>
          <w:b w:val="0"/>
          <w:bCs w:val="0"/>
          <w:sz w:val="21"/>
          <w:szCs w:val="21"/>
          <w:lang w:val="en-US"/>
        </w:rPr>
        <w:t xml:space="preserve"> </w:t>
      </w:r>
      <w:r w:rsidRPr="00D8202D">
        <w:rPr>
          <w:rFonts w:ascii="Times New Roman" w:hAnsi="Times New Roman" w:cs="Times New Roman"/>
          <w:b w:val="0"/>
          <w:bCs w:val="0"/>
          <w:sz w:val="21"/>
          <w:szCs w:val="21"/>
          <w:lang w:val="en-US"/>
        </w:rPr>
        <w:t xml:space="preserve">amounting </w:t>
      </w:r>
      <w:r w:rsidR="00427733" w:rsidRPr="00D8202D">
        <w:rPr>
          <w:rFonts w:ascii="Times New Roman" w:hAnsi="Times New Roman" w:cs="Times New Roman"/>
          <w:b w:val="0"/>
          <w:bCs w:val="0"/>
          <w:sz w:val="21"/>
          <w:szCs w:val="21"/>
          <w:lang w:val="en-US"/>
        </w:rPr>
        <w:t xml:space="preserve">to approximately Baht </w:t>
      </w:r>
      <w:r w:rsidR="00A440AE" w:rsidRPr="00D8202D">
        <w:rPr>
          <w:rFonts w:ascii="Times New Roman" w:hAnsi="Times New Roman" w:cs="Times New Roman"/>
          <w:b w:val="0"/>
          <w:bCs w:val="0"/>
          <w:sz w:val="21"/>
          <w:szCs w:val="21"/>
          <w:lang w:val="en-US"/>
        </w:rPr>
        <w:t>38.6</w:t>
      </w:r>
      <w:r w:rsidR="00FA44FB" w:rsidRPr="00D8202D">
        <w:rPr>
          <w:rFonts w:ascii="Times New Roman" w:hAnsi="Times New Roman" w:cs="Times New Roman"/>
          <w:b w:val="0"/>
          <w:bCs w:val="0"/>
          <w:sz w:val="21"/>
          <w:szCs w:val="21"/>
          <w:lang w:val="en-US"/>
        </w:rPr>
        <w:t xml:space="preserve"> </w:t>
      </w:r>
      <w:r w:rsidR="00427733" w:rsidRPr="00D8202D">
        <w:rPr>
          <w:rFonts w:ascii="Times New Roman" w:hAnsi="Times New Roman" w:cs="Times New Roman"/>
          <w:b w:val="0"/>
          <w:bCs w:val="0"/>
          <w:sz w:val="21"/>
          <w:szCs w:val="21"/>
          <w:lang w:val="en-US"/>
        </w:rPr>
        <w:t xml:space="preserve">million and Baht </w:t>
      </w:r>
      <w:r w:rsidR="00A440AE" w:rsidRPr="00D8202D">
        <w:rPr>
          <w:rFonts w:ascii="Times New Roman" w:hAnsi="Times New Roman" w:cs="Times New Roman"/>
          <w:b w:val="0"/>
          <w:bCs w:val="0"/>
          <w:sz w:val="21"/>
          <w:szCs w:val="21"/>
          <w:lang w:val="en-US"/>
        </w:rPr>
        <w:t>35.7</w:t>
      </w:r>
      <w:r w:rsidR="00427733" w:rsidRPr="00D8202D">
        <w:rPr>
          <w:rFonts w:ascii="Times New Roman" w:hAnsi="Times New Roman" w:cs="Times New Roman"/>
          <w:b w:val="0"/>
          <w:bCs w:val="0"/>
          <w:sz w:val="21"/>
          <w:szCs w:val="21"/>
          <w:lang w:val="en-US"/>
        </w:rPr>
        <w:t xml:space="preserve"> million, respectively;</w:t>
      </w:r>
    </w:p>
    <w:p w14:paraId="415E0981" w14:textId="77777777" w:rsidR="00FB3B13" w:rsidRPr="00D8202D" w:rsidRDefault="00FB3B13" w:rsidP="00FB3B13">
      <w:pPr>
        <w:pStyle w:val="ListParagraph"/>
        <w:rPr>
          <w:rFonts w:ascii="Times New Roman" w:hAnsi="Times New Roman" w:cs="Times New Roman"/>
          <w:b/>
          <w:bCs/>
          <w:sz w:val="21"/>
          <w:szCs w:val="21"/>
        </w:rPr>
      </w:pPr>
    </w:p>
    <w:p w14:paraId="280E22E9" w14:textId="21EAAF13" w:rsidR="00FB3B13" w:rsidRPr="00D8202D" w:rsidRDefault="00FB3B13" w:rsidP="002A1A81">
      <w:pPr>
        <w:pStyle w:val="E0"/>
        <w:numPr>
          <w:ilvl w:val="1"/>
          <w:numId w:val="16"/>
        </w:numPr>
        <w:ind w:left="567" w:hanging="567"/>
        <w:jc w:val="thaiDistribute"/>
        <w:rPr>
          <w:rFonts w:ascii="Times New Roman" w:hAnsi="Times New Roman" w:cs="Times New Roman"/>
          <w:b w:val="0"/>
          <w:bCs w:val="0"/>
          <w:sz w:val="21"/>
          <w:szCs w:val="21"/>
          <w:lang w:val="en-US"/>
        </w:rPr>
      </w:pPr>
      <w:r w:rsidRPr="00D8202D">
        <w:rPr>
          <w:rFonts w:ascii="Times New Roman" w:hAnsi="Times New Roman" w:cs="Times New Roman"/>
          <w:b w:val="0"/>
          <w:bCs w:val="0"/>
          <w:sz w:val="21"/>
          <w:szCs w:val="21"/>
          <w:lang w:val="en-US"/>
        </w:rPr>
        <w:t xml:space="preserve">The Company must comply with certain </w:t>
      </w:r>
      <w:r w:rsidR="00416A69" w:rsidRPr="00D8202D">
        <w:rPr>
          <w:rFonts w:ascii="Times New Roman" w:hAnsi="Times New Roman"/>
          <w:b w:val="0"/>
          <w:bCs w:val="0"/>
          <w:sz w:val="21"/>
          <w:szCs w:val="21"/>
          <w:lang w:val="en-US"/>
        </w:rPr>
        <w:t xml:space="preserve">long-term </w:t>
      </w:r>
      <w:r w:rsidRPr="00D8202D">
        <w:rPr>
          <w:rFonts w:ascii="Times New Roman" w:hAnsi="Times New Roman" w:cs="Times New Roman"/>
          <w:b w:val="0"/>
          <w:bCs w:val="0"/>
          <w:sz w:val="21"/>
          <w:szCs w:val="21"/>
          <w:lang w:val="en-US"/>
        </w:rPr>
        <w:t xml:space="preserve">loan covenants and undertakings as well as waivers e.g. maintaining Debt Service Coverage Ratio, Debt-to-Equity Ratio, and Current Ratio, etc. As at </w:t>
      </w:r>
      <w:r w:rsidR="00FA44FB" w:rsidRPr="00D8202D">
        <w:rPr>
          <w:rFonts w:ascii="Times New Roman" w:hAnsi="Times New Roman" w:cstheme="minorBidi"/>
          <w:b w:val="0"/>
          <w:bCs w:val="0"/>
          <w:sz w:val="21"/>
          <w:szCs w:val="21"/>
          <w:lang w:val="en-US"/>
        </w:rPr>
        <w:t>June 30</w:t>
      </w:r>
      <w:r w:rsidRPr="00D8202D">
        <w:rPr>
          <w:rFonts w:ascii="Times New Roman" w:hAnsi="Times New Roman" w:cs="Times New Roman"/>
          <w:b w:val="0"/>
          <w:bCs w:val="0"/>
          <w:sz w:val="21"/>
          <w:szCs w:val="21"/>
          <w:lang w:val="en-US"/>
        </w:rPr>
        <w:t>, 2025, the Company violated certain financial ratios related to long-term loans</w:t>
      </w:r>
      <w:r w:rsidR="00B578FD">
        <w:rPr>
          <w:rFonts w:ascii="Times New Roman" w:hAnsi="Times New Roman" w:cs="Times New Roman"/>
          <w:b w:val="0"/>
          <w:bCs w:val="0"/>
          <w:sz w:val="21"/>
          <w:szCs w:val="21"/>
          <w:lang w:val="en-US"/>
        </w:rPr>
        <w:t xml:space="preserve"> with local banks</w:t>
      </w:r>
      <w:r w:rsidRPr="00D8202D">
        <w:rPr>
          <w:rFonts w:ascii="Times New Roman" w:hAnsi="Times New Roman" w:cs="Times New Roman"/>
          <w:b w:val="0"/>
          <w:bCs w:val="0"/>
          <w:sz w:val="21"/>
          <w:szCs w:val="21"/>
          <w:lang w:val="en-US"/>
        </w:rPr>
        <w:t xml:space="preserve">. </w:t>
      </w:r>
      <w:r w:rsidRPr="00D8202D">
        <w:rPr>
          <w:rFonts w:ascii="Times New Roman" w:hAnsi="Times New Roman" w:cs="Times New Roman"/>
          <w:b w:val="0"/>
          <w:bCs w:val="0"/>
          <w:sz w:val="21"/>
          <w:szCs w:val="21"/>
          <w:lang w:val="en-US"/>
        </w:rPr>
        <w:lastRenderedPageBreak/>
        <w:t>Notwithstanding, the Company obtained written waivers to maintain such financial ratios from the bank</w:t>
      </w:r>
      <w:r w:rsidR="00A440AE" w:rsidRPr="00D8202D">
        <w:rPr>
          <w:rFonts w:ascii="Times New Roman" w:hAnsi="Times New Roman" w:cs="Times New Roman"/>
          <w:b w:val="0"/>
          <w:bCs w:val="0"/>
          <w:sz w:val="21"/>
          <w:szCs w:val="21"/>
          <w:lang w:val="en-US"/>
        </w:rPr>
        <w:t>s</w:t>
      </w:r>
      <w:r w:rsidRPr="00D8202D">
        <w:rPr>
          <w:rFonts w:ascii="Times New Roman" w:hAnsi="Times New Roman" w:cs="Times New Roman"/>
          <w:b w:val="0"/>
          <w:bCs w:val="0"/>
          <w:sz w:val="21"/>
          <w:szCs w:val="21"/>
          <w:lang w:val="en-US"/>
        </w:rPr>
        <w:t>.</w:t>
      </w:r>
    </w:p>
    <w:p w14:paraId="7602392C" w14:textId="77777777" w:rsidR="00EE7E7B" w:rsidRDefault="00EE7E7B" w:rsidP="00EE7E7B">
      <w:pPr>
        <w:pStyle w:val="E0"/>
        <w:spacing w:line="260" w:lineRule="atLeast"/>
        <w:jc w:val="thaiDistribute"/>
        <w:rPr>
          <w:rFonts w:ascii="Times New Roman" w:hAnsi="Times New Roman" w:cs="Times New Roman"/>
          <w:b w:val="0"/>
          <w:bCs w:val="0"/>
          <w:sz w:val="21"/>
          <w:szCs w:val="21"/>
          <w:lang w:val="en-US"/>
        </w:rPr>
      </w:pPr>
    </w:p>
    <w:p w14:paraId="03AA34D8" w14:textId="77777777" w:rsidR="00D8202D" w:rsidRPr="00D8202D" w:rsidRDefault="00D8202D" w:rsidP="00EE7E7B">
      <w:pPr>
        <w:pStyle w:val="E0"/>
        <w:spacing w:line="260" w:lineRule="atLeast"/>
        <w:jc w:val="thaiDistribute"/>
        <w:rPr>
          <w:rFonts w:ascii="Times New Roman" w:hAnsi="Times New Roman" w:cs="Times New Roman"/>
          <w:b w:val="0"/>
          <w:bCs w:val="0"/>
          <w:sz w:val="21"/>
          <w:szCs w:val="21"/>
          <w:lang w:val="en-US"/>
        </w:rPr>
      </w:pPr>
    </w:p>
    <w:p w14:paraId="0CC9E46D" w14:textId="59CA9CC3" w:rsidR="004F45D6" w:rsidRDefault="004F45D6" w:rsidP="00D73782">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60" w:lineRule="atLeast"/>
        <w:ind w:left="567" w:hanging="567"/>
        <w:jc w:val="thaiDistribute"/>
        <w:rPr>
          <w:rFonts w:ascii="Times New Roman" w:hAnsi="Times New Roman" w:cs="Times New Roman"/>
          <w:b/>
          <w:bCs/>
          <w:color w:val="000000"/>
          <w:sz w:val="22"/>
        </w:rPr>
      </w:pPr>
      <w:r>
        <w:rPr>
          <w:rFonts w:ascii="Times New Roman" w:hAnsi="Times New Roman" w:cs="Times New Roman"/>
          <w:b/>
          <w:bCs/>
          <w:color w:val="000000"/>
          <w:sz w:val="22"/>
        </w:rPr>
        <w:t xml:space="preserve">OTHER EXPENSES </w:t>
      </w:r>
      <w:r w:rsidR="00996348">
        <w:rPr>
          <w:rFonts w:ascii="Times New Roman" w:hAnsi="Times New Roman" w:cs="Times New Roman"/>
          <w:b/>
          <w:bCs/>
          <w:color w:val="000000"/>
          <w:sz w:val="22"/>
        </w:rPr>
        <w:t>-</w:t>
      </w:r>
      <w:r>
        <w:rPr>
          <w:rFonts w:ascii="Times New Roman" w:hAnsi="Times New Roman" w:cs="Times New Roman"/>
          <w:b/>
          <w:bCs/>
          <w:color w:val="000000"/>
          <w:sz w:val="22"/>
        </w:rPr>
        <w:t xml:space="preserve"> LOSSES FROM FIRE ACCIDENT</w:t>
      </w:r>
    </w:p>
    <w:p w14:paraId="69C59700" w14:textId="77777777" w:rsidR="004F45D6" w:rsidRPr="004F45D6" w:rsidRDefault="004F45D6" w:rsidP="004F45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60" w:lineRule="atLeast"/>
        <w:jc w:val="thaiDistribute"/>
        <w:rPr>
          <w:rFonts w:ascii="Times New Roman" w:hAnsi="Times New Roman" w:cs="Times New Roman"/>
          <w:color w:val="000000"/>
          <w:sz w:val="22"/>
        </w:rPr>
      </w:pPr>
    </w:p>
    <w:p w14:paraId="52A17B00" w14:textId="1D636A46" w:rsidR="004F45D6" w:rsidRPr="004F45D6" w:rsidRDefault="004F45D6" w:rsidP="004F45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60" w:lineRule="atLeast"/>
        <w:jc w:val="thaiDistribute"/>
        <w:rPr>
          <w:rFonts w:ascii="Times New Roman" w:hAnsi="Times New Roman" w:cs="Times New Roman"/>
          <w:color w:val="000000"/>
          <w:sz w:val="22"/>
        </w:rPr>
      </w:pPr>
      <w:r w:rsidRPr="004F45D6">
        <w:rPr>
          <w:rFonts w:ascii="Times New Roman" w:hAnsi="Times New Roman" w:cs="Times New Roman"/>
          <w:color w:val="000000"/>
          <w:sz w:val="22"/>
        </w:rPr>
        <w:t xml:space="preserve">On </w:t>
      </w:r>
      <w:r>
        <w:rPr>
          <w:rFonts w:ascii="Times New Roman" w:hAnsi="Times New Roman" w:cs="Times New Roman"/>
          <w:color w:val="000000"/>
          <w:sz w:val="22"/>
        </w:rPr>
        <w:t>June 20</w:t>
      </w:r>
      <w:r w:rsidRPr="004F45D6">
        <w:rPr>
          <w:rFonts w:ascii="Times New Roman" w:hAnsi="Times New Roman" w:cs="Times New Roman"/>
          <w:color w:val="000000"/>
          <w:sz w:val="22"/>
        </w:rPr>
        <w:t>, 202</w:t>
      </w:r>
      <w:r>
        <w:rPr>
          <w:rFonts w:ascii="Times New Roman" w:hAnsi="Times New Roman" w:cs="Times New Roman"/>
          <w:color w:val="000000"/>
          <w:sz w:val="22"/>
        </w:rPr>
        <w:t>5</w:t>
      </w:r>
      <w:r w:rsidRPr="004F45D6">
        <w:rPr>
          <w:rFonts w:ascii="Times New Roman" w:hAnsi="Times New Roman" w:cs="Times New Roman"/>
          <w:color w:val="000000"/>
          <w:sz w:val="22"/>
        </w:rPr>
        <w:t xml:space="preserve">, there was a fire accident in </w:t>
      </w:r>
      <w:r w:rsidR="008F452F">
        <w:rPr>
          <w:rFonts w:ascii="Times New Roman" w:hAnsi="Times New Roman" w:cs="Times New Roman"/>
          <w:color w:val="000000"/>
          <w:sz w:val="22"/>
        </w:rPr>
        <w:t>certain</w:t>
      </w:r>
      <w:r w:rsidRPr="004F45D6">
        <w:rPr>
          <w:rFonts w:ascii="Times New Roman" w:hAnsi="Times New Roman" w:cs="Times New Roman"/>
          <w:color w:val="000000"/>
          <w:sz w:val="22"/>
        </w:rPr>
        <w:t xml:space="preserve"> of manufacturing area of the rubber-wood furniture factory (color-spraying area) </w:t>
      </w:r>
      <w:r w:rsidR="003F72B0">
        <w:rPr>
          <w:rFonts w:ascii="Times New Roman" w:hAnsi="Times New Roman" w:cs="Times New Roman"/>
          <w:color w:val="000000"/>
          <w:sz w:val="22"/>
        </w:rPr>
        <w:t>of</w:t>
      </w:r>
      <w:r w:rsidRPr="004F45D6">
        <w:rPr>
          <w:rFonts w:ascii="Times New Roman" w:hAnsi="Times New Roman" w:cs="Times New Roman"/>
          <w:color w:val="000000"/>
          <w:sz w:val="22"/>
        </w:rPr>
        <w:t xml:space="preserve"> the 1st branch, located in Amphur Wangchan, Rayong province. Losses resulted from such fire accident primarily comprised of those mainly pertaining to (1) inventories and (2) plant and equipment with carrying amounts of approximately Baht</w:t>
      </w:r>
      <w:r w:rsidRPr="004F45D6">
        <w:rPr>
          <w:rFonts w:ascii="Times New Roman" w:hAnsi="Times New Roman" w:cs="Times New Roman"/>
          <w:color w:val="000000"/>
          <w:sz w:val="22"/>
          <w:cs/>
        </w:rPr>
        <w:t xml:space="preserve"> </w:t>
      </w:r>
      <w:r w:rsidR="00595E37">
        <w:rPr>
          <w:rFonts w:ascii="Times New Roman" w:hAnsi="Times New Roman" w:cs="Times New Roman"/>
          <w:color w:val="000000"/>
          <w:sz w:val="22"/>
        </w:rPr>
        <w:t>80.0</w:t>
      </w:r>
      <w:r w:rsidR="00975B0C">
        <w:rPr>
          <w:rFonts w:ascii="Times New Roman" w:hAnsi="Times New Roman" w:cs="Times New Roman"/>
          <w:color w:val="000000"/>
          <w:sz w:val="22"/>
        </w:rPr>
        <w:t xml:space="preserve"> </w:t>
      </w:r>
      <w:r w:rsidRPr="004F45D6">
        <w:rPr>
          <w:rFonts w:ascii="Times New Roman" w:hAnsi="Times New Roman" w:cs="Times New Roman"/>
          <w:color w:val="000000"/>
          <w:sz w:val="22"/>
        </w:rPr>
        <w:t xml:space="preserve">million and Baht </w:t>
      </w:r>
      <w:r w:rsidR="00595E37">
        <w:rPr>
          <w:rFonts w:ascii="Times New Roman" w:hAnsi="Times New Roman" w:cs="Times New Roman"/>
          <w:color w:val="000000"/>
          <w:sz w:val="22"/>
        </w:rPr>
        <w:t>28.9</w:t>
      </w:r>
      <w:r w:rsidR="00975B0C">
        <w:rPr>
          <w:rFonts w:ascii="Times New Roman" w:hAnsi="Times New Roman" w:cs="Times New Roman"/>
          <w:color w:val="000000"/>
          <w:sz w:val="22"/>
        </w:rPr>
        <w:t xml:space="preserve"> </w:t>
      </w:r>
      <w:r w:rsidRPr="004F45D6">
        <w:rPr>
          <w:rFonts w:ascii="Times New Roman" w:hAnsi="Times New Roman" w:cs="Times New Roman"/>
          <w:color w:val="000000"/>
          <w:sz w:val="22"/>
        </w:rPr>
        <w:t xml:space="preserve">million, respectively (totaling approximately Baht </w:t>
      </w:r>
      <w:r w:rsidR="00595E37">
        <w:rPr>
          <w:rFonts w:ascii="Times New Roman" w:hAnsi="Times New Roman" w:cs="Times New Roman"/>
          <w:color w:val="000000"/>
          <w:sz w:val="22"/>
        </w:rPr>
        <w:t>108.9</w:t>
      </w:r>
      <w:r w:rsidRPr="004F45D6">
        <w:rPr>
          <w:rFonts w:ascii="Times New Roman" w:hAnsi="Times New Roman" w:cs="Times New Roman"/>
          <w:color w:val="000000"/>
          <w:sz w:val="22"/>
        </w:rPr>
        <w:t xml:space="preserve"> million). The Company has </w:t>
      </w:r>
      <w:r w:rsidR="003F72B0">
        <w:rPr>
          <w:rFonts w:ascii="Times New Roman" w:hAnsi="Times New Roman" w:cs="Times New Roman"/>
          <w:color w:val="000000"/>
          <w:sz w:val="22"/>
        </w:rPr>
        <w:t>f</w:t>
      </w:r>
      <w:r w:rsidRPr="004F45D6">
        <w:rPr>
          <w:rFonts w:ascii="Times New Roman" w:hAnsi="Times New Roman" w:cs="Times New Roman"/>
          <w:color w:val="000000"/>
          <w:sz w:val="22"/>
        </w:rPr>
        <w:t xml:space="preserve">ire-accident insurance policy with a local insurance company whereby exact amount of insurance claims </w:t>
      </w:r>
      <w:r w:rsidR="003F72B0">
        <w:rPr>
          <w:rFonts w:ascii="Times New Roman" w:hAnsi="Times New Roman" w:cs="Times New Roman"/>
          <w:color w:val="000000"/>
          <w:sz w:val="22"/>
        </w:rPr>
        <w:t>are under</w:t>
      </w:r>
      <w:r w:rsidRPr="004F45D6">
        <w:rPr>
          <w:rFonts w:ascii="Times New Roman" w:hAnsi="Times New Roman" w:cs="Times New Roman"/>
          <w:color w:val="000000"/>
          <w:sz w:val="22"/>
        </w:rPr>
        <w:t xml:space="preserve"> evaluation and conclusion by the insurance company</w:t>
      </w:r>
      <w:r w:rsidR="003F72B0">
        <w:rPr>
          <w:rFonts w:ascii="Times New Roman" w:hAnsi="Times New Roman" w:cs="Times New Roman"/>
          <w:color w:val="000000"/>
          <w:sz w:val="22"/>
        </w:rPr>
        <w:t>.</w:t>
      </w:r>
      <w:r w:rsidR="00302BD7">
        <w:rPr>
          <w:rFonts w:ascii="Times New Roman" w:hAnsi="Times New Roman" w:cs="Times New Roman"/>
          <w:color w:val="000000"/>
          <w:sz w:val="22"/>
        </w:rPr>
        <w:t xml:space="preserve"> Therefore,</w:t>
      </w:r>
      <w:r w:rsidR="003F72B0">
        <w:rPr>
          <w:rFonts w:ascii="Times New Roman" w:hAnsi="Times New Roman" w:cs="Times New Roman"/>
          <w:color w:val="000000"/>
          <w:sz w:val="22"/>
        </w:rPr>
        <w:t xml:space="preserve"> </w:t>
      </w:r>
      <w:r w:rsidR="00302BD7">
        <w:rPr>
          <w:rFonts w:ascii="Times New Roman" w:hAnsi="Times New Roman" w:cs="Times New Roman"/>
          <w:color w:val="000000"/>
          <w:sz w:val="22"/>
        </w:rPr>
        <w:t>t</w:t>
      </w:r>
      <w:r w:rsidRPr="004F45D6">
        <w:rPr>
          <w:rFonts w:ascii="Times New Roman" w:hAnsi="Times New Roman" w:cs="Times New Roman"/>
          <w:color w:val="000000"/>
          <w:sz w:val="22"/>
        </w:rPr>
        <w:t>he Company</w:t>
      </w:r>
      <w:r w:rsidR="00302BD7">
        <w:rPr>
          <w:rFonts w:ascii="Times New Roman" w:hAnsi="Times New Roman" w:cs="Times New Roman"/>
          <w:color w:val="000000"/>
          <w:sz w:val="22"/>
        </w:rPr>
        <w:t xml:space="preserve"> </w:t>
      </w:r>
      <w:r w:rsidR="003F72B0" w:rsidRPr="004F45D6">
        <w:rPr>
          <w:rFonts w:ascii="Times New Roman" w:hAnsi="Times New Roman" w:cs="Times New Roman"/>
          <w:color w:val="000000"/>
          <w:sz w:val="22"/>
        </w:rPr>
        <w:t xml:space="preserve">cannot presently determine </w:t>
      </w:r>
      <w:r w:rsidR="003F72B0">
        <w:rPr>
          <w:rFonts w:ascii="Times New Roman" w:hAnsi="Times New Roman" w:cs="Times New Roman"/>
          <w:color w:val="000000"/>
          <w:sz w:val="22"/>
        </w:rPr>
        <w:t xml:space="preserve">the insurance claims </w:t>
      </w:r>
      <w:r w:rsidRPr="004F45D6">
        <w:rPr>
          <w:rFonts w:ascii="Times New Roman" w:hAnsi="Times New Roman" w:cs="Times New Roman"/>
          <w:color w:val="000000"/>
          <w:sz w:val="22"/>
        </w:rPr>
        <w:t>to compensate the aforesaid losses. Thus, the Company recognized loss on written-off</w:t>
      </w:r>
      <w:r w:rsidR="00302BD7">
        <w:rPr>
          <w:rFonts w:ascii="Times New Roman" w:hAnsi="Times New Roman" w:cs="Times New Roman"/>
          <w:color w:val="000000"/>
          <w:sz w:val="22"/>
        </w:rPr>
        <w:t xml:space="preserve"> of</w:t>
      </w:r>
      <w:r w:rsidRPr="004F45D6">
        <w:rPr>
          <w:rFonts w:ascii="Times New Roman" w:hAnsi="Times New Roman" w:cs="Times New Roman"/>
          <w:color w:val="000000"/>
          <w:sz w:val="22"/>
        </w:rPr>
        <w:t xml:space="preserve"> assets related to the aforesaid matter, totaling approximately Baht </w:t>
      </w:r>
      <w:r w:rsidR="00595E37">
        <w:rPr>
          <w:rFonts w:ascii="Times New Roman" w:hAnsi="Times New Roman" w:cs="Times New Roman"/>
          <w:color w:val="000000"/>
          <w:sz w:val="22"/>
        </w:rPr>
        <w:t>108.9</w:t>
      </w:r>
      <w:r w:rsidRPr="004F45D6">
        <w:rPr>
          <w:rFonts w:ascii="Times New Roman" w:hAnsi="Times New Roman" w:cs="Times New Roman"/>
          <w:color w:val="000000"/>
          <w:sz w:val="22"/>
        </w:rPr>
        <w:t xml:space="preserve"> million and presented as part of “Other expenses - losses from fire accident” in the consolidated and separate statements of comprehensive income for the three-month and six-month periods ended June 30, 202</w:t>
      </w:r>
      <w:r w:rsidR="00975B0C">
        <w:rPr>
          <w:rFonts w:ascii="Times New Roman" w:hAnsi="Times New Roman" w:cs="Times New Roman"/>
          <w:color w:val="000000"/>
          <w:sz w:val="22"/>
        </w:rPr>
        <w:t>5</w:t>
      </w:r>
      <w:r w:rsidRPr="004F45D6">
        <w:rPr>
          <w:rFonts w:ascii="Times New Roman" w:hAnsi="Times New Roman" w:cs="Times New Roman"/>
          <w:color w:val="000000"/>
          <w:sz w:val="22"/>
        </w:rPr>
        <w:t>.</w:t>
      </w:r>
    </w:p>
    <w:p w14:paraId="3666DD9A" w14:textId="77777777" w:rsidR="004F45D6" w:rsidRPr="004F45D6" w:rsidRDefault="004F45D6" w:rsidP="004F45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60" w:lineRule="atLeast"/>
        <w:jc w:val="thaiDistribute"/>
        <w:rPr>
          <w:rFonts w:ascii="Times New Roman" w:hAnsi="Times New Roman" w:cs="Times New Roman"/>
          <w:color w:val="000000"/>
          <w:sz w:val="22"/>
        </w:rPr>
      </w:pPr>
    </w:p>
    <w:p w14:paraId="18888585" w14:textId="06D4CC83" w:rsidR="0075341C" w:rsidRPr="0075341C" w:rsidRDefault="0075341C" w:rsidP="0075341C">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60" w:lineRule="atLeast"/>
        <w:ind w:left="567" w:hanging="567"/>
        <w:jc w:val="thaiDistribute"/>
        <w:rPr>
          <w:rFonts w:ascii="Times New Roman" w:hAnsi="Times New Roman" w:cs="Times New Roman"/>
          <w:b/>
          <w:bCs/>
          <w:color w:val="000000"/>
          <w:sz w:val="22"/>
        </w:rPr>
      </w:pPr>
      <w:r w:rsidRPr="0075341C">
        <w:rPr>
          <w:rFonts w:ascii="Times New Roman" w:hAnsi="Times New Roman" w:cs="Times New Roman"/>
          <w:b/>
          <w:bCs/>
          <w:color w:val="000000"/>
          <w:sz w:val="22"/>
        </w:rPr>
        <w:t>LITIGATION</w:t>
      </w:r>
      <w:r w:rsidR="009B4E62">
        <w:rPr>
          <w:rFonts w:ascii="Times New Roman" w:hAnsi="Times New Roman" w:cs="Times New Roman"/>
          <w:b/>
          <w:bCs/>
          <w:color w:val="000000"/>
          <w:sz w:val="22"/>
        </w:rPr>
        <w:t>S</w:t>
      </w:r>
    </w:p>
    <w:p w14:paraId="4876F03F" w14:textId="77777777" w:rsidR="0075341C" w:rsidRPr="0075341C" w:rsidRDefault="0075341C" w:rsidP="007534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60" w:lineRule="atLeast"/>
        <w:jc w:val="thaiDistribute"/>
        <w:rPr>
          <w:rFonts w:ascii="Times New Roman" w:hAnsi="Times New Roman" w:cs="Times New Roman"/>
          <w:sz w:val="22"/>
        </w:rPr>
      </w:pPr>
    </w:p>
    <w:p w14:paraId="15EB6BD1" w14:textId="00ACAAD0" w:rsidR="0075341C" w:rsidRPr="0075341C" w:rsidRDefault="0075341C" w:rsidP="007534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6" w:hanging="546"/>
        <w:jc w:val="thaiDistribute"/>
        <w:rPr>
          <w:rFonts w:ascii="Times New Roman" w:hAnsi="Times New Roman" w:cs="Times New Roman"/>
          <w:sz w:val="22"/>
        </w:rPr>
      </w:pPr>
      <w:r w:rsidRPr="0075341C">
        <w:rPr>
          <w:rFonts w:ascii="Times New Roman" w:hAnsi="Times New Roman" w:cs="Times New Roman"/>
          <w:sz w:val="22"/>
        </w:rPr>
        <w:t xml:space="preserve">(a) </w:t>
      </w:r>
      <w:r>
        <w:rPr>
          <w:rFonts w:ascii="Times New Roman" w:hAnsi="Times New Roman" w:cs="Times New Roman"/>
          <w:sz w:val="22"/>
        </w:rPr>
        <w:tab/>
      </w:r>
      <w:r w:rsidR="00A75C2F">
        <w:rPr>
          <w:rFonts w:ascii="Times New Roman" w:hAnsi="Times New Roman" w:cs="Times New Roman"/>
          <w:sz w:val="22"/>
        </w:rPr>
        <w:t>From</w:t>
      </w:r>
      <w:r w:rsidRPr="0075341C">
        <w:rPr>
          <w:rFonts w:ascii="Times New Roman" w:hAnsi="Times New Roman" w:cs="Times New Roman"/>
          <w:sz w:val="22"/>
        </w:rPr>
        <w:t xml:space="preserve"> April to June 2025, the Company was sued by several creditors for breach of purchase and sale agreements, breach of service fee agreements, and </w:t>
      </w:r>
      <w:r w:rsidR="00A75C2F">
        <w:rPr>
          <w:rFonts w:ascii="Times New Roman" w:hAnsi="Times New Roman" w:cs="Times New Roman"/>
          <w:sz w:val="22"/>
        </w:rPr>
        <w:t>Section 4 of</w:t>
      </w:r>
      <w:r w:rsidRPr="0075341C">
        <w:rPr>
          <w:rFonts w:ascii="Times New Roman" w:hAnsi="Times New Roman" w:cs="Times New Roman"/>
          <w:sz w:val="22"/>
        </w:rPr>
        <w:t xml:space="preserve"> Offences </w:t>
      </w:r>
      <w:r w:rsidR="00653106">
        <w:rPr>
          <w:rFonts w:ascii="Times New Roman" w:hAnsi="Times New Roman"/>
          <w:sz w:val="22"/>
        </w:rPr>
        <w:t xml:space="preserve">Related to the Issuance </w:t>
      </w:r>
      <w:r w:rsidRPr="0075341C">
        <w:rPr>
          <w:rFonts w:ascii="Times New Roman" w:hAnsi="Times New Roman" w:cs="Times New Roman"/>
          <w:sz w:val="22"/>
        </w:rPr>
        <w:t>of Cheques</w:t>
      </w:r>
      <w:r w:rsidR="00653106">
        <w:rPr>
          <w:rFonts w:ascii="Times New Roman" w:hAnsi="Times New Roman" w:cs="Times New Roman"/>
          <w:sz w:val="22"/>
        </w:rPr>
        <w:t xml:space="preserve"> Act</w:t>
      </w:r>
      <w:r w:rsidRPr="0075341C">
        <w:rPr>
          <w:rFonts w:ascii="Times New Roman" w:hAnsi="Times New Roman" w:cs="Times New Roman"/>
          <w:sz w:val="22"/>
        </w:rPr>
        <w:t>, B.E.</w:t>
      </w:r>
      <w:r w:rsidR="00A75C2F">
        <w:rPr>
          <w:rFonts w:ascii="Times New Roman" w:hAnsi="Times New Roman" w:cstheme="minorBidi" w:hint="cs"/>
          <w:sz w:val="22"/>
          <w:cs/>
        </w:rPr>
        <w:t xml:space="preserve"> </w:t>
      </w:r>
      <w:r w:rsidR="00A75C2F">
        <w:rPr>
          <w:rFonts w:ascii="Times New Roman" w:hAnsi="Times New Roman" w:cstheme="minorBidi"/>
          <w:sz w:val="22"/>
        </w:rPr>
        <w:t>2534 (1991)</w:t>
      </w:r>
      <w:r w:rsidRPr="0075341C">
        <w:rPr>
          <w:rFonts w:ascii="Times New Roman" w:hAnsi="Times New Roman" w:cs="Times New Roman"/>
          <w:sz w:val="22"/>
        </w:rPr>
        <w:t xml:space="preserve">. The creditors demanded debt repayment and compensation. However, </w:t>
      </w:r>
      <w:r w:rsidR="00302BD7">
        <w:rPr>
          <w:rFonts w:ascii="Times New Roman" w:hAnsi="Times New Roman"/>
          <w:sz w:val="22"/>
        </w:rPr>
        <w:t>during</w:t>
      </w:r>
      <w:r w:rsidRPr="0075341C">
        <w:rPr>
          <w:rFonts w:ascii="Times New Roman" w:hAnsi="Times New Roman" w:cs="Times New Roman"/>
          <w:sz w:val="22"/>
        </w:rPr>
        <w:t xml:space="preserve"> April to June 2025, the Company reached agreements with</w:t>
      </w:r>
      <w:r w:rsidR="00302BD7">
        <w:rPr>
          <w:rFonts w:ascii="Times New Roman" w:hAnsi="Times New Roman" w:cs="Times New Roman"/>
          <w:sz w:val="22"/>
        </w:rPr>
        <w:t xml:space="preserve"> </w:t>
      </w:r>
      <w:r w:rsidR="0040021E">
        <w:rPr>
          <w:rFonts w:ascii="Times New Roman" w:hAnsi="Times New Roman" w:cs="Times New Roman"/>
          <w:sz w:val="22"/>
        </w:rPr>
        <w:t>some</w:t>
      </w:r>
      <w:r w:rsidRPr="0075341C">
        <w:rPr>
          <w:rFonts w:ascii="Times New Roman" w:hAnsi="Times New Roman" w:cs="Times New Roman"/>
          <w:sz w:val="22"/>
        </w:rPr>
        <w:t xml:space="preserve"> creditors to settle the debts and </w:t>
      </w:r>
      <w:r w:rsidR="00302BD7">
        <w:rPr>
          <w:rFonts w:ascii="Times New Roman" w:hAnsi="Times New Roman" w:cs="Times New Roman"/>
          <w:sz w:val="22"/>
        </w:rPr>
        <w:t>compensations</w:t>
      </w:r>
      <w:r w:rsidRPr="0075341C">
        <w:rPr>
          <w:rFonts w:ascii="Times New Roman" w:hAnsi="Times New Roman" w:cs="Times New Roman"/>
          <w:sz w:val="22"/>
        </w:rPr>
        <w:t xml:space="preserve"> and entered into compromise agreements with </w:t>
      </w:r>
      <w:r w:rsidR="0040021E">
        <w:rPr>
          <w:rFonts w:ascii="Times New Roman" w:hAnsi="Times New Roman" w:cs="Times New Roman"/>
          <w:sz w:val="22"/>
        </w:rPr>
        <w:t xml:space="preserve">such </w:t>
      </w:r>
      <w:r w:rsidRPr="0075341C">
        <w:rPr>
          <w:rFonts w:ascii="Times New Roman" w:hAnsi="Times New Roman" w:cs="Times New Roman"/>
          <w:sz w:val="22"/>
        </w:rPr>
        <w:t xml:space="preserve">creditors. For the remaining cases, mediation hearings to enter into compromise agreements are scheduled </w:t>
      </w:r>
      <w:r w:rsidR="00302BD7">
        <w:rPr>
          <w:rFonts w:ascii="Times New Roman" w:hAnsi="Times New Roman" w:cs="Times New Roman"/>
          <w:sz w:val="22"/>
        </w:rPr>
        <w:t>during</w:t>
      </w:r>
      <w:r w:rsidRPr="0075341C">
        <w:rPr>
          <w:rFonts w:ascii="Times New Roman" w:hAnsi="Times New Roman" w:cs="Times New Roman"/>
          <w:sz w:val="22"/>
        </w:rPr>
        <w:t xml:space="preserve"> July </w:t>
      </w:r>
      <w:r w:rsidR="00796ECD">
        <w:rPr>
          <w:rFonts w:ascii="Times New Roman" w:hAnsi="Times New Roman"/>
          <w:sz w:val="22"/>
        </w:rPr>
        <w:t xml:space="preserve">to </w:t>
      </w:r>
      <w:r w:rsidRPr="0075341C">
        <w:rPr>
          <w:rFonts w:ascii="Times New Roman" w:hAnsi="Times New Roman" w:cs="Times New Roman"/>
          <w:sz w:val="22"/>
        </w:rPr>
        <w:t xml:space="preserve">August 2025. As at June 30, 2025, the Company has recognized a provision for potential </w:t>
      </w:r>
      <w:r w:rsidR="00302BD7">
        <w:rPr>
          <w:rFonts w:ascii="Times New Roman" w:hAnsi="Times New Roman" w:cs="Times New Roman"/>
          <w:sz w:val="22"/>
        </w:rPr>
        <w:t>compensations</w:t>
      </w:r>
      <w:r w:rsidRPr="0075341C">
        <w:rPr>
          <w:rFonts w:ascii="Times New Roman" w:hAnsi="Times New Roman" w:cs="Times New Roman"/>
          <w:sz w:val="22"/>
        </w:rPr>
        <w:t xml:space="preserve"> amounting to Baht 5.3 million.</w:t>
      </w:r>
    </w:p>
    <w:p w14:paraId="0393FCFB" w14:textId="77777777" w:rsidR="0075341C" w:rsidRPr="0075341C" w:rsidRDefault="0075341C" w:rsidP="007534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60" w:lineRule="atLeast"/>
        <w:jc w:val="thaiDistribute"/>
        <w:rPr>
          <w:rFonts w:ascii="Times New Roman" w:hAnsi="Times New Roman" w:cs="Times New Roman"/>
          <w:sz w:val="22"/>
        </w:rPr>
      </w:pPr>
    </w:p>
    <w:p w14:paraId="5F5CEAAB" w14:textId="1340566B" w:rsidR="0075341C" w:rsidRPr="0075341C" w:rsidRDefault="0075341C" w:rsidP="007534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6" w:hanging="546"/>
        <w:jc w:val="thaiDistribute"/>
        <w:rPr>
          <w:rFonts w:ascii="Times New Roman" w:hAnsi="Times New Roman" w:cs="Times New Roman"/>
          <w:sz w:val="22"/>
        </w:rPr>
      </w:pPr>
      <w:r w:rsidRPr="0075341C">
        <w:rPr>
          <w:rFonts w:ascii="Times New Roman" w:hAnsi="Times New Roman" w:cs="Times New Roman"/>
          <w:sz w:val="22"/>
        </w:rPr>
        <w:t xml:space="preserve">(b) </w:t>
      </w:r>
      <w:r>
        <w:rPr>
          <w:rFonts w:ascii="Times New Roman" w:hAnsi="Times New Roman" w:cs="Times New Roman"/>
          <w:sz w:val="22"/>
        </w:rPr>
        <w:tab/>
      </w:r>
      <w:r w:rsidRPr="0075341C">
        <w:rPr>
          <w:rFonts w:ascii="Times New Roman" w:hAnsi="Times New Roman" w:cs="Times New Roman"/>
          <w:sz w:val="22"/>
        </w:rPr>
        <w:t xml:space="preserve">The Company was sued as a defendant in a civil case by an individual lender for an alleged breach of a loan agreement </w:t>
      </w:r>
      <w:r w:rsidR="00302BD7">
        <w:rPr>
          <w:rFonts w:ascii="Times New Roman" w:hAnsi="Times New Roman" w:cs="Times New Roman"/>
          <w:sz w:val="22"/>
        </w:rPr>
        <w:t>of</w:t>
      </w:r>
      <w:r w:rsidRPr="0075341C">
        <w:rPr>
          <w:rFonts w:ascii="Times New Roman" w:hAnsi="Times New Roman" w:cs="Times New Roman"/>
          <w:sz w:val="22"/>
        </w:rPr>
        <w:t xml:space="preserve"> approximately Baht 58.9 million. </w:t>
      </w:r>
      <w:r w:rsidR="00302BD7">
        <w:rPr>
          <w:rFonts w:ascii="Times New Roman" w:hAnsi="Times New Roman" w:cs="Times New Roman"/>
          <w:sz w:val="22"/>
        </w:rPr>
        <w:t>However</w:t>
      </w:r>
      <w:r w:rsidRPr="0075341C">
        <w:rPr>
          <w:rFonts w:ascii="Times New Roman" w:hAnsi="Times New Roman" w:cs="Times New Roman"/>
          <w:sz w:val="22"/>
        </w:rPr>
        <w:t xml:space="preserve">, on June 24, 2025, the Company entered into a compromise agreement with the said </w:t>
      </w:r>
      <w:r w:rsidR="00302BD7">
        <w:rPr>
          <w:rFonts w:ascii="Times New Roman" w:hAnsi="Times New Roman" w:cs="Times New Roman"/>
          <w:sz w:val="22"/>
        </w:rPr>
        <w:t>lender for</w:t>
      </w:r>
      <w:r w:rsidRPr="0075341C">
        <w:rPr>
          <w:rFonts w:ascii="Times New Roman" w:hAnsi="Times New Roman" w:cs="Times New Roman"/>
          <w:sz w:val="22"/>
        </w:rPr>
        <w:t xml:space="preserve"> installment </w:t>
      </w:r>
      <w:r w:rsidR="00302BD7">
        <w:rPr>
          <w:rFonts w:ascii="Times New Roman" w:hAnsi="Times New Roman" w:cs="Times New Roman"/>
          <w:sz w:val="22"/>
        </w:rPr>
        <w:t>payments of all debts during the period</w:t>
      </w:r>
      <w:r w:rsidRPr="0075341C">
        <w:rPr>
          <w:rFonts w:ascii="Times New Roman" w:hAnsi="Times New Roman" w:cs="Times New Roman"/>
          <w:sz w:val="22"/>
        </w:rPr>
        <w:t xml:space="preserve"> September to December 2025</w:t>
      </w:r>
      <w:r w:rsidR="009B4E62">
        <w:rPr>
          <w:rFonts w:ascii="Times New Roman" w:hAnsi="Times New Roman" w:cs="Times New Roman"/>
          <w:sz w:val="22"/>
        </w:rPr>
        <w:t xml:space="preserve"> (see Note 11)</w:t>
      </w:r>
      <w:r w:rsidRPr="0075341C">
        <w:rPr>
          <w:rFonts w:ascii="Times New Roman" w:hAnsi="Times New Roman" w:cs="Times New Roman"/>
          <w:sz w:val="22"/>
        </w:rPr>
        <w:t>.</w:t>
      </w:r>
    </w:p>
    <w:p w14:paraId="0AA398E3" w14:textId="77777777" w:rsidR="0075341C" w:rsidRPr="009B70A7" w:rsidRDefault="0075341C" w:rsidP="007534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60" w:lineRule="atLeast"/>
        <w:jc w:val="thaiDistribute"/>
        <w:rPr>
          <w:rFonts w:ascii="Times New Roman" w:hAnsi="Times New Roman" w:cs="Times New Roman"/>
          <w:sz w:val="22"/>
          <w:szCs w:val="22"/>
        </w:rPr>
      </w:pPr>
    </w:p>
    <w:p w14:paraId="798FF84C" w14:textId="45B211A9" w:rsidR="00346F51" w:rsidRPr="009B70A7" w:rsidRDefault="00404D41" w:rsidP="00D73782">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60" w:lineRule="atLeast"/>
        <w:ind w:left="567" w:hanging="567"/>
        <w:jc w:val="thaiDistribute"/>
        <w:rPr>
          <w:rFonts w:ascii="Times New Roman" w:hAnsi="Times New Roman" w:cs="Times New Roman"/>
          <w:b/>
          <w:bCs/>
          <w:color w:val="000000"/>
          <w:sz w:val="22"/>
        </w:rPr>
      </w:pPr>
      <w:r w:rsidRPr="009B70A7">
        <w:rPr>
          <w:rFonts w:ascii="Times New Roman" w:hAnsi="Times New Roman" w:cs="Times New Roman"/>
          <w:b/>
          <w:bCs/>
          <w:color w:val="000000"/>
          <w:sz w:val="22"/>
        </w:rPr>
        <w:t>EVENT</w:t>
      </w:r>
      <w:r w:rsidR="00502CA2" w:rsidRPr="009B70A7">
        <w:rPr>
          <w:rFonts w:ascii="Times New Roman" w:hAnsi="Times New Roman" w:cs="Times New Roman"/>
          <w:b/>
          <w:bCs/>
          <w:color w:val="000000"/>
          <w:sz w:val="22"/>
        </w:rPr>
        <w:t>S</w:t>
      </w:r>
      <w:r w:rsidR="005528AC" w:rsidRPr="009B70A7">
        <w:rPr>
          <w:rFonts w:ascii="Times New Roman" w:hAnsi="Times New Roman" w:cs="Times New Roman"/>
          <w:b/>
          <w:bCs/>
          <w:color w:val="000000"/>
          <w:sz w:val="22"/>
        </w:rPr>
        <w:t xml:space="preserve"> AFTER THE REPORTING PERIOD</w:t>
      </w:r>
    </w:p>
    <w:p w14:paraId="0A71C4F6" w14:textId="77777777" w:rsidR="00652142" w:rsidRPr="009B70A7" w:rsidRDefault="00652142" w:rsidP="00BB6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p>
    <w:p w14:paraId="6F54F6F0" w14:textId="749D311B" w:rsidR="00376EDD" w:rsidRPr="009B70A7" w:rsidRDefault="00376EDD" w:rsidP="00595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u w:val="single"/>
        </w:rPr>
      </w:pPr>
      <w:r w:rsidRPr="009B70A7">
        <w:rPr>
          <w:rFonts w:ascii="Times New Roman" w:hAnsi="Times New Roman" w:cs="Times New Roman"/>
          <w:sz w:val="22"/>
          <w:szCs w:val="22"/>
          <w:u w:val="single"/>
        </w:rPr>
        <w:t>Share Capital</w:t>
      </w:r>
      <w:r w:rsidR="005D6049" w:rsidRPr="009B70A7">
        <w:rPr>
          <w:rFonts w:ascii="Times New Roman" w:hAnsi="Times New Roman" w:cs="Times New Roman"/>
          <w:sz w:val="22"/>
          <w:szCs w:val="22"/>
          <w:u w:val="single"/>
        </w:rPr>
        <w:t xml:space="preserve">, </w:t>
      </w:r>
      <w:r w:rsidRPr="009B70A7">
        <w:rPr>
          <w:rFonts w:ascii="Times New Roman" w:hAnsi="Times New Roman" w:cs="Times New Roman"/>
          <w:sz w:val="22"/>
          <w:szCs w:val="22"/>
          <w:u w:val="single"/>
        </w:rPr>
        <w:t>Warrants</w:t>
      </w:r>
      <w:r w:rsidR="005D6049" w:rsidRPr="009B70A7">
        <w:rPr>
          <w:rFonts w:ascii="Times New Roman" w:hAnsi="Times New Roman" w:cs="Times New Roman"/>
          <w:sz w:val="22"/>
          <w:szCs w:val="22"/>
          <w:u w:val="single"/>
        </w:rPr>
        <w:t xml:space="preserve"> and </w:t>
      </w:r>
      <w:r w:rsidR="005D6049" w:rsidRPr="009B70A7">
        <w:rPr>
          <w:rFonts w:ascii="Times New Roman" w:hAnsi="Times New Roman" w:cs="Times New Roman"/>
          <w:spacing w:val="-2"/>
          <w:sz w:val="22"/>
          <w:szCs w:val="22"/>
          <w:u w:val="single"/>
        </w:rPr>
        <w:t>Convertible Debentures</w:t>
      </w:r>
    </w:p>
    <w:p w14:paraId="770EAF63" w14:textId="77777777" w:rsidR="00894FA7" w:rsidRPr="009B70A7" w:rsidRDefault="00894FA7" w:rsidP="00595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p>
    <w:p w14:paraId="7CD3576E" w14:textId="0E49A16C" w:rsidR="0079485C" w:rsidRPr="009B70A7" w:rsidRDefault="0079485C" w:rsidP="00595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r w:rsidRPr="009B70A7">
        <w:rPr>
          <w:rFonts w:ascii="Times New Roman" w:hAnsi="Times New Roman" w:cs="Times New Roman"/>
          <w:sz w:val="22"/>
          <w:szCs w:val="22"/>
        </w:rPr>
        <w:t xml:space="preserve">On </w:t>
      </w:r>
      <w:r w:rsidR="00CE6AC3" w:rsidRPr="009B70A7">
        <w:rPr>
          <w:rFonts w:ascii="Times New Roman" w:hAnsi="Times New Roman" w:cs="Times New Roman"/>
          <w:sz w:val="22"/>
          <w:szCs w:val="22"/>
        </w:rPr>
        <w:t>June 30</w:t>
      </w:r>
      <w:r w:rsidRPr="009B70A7">
        <w:rPr>
          <w:rFonts w:ascii="Times New Roman" w:hAnsi="Times New Roman" w:cs="Times New Roman"/>
          <w:sz w:val="22"/>
          <w:szCs w:val="22"/>
        </w:rPr>
        <w:t>, 2025</w:t>
      </w:r>
      <w:r w:rsidR="00CE6AC3" w:rsidRPr="009B70A7">
        <w:rPr>
          <w:rFonts w:ascii="Times New Roman" w:hAnsi="Times New Roman" w:cs="Times New Roman"/>
          <w:sz w:val="22"/>
          <w:szCs w:val="22"/>
        </w:rPr>
        <w:t xml:space="preserve"> (see </w:t>
      </w:r>
      <w:r w:rsidR="00796ECD">
        <w:rPr>
          <w:rFonts w:ascii="Times New Roman" w:hAnsi="Times New Roman" w:cs="Times New Roman"/>
          <w:sz w:val="22"/>
          <w:szCs w:val="22"/>
        </w:rPr>
        <w:t>N</w:t>
      </w:r>
      <w:r w:rsidR="00CE6AC3" w:rsidRPr="009B70A7">
        <w:rPr>
          <w:rFonts w:ascii="Times New Roman" w:hAnsi="Times New Roman" w:cs="Times New Roman"/>
          <w:sz w:val="22"/>
          <w:szCs w:val="22"/>
        </w:rPr>
        <w:t>ote 14) and July 1-4, 2025,</w:t>
      </w:r>
      <w:r w:rsidRPr="009B70A7">
        <w:rPr>
          <w:rFonts w:ascii="Times New Roman" w:hAnsi="Times New Roman" w:cs="Times New Roman"/>
          <w:sz w:val="22"/>
          <w:szCs w:val="22"/>
        </w:rPr>
        <w:t xml:space="preserve"> the Company received Baht </w:t>
      </w:r>
      <w:r w:rsidR="00CE6AC3" w:rsidRPr="009B70A7">
        <w:rPr>
          <w:rFonts w:ascii="Times New Roman" w:hAnsi="Times New Roman" w:cs="Times New Roman"/>
          <w:sz w:val="22"/>
          <w:szCs w:val="22"/>
        </w:rPr>
        <w:t>199</w:t>
      </w:r>
      <w:r w:rsidRPr="009B70A7">
        <w:rPr>
          <w:rFonts w:ascii="Times New Roman" w:hAnsi="Times New Roman" w:cs="Times New Roman"/>
          <w:sz w:val="22"/>
          <w:szCs w:val="22"/>
        </w:rPr>
        <w:t>,9</w:t>
      </w:r>
      <w:r w:rsidR="00CE6AC3" w:rsidRPr="009B70A7">
        <w:rPr>
          <w:rFonts w:ascii="Times New Roman" w:hAnsi="Times New Roman" w:cs="Times New Roman"/>
          <w:sz w:val="22"/>
          <w:szCs w:val="22"/>
        </w:rPr>
        <w:t>01</w:t>
      </w:r>
      <w:r w:rsidRPr="009B70A7">
        <w:rPr>
          <w:rFonts w:ascii="Times New Roman" w:hAnsi="Times New Roman" w:cs="Times New Roman"/>
          <w:sz w:val="22"/>
          <w:szCs w:val="22"/>
        </w:rPr>
        <w:t>,</w:t>
      </w:r>
      <w:r w:rsidR="00CE6AC3" w:rsidRPr="009B70A7">
        <w:rPr>
          <w:rFonts w:ascii="Times New Roman" w:hAnsi="Times New Roman" w:cs="Times New Roman"/>
          <w:sz w:val="22"/>
          <w:szCs w:val="22"/>
        </w:rPr>
        <w:t>12</w:t>
      </w:r>
      <w:r w:rsidRPr="009B70A7">
        <w:rPr>
          <w:rFonts w:ascii="Times New Roman" w:hAnsi="Times New Roman" w:cs="Times New Roman"/>
          <w:sz w:val="22"/>
          <w:szCs w:val="22"/>
        </w:rPr>
        <w:t xml:space="preserve">8 value of </w:t>
      </w:r>
      <w:r w:rsidR="00894FA7" w:rsidRPr="009B70A7">
        <w:rPr>
          <w:rFonts w:ascii="Times New Roman" w:hAnsi="Times New Roman" w:cs="Times New Roman"/>
          <w:sz w:val="22"/>
          <w:szCs w:val="22"/>
        </w:rPr>
        <w:t xml:space="preserve">appropriation of not exceeding 999,505,640 </w:t>
      </w:r>
      <w:r w:rsidR="00F91DBC">
        <w:rPr>
          <w:rFonts w:ascii="Times New Roman" w:hAnsi="Times New Roman" w:cs="Times New Roman"/>
          <w:sz w:val="22"/>
          <w:szCs w:val="22"/>
        </w:rPr>
        <w:t xml:space="preserve">incremental </w:t>
      </w:r>
      <w:r w:rsidR="00894FA7" w:rsidRPr="009B70A7">
        <w:rPr>
          <w:rFonts w:ascii="Times New Roman" w:hAnsi="Times New Roman" w:cs="Times New Roman"/>
          <w:sz w:val="22"/>
          <w:szCs w:val="22"/>
        </w:rPr>
        <w:t>common shares at Baht 5.00 par value, for offering to existing shareholders in proportion to their shareholding (Right Offering) on the basis of 1 existing common share for 20 newly issued common shares, with the offering price for the newly issued common shares set at Baht 0.20 per share.</w:t>
      </w:r>
      <w:r w:rsidRPr="009B70A7">
        <w:rPr>
          <w:rFonts w:ascii="Times New Roman" w:hAnsi="Times New Roman" w:cs="Times New Roman"/>
          <w:sz w:val="22"/>
          <w:szCs w:val="22"/>
        </w:rPr>
        <w:t xml:space="preserve"> The Company registered the increase and paid-up share capital with the Ministry of Commerce on </w:t>
      </w:r>
      <w:r w:rsidR="0083214F" w:rsidRPr="009B70A7">
        <w:rPr>
          <w:rFonts w:ascii="Times New Roman" w:hAnsi="Times New Roman" w:cs="Times New Roman"/>
          <w:sz w:val="22"/>
          <w:szCs w:val="22"/>
        </w:rPr>
        <w:t>July 9, 2025</w:t>
      </w:r>
      <w:r w:rsidRPr="009B70A7">
        <w:rPr>
          <w:rFonts w:ascii="Times New Roman" w:hAnsi="Times New Roman" w:cs="Times New Roman"/>
          <w:sz w:val="22"/>
          <w:szCs w:val="22"/>
        </w:rPr>
        <w:t>.</w:t>
      </w:r>
    </w:p>
    <w:p w14:paraId="4749F2C7" w14:textId="77777777" w:rsidR="0079485C" w:rsidRPr="009B70A7" w:rsidRDefault="0079485C" w:rsidP="00595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p>
    <w:p w14:paraId="036E750D" w14:textId="5E236AD8" w:rsidR="00595E37" w:rsidRPr="009B70A7" w:rsidRDefault="00595E37" w:rsidP="00595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r w:rsidRPr="009B70A7">
        <w:rPr>
          <w:rFonts w:ascii="Times New Roman" w:hAnsi="Times New Roman" w:cs="Times New Roman"/>
          <w:sz w:val="22"/>
          <w:szCs w:val="22"/>
        </w:rPr>
        <w:t>On July 2, 2025, the</w:t>
      </w:r>
      <w:r w:rsidR="00F91DBC">
        <w:rPr>
          <w:rFonts w:ascii="Times New Roman" w:hAnsi="Times New Roman" w:cs="Times New Roman"/>
          <w:sz w:val="22"/>
          <w:szCs w:val="22"/>
        </w:rPr>
        <w:t>re are</w:t>
      </w:r>
      <w:r w:rsidR="005D6049" w:rsidRPr="009B70A7">
        <w:rPr>
          <w:rFonts w:ascii="Times New Roman" w:hAnsi="Times New Roman" w:cs="Times New Roman"/>
          <w:sz w:val="22"/>
          <w:szCs w:val="22"/>
        </w:rPr>
        <w:t xml:space="preserve"> </w:t>
      </w:r>
      <w:r w:rsidRPr="009B70A7">
        <w:rPr>
          <w:rFonts w:ascii="Times New Roman" w:hAnsi="Times New Roman" w:cs="Times New Roman"/>
          <w:sz w:val="22"/>
          <w:szCs w:val="22"/>
        </w:rPr>
        <w:t>adjus</w:t>
      </w:r>
      <w:r w:rsidR="00F91DBC">
        <w:rPr>
          <w:rFonts w:ascii="Times New Roman" w:hAnsi="Times New Roman" w:cs="Times New Roman"/>
          <w:sz w:val="22"/>
          <w:szCs w:val="22"/>
        </w:rPr>
        <w:t>tments</w:t>
      </w:r>
      <w:r w:rsidRPr="009B70A7">
        <w:rPr>
          <w:rFonts w:ascii="Times New Roman" w:hAnsi="Times New Roman" w:cs="Times New Roman"/>
          <w:sz w:val="22"/>
          <w:szCs w:val="22"/>
        </w:rPr>
        <w:t xml:space="preserve"> the exercise price and the exercise ratio of warrant ECF-W5 to purchase common shares by adjust the exercise price from Baht 11.00 per share to Baht </w:t>
      </w:r>
      <w:r w:rsidR="0014308D" w:rsidRPr="009B70A7">
        <w:rPr>
          <w:rFonts w:ascii="Times New Roman" w:hAnsi="Times New Roman" w:cs="Times New Roman"/>
          <w:sz w:val="22"/>
          <w:szCs w:val="22"/>
        </w:rPr>
        <w:t>5.00</w:t>
      </w:r>
      <w:r w:rsidRPr="009B70A7">
        <w:rPr>
          <w:rFonts w:ascii="Times New Roman" w:hAnsi="Times New Roman" w:cs="Times New Roman"/>
          <w:sz w:val="22"/>
          <w:szCs w:val="22"/>
        </w:rPr>
        <w:t xml:space="preserve"> per share and adjust the exercise ratio from 1 unit warrant per 0.05 </w:t>
      </w:r>
      <w:r w:rsidR="00F91DBC">
        <w:rPr>
          <w:rFonts w:ascii="Times New Roman" w:hAnsi="Times New Roman" w:cs="Times New Roman"/>
          <w:sz w:val="22"/>
          <w:szCs w:val="22"/>
        </w:rPr>
        <w:t xml:space="preserve">incremental </w:t>
      </w:r>
      <w:r w:rsidRPr="009B70A7">
        <w:rPr>
          <w:rFonts w:ascii="Times New Roman" w:hAnsi="Times New Roman" w:cs="Times New Roman"/>
          <w:sz w:val="22"/>
          <w:szCs w:val="22"/>
        </w:rPr>
        <w:t xml:space="preserve">common share to 1 unit warrant per </w:t>
      </w:r>
      <w:r w:rsidR="00432F2E" w:rsidRPr="009B70A7">
        <w:rPr>
          <w:rFonts w:ascii="Times New Roman" w:hAnsi="Times New Roman" w:cs="Times New Roman"/>
          <w:sz w:val="22"/>
          <w:szCs w:val="22"/>
        </w:rPr>
        <w:t>2.33605</w:t>
      </w:r>
      <w:r w:rsidRPr="009B70A7">
        <w:rPr>
          <w:rFonts w:ascii="Times New Roman" w:hAnsi="Times New Roman" w:cs="Times New Roman"/>
          <w:sz w:val="22"/>
          <w:szCs w:val="22"/>
        </w:rPr>
        <w:t xml:space="preserve"> </w:t>
      </w:r>
      <w:r w:rsidR="00F91DBC">
        <w:rPr>
          <w:rFonts w:ascii="Times New Roman" w:hAnsi="Times New Roman" w:cs="Times New Roman"/>
          <w:sz w:val="22"/>
          <w:szCs w:val="22"/>
        </w:rPr>
        <w:t xml:space="preserve">incremental </w:t>
      </w:r>
      <w:r w:rsidRPr="009B70A7">
        <w:rPr>
          <w:rFonts w:ascii="Times New Roman" w:hAnsi="Times New Roman" w:cs="Times New Roman"/>
          <w:sz w:val="22"/>
          <w:szCs w:val="22"/>
        </w:rPr>
        <w:t>common share.</w:t>
      </w:r>
    </w:p>
    <w:p w14:paraId="3F8D3330" w14:textId="77777777" w:rsidR="00595E37" w:rsidRDefault="00595E37" w:rsidP="00595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p>
    <w:p w14:paraId="4F2E98D1" w14:textId="77777777" w:rsidR="00F91DBC" w:rsidRDefault="00F91DBC" w:rsidP="00595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p>
    <w:p w14:paraId="0076BE20" w14:textId="77777777" w:rsidR="00F91DBC" w:rsidRDefault="00F91DBC" w:rsidP="00595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p>
    <w:p w14:paraId="4FB36B8E" w14:textId="77777777" w:rsidR="00F91DBC" w:rsidRPr="009B70A7" w:rsidRDefault="00F91DBC" w:rsidP="00595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p>
    <w:p w14:paraId="6BE2DEE0" w14:textId="4D6F6C0F" w:rsidR="00432F2E" w:rsidRPr="009B70A7" w:rsidRDefault="0014308D" w:rsidP="00432F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after="0"/>
        <w:ind w:right="-16"/>
        <w:jc w:val="thaiDistribute"/>
        <w:rPr>
          <w:rFonts w:ascii="Times New Roman" w:hAnsi="Times New Roman" w:cs="Times New Roman"/>
          <w:sz w:val="22"/>
          <w:szCs w:val="22"/>
        </w:rPr>
      </w:pPr>
      <w:r w:rsidRPr="009B70A7">
        <w:rPr>
          <w:rFonts w:ascii="Times New Roman" w:hAnsi="Times New Roman" w:cs="Times New Roman"/>
          <w:sz w:val="22"/>
          <w:szCs w:val="22"/>
        </w:rPr>
        <w:t>On</w:t>
      </w:r>
      <w:r w:rsidR="00595E37" w:rsidRPr="009B70A7">
        <w:rPr>
          <w:rFonts w:ascii="Times New Roman" w:hAnsi="Times New Roman" w:cs="Times New Roman"/>
          <w:sz w:val="22"/>
          <w:szCs w:val="22"/>
        </w:rPr>
        <w:t xml:space="preserve"> Ju</w:t>
      </w:r>
      <w:r w:rsidR="00AF1124" w:rsidRPr="009B70A7">
        <w:rPr>
          <w:rFonts w:ascii="Times New Roman" w:hAnsi="Times New Roman" w:cs="Times New Roman"/>
          <w:sz w:val="22"/>
          <w:szCs w:val="22"/>
        </w:rPr>
        <w:t>ly</w:t>
      </w:r>
      <w:r w:rsidR="00595E37" w:rsidRPr="009B70A7">
        <w:rPr>
          <w:rFonts w:ascii="Times New Roman" w:hAnsi="Times New Roman" w:cs="Times New Roman"/>
          <w:sz w:val="22"/>
          <w:szCs w:val="22"/>
        </w:rPr>
        <w:t xml:space="preserve"> </w:t>
      </w:r>
      <w:r w:rsidR="00376EDD" w:rsidRPr="009B70A7">
        <w:rPr>
          <w:rFonts w:ascii="Times New Roman" w:hAnsi="Times New Roman" w:cs="Times New Roman"/>
          <w:sz w:val="22"/>
          <w:szCs w:val="22"/>
        </w:rPr>
        <w:t>29</w:t>
      </w:r>
      <w:r w:rsidR="00595E37" w:rsidRPr="009B70A7">
        <w:rPr>
          <w:rFonts w:ascii="Times New Roman" w:hAnsi="Times New Roman" w:cs="Times New Roman"/>
          <w:sz w:val="22"/>
          <w:szCs w:val="22"/>
        </w:rPr>
        <w:t xml:space="preserve">, </w:t>
      </w:r>
      <w:r w:rsidR="00AF1124" w:rsidRPr="009B70A7">
        <w:rPr>
          <w:rFonts w:ascii="Times New Roman" w:hAnsi="Times New Roman" w:cs="Times New Roman"/>
          <w:sz w:val="22"/>
          <w:szCs w:val="22"/>
        </w:rPr>
        <w:t xml:space="preserve">2025, </w:t>
      </w:r>
      <w:r w:rsidR="00F91DBC">
        <w:rPr>
          <w:rFonts w:ascii="Times New Roman" w:hAnsi="Times New Roman" w:cs="Times New Roman"/>
          <w:sz w:val="22"/>
          <w:szCs w:val="22"/>
        </w:rPr>
        <w:t xml:space="preserve">there are </w:t>
      </w:r>
      <w:r w:rsidR="00595E37" w:rsidRPr="009B70A7">
        <w:rPr>
          <w:rFonts w:ascii="Times New Roman" w:hAnsi="Times New Roman" w:cs="Times New Roman"/>
          <w:sz w:val="22"/>
          <w:szCs w:val="22"/>
        </w:rPr>
        <w:t>exercise</w:t>
      </w:r>
      <w:r w:rsidR="00F91DBC">
        <w:rPr>
          <w:rFonts w:ascii="Times New Roman" w:hAnsi="Times New Roman" w:cs="Times New Roman"/>
          <w:sz w:val="22"/>
          <w:szCs w:val="22"/>
        </w:rPr>
        <w:t>s of</w:t>
      </w:r>
      <w:r w:rsidR="00595E37" w:rsidRPr="009B70A7">
        <w:rPr>
          <w:rFonts w:ascii="Times New Roman" w:hAnsi="Times New Roman" w:cs="Times New Roman"/>
          <w:sz w:val="22"/>
          <w:szCs w:val="22"/>
        </w:rPr>
        <w:t xml:space="preserve"> the rights to purchase incremental shares of ECF-W5.</w:t>
      </w:r>
      <w:r w:rsidR="00432F2E" w:rsidRPr="009B70A7">
        <w:rPr>
          <w:rFonts w:ascii="Times New Roman" w:hAnsi="Times New Roman" w:cs="Times New Roman"/>
          <w:sz w:val="22"/>
          <w:szCs w:val="22"/>
          <w:cs/>
        </w:rPr>
        <w:t xml:space="preserve"> </w:t>
      </w:r>
      <w:r w:rsidR="00432F2E" w:rsidRPr="009B70A7">
        <w:rPr>
          <w:rFonts w:ascii="Times New Roman" w:hAnsi="Times New Roman" w:cs="Times New Roman"/>
          <w:sz w:val="22"/>
          <w:szCs w:val="22"/>
        </w:rPr>
        <w:t>Details of the exercised ECF-W</w:t>
      </w:r>
      <w:r w:rsidR="00376EDD" w:rsidRPr="009B70A7">
        <w:rPr>
          <w:rFonts w:ascii="Times New Roman" w:hAnsi="Times New Roman" w:cs="Times New Roman"/>
          <w:sz w:val="22"/>
          <w:szCs w:val="22"/>
        </w:rPr>
        <w:t>5</w:t>
      </w:r>
      <w:r w:rsidR="00432F2E" w:rsidRPr="009B70A7">
        <w:rPr>
          <w:rFonts w:ascii="Times New Roman" w:hAnsi="Times New Roman" w:cs="Times New Roman"/>
          <w:sz w:val="22"/>
          <w:szCs w:val="22"/>
        </w:rPr>
        <w:t xml:space="preserve"> warrants are as follows:</w:t>
      </w:r>
    </w:p>
    <w:p w14:paraId="48594480" w14:textId="77777777" w:rsidR="007D624F" w:rsidRPr="009B70A7" w:rsidRDefault="007D624F" w:rsidP="007D62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after="0" w:line="240" w:lineRule="auto"/>
        <w:ind w:right="-17"/>
        <w:jc w:val="thaiDistribute"/>
        <w:rPr>
          <w:rFonts w:ascii="Times New Roman" w:hAnsi="Times New Roman" w:cs="Times New Roman"/>
          <w:sz w:val="22"/>
          <w:szCs w:val="22"/>
        </w:rPr>
      </w:pPr>
    </w:p>
    <w:tbl>
      <w:tblPr>
        <w:tblW w:w="9379" w:type="dxa"/>
        <w:tblInd w:w="-14" w:type="dxa"/>
        <w:tblLayout w:type="fixed"/>
        <w:tblLook w:val="04A0" w:firstRow="1" w:lastRow="0" w:firstColumn="1" w:lastColumn="0" w:noHBand="0" w:noVBand="1"/>
      </w:tblPr>
      <w:tblGrid>
        <w:gridCol w:w="1414"/>
        <w:gridCol w:w="257"/>
        <w:gridCol w:w="1031"/>
        <w:gridCol w:w="236"/>
        <w:gridCol w:w="982"/>
        <w:gridCol w:w="236"/>
        <w:gridCol w:w="926"/>
        <w:gridCol w:w="242"/>
        <w:gridCol w:w="975"/>
        <w:gridCol w:w="236"/>
        <w:gridCol w:w="1191"/>
        <w:gridCol w:w="236"/>
        <w:gridCol w:w="1417"/>
      </w:tblGrid>
      <w:tr w:rsidR="00376EDD" w:rsidRPr="009B70A7" w14:paraId="2235BA4C" w14:textId="77777777" w:rsidTr="0079485C">
        <w:trPr>
          <w:trHeight w:val="1315"/>
        </w:trPr>
        <w:tc>
          <w:tcPr>
            <w:tcW w:w="1414" w:type="dxa"/>
            <w:tcBorders>
              <w:bottom w:val="single" w:sz="4" w:space="0" w:color="auto"/>
            </w:tcBorders>
            <w:vAlign w:val="bottom"/>
          </w:tcPr>
          <w:p w14:paraId="388606EE" w14:textId="77777777" w:rsidR="00376EDD" w:rsidRPr="009B70A7" w:rsidRDefault="00376EDD" w:rsidP="00376EDD">
            <w:pPr>
              <w:pStyle w:val="Heading3"/>
              <w:tabs>
                <w:tab w:val="center" w:pos="4536"/>
                <w:tab w:val="right" w:pos="9072"/>
              </w:tabs>
              <w:ind w:left="-41"/>
              <w:jc w:val="center"/>
              <w:rPr>
                <w:rFonts w:ascii="Times New Roman" w:hAnsi="Times New Roman"/>
                <w:i w:val="0"/>
                <w:iCs w:val="0"/>
                <w:sz w:val="21"/>
                <w:szCs w:val="21"/>
              </w:rPr>
            </w:pPr>
          </w:p>
          <w:p w14:paraId="08C49E86" w14:textId="77777777" w:rsidR="00376EDD" w:rsidRPr="009B70A7" w:rsidRDefault="00376EDD" w:rsidP="00376EDD">
            <w:pPr>
              <w:pStyle w:val="Heading3"/>
              <w:tabs>
                <w:tab w:val="center" w:pos="4536"/>
                <w:tab w:val="right" w:pos="9072"/>
              </w:tabs>
              <w:ind w:left="-113" w:right="-113"/>
              <w:jc w:val="center"/>
              <w:rPr>
                <w:rFonts w:ascii="Times New Roman" w:hAnsi="Times New Roman"/>
                <w:i w:val="0"/>
                <w:iCs w:val="0"/>
                <w:sz w:val="21"/>
                <w:szCs w:val="21"/>
              </w:rPr>
            </w:pPr>
            <w:r w:rsidRPr="009B70A7">
              <w:rPr>
                <w:rFonts w:ascii="Times New Roman" w:hAnsi="Times New Roman"/>
                <w:i w:val="0"/>
                <w:iCs w:val="0"/>
                <w:sz w:val="21"/>
                <w:szCs w:val="21"/>
              </w:rPr>
              <w:t>Exercise Date</w:t>
            </w:r>
          </w:p>
        </w:tc>
        <w:tc>
          <w:tcPr>
            <w:tcW w:w="257" w:type="dxa"/>
            <w:vAlign w:val="bottom"/>
          </w:tcPr>
          <w:p w14:paraId="7A0227C9" w14:textId="77777777" w:rsidR="00376EDD" w:rsidRPr="009B70A7" w:rsidRDefault="00376EDD" w:rsidP="00376EDD">
            <w:pPr>
              <w:pStyle w:val="Heading3"/>
              <w:tabs>
                <w:tab w:val="clear" w:pos="227"/>
                <w:tab w:val="left" w:pos="-216"/>
                <w:tab w:val="center" w:pos="4536"/>
                <w:tab w:val="right" w:pos="9072"/>
              </w:tabs>
              <w:ind w:left="-103" w:firstLine="28"/>
              <w:jc w:val="center"/>
              <w:rPr>
                <w:rFonts w:ascii="Times New Roman" w:hAnsi="Times New Roman"/>
                <w:b/>
                <w:bCs/>
                <w:i w:val="0"/>
                <w:iCs w:val="0"/>
                <w:sz w:val="21"/>
                <w:szCs w:val="21"/>
                <w:cs/>
              </w:rPr>
            </w:pPr>
          </w:p>
        </w:tc>
        <w:tc>
          <w:tcPr>
            <w:tcW w:w="1031" w:type="dxa"/>
            <w:tcBorders>
              <w:bottom w:val="single" w:sz="4" w:space="0" w:color="auto"/>
            </w:tcBorders>
            <w:vAlign w:val="bottom"/>
          </w:tcPr>
          <w:p w14:paraId="3FBD3132" w14:textId="77777777" w:rsidR="00376EDD" w:rsidRPr="009B70A7" w:rsidRDefault="00376EDD" w:rsidP="00376EDD">
            <w:pPr>
              <w:pStyle w:val="Heading3"/>
              <w:tabs>
                <w:tab w:val="center" w:pos="4536"/>
                <w:tab w:val="right" w:pos="9072"/>
              </w:tabs>
              <w:ind w:left="-114" w:right="-98"/>
              <w:jc w:val="center"/>
              <w:rPr>
                <w:rFonts w:ascii="Times New Roman" w:hAnsi="Times New Roman"/>
                <w:i w:val="0"/>
                <w:iCs w:val="0"/>
                <w:sz w:val="21"/>
                <w:szCs w:val="21"/>
              </w:rPr>
            </w:pPr>
            <w:r w:rsidRPr="009B70A7">
              <w:rPr>
                <w:rFonts w:ascii="Times New Roman" w:hAnsi="Times New Roman"/>
                <w:i w:val="0"/>
                <w:iCs w:val="0"/>
                <w:sz w:val="21"/>
                <w:szCs w:val="21"/>
              </w:rPr>
              <w:t>Number of warrants exercised for purchases of common shares</w:t>
            </w:r>
          </w:p>
          <w:p w14:paraId="581529A6" w14:textId="77777777" w:rsidR="00376EDD" w:rsidRPr="009B70A7" w:rsidRDefault="00376EDD" w:rsidP="00376EDD">
            <w:pPr>
              <w:jc w:val="center"/>
              <w:rPr>
                <w:rFonts w:ascii="Times New Roman" w:hAnsi="Times New Roman" w:cs="Times New Roman"/>
                <w:sz w:val="21"/>
                <w:szCs w:val="21"/>
              </w:rPr>
            </w:pPr>
            <w:r w:rsidRPr="009B70A7">
              <w:rPr>
                <w:rFonts w:ascii="Times New Roman" w:hAnsi="Times New Roman" w:cs="Times New Roman"/>
                <w:sz w:val="21"/>
                <w:szCs w:val="21"/>
              </w:rPr>
              <w:t>(Unit)</w:t>
            </w:r>
          </w:p>
        </w:tc>
        <w:tc>
          <w:tcPr>
            <w:tcW w:w="236" w:type="dxa"/>
            <w:vAlign w:val="bottom"/>
          </w:tcPr>
          <w:p w14:paraId="3EEBA104" w14:textId="77777777" w:rsidR="00376EDD" w:rsidRPr="009B70A7" w:rsidRDefault="00376EDD" w:rsidP="00376EDD">
            <w:pPr>
              <w:pStyle w:val="Heading3"/>
              <w:tabs>
                <w:tab w:val="center" w:pos="4536"/>
                <w:tab w:val="right" w:pos="9072"/>
              </w:tabs>
              <w:jc w:val="center"/>
              <w:rPr>
                <w:rFonts w:ascii="Times New Roman" w:hAnsi="Times New Roman"/>
                <w:i w:val="0"/>
                <w:iCs w:val="0"/>
                <w:sz w:val="21"/>
                <w:szCs w:val="21"/>
              </w:rPr>
            </w:pPr>
          </w:p>
        </w:tc>
        <w:tc>
          <w:tcPr>
            <w:tcW w:w="982" w:type="dxa"/>
            <w:tcBorders>
              <w:bottom w:val="single" w:sz="4" w:space="0" w:color="auto"/>
            </w:tcBorders>
            <w:vAlign w:val="bottom"/>
          </w:tcPr>
          <w:p w14:paraId="33387D55" w14:textId="77777777" w:rsidR="00376EDD" w:rsidRPr="009B70A7" w:rsidRDefault="00376EDD" w:rsidP="00376EDD">
            <w:pPr>
              <w:jc w:val="center"/>
              <w:rPr>
                <w:rFonts w:ascii="Times New Roman" w:hAnsi="Times New Roman" w:cs="Times New Roman"/>
                <w:sz w:val="21"/>
                <w:szCs w:val="21"/>
              </w:rPr>
            </w:pPr>
            <w:r w:rsidRPr="009B70A7">
              <w:rPr>
                <w:rFonts w:ascii="Times New Roman" w:hAnsi="Times New Roman" w:cs="Times New Roman"/>
                <w:sz w:val="21"/>
                <w:szCs w:val="21"/>
              </w:rPr>
              <w:t>Number of shares derived</w:t>
            </w:r>
          </w:p>
          <w:p w14:paraId="192CF634" w14:textId="122F03CD" w:rsidR="00376EDD" w:rsidRPr="009B70A7" w:rsidRDefault="00376EDD" w:rsidP="00376EDD">
            <w:pPr>
              <w:jc w:val="center"/>
              <w:rPr>
                <w:rFonts w:ascii="Times New Roman" w:hAnsi="Times New Roman" w:cs="Times New Roman"/>
                <w:sz w:val="21"/>
                <w:szCs w:val="21"/>
              </w:rPr>
            </w:pPr>
            <w:r w:rsidRPr="009B70A7">
              <w:rPr>
                <w:rFonts w:ascii="Times New Roman" w:hAnsi="Times New Roman" w:cs="Times New Roman"/>
                <w:sz w:val="21"/>
                <w:szCs w:val="21"/>
              </w:rPr>
              <w:t>from exercise warrants</w:t>
            </w:r>
          </w:p>
          <w:p w14:paraId="6BCE2930" w14:textId="6CEDF7F0" w:rsidR="00376EDD" w:rsidRPr="009B70A7" w:rsidRDefault="00376EDD" w:rsidP="00376EDD">
            <w:pPr>
              <w:jc w:val="center"/>
              <w:rPr>
                <w:rFonts w:ascii="Times New Roman" w:hAnsi="Times New Roman" w:cs="Times New Roman"/>
                <w:sz w:val="21"/>
                <w:szCs w:val="21"/>
              </w:rPr>
            </w:pPr>
            <w:r w:rsidRPr="009B70A7">
              <w:rPr>
                <w:rFonts w:ascii="Times New Roman" w:hAnsi="Times New Roman" w:cs="Times New Roman"/>
                <w:sz w:val="21"/>
                <w:szCs w:val="21"/>
              </w:rPr>
              <w:t>(shares)</w:t>
            </w:r>
          </w:p>
        </w:tc>
        <w:tc>
          <w:tcPr>
            <w:tcW w:w="236" w:type="dxa"/>
            <w:vAlign w:val="bottom"/>
          </w:tcPr>
          <w:p w14:paraId="5F0F148A" w14:textId="77777777" w:rsidR="00376EDD" w:rsidRPr="009B70A7" w:rsidRDefault="00376EDD" w:rsidP="00376EDD">
            <w:pPr>
              <w:pStyle w:val="Heading3"/>
              <w:tabs>
                <w:tab w:val="center" w:pos="4536"/>
                <w:tab w:val="right" w:pos="9072"/>
              </w:tabs>
              <w:jc w:val="center"/>
              <w:rPr>
                <w:rFonts w:ascii="Times New Roman" w:hAnsi="Times New Roman"/>
                <w:i w:val="0"/>
                <w:iCs w:val="0"/>
                <w:sz w:val="21"/>
                <w:szCs w:val="21"/>
              </w:rPr>
            </w:pPr>
          </w:p>
        </w:tc>
        <w:tc>
          <w:tcPr>
            <w:tcW w:w="926" w:type="dxa"/>
            <w:tcBorders>
              <w:bottom w:val="single" w:sz="4" w:space="0" w:color="auto"/>
            </w:tcBorders>
            <w:vAlign w:val="bottom"/>
          </w:tcPr>
          <w:p w14:paraId="38EBB1E2" w14:textId="77777777" w:rsidR="00376EDD" w:rsidRPr="009B70A7" w:rsidRDefault="00376EDD" w:rsidP="00376EDD">
            <w:pPr>
              <w:pStyle w:val="Heading3"/>
              <w:tabs>
                <w:tab w:val="clear" w:pos="227"/>
                <w:tab w:val="clear" w:pos="907"/>
                <w:tab w:val="center" w:pos="4536"/>
                <w:tab w:val="right" w:pos="9072"/>
              </w:tabs>
              <w:ind w:left="-118" w:right="-114"/>
              <w:jc w:val="center"/>
              <w:rPr>
                <w:rFonts w:ascii="Times New Roman" w:hAnsi="Times New Roman"/>
                <w:i w:val="0"/>
                <w:iCs w:val="0"/>
                <w:sz w:val="21"/>
                <w:szCs w:val="21"/>
              </w:rPr>
            </w:pPr>
            <w:r w:rsidRPr="009B70A7">
              <w:rPr>
                <w:rFonts w:ascii="Times New Roman" w:hAnsi="Times New Roman"/>
                <w:i w:val="0"/>
                <w:iCs w:val="0"/>
                <w:sz w:val="21"/>
                <w:szCs w:val="21"/>
              </w:rPr>
              <w:t>Exercise</w:t>
            </w:r>
          </w:p>
          <w:p w14:paraId="2B752D8E" w14:textId="62CB651A" w:rsidR="00376EDD" w:rsidRPr="009B70A7" w:rsidRDefault="00376EDD" w:rsidP="00376EDD">
            <w:pPr>
              <w:pStyle w:val="Heading3"/>
              <w:tabs>
                <w:tab w:val="clear" w:pos="227"/>
                <w:tab w:val="clear" w:pos="907"/>
                <w:tab w:val="center" w:pos="4536"/>
                <w:tab w:val="right" w:pos="9072"/>
              </w:tabs>
              <w:ind w:left="-118" w:right="-158"/>
              <w:jc w:val="center"/>
              <w:rPr>
                <w:rFonts w:ascii="Times New Roman" w:hAnsi="Times New Roman"/>
                <w:i w:val="0"/>
                <w:iCs w:val="0"/>
                <w:sz w:val="21"/>
                <w:szCs w:val="21"/>
              </w:rPr>
            </w:pPr>
            <w:r w:rsidRPr="009B70A7">
              <w:rPr>
                <w:rFonts w:ascii="Times New Roman" w:hAnsi="Times New Roman"/>
                <w:i w:val="0"/>
                <w:iCs w:val="0"/>
                <w:sz w:val="21"/>
                <w:szCs w:val="21"/>
              </w:rPr>
              <w:t>Price</w:t>
            </w:r>
          </w:p>
          <w:p w14:paraId="4CC174A3" w14:textId="622F889D" w:rsidR="00376EDD" w:rsidRPr="009B70A7" w:rsidRDefault="00376EDD" w:rsidP="00376EDD">
            <w:pPr>
              <w:pStyle w:val="Heading3"/>
              <w:tabs>
                <w:tab w:val="clear" w:pos="227"/>
                <w:tab w:val="clear" w:pos="907"/>
                <w:tab w:val="center" w:pos="4536"/>
                <w:tab w:val="right" w:pos="9072"/>
              </w:tabs>
              <w:ind w:left="-118" w:right="-114"/>
              <w:jc w:val="center"/>
              <w:rPr>
                <w:rFonts w:ascii="Times New Roman" w:hAnsi="Times New Roman"/>
                <w:i w:val="0"/>
                <w:iCs w:val="0"/>
                <w:sz w:val="21"/>
                <w:szCs w:val="21"/>
              </w:rPr>
            </w:pPr>
            <w:r w:rsidRPr="009B70A7">
              <w:rPr>
                <w:rFonts w:ascii="Times New Roman" w:hAnsi="Times New Roman"/>
                <w:i w:val="0"/>
                <w:iCs w:val="0"/>
                <w:sz w:val="21"/>
                <w:szCs w:val="21"/>
              </w:rPr>
              <w:t>(baht per share)</w:t>
            </w:r>
          </w:p>
        </w:tc>
        <w:tc>
          <w:tcPr>
            <w:tcW w:w="242" w:type="dxa"/>
          </w:tcPr>
          <w:p w14:paraId="5DDD3EFA" w14:textId="514B31C7" w:rsidR="00376EDD" w:rsidRPr="009B70A7" w:rsidRDefault="00376EDD" w:rsidP="00376EDD">
            <w:pPr>
              <w:pStyle w:val="Heading3"/>
              <w:tabs>
                <w:tab w:val="clear" w:pos="227"/>
                <w:tab w:val="left" w:pos="1119"/>
                <w:tab w:val="center" w:pos="4536"/>
                <w:tab w:val="right" w:pos="9072"/>
              </w:tabs>
              <w:jc w:val="center"/>
              <w:rPr>
                <w:rFonts w:ascii="Times New Roman" w:hAnsi="Times New Roman"/>
                <w:i w:val="0"/>
                <w:iCs w:val="0"/>
                <w:sz w:val="21"/>
                <w:szCs w:val="21"/>
              </w:rPr>
            </w:pPr>
          </w:p>
        </w:tc>
        <w:tc>
          <w:tcPr>
            <w:tcW w:w="975" w:type="dxa"/>
            <w:tcBorders>
              <w:bottom w:val="single" w:sz="4" w:space="0" w:color="auto"/>
            </w:tcBorders>
            <w:vAlign w:val="bottom"/>
          </w:tcPr>
          <w:p w14:paraId="42D71F46" w14:textId="77777777" w:rsidR="00376EDD" w:rsidRPr="009B70A7" w:rsidRDefault="00376EDD" w:rsidP="00376EDD">
            <w:pPr>
              <w:pStyle w:val="Heading3"/>
              <w:tabs>
                <w:tab w:val="clear" w:pos="227"/>
                <w:tab w:val="left" w:pos="1119"/>
                <w:tab w:val="center" w:pos="4536"/>
                <w:tab w:val="right" w:pos="9072"/>
              </w:tabs>
              <w:jc w:val="center"/>
              <w:rPr>
                <w:rFonts w:ascii="Times New Roman" w:hAnsi="Times New Roman"/>
                <w:i w:val="0"/>
                <w:iCs w:val="0"/>
                <w:sz w:val="21"/>
                <w:szCs w:val="21"/>
              </w:rPr>
            </w:pPr>
            <w:r w:rsidRPr="009B70A7">
              <w:rPr>
                <w:rFonts w:ascii="Times New Roman" w:hAnsi="Times New Roman"/>
                <w:i w:val="0"/>
                <w:iCs w:val="0"/>
                <w:sz w:val="21"/>
                <w:szCs w:val="21"/>
              </w:rPr>
              <w:t>Paid-up share capital</w:t>
            </w:r>
          </w:p>
          <w:p w14:paraId="15DDE0D3" w14:textId="51D7AAC1" w:rsidR="00376EDD" w:rsidRPr="009B70A7" w:rsidRDefault="00376EDD" w:rsidP="00376EDD">
            <w:pPr>
              <w:jc w:val="center"/>
              <w:rPr>
                <w:rFonts w:ascii="Times New Roman" w:hAnsi="Times New Roman" w:cs="Times New Roman"/>
                <w:sz w:val="21"/>
                <w:szCs w:val="21"/>
              </w:rPr>
            </w:pPr>
            <w:r w:rsidRPr="009B70A7">
              <w:rPr>
                <w:rFonts w:ascii="Times New Roman" w:hAnsi="Times New Roman" w:cs="Times New Roman"/>
                <w:sz w:val="21"/>
                <w:szCs w:val="21"/>
              </w:rPr>
              <w:t>(Baht))</w:t>
            </w:r>
          </w:p>
        </w:tc>
        <w:tc>
          <w:tcPr>
            <w:tcW w:w="236" w:type="dxa"/>
            <w:vAlign w:val="bottom"/>
          </w:tcPr>
          <w:p w14:paraId="7C06BCD7" w14:textId="77777777" w:rsidR="00376EDD" w:rsidRPr="009B70A7" w:rsidRDefault="00376EDD" w:rsidP="00376EDD">
            <w:pPr>
              <w:pStyle w:val="Heading3"/>
              <w:tabs>
                <w:tab w:val="clear" w:pos="227"/>
                <w:tab w:val="left" w:pos="1119"/>
                <w:tab w:val="center" w:pos="4536"/>
                <w:tab w:val="right" w:pos="9072"/>
              </w:tabs>
              <w:jc w:val="center"/>
              <w:rPr>
                <w:rFonts w:ascii="Times New Roman" w:hAnsi="Times New Roman"/>
                <w:i w:val="0"/>
                <w:iCs w:val="0"/>
                <w:sz w:val="21"/>
                <w:szCs w:val="21"/>
                <w:cs/>
              </w:rPr>
            </w:pPr>
          </w:p>
        </w:tc>
        <w:tc>
          <w:tcPr>
            <w:tcW w:w="1191" w:type="dxa"/>
            <w:tcBorders>
              <w:bottom w:val="single" w:sz="4" w:space="0" w:color="auto"/>
            </w:tcBorders>
            <w:vAlign w:val="bottom"/>
          </w:tcPr>
          <w:p w14:paraId="29877B2B" w14:textId="77777777" w:rsidR="00376EDD" w:rsidRPr="009B70A7" w:rsidRDefault="00376EDD" w:rsidP="00376EDD">
            <w:pPr>
              <w:pStyle w:val="Heading3"/>
              <w:tabs>
                <w:tab w:val="clear" w:pos="227"/>
                <w:tab w:val="left" w:pos="1119"/>
                <w:tab w:val="center" w:pos="4536"/>
                <w:tab w:val="right" w:pos="9072"/>
              </w:tabs>
              <w:ind w:left="-57" w:right="-57"/>
              <w:jc w:val="center"/>
              <w:rPr>
                <w:rFonts w:ascii="Times New Roman" w:hAnsi="Times New Roman"/>
                <w:i w:val="0"/>
                <w:iCs w:val="0"/>
                <w:sz w:val="21"/>
                <w:szCs w:val="21"/>
              </w:rPr>
            </w:pPr>
            <w:r w:rsidRPr="009B70A7">
              <w:rPr>
                <w:rFonts w:ascii="Times New Roman" w:hAnsi="Times New Roman"/>
                <w:i w:val="0"/>
                <w:iCs w:val="0"/>
                <w:sz w:val="21"/>
                <w:szCs w:val="21"/>
              </w:rPr>
              <w:t>Number of unexercised warrants</w:t>
            </w:r>
            <w:r w:rsidRPr="009B70A7">
              <w:rPr>
                <w:rFonts w:ascii="Times New Roman" w:hAnsi="Times New Roman"/>
                <w:i w:val="0"/>
                <w:iCs w:val="0"/>
                <w:sz w:val="21"/>
                <w:szCs w:val="21"/>
              </w:rPr>
              <w:br/>
              <w:t>(Unit)</w:t>
            </w:r>
          </w:p>
        </w:tc>
        <w:tc>
          <w:tcPr>
            <w:tcW w:w="236" w:type="dxa"/>
            <w:vAlign w:val="bottom"/>
          </w:tcPr>
          <w:p w14:paraId="4D8CEC39" w14:textId="77777777" w:rsidR="00376EDD" w:rsidRPr="009B70A7" w:rsidRDefault="00376EDD" w:rsidP="00376EDD">
            <w:pPr>
              <w:pStyle w:val="Heading3"/>
              <w:tabs>
                <w:tab w:val="clear" w:pos="227"/>
                <w:tab w:val="left" w:pos="1119"/>
                <w:tab w:val="center" w:pos="4536"/>
                <w:tab w:val="right" w:pos="9072"/>
              </w:tabs>
              <w:jc w:val="center"/>
              <w:rPr>
                <w:rFonts w:ascii="Times New Roman" w:hAnsi="Times New Roman"/>
                <w:i w:val="0"/>
                <w:iCs w:val="0"/>
                <w:sz w:val="21"/>
                <w:szCs w:val="21"/>
                <w:cs/>
              </w:rPr>
            </w:pPr>
          </w:p>
        </w:tc>
        <w:tc>
          <w:tcPr>
            <w:tcW w:w="1417" w:type="dxa"/>
            <w:tcBorders>
              <w:bottom w:val="single" w:sz="4" w:space="0" w:color="auto"/>
            </w:tcBorders>
            <w:vAlign w:val="bottom"/>
          </w:tcPr>
          <w:p w14:paraId="324F2B1D" w14:textId="77777777" w:rsidR="00376EDD" w:rsidRPr="009B70A7" w:rsidRDefault="00376EDD" w:rsidP="00376EDD">
            <w:pPr>
              <w:pStyle w:val="Heading3"/>
              <w:tabs>
                <w:tab w:val="clear" w:pos="227"/>
                <w:tab w:val="left" w:pos="1119"/>
                <w:tab w:val="center" w:pos="4536"/>
                <w:tab w:val="right" w:pos="9072"/>
              </w:tabs>
              <w:jc w:val="center"/>
              <w:rPr>
                <w:rFonts w:ascii="Times New Roman" w:hAnsi="Times New Roman"/>
                <w:i w:val="0"/>
                <w:iCs w:val="0"/>
                <w:sz w:val="21"/>
                <w:szCs w:val="21"/>
              </w:rPr>
            </w:pPr>
            <w:r w:rsidRPr="009B70A7">
              <w:rPr>
                <w:rFonts w:ascii="Times New Roman" w:hAnsi="Times New Roman"/>
                <w:i w:val="0"/>
                <w:iCs w:val="0"/>
                <w:sz w:val="21"/>
                <w:szCs w:val="21"/>
              </w:rPr>
              <w:t>Date of the registered increase in issued and paid-up share capital with the Ministry of Commerce</w:t>
            </w:r>
          </w:p>
        </w:tc>
      </w:tr>
      <w:tr w:rsidR="00376EDD" w:rsidRPr="009B70A7" w14:paraId="55194883" w14:textId="77777777" w:rsidTr="0079485C">
        <w:trPr>
          <w:trHeight w:val="283"/>
        </w:trPr>
        <w:tc>
          <w:tcPr>
            <w:tcW w:w="1414" w:type="dxa"/>
            <w:vAlign w:val="bottom"/>
          </w:tcPr>
          <w:p w14:paraId="34A86B4B" w14:textId="6A9372AB" w:rsidR="00376EDD" w:rsidRPr="009B70A7" w:rsidRDefault="00376EDD" w:rsidP="00376EDD">
            <w:pPr>
              <w:pStyle w:val="Heading3"/>
              <w:tabs>
                <w:tab w:val="clear" w:pos="227"/>
                <w:tab w:val="left" w:pos="-38"/>
                <w:tab w:val="center" w:pos="4536"/>
                <w:tab w:val="right" w:pos="9072"/>
              </w:tabs>
              <w:ind w:left="-113" w:right="-113"/>
              <w:jc w:val="center"/>
              <w:rPr>
                <w:rFonts w:ascii="Times New Roman" w:hAnsi="Times New Roman"/>
                <w:i w:val="0"/>
                <w:iCs w:val="0"/>
                <w:sz w:val="21"/>
                <w:szCs w:val="21"/>
              </w:rPr>
            </w:pPr>
            <w:r w:rsidRPr="009B70A7">
              <w:rPr>
                <w:rFonts w:ascii="Times New Roman" w:hAnsi="Times New Roman"/>
                <w:i w:val="0"/>
                <w:iCs w:val="0"/>
                <w:sz w:val="21"/>
                <w:szCs w:val="21"/>
              </w:rPr>
              <w:t>July 29, 2025</w:t>
            </w:r>
          </w:p>
        </w:tc>
        <w:tc>
          <w:tcPr>
            <w:tcW w:w="257" w:type="dxa"/>
            <w:vAlign w:val="bottom"/>
          </w:tcPr>
          <w:p w14:paraId="3C28F3EA" w14:textId="77777777" w:rsidR="00376EDD" w:rsidRPr="009B70A7" w:rsidRDefault="00376EDD" w:rsidP="00376EDD">
            <w:pPr>
              <w:pStyle w:val="Heading3"/>
              <w:tabs>
                <w:tab w:val="center" w:pos="4536"/>
                <w:tab w:val="right" w:pos="9072"/>
              </w:tabs>
              <w:ind w:left="-103" w:right="176" w:firstLine="103"/>
              <w:jc w:val="center"/>
              <w:rPr>
                <w:rFonts w:ascii="Times New Roman" w:hAnsi="Times New Roman"/>
                <w:i w:val="0"/>
                <w:iCs w:val="0"/>
                <w:sz w:val="21"/>
                <w:szCs w:val="21"/>
              </w:rPr>
            </w:pPr>
          </w:p>
        </w:tc>
        <w:tc>
          <w:tcPr>
            <w:tcW w:w="1031" w:type="dxa"/>
            <w:vAlign w:val="bottom"/>
          </w:tcPr>
          <w:p w14:paraId="0A221F6B" w14:textId="49313157" w:rsidR="00376EDD" w:rsidRPr="009B70A7" w:rsidRDefault="00376EDD" w:rsidP="00376EDD">
            <w:pPr>
              <w:tabs>
                <w:tab w:val="clear" w:pos="680"/>
                <w:tab w:val="clear" w:pos="907"/>
              </w:tabs>
              <w:ind w:right="196"/>
              <w:jc w:val="right"/>
              <w:rPr>
                <w:rFonts w:ascii="Times New Roman" w:hAnsi="Times New Roman" w:cs="Times New Roman"/>
                <w:sz w:val="21"/>
                <w:szCs w:val="21"/>
              </w:rPr>
            </w:pPr>
            <w:r w:rsidRPr="009B70A7">
              <w:rPr>
                <w:rFonts w:ascii="Times New Roman" w:hAnsi="Times New Roman" w:cs="Times New Roman"/>
                <w:sz w:val="21"/>
                <w:szCs w:val="21"/>
              </w:rPr>
              <w:t>171</w:t>
            </w:r>
          </w:p>
        </w:tc>
        <w:tc>
          <w:tcPr>
            <w:tcW w:w="236" w:type="dxa"/>
            <w:vAlign w:val="bottom"/>
          </w:tcPr>
          <w:p w14:paraId="5A1C0351" w14:textId="77777777" w:rsidR="00376EDD" w:rsidRPr="009B70A7" w:rsidRDefault="00376EDD" w:rsidP="00376EDD">
            <w:pPr>
              <w:pStyle w:val="Heading3"/>
              <w:tabs>
                <w:tab w:val="center" w:pos="4536"/>
                <w:tab w:val="right" w:pos="9072"/>
              </w:tabs>
              <w:ind w:right="176"/>
              <w:jc w:val="right"/>
              <w:rPr>
                <w:rFonts w:ascii="Times New Roman" w:hAnsi="Times New Roman"/>
                <w:i w:val="0"/>
                <w:iCs w:val="0"/>
                <w:sz w:val="21"/>
                <w:szCs w:val="21"/>
              </w:rPr>
            </w:pPr>
          </w:p>
        </w:tc>
        <w:tc>
          <w:tcPr>
            <w:tcW w:w="982" w:type="dxa"/>
            <w:vAlign w:val="bottom"/>
          </w:tcPr>
          <w:p w14:paraId="7FB82425" w14:textId="26D54003" w:rsidR="00376EDD" w:rsidRPr="009B70A7" w:rsidRDefault="00376EDD" w:rsidP="00376EDD">
            <w:pPr>
              <w:pStyle w:val="Heading3"/>
              <w:tabs>
                <w:tab w:val="clear" w:pos="680"/>
                <w:tab w:val="clear" w:pos="907"/>
                <w:tab w:val="left" w:pos="768"/>
                <w:tab w:val="center" w:pos="4536"/>
                <w:tab w:val="right" w:pos="9072"/>
              </w:tabs>
              <w:ind w:right="67"/>
              <w:jc w:val="right"/>
              <w:rPr>
                <w:rFonts w:ascii="Times New Roman" w:hAnsi="Times New Roman"/>
                <w:i w:val="0"/>
                <w:iCs w:val="0"/>
                <w:sz w:val="21"/>
                <w:szCs w:val="21"/>
              </w:rPr>
            </w:pPr>
            <w:r w:rsidRPr="009B70A7">
              <w:rPr>
                <w:rFonts w:ascii="Times New Roman" w:hAnsi="Times New Roman"/>
                <w:i w:val="0"/>
                <w:iCs w:val="0"/>
                <w:sz w:val="21"/>
                <w:szCs w:val="21"/>
              </w:rPr>
              <w:t>398</w:t>
            </w:r>
          </w:p>
        </w:tc>
        <w:tc>
          <w:tcPr>
            <w:tcW w:w="236" w:type="dxa"/>
            <w:vAlign w:val="bottom"/>
          </w:tcPr>
          <w:p w14:paraId="564FAAF5" w14:textId="77777777" w:rsidR="00376EDD" w:rsidRPr="009B70A7" w:rsidRDefault="00376EDD" w:rsidP="00376EDD">
            <w:pPr>
              <w:pStyle w:val="Heading3"/>
              <w:tabs>
                <w:tab w:val="center" w:pos="4536"/>
                <w:tab w:val="right" w:pos="9072"/>
              </w:tabs>
              <w:ind w:right="157"/>
              <w:jc w:val="right"/>
              <w:rPr>
                <w:rFonts w:ascii="Times New Roman" w:hAnsi="Times New Roman"/>
                <w:i w:val="0"/>
                <w:iCs w:val="0"/>
                <w:sz w:val="21"/>
                <w:szCs w:val="21"/>
              </w:rPr>
            </w:pPr>
          </w:p>
        </w:tc>
        <w:tc>
          <w:tcPr>
            <w:tcW w:w="926" w:type="dxa"/>
            <w:tcBorders>
              <w:top w:val="single" w:sz="4" w:space="0" w:color="auto"/>
            </w:tcBorders>
            <w:vAlign w:val="bottom"/>
          </w:tcPr>
          <w:p w14:paraId="2207F122" w14:textId="2B7FFE08" w:rsidR="00376EDD" w:rsidRPr="009B70A7" w:rsidRDefault="00376EDD" w:rsidP="00376EDD">
            <w:pPr>
              <w:tabs>
                <w:tab w:val="clear" w:pos="680"/>
                <w:tab w:val="clear" w:pos="907"/>
              </w:tabs>
              <w:ind w:left="-129" w:right="23"/>
              <w:jc w:val="right"/>
              <w:rPr>
                <w:rFonts w:ascii="Times New Roman" w:hAnsi="Times New Roman" w:cs="Times New Roman"/>
                <w:sz w:val="21"/>
                <w:szCs w:val="21"/>
              </w:rPr>
            </w:pPr>
            <w:r w:rsidRPr="009B70A7">
              <w:rPr>
                <w:rFonts w:ascii="Times New Roman" w:hAnsi="Times New Roman" w:cs="Times New Roman"/>
                <w:sz w:val="21"/>
                <w:szCs w:val="21"/>
              </w:rPr>
              <w:t>5</w:t>
            </w:r>
          </w:p>
        </w:tc>
        <w:tc>
          <w:tcPr>
            <w:tcW w:w="242" w:type="dxa"/>
          </w:tcPr>
          <w:p w14:paraId="43F35316" w14:textId="34A466C9" w:rsidR="00376EDD" w:rsidRPr="009B70A7" w:rsidRDefault="00376EDD" w:rsidP="00376EDD">
            <w:pPr>
              <w:tabs>
                <w:tab w:val="clear" w:pos="680"/>
                <w:tab w:val="clear" w:pos="907"/>
              </w:tabs>
              <w:ind w:left="-129" w:right="23"/>
              <w:jc w:val="right"/>
              <w:rPr>
                <w:rFonts w:ascii="Times New Roman" w:hAnsi="Times New Roman" w:cs="Times New Roman"/>
                <w:sz w:val="21"/>
                <w:szCs w:val="21"/>
              </w:rPr>
            </w:pPr>
          </w:p>
        </w:tc>
        <w:tc>
          <w:tcPr>
            <w:tcW w:w="975" w:type="dxa"/>
            <w:vAlign w:val="bottom"/>
          </w:tcPr>
          <w:p w14:paraId="5A036438" w14:textId="4A33BB26" w:rsidR="00376EDD" w:rsidRPr="009B70A7" w:rsidRDefault="00376EDD" w:rsidP="00376EDD">
            <w:pPr>
              <w:tabs>
                <w:tab w:val="clear" w:pos="680"/>
                <w:tab w:val="clear" w:pos="907"/>
              </w:tabs>
              <w:ind w:left="-129" w:right="23"/>
              <w:jc w:val="right"/>
              <w:rPr>
                <w:rFonts w:ascii="Times New Roman" w:hAnsi="Times New Roman" w:cs="Times New Roman"/>
                <w:sz w:val="21"/>
                <w:szCs w:val="21"/>
              </w:rPr>
            </w:pPr>
            <w:r w:rsidRPr="009B70A7">
              <w:rPr>
                <w:rFonts w:ascii="Times New Roman" w:hAnsi="Times New Roman" w:cs="Times New Roman"/>
                <w:sz w:val="21"/>
                <w:szCs w:val="21"/>
              </w:rPr>
              <w:t>1,990</w:t>
            </w:r>
          </w:p>
        </w:tc>
        <w:tc>
          <w:tcPr>
            <w:tcW w:w="236" w:type="dxa"/>
            <w:vAlign w:val="bottom"/>
          </w:tcPr>
          <w:p w14:paraId="4F28B087" w14:textId="77777777" w:rsidR="00376EDD" w:rsidRPr="009B70A7" w:rsidRDefault="00376EDD" w:rsidP="00376EDD">
            <w:pPr>
              <w:pStyle w:val="Heading3"/>
              <w:tabs>
                <w:tab w:val="center" w:pos="4536"/>
                <w:tab w:val="right" w:pos="9072"/>
              </w:tabs>
              <w:ind w:right="176"/>
              <w:jc w:val="center"/>
              <w:rPr>
                <w:rFonts w:ascii="Times New Roman" w:hAnsi="Times New Roman"/>
                <w:i w:val="0"/>
                <w:iCs w:val="0"/>
                <w:sz w:val="21"/>
                <w:szCs w:val="21"/>
              </w:rPr>
            </w:pPr>
          </w:p>
        </w:tc>
        <w:tc>
          <w:tcPr>
            <w:tcW w:w="1191" w:type="dxa"/>
            <w:vAlign w:val="bottom"/>
          </w:tcPr>
          <w:p w14:paraId="6709125E" w14:textId="1502C085" w:rsidR="00376EDD" w:rsidRPr="009B70A7" w:rsidRDefault="0079485C" w:rsidP="00376EDD">
            <w:pPr>
              <w:pStyle w:val="Heading3"/>
              <w:tabs>
                <w:tab w:val="clear" w:pos="680"/>
                <w:tab w:val="clear" w:pos="907"/>
                <w:tab w:val="center" w:pos="4536"/>
                <w:tab w:val="right" w:pos="9072"/>
              </w:tabs>
              <w:ind w:left="-57" w:right="-85"/>
              <w:jc w:val="center"/>
              <w:rPr>
                <w:rFonts w:ascii="Times New Roman" w:hAnsi="Times New Roman"/>
                <w:i w:val="0"/>
                <w:iCs w:val="0"/>
                <w:sz w:val="21"/>
                <w:szCs w:val="21"/>
              </w:rPr>
            </w:pPr>
            <w:r w:rsidRPr="009B70A7">
              <w:rPr>
                <w:rFonts w:ascii="Times New Roman" w:hAnsi="Times New Roman"/>
                <w:i w:val="0"/>
                <w:iCs w:val="0"/>
                <w:sz w:val="21"/>
                <w:szCs w:val="21"/>
              </w:rPr>
              <w:t>23,986,739</w:t>
            </w:r>
          </w:p>
        </w:tc>
        <w:tc>
          <w:tcPr>
            <w:tcW w:w="236" w:type="dxa"/>
            <w:vAlign w:val="bottom"/>
          </w:tcPr>
          <w:p w14:paraId="62128C7E" w14:textId="77777777" w:rsidR="00376EDD" w:rsidRPr="009B70A7" w:rsidRDefault="00376EDD" w:rsidP="00376EDD">
            <w:pPr>
              <w:pStyle w:val="Heading3"/>
              <w:tabs>
                <w:tab w:val="clear" w:pos="227"/>
                <w:tab w:val="left" w:pos="-38"/>
                <w:tab w:val="center" w:pos="4536"/>
                <w:tab w:val="right" w:pos="9072"/>
              </w:tabs>
              <w:ind w:right="-108"/>
              <w:jc w:val="center"/>
              <w:rPr>
                <w:rFonts w:ascii="Times New Roman" w:hAnsi="Times New Roman"/>
                <w:i w:val="0"/>
                <w:iCs w:val="0"/>
                <w:sz w:val="21"/>
                <w:szCs w:val="21"/>
              </w:rPr>
            </w:pPr>
          </w:p>
        </w:tc>
        <w:tc>
          <w:tcPr>
            <w:tcW w:w="1417" w:type="dxa"/>
            <w:vAlign w:val="bottom"/>
          </w:tcPr>
          <w:p w14:paraId="7CA4B0A3" w14:textId="104FF45B" w:rsidR="00376EDD" w:rsidRPr="009B70A7" w:rsidRDefault="00376EDD" w:rsidP="00376EDD">
            <w:pPr>
              <w:ind w:left="-113" w:right="-113"/>
              <w:jc w:val="center"/>
              <w:rPr>
                <w:rFonts w:ascii="Times New Roman" w:hAnsi="Times New Roman" w:cs="Times New Roman"/>
                <w:sz w:val="21"/>
                <w:szCs w:val="21"/>
              </w:rPr>
            </w:pPr>
            <w:r w:rsidRPr="009B70A7">
              <w:rPr>
                <w:rFonts w:ascii="Times New Roman" w:hAnsi="Times New Roman" w:cs="Times New Roman"/>
                <w:sz w:val="21"/>
                <w:szCs w:val="21"/>
              </w:rPr>
              <w:t>July 31, 2025</w:t>
            </w:r>
          </w:p>
        </w:tc>
      </w:tr>
    </w:tbl>
    <w:p w14:paraId="3A03713F" w14:textId="77777777" w:rsidR="00595E37" w:rsidRPr="009B70A7" w:rsidRDefault="00595E37" w:rsidP="00F412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p>
    <w:p w14:paraId="3D382BEF" w14:textId="3131F5B6" w:rsidR="0055401A" w:rsidRPr="009B70A7" w:rsidRDefault="0055401A" w:rsidP="00F412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r w:rsidRPr="009B70A7">
        <w:rPr>
          <w:rFonts w:ascii="Times New Roman" w:hAnsi="Times New Roman" w:cs="Times New Roman"/>
          <w:sz w:val="22"/>
          <w:szCs w:val="22"/>
        </w:rPr>
        <w:t xml:space="preserve">July </w:t>
      </w:r>
      <w:r w:rsidR="00463D60" w:rsidRPr="009B70A7">
        <w:rPr>
          <w:rFonts w:ascii="Times New Roman" w:hAnsi="Times New Roman" w:cs="Times New Roman"/>
          <w:sz w:val="22"/>
          <w:szCs w:val="22"/>
        </w:rPr>
        <w:t>29</w:t>
      </w:r>
      <w:r w:rsidRPr="009B70A7">
        <w:rPr>
          <w:rFonts w:ascii="Times New Roman" w:hAnsi="Times New Roman" w:cs="Times New Roman"/>
          <w:sz w:val="22"/>
          <w:szCs w:val="22"/>
        </w:rPr>
        <w:t>, 2025 was the last exercise date of ECF-W5.</w:t>
      </w:r>
      <w:r w:rsidR="006C50D9" w:rsidRPr="009B70A7">
        <w:rPr>
          <w:rFonts w:ascii="Times New Roman" w:hAnsi="Times New Roman" w:cs="Times New Roman"/>
          <w:sz w:val="22"/>
          <w:szCs w:val="22"/>
        </w:rPr>
        <w:t xml:space="preserve"> Subsequently on July 30, 2025, </w:t>
      </w:r>
      <w:r w:rsidRPr="009B70A7">
        <w:rPr>
          <w:rFonts w:ascii="Times New Roman" w:hAnsi="Times New Roman" w:cs="Times New Roman"/>
          <w:sz w:val="22"/>
          <w:szCs w:val="22"/>
        </w:rPr>
        <w:t>23,986,739 units of unexercised ECF-W5 were terminated from being listed on the Market for Alternative Investment (“mai”) and the</w:t>
      </w:r>
      <w:r w:rsidR="006B2C9D" w:rsidRPr="009B70A7">
        <w:rPr>
          <w:rFonts w:ascii="Times New Roman" w:hAnsi="Times New Roman" w:cs="Times New Roman"/>
          <w:sz w:val="22"/>
          <w:szCs w:val="22"/>
        </w:rPr>
        <w:t xml:space="preserve"> </w:t>
      </w:r>
      <w:r w:rsidRPr="009B70A7">
        <w:rPr>
          <w:rFonts w:ascii="Times New Roman" w:hAnsi="Times New Roman" w:cs="Times New Roman"/>
          <w:sz w:val="22"/>
          <w:szCs w:val="22"/>
        </w:rPr>
        <w:t>holders can no longer exercise.</w:t>
      </w:r>
    </w:p>
    <w:p w14:paraId="5469FF19" w14:textId="77777777" w:rsidR="0055401A" w:rsidRPr="009B70A7" w:rsidRDefault="0055401A" w:rsidP="00F412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p>
    <w:p w14:paraId="5328F7F5" w14:textId="4E353426" w:rsidR="00B367D8" w:rsidRPr="009B70A7" w:rsidRDefault="0055401A" w:rsidP="00F412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pacing w:val="-2"/>
          <w:sz w:val="22"/>
          <w:szCs w:val="22"/>
        </w:rPr>
      </w:pPr>
      <w:r w:rsidRPr="009B70A7">
        <w:rPr>
          <w:rFonts w:ascii="Times New Roman" w:hAnsi="Times New Roman" w:cs="Times New Roman"/>
          <w:spacing w:val="-2"/>
          <w:sz w:val="22"/>
          <w:szCs w:val="22"/>
        </w:rPr>
        <w:t xml:space="preserve">At the Board of Directors’ meeting on August </w:t>
      </w:r>
      <w:r w:rsidR="0014308D" w:rsidRPr="009B70A7">
        <w:rPr>
          <w:rFonts w:ascii="Times New Roman" w:hAnsi="Times New Roman" w:cs="Times New Roman"/>
          <w:spacing w:val="-2"/>
          <w:sz w:val="22"/>
          <w:szCs w:val="22"/>
        </w:rPr>
        <w:t>6</w:t>
      </w:r>
      <w:r w:rsidRPr="009B70A7">
        <w:rPr>
          <w:rFonts w:ascii="Times New Roman" w:hAnsi="Times New Roman" w:cs="Times New Roman"/>
          <w:spacing w:val="-2"/>
          <w:sz w:val="22"/>
          <w:szCs w:val="22"/>
        </w:rPr>
        <w:t xml:space="preserve">, 2025, the Company’s Board of Directors passed the resolutions to approve </w:t>
      </w:r>
    </w:p>
    <w:p w14:paraId="0C208362" w14:textId="482AFAE6" w:rsidR="00F70DC4" w:rsidRDefault="0055401A" w:rsidP="00B36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0" w:hanging="560"/>
        <w:jc w:val="thaiDistribute"/>
        <w:rPr>
          <w:rFonts w:ascii="Times New Roman" w:hAnsi="Times New Roman" w:cs="Times New Roman"/>
          <w:spacing w:val="-2"/>
          <w:sz w:val="22"/>
          <w:szCs w:val="22"/>
        </w:rPr>
      </w:pPr>
      <w:r w:rsidRPr="009B70A7">
        <w:rPr>
          <w:rFonts w:ascii="Times New Roman" w:hAnsi="Times New Roman" w:cs="Times New Roman"/>
          <w:spacing w:val="-2"/>
          <w:sz w:val="22"/>
          <w:szCs w:val="22"/>
        </w:rPr>
        <w:t xml:space="preserve">(a) </w:t>
      </w:r>
      <w:r w:rsidR="00B367D8" w:rsidRPr="009B70A7">
        <w:rPr>
          <w:rFonts w:ascii="Times New Roman" w:hAnsi="Times New Roman" w:cs="Times New Roman"/>
          <w:spacing w:val="-2"/>
          <w:sz w:val="22"/>
          <w:szCs w:val="22"/>
          <w:cs/>
        </w:rPr>
        <w:tab/>
      </w:r>
      <w:r w:rsidR="00B367D8" w:rsidRPr="009B70A7">
        <w:rPr>
          <w:rFonts w:ascii="Times New Roman" w:hAnsi="Times New Roman" w:cs="Times New Roman"/>
          <w:spacing w:val="-2"/>
          <w:sz w:val="22"/>
          <w:szCs w:val="22"/>
        </w:rPr>
        <w:t>D</w:t>
      </w:r>
      <w:r w:rsidRPr="009B70A7">
        <w:rPr>
          <w:rFonts w:ascii="Times New Roman" w:hAnsi="Times New Roman" w:cs="Times New Roman"/>
          <w:spacing w:val="-2"/>
          <w:sz w:val="22"/>
          <w:szCs w:val="22"/>
        </w:rPr>
        <w:t xml:space="preserve">ecrease in the Company’s authorized share capital of Baht </w:t>
      </w:r>
      <w:r w:rsidR="00B367D8" w:rsidRPr="009B70A7">
        <w:rPr>
          <w:rFonts w:ascii="Times New Roman" w:hAnsi="Times New Roman" w:cs="Times New Roman"/>
          <w:spacing w:val="-2"/>
          <w:sz w:val="22"/>
          <w:szCs w:val="22"/>
        </w:rPr>
        <w:t>119,933,695</w:t>
      </w:r>
      <w:r w:rsidRPr="009B70A7">
        <w:rPr>
          <w:rFonts w:ascii="Times New Roman" w:hAnsi="Times New Roman" w:cs="Times New Roman"/>
          <w:spacing w:val="-2"/>
          <w:sz w:val="22"/>
          <w:szCs w:val="22"/>
        </w:rPr>
        <w:t xml:space="preserve"> (by eliminating the unissued </w:t>
      </w:r>
      <w:r w:rsidR="00B367D8" w:rsidRPr="009B70A7">
        <w:rPr>
          <w:rFonts w:ascii="Times New Roman" w:hAnsi="Times New Roman" w:cs="Times New Roman"/>
          <w:spacing w:val="-2"/>
          <w:sz w:val="22"/>
          <w:szCs w:val="22"/>
        </w:rPr>
        <w:t>23,986,739</w:t>
      </w:r>
      <w:r w:rsidRPr="009B70A7">
        <w:rPr>
          <w:rFonts w:ascii="Times New Roman" w:hAnsi="Times New Roman" w:cs="Times New Roman"/>
          <w:spacing w:val="-2"/>
          <w:sz w:val="22"/>
          <w:szCs w:val="22"/>
        </w:rPr>
        <w:t xml:space="preserve"> common shares, Baht </w:t>
      </w:r>
      <w:r w:rsidR="00B367D8" w:rsidRPr="009B70A7">
        <w:rPr>
          <w:rFonts w:ascii="Times New Roman" w:hAnsi="Times New Roman" w:cs="Times New Roman"/>
          <w:spacing w:val="-2"/>
          <w:sz w:val="22"/>
          <w:szCs w:val="22"/>
        </w:rPr>
        <w:t>5.00</w:t>
      </w:r>
      <w:r w:rsidRPr="009B70A7">
        <w:rPr>
          <w:rFonts w:ascii="Times New Roman" w:hAnsi="Times New Roman" w:cs="Times New Roman"/>
          <w:spacing w:val="-2"/>
          <w:sz w:val="22"/>
          <w:szCs w:val="22"/>
        </w:rPr>
        <w:t xml:space="preserve"> par value</w:t>
      </w:r>
      <w:r w:rsidR="00B367D8" w:rsidRPr="009B70A7">
        <w:rPr>
          <w:rFonts w:ascii="Times New Roman" w:hAnsi="Times New Roman" w:cs="Times New Roman"/>
          <w:spacing w:val="-2"/>
          <w:sz w:val="22"/>
          <w:szCs w:val="22"/>
        </w:rPr>
        <w:t xml:space="preserve"> which is newly issued ordinary shares are allocated to accommodate the exercise of the Warrants ECF-W5 which has expired</w:t>
      </w:r>
      <w:r w:rsidRPr="009B70A7">
        <w:rPr>
          <w:rFonts w:ascii="Times New Roman" w:hAnsi="Times New Roman" w:cs="Times New Roman"/>
          <w:spacing w:val="-2"/>
          <w:sz w:val="22"/>
          <w:szCs w:val="22"/>
        </w:rPr>
        <w:t xml:space="preserve">) from previously Baht </w:t>
      </w:r>
      <w:r w:rsidR="00B367D8" w:rsidRPr="009B70A7">
        <w:rPr>
          <w:rFonts w:ascii="Times New Roman" w:hAnsi="Times New Roman" w:cs="Times New Roman"/>
          <w:spacing w:val="-2"/>
          <w:sz w:val="22"/>
          <w:szCs w:val="22"/>
        </w:rPr>
        <w:t>7,366,351,575</w:t>
      </w:r>
      <w:r w:rsidRPr="009B70A7">
        <w:rPr>
          <w:rFonts w:ascii="Times New Roman" w:hAnsi="Times New Roman" w:cs="Times New Roman"/>
          <w:spacing w:val="-2"/>
          <w:sz w:val="22"/>
          <w:szCs w:val="22"/>
        </w:rPr>
        <w:t xml:space="preserve"> to Baht </w:t>
      </w:r>
      <w:r w:rsidR="00B367D8" w:rsidRPr="009B70A7">
        <w:rPr>
          <w:rFonts w:ascii="Times New Roman" w:hAnsi="Times New Roman" w:cs="Times New Roman"/>
          <w:spacing w:val="-2"/>
          <w:sz w:val="22"/>
          <w:szCs w:val="22"/>
        </w:rPr>
        <w:t>7,246,417,880</w:t>
      </w:r>
      <w:r w:rsidRPr="009B70A7">
        <w:rPr>
          <w:rFonts w:ascii="Times New Roman" w:hAnsi="Times New Roman" w:cs="Times New Roman"/>
          <w:spacing w:val="-2"/>
          <w:sz w:val="22"/>
          <w:szCs w:val="22"/>
        </w:rPr>
        <w:t xml:space="preserve">, divided into </w:t>
      </w:r>
      <w:r w:rsidR="00F70DC4" w:rsidRPr="009B70A7">
        <w:rPr>
          <w:rFonts w:ascii="Times New Roman" w:hAnsi="Times New Roman" w:cs="Times New Roman"/>
          <w:spacing w:val="-2"/>
          <w:sz w:val="22"/>
          <w:szCs w:val="22"/>
        </w:rPr>
        <w:t>1,</w:t>
      </w:r>
      <w:r w:rsidR="00FB6A02" w:rsidRPr="009B70A7">
        <w:rPr>
          <w:rFonts w:ascii="Times New Roman" w:hAnsi="Times New Roman" w:cs="Times New Roman"/>
          <w:spacing w:val="-2"/>
          <w:sz w:val="22"/>
          <w:szCs w:val="22"/>
        </w:rPr>
        <w:t>449</w:t>
      </w:r>
      <w:r w:rsidR="00F70DC4" w:rsidRPr="009B70A7">
        <w:rPr>
          <w:rFonts w:ascii="Times New Roman" w:hAnsi="Times New Roman" w:cs="Times New Roman"/>
          <w:spacing w:val="-2"/>
          <w:sz w:val="22"/>
          <w:szCs w:val="22"/>
        </w:rPr>
        <w:t>,</w:t>
      </w:r>
      <w:r w:rsidR="00FB6A02" w:rsidRPr="009B70A7">
        <w:rPr>
          <w:rFonts w:ascii="Times New Roman" w:hAnsi="Times New Roman" w:cs="Times New Roman"/>
          <w:spacing w:val="-2"/>
          <w:sz w:val="22"/>
          <w:szCs w:val="22"/>
        </w:rPr>
        <w:t>283,576</w:t>
      </w:r>
      <w:r w:rsidR="00F70DC4" w:rsidRPr="009B70A7">
        <w:rPr>
          <w:rFonts w:ascii="Times New Roman" w:hAnsi="Times New Roman" w:cs="Times New Roman"/>
          <w:spacing w:val="-2"/>
          <w:sz w:val="22"/>
          <w:szCs w:val="22"/>
        </w:rPr>
        <w:t xml:space="preserve"> </w:t>
      </w:r>
      <w:r w:rsidRPr="009B70A7">
        <w:rPr>
          <w:rFonts w:ascii="Times New Roman" w:hAnsi="Times New Roman" w:cs="Times New Roman"/>
          <w:spacing w:val="-2"/>
          <w:sz w:val="22"/>
          <w:szCs w:val="22"/>
        </w:rPr>
        <w:t>common shares, Baht</w:t>
      </w:r>
      <w:r w:rsidR="00F70DC4" w:rsidRPr="009B70A7">
        <w:rPr>
          <w:rFonts w:ascii="Times New Roman" w:hAnsi="Times New Roman" w:cs="Times New Roman"/>
          <w:spacing w:val="-2"/>
          <w:sz w:val="22"/>
          <w:szCs w:val="22"/>
        </w:rPr>
        <w:t xml:space="preserve"> 5.00</w:t>
      </w:r>
      <w:r w:rsidRPr="009B70A7">
        <w:rPr>
          <w:rFonts w:ascii="Times New Roman" w:hAnsi="Times New Roman" w:cs="Times New Roman"/>
          <w:spacing w:val="-2"/>
          <w:sz w:val="22"/>
          <w:szCs w:val="22"/>
        </w:rPr>
        <w:t xml:space="preserve"> par value</w:t>
      </w:r>
      <w:r w:rsidR="00FB6A02" w:rsidRPr="009B70A7">
        <w:rPr>
          <w:rFonts w:ascii="Times New Roman" w:hAnsi="Times New Roman" w:cs="Times New Roman"/>
          <w:spacing w:val="-2"/>
          <w:sz w:val="22"/>
          <w:szCs w:val="22"/>
        </w:rPr>
        <w:t>.</w:t>
      </w:r>
    </w:p>
    <w:p w14:paraId="39653517" w14:textId="77777777" w:rsidR="00F91DBC" w:rsidRPr="009B70A7" w:rsidRDefault="00F91DBC" w:rsidP="00B36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0" w:hanging="560"/>
        <w:jc w:val="thaiDistribute"/>
        <w:rPr>
          <w:rFonts w:ascii="Times New Roman" w:hAnsi="Times New Roman" w:cs="Times New Roman"/>
          <w:spacing w:val="-2"/>
          <w:sz w:val="22"/>
          <w:szCs w:val="22"/>
        </w:rPr>
      </w:pPr>
    </w:p>
    <w:p w14:paraId="77C5FFE2" w14:textId="4E669FF5" w:rsidR="00FB6A02" w:rsidRDefault="0055401A" w:rsidP="00B36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0" w:hanging="560"/>
        <w:jc w:val="thaiDistribute"/>
        <w:rPr>
          <w:rFonts w:ascii="Times New Roman" w:hAnsi="Times New Roman" w:cs="Times New Roman"/>
          <w:spacing w:val="-2"/>
          <w:sz w:val="22"/>
          <w:szCs w:val="22"/>
        </w:rPr>
      </w:pPr>
      <w:r w:rsidRPr="009B70A7">
        <w:rPr>
          <w:rFonts w:ascii="Times New Roman" w:hAnsi="Times New Roman" w:cs="Times New Roman"/>
          <w:spacing w:val="-2"/>
          <w:sz w:val="22"/>
          <w:szCs w:val="22"/>
        </w:rPr>
        <w:t>(b)</w:t>
      </w:r>
      <w:r w:rsidR="00FB6A02" w:rsidRPr="009B70A7">
        <w:rPr>
          <w:rFonts w:ascii="Times New Roman" w:hAnsi="Times New Roman" w:cs="Times New Roman"/>
          <w:spacing w:val="-2"/>
          <w:sz w:val="22"/>
          <w:szCs w:val="22"/>
        </w:rPr>
        <w:tab/>
        <w:t xml:space="preserve">Approval of the issuance and offering of convertible debentures in </w:t>
      </w:r>
      <w:r w:rsidR="008D0B5D" w:rsidRPr="009B70A7">
        <w:rPr>
          <w:rFonts w:ascii="Times New Roman" w:hAnsi="Times New Roman" w:cs="Times New Roman"/>
          <w:spacing w:val="-2"/>
          <w:sz w:val="22"/>
          <w:szCs w:val="22"/>
        </w:rPr>
        <w:t>total</w:t>
      </w:r>
      <w:r w:rsidR="00FB6A02" w:rsidRPr="009B70A7">
        <w:rPr>
          <w:rFonts w:ascii="Times New Roman" w:hAnsi="Times New Roman" w:cs="Times New Roman"/>
          <w:spacing w:val="-2"/>
          <w:sz w:val="22"/>
          <w:szCs w:val="22"/>
        </w:rPr>
        <w:t xml:space="preserve"> amount not exceeding </w:t>
      </w:r>
      <w:r w:rsidR="008D0B5D" w:rsidRPr="009B70A7">
        <w:rPr>
          <w:rFonts w:ascii="Times New Roman" w:hAnsi="Times New Roman" w:cs="Times New Roman"/>
          <w:spacing w:val="-2"/>
          <w:sz w:val="22"/>
          <w:szCs w:val="22"/>
        </w:rPr>
        <w:t>8</w:t>
      </w:r>
      <w:r w:rsidR="00FB6A02" w:rsidRPr="009B70A7">
        <w:rPr>
          <w:rFonts w:ascii="Times New Roman" w:hAnsi="Times New Roman" w:cs="Times New Roman"/>
          <w:spacing w:val="-2"/>
          <w:sz w:val="22"/>
          <w:szCs w:val="22"/>
        </w:rPr>
        <w:t xml:space="preserve">00,000 units, with an offering price of Baht 1,000 per unit of convertible debentures. The total offering value will not be exceeding Baht </w:t>
      </w:r>
      <w:r w:rsidR="008D0B5D" w:rsidRPr="009B70A7">
        <w:rPr>
          <w:rFonts w:ascii="Times New Roman" w:hAnsi="Times New Roman" w:cs="Times New Roman"/>
          <w:spacing w:val="-2"/>
          <w:sz w:val="22"/>
          <w:szCs w:val="22"/>
        </w:rPr>
        <w:t>8</w:t>
      </w:r>
      <w:r w:rsidR="00FB6A02" w:rsidRPr="009B70A7">
        <w:rPr>
          <w:rFonts w:ascii="Times New Roman" w:hAnsi="Times New Roman" w:cs="Times New Roman"/>
          <w:spacing w:val="-2"/>
          <w:sz w:val="22"/>
          <w:szCs w:val="22"/>
        </w:rPr>
        <w:t>00</w:t>
      </w:r>
      <w:r w:rsidR="008D0B5D" w:rsidRPr="009B70A7">
        <w:rPr>
          <w:rFonts w:ascii="Times New Roman" w:hAnsi="Times New Roman" w:cs="Times New Roman"/>
          <w:spacing w:val="-2"/>
          <w:sz w:val="22"/>
          <w:szCs w:val="22"/>
        </w:rPr>
        <w:t>,000,000</w:t>
      </w:r>
      <w:r w:rsidR="00FB6A02" w:rsidRPr="009B70A7">
        <w:rPr>
          <w:rFonts w:ascii="Times New Roman" w:hAnsi="Times New Roman" w:cs="Times New Roman"/>
          <w:spacing w:val="-2"/>
          <w:sz w:val="22"/>
          <w:szCs w:val="22"/>
        </w:rPr>
        <w:t xml:space="preserve"> million </w:t>
      </w:r>
      <w:r w:rsidR="008D0B5D" w:rsidRPr="009B70A7">
        <w:rPr>
          <w:rFonts w:ascii="Times New Roman" w:hAnsi="Times New Roman" w:cs="Times New Roman"/>
          <w:spacing w:val="-2"/>
          <w:sz w:val="22"/>
          <w:szCs w:val="22"/>
        </w:rPr>
        <w:t>to accommodate the conversion rights of the convertible debentures to the specific investor</w:t>
      </w:r>
      <w:r w:rsidR="00FB6A02" w:rsidRPr="009B70A7">
        <w:rPr>
          <w:rFonts w:ascii="Times New Roman" w:hAnsi="Times New Roman" w:cs="Times New Roman"/>
          <w:spacing w:val="-2"/>
          <w:sz w:val="22"/>
          <w:szCs w:val="22"/>
        </w:rPr>
        <w:t xml:space="preserve"> (“Convertible Debentures”). The conversion price of the convertible debentures shall not be lower than 90.00 percent of the market price, calculated from the weighted average price of the Company’s shares listed on the Stock Exchange for no less than 7 consecutive business days but not more than 15 consecutive business prior to the date on which the convertible debenture holders will exercise their conversion rights</w:t>
      </w:r>
      <w:r w:rsidR="008D0B5D" w:rsidRPr="009B70A7">
        <w:rPr>
          <w:rFonts w:ascii="Times New Roman" w:hAnsi="Times New Roman" w:cs="Times New Roman"/>
          <w:spacing w:val="-2"/>
          <w:sz w:val="22"/>
          <w:szCs w:val="22"/>
        </w:rPr>
        <w:t>.</w:t>
      </w:r>
    </w:p>
    <w:p w14:paraId="2FEAFEAE" w14:textId="77777777" w:rsidR="00F91DBC" w:rsidRPr="009B70A7" w:rsidRDefault="00F91DBC" w:rsidP="00B36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0" w:hanging="560"/>
        <w:jc w:val="thaiDistribute"/>
        <w:rPr>
          <w:rFonts w:ascii="Times New Roman" w:hAnsi="Times New Roman" w:cs="Times New Roman"/>
          <w:spacing w:val="-2"/>
          <w:sz w:val="22"/>
          <w:szCs w:val="22"/>
        </w:rPr>
      </w:pPr>
    </w:p>
    <w:p w14:paraId="4A062AB1" w14:textId="5AC7E4AF" w:rsidR="0055401A" w:rsidRDefault="00FB6A02" w:rsidP="00F72B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0" w:hanging="560"/>
        <w:jc w:val="thaiDistribute"/>
        <w:rPr>
          <w:rFonts w:ascii="Times New Roman" w:hAnsi="Times New Roman" w:cs="Times New Roman"/>
          <w:spacing w:val="-2"/>
          <w:sz w:val="22"/>
          <w:szCs w:val="22"/>
        </w:rPr>
      </w:pPr>
      <w:r w:rsidRPr="009B70A7">
        <w:rPr>
          <w:rFonts w:ascii="Times New Roman" w:hAnsi="Times New Roman" w:cs="Times New Roman"/>
          <w:spacing w:val="-2"/>
          <w:sz w:val="22"/>
          <w:szCs w:val="22"/>
        </w:rPr>
        <w:t>(c)</w:t>
      </w:r>
      <w:r w:rsidRPr="009B70A7">
        <w:rPr>
          <w:rFonts w:ascii="Times New Roman" w:hAnsi="Times New Roman" w:cs="Times New Roman"/>
          <w:spacing w:val="-2"/>
          <w:sz w:val="22"/>
          <w:szCs w:val="22"/>
        </w:rPr>
        <w:tab/>
      </w:r>
      <w:r w:rsidR="00F72BDA" w:rsidRPr="009B70A7">
        <w:rPr>
          <w:rFonts w:ascii="Times New Roman" w:hAnsi="Times New Roman" w:cs="Times New Roman"/>
          <w:spacing w:val="-2"/>
          <w:sz w:val="22"/>
          <w:szCs w:val="22"/>
        </w:rPr>
        <w:t>I</w:t>
      </w:r>
      <w:r w:rsidR="0055401A" w:rsidRPr="009B70A7">
        <w:rPr>
          <w:rFonts w:ascii="Times New Roman" w:hAnsi="Times New Roman" w:cs="Times New Roman"/>
          <w:spacing w:val="-2"/>
          <w:sz w:val="22"/>
          <w:szCs w:val="22"/>
        </w:rPr>
        <w:t xml:space="preserve">ncrease in the Company’s authorized share capital of Baht </w:t>
      </w:r>
      <w:r w:rsidR="00F72BDA" w:rsidRPr="009B70A7">
        <w:rPr>
          <w:rFonts w:ascii="Times New Roman" w:hAnsi="Times New Roman" w:cs="Times New Roman"/>
          <w:spacing w:val="-2"/>
          <w:sz w:val="22"/>
          <w:szCs w:val="22"/>
        </w:rPr>
        <w:t>585</w:t>
      </w:r>
      <w:r w:rsidR="0055401A" w:rsidRPr="009B70A7">
        <w:rPr>
          <w:rFonts w:ascii="Times New Roman" w:hAnsi="Times New Roman" w:cs="Times New Roman"/>
          <w:spacing w:val="-2"/>
          <w:sz w:val="22"/>
          <w:szCs w:val="22"/>
        </w:rPr>
        <w:t>,</w:t>
      </w:r>
      <w:r w:rsidR="00F72BDA" w:rsidRPr="009B70A7">
        <w:rPr>
          <w:rFonts w:ascii="Times New Roman" w:hAnsi="Times New Roman" w:cs="Times New Roman"/>
          <w:spacing w:val="-2"/>
          <w:sz w:val="22"/>
          <w:szCs w:val="22"/>
        </w:rPr>
        <w:t>569</w:t>
      </w:r>
      <w:r w:rsidR="0055401A" w:rsidRPr="009B70A7">
        <w:rPr>
          <w:rFonts w:ascii="Times New Roman" w:hAnsi="Times New Roman" w:cs="Times New Roman"/>
          <w:spacing w:val="-2"/>
          <w:sz w:val="22"/>
          <w:szCs w:val="22"/>
        </w:rPr>
        <w:t>,</w:t>
      </w:r>
      <w:r w:rsidR="00F72BDA" w:rsidRPr="009B70A7">
        <w:rPr>
          <w:rFonts w:ascii="Times New Roman" w:hAnsi="Times New Roman" w:cs="Times New Roman"/>
          <w:spacing w:val="-2"/>
          <w:sz w:val="22"/>
          <w:szCs w:val="22"/>
        </w:rPr>
        <w:t>120</w:t>
      </w:r>
      <w:r w:rsidR="0055401A" w:rsidRPr="009B70A7">
        <w:rPr>
          <w:rFonts w:ascii="Times New Roman" w:hAnsi="Times New Roman" w:cs="Times New Roman"/>
          <w:spacing w:val="-2"/>
          <w:sz w:val="22"/>
          <w:szCs w:val="22"/>
        </w:rPr>
        <w:t xml:space="preserve"> (from previously Baht </w:t>
      </w:r>
      <w:r w:rsidR="00F72BDA" w:rsidRPr="009B70A7">
        <w:rPr>
          <w:rFonts w:ascii="Times New Roman" w:hAnsi="Times New Roman" w:cs="Times New Roman"/>
          <w:spacing w:val="-2"/>
          <w:sz w:val="22"/>
          <w:szCs w:val="22"/>
        </w:rPr>
        <w:t>7,246,417,880</w:t>
      </w:r>
      <w:r w:rsidR="0055401A" w:rsidRPr="009B70A7">
        <w:rPr>
          <w:rFonts w:ascii="Times New Roman" w:hAnsi="Times New Roman" w:cs="Times New Roman"/>
          <w:spacing w:val="-2"/>
          <w:sz w:val="22"/>
          <w:szCs w:val="22"/>
        </w:rPr>
        <w:t xml:space="preserve"> to Baht </w:t>
      </w:r>
      <w:r w:rsidR="00F72BDA" w:rsidRPr="009B70A7">
        <w:rPr>
          <w:rFonts w:ascii="Times New Roman" w:hAnsi="Times New Roman" w:cs="Times New Roman"/>
          <w:spacing w:val="-2"/>
          <w:sz w:val="22"/>
          <w:szCs w:val="22"/>
        </w:rPr>
        <w:t>7,831,987,000</w:t>
      </w:r>
      <w:r w:rsidR="0055401A" w:rsidRPr="009B70A7">
        <w:rPr>
          <w:rFonts w:ascii="Times New Roman" w:hAnsi="Times New Roman" w:cs="Times New Roman"/>
          <w:spacing w:val="-2"/>
          <w:sz w:val="22"/>
          <w:szCs w:val="22"/>
        </w:rPr>
        <w:t>)</w:t>
      </w:r>
      <w:r w:rsidR="0055401A" w:rsidRPr="009B70A7">
        <w:rPr>
          <w:rFonts w:ascii="Times New Roman" w:hAnsi="Times New Roman" w:cs="Times New Roman"/>
          <w:spacing w:val="-2"/>
          <w:sz w:val="22"/>
          <w:szCs w:val="22"/>
          <w:cs/>
        </w:rPr>
        <w:t xml:space="preserve"> </w:t>
      </w:r>
      <w:r w:rsidR="0055401A" w:rsidRPr="009B70A7">
        <w:rPr>
          <w:rFonts w:ascii="Times New Roman" w:hAnsi="Times New Roman" w:cs="Times New Roman"/>
          <w:spacing w:val="-2"/>
          <w:sz w:val="22"/>
          <w:szCs w:val="22"/>
        </w:rPr>
        <w:t xml:space="preserve">by issuance of new </w:t>
      </w:r>
      <w:r w:rsidR="00F72BDA" w:rsidRPr="009B70A7">
        <w:rPr>
          <w:rFonts w:ascii="Times New Roman" w:hAnsi="Times New Roman" w:cs="Times New Roman"/>
          <w:spacing w:val="-2"/>
          <w:sz w:val="22"/>
          <w:szCs w:val="22"/>
        </w:rPr>
        <w:t>117</w:t>
      </w:r>
      <w:r w:rsidR="0055401A" w:rsidRPr="009B70A7">
        <w:rPr>
          <w:rFonts w:ascii="Times New Roman" w:hAnsi="Times New Roman" w:cs="Times New Roman"/>
          <w:spacing w:val="-2"/>
          <w:sz w:val="22"/>
          <w:szCs w:val="22"/>
        </w:rPr>
        <w:t>,</w:t>
      </w:r>
      <w:r w:rsidR="00F72BDA" w:rsidRPr="009B70A7">
        <w:rPr>
          <w:rFonts w:ascii="Times New Roman" w:hAnsi="Times New Roman" w:cs="Times New Roman"/>
          <w:spacing w:val="-2"/>
          <w:sz w:val="22"/>
          <w:szCs w:val="22"/>
        </w:rPr>
        <w:t>113</w:t>
      </w:r>
      <w:r w:rsidR="0055401A" w:rsidRPr="009B70A7">
        <w:rPr>
          <w:rFonts w:ascii="Times New Roman" w:hAnsi="Times New Roman" w:cs="Times New Roman"/>
          <w:spacing w:val="-2"/>
          <w:sz w:val="22"/>
          <w:szCs w:val="22"/>
        </w:rPr>
        <w:t>,</w:t>
      </w:r>
      <w:r w:rsidR="00F72BDA" w:rsidRPr="009B70A7">
        <w:rPr>
          <w:rFonts w:ascii="Times New Roman" w:hAnsi="Times New Roman" w:cs="Times New Roman"/>
          <w:spacing w:val="-2"/>
          <w:sz w:val="22"/>
          <w:szCs w:val="22"/>
        </w:rPr>
        <w:t>824</w:t>
      </w:r>
      <w:r w:rsidR="0055401A" w:rsidRPr="009B70A7">
        <w:rPr>
          <w:rFonts w:ascii="Times New Roman" w:hAnsi="Times New Roman" w:cs="Times New Roman"/>
          <w:spacing w:val="-2"/>
          <w:sz w:val="22"/>
          <w:szCs w:val="22"/>
        </w:rPr>
        <w:t xml:space="preserve"> common shares, Baht </w:t>
      </w:r>
      <w:r w:rsidR="00F72BDA" w:rsidRPr="009B70A7">
        <w:rPr>
          <w:rFonts w:ascii="Times New Roman" w:hAnsi="Times New Roman" w:cs="Times New Roman"/>
          <w:spacing w:val="-2"/>
          <w:sz w:val="22"/>
          <w:szCs w:val="22"/>
        </w:rPr>
        <w:t>5.00</w:t>
      </w:r>
      <w:r w:rsidR="0055401A" w:rsidRPr="009B70A7">
        <w:rPr>
          <w:rFonts w:ascii="Times New Roman" w:hAnsi="Times New Roman" w:cs="Times New Roman"/>
          <w:spacing w:val="-2"/>
          <w:sz w:val="22"/>
          <w:szCs w:val="22"/>
        </w:rPr>
        <w:t xml:space="preserve"> par value</w:t>
      </w:r>
      <w:r w:rsidR="0055401A" w:rsidRPr="009B70A7">
        <w:rPr>
          <w:rFonts w:ascii="Times New Roman" w:hAnsi="Times New Roman" w:cs="Times New Roman"/>
          <w:spacing w:val="-2"/>
          <w:sz w:val="22"/>
          <w:szCs w:val="22"/>
          <w:cs/>
        </w:rPr>
        <w:t xml:space="preserve"> </w:t>
      </w:r>
      <w:r w:rsidR="0055401A" w:rsidRPr="009B70A7">
        <w:rPr>
          <w:rFonts w:ascii="Times New Roman" w:hAnsi="Times New Roman" w:cs="Times New Roman"/>
          <w:spacing w:val="-2"/>
          <w:sz w:val="22"/>
          <w:szCs w:val="22"/>
        </w:rPr>
        <w:t>and appropriate such common shares</w:t>
      </w:r>
      <w:r w:rsidR="00F72BDA" w:rsidRPr="009B70A7">
        <w:rPr>
          <w:rFonts w:ascii="Times New Roman" w:hAnsi="Times New Roman" w:cs="Times New Roman"/>
          <w:spacing w:val="-2"/>
          <w:sz w:val="22"/>
          <w:szCs w:val="22"/>
        </w:rPr>
        <w:t xml:space="preserve"> to accommodate the conversion rights of the </w:t>
      </w:r>
      <w:r w:rsidR="008D0B5D" w:rsidRPr="009B70A7">
        <w:rPr>
          <w:rFonts w:ascii="Times New Roman" w:hAnsi="Times New Roman" w:cs="Times New Roman"/>
          <w:spacing w:val="-2"/>
          <w:sz w:val="22"/>
          <w:szCs w:val="22"/>
        </w:rPr>
        <w:t>c</w:t>
      </w:r>
      <w:r w:rsidR="00F72BDA" w:rsidRPr="009B70A7">
        <w:rPr>
          <w:rFonts w:ascii="Times New Roman" w:hAnsi="Times New Roman" w:cs="Times New Roman"/>
          <w:spacing w:val="-2"/>
          <w:sz w:val="22"/>
          <w:szCs w:val="22"/>
        </w:rPr>
        <w:t xml:space="preserve">onvertible </w:t>
      </w:r>
      <w:r w:rsidR="008D0B5D" w:rsidRPr="009B70A7">
        <w:rPr>
          <w:rFonts w:ascii="Times New Roman" w:hAnsi="Times New Roman" w:cs="Times New Roman"/>
          <w:spacing w:val="-2"/>
          <w:sz w:val="22"/>
          <w:szCs w:val="22"/>
        </w:rPr>
        <w:t>d</w:t>
      </w:r>
      <w:r w:rsidR="00F72BDA" w:rsidRPr="009B70A7">
        <w:rPr>
          <w:rFonts w:ascii="Times New Roman" w:hAnsi="Times New Roman" w:cs="Times New Roman"/>
          <w:spacing w:val="-2"/>
          <w:sz w:val="22"/>
          <w:szCs w:val="22"/>
        </w:rPr>
        <w:t>ebentures to the specific investor.</w:t>
      </w:r>
    </w:p>
    <w:p w14:paraId="5D37991A" w14:textId="77777777" w:rsidR="00F91DBC" w:rsidRPr="009B70A7" w:rsidRDefault="00F91DBC" w:rsidP="00F72B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0" w:hanging="560"/>
        <w:jc w:val="thaiDistribute"/>
        <w:rPr>
          <w:rFonts w:ascii="Times New Roman" w:hAnsi="Times New Roman" w:cs="Times New Roman"/>
          <w:spacing w:val="-2"/>
          <w:sz w:val="22"/>
          <w:szCs w:val="22"/>
        </w:rPr>
      </w:pPr>
    </w:p>
    <w:p w14:paraId="4F8EB926" w14:textId="622F13AD" w:rsidR="008D0B5D" w:rsidRPr="009B70A7" w:rsidRDefault="008D0B5D" w:rsidP="008D0B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heme="minorBidi"/>
          <w:spacing w:val="-2"/>
          <w:sz w:val="22"/>
          <w:szCs w:val="22"/>
        </w:rPr>
      </w:pPr>
      <w:r w:rsidRPr="009B70A7">
        <w:rPr>
          <w:rFonts w:ascii="Times New Roman" w:hAnsi="Times New Roman" w:cs="Times New Roman"/>
          <w:spacing w:val="-2"/>
          <w:sz w:val="22"/>
          <w:szCs w:val="22"/>
        </w:rPr>
        <w:t>The aforesaid matters are subject to the resolutions from the upcoming Extraordinary General Shareholders’ meeting to be held on September 16, 2025.</w:t>
      </w:r>
    </w:p>
    <w:p w14:paraId="71B3AB55" w14:textId="77777777" w:rsidR="004B42C9" w:rsidRPr="009B70A7" w:rsidRDefault="004B42C9" w:rsidP="008D0B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heme="minorBidi"/>
          <w:spacing w:val="-2"/>
          <w:sz w:val="22"/>
          <w:szCs w:val="22"/>
        </w:rPr>
      </w:pPr>
    </w:p>
    <w:p w14:paraId="0AB29856" w14:textId="77777777" w:rsidR="00981D1E" w:rsidRPr="009B70A7" w:rsidRDefault="00981D1E" w:rsidP="00C801E3">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rPr>
      </w:pPr>
      <w:r w:rsidRPr="009B70A7">
        <w:rPr>
          <w:rFonts w:ascii="Times New Roman" w:hAnsi="Times New Roman" w:cs="Times New Roman"/>
          <w:b/>
          <w:bCs/>
          <w:color w:val="000000"/>
          <w:sz w:val="22"/>
        </w:rPr>
        <w:t>APPROVAL OF THE INTERIM FINANCIAL INFORMATION</w:t>
      </w:r>
    </w:p>
    <w:p w14:paraId="008AC85B" w14:textId="77777777" w:rsidR="00981D1E" w:rsidRPr="009B70A7" w:rsidRDefault="00981D1E" w:rsidP="00981D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cs/>
        </w:rPr>
      </w:pPr>
    </w:p>
    <w:p w14:paraId="6734FC80" w14:textId="712C037F" w:rsidR="00981D1E" w:rsidRPr="009B70A7" w:rsidRDefault="00981D1E" w:rsidP="00844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sz w:val="22"/>
          <w:szCs w:val="22"/>
        </w:rPr>
      </w:pPr>
      <w:r w:rsidRPr="009B70A7">
        <w:rPr>
          <w:rFonts w:ascii="Times New Roman" w:hAnsi="Times New Roman" w:cs="Times New Roman"/>
          <w:sz w:val="22"/>
          <w:szCs w:val="22"/>
        </w:rPr>
        <w:t xml:space="preserve">The accompanying interim financial information </w:t>
      </w:r>
      <w:r w:rsidR="004F025B" w:rsidRPr="009B70A7">
        <w:rPr>
          <w:rFonts w:ascii="Times New Roman" w:hAnsi="Times New Roman" w:cs="Times New Roman"/>
          <w:sz w:val="22"/>
          <w:szCs w:val="22"/>
        </w:rPr>
        <w:t xml:space="preserve">was </w:t>
      </w:r>
      <w:r w:rsidRPr="009B70A7">
        <w:rPr>
          <w:rFonts w:ascii="Times New Roman" w:hAnsi="Times New Roman" w:cs="Times New Roman"/>
          <w:sz w:val="22"/>
          <w:szCs w:val="22"/>
        </w:rPr>
        <w:t xml:space="preserve">approved for issuance by the Company’s </w:t>
      </w:r>
      <w:r w:rsidR="00F7154E" w:rsidRPr="009B70A7">
        <w:rPr>
          <w:rFonts w:ascii="Times New Roman" w:hAnsi="Times New Roman" w:cs="Times New Roman"/>
          <w:sz w:val="22"/>
          <w:szCs w:val="22"/>
        </w:rPr>
        <w:t>b</w:t>
      </w:r>
      <w:r w:rsidRPr="009B70A7">
        <w:rPr>
          <w:rFonts w:ascii="Times New Roman" w:hAnsi="Times New Roman" w:cs="Times New Roman"/>
          <w:sz w:val="22"/>
          <w:szCs w:val="22"/>
        </w:rPr>
        <w:t xml:space="preserve">oard of </w:t>
      </w:r>
      <w:r w:rsidR="00F7154E" w:rsidRPr="009B70A7">
        <w:rPr>
          <w:rFonts w:ascii="Times New Roman" w:hAnsi="Times New Roman" w:cs="Times New Roman"/>
          <w:sz w:val="22"/>
          <w:szCs w:val="22"/>
        </w:rPr>
        <w:t>d</w:t>
      </w:r>
      <w:r w:rsidRPr="009B70A7">
        <w:rPr>
          <w:rFonts w:ascii="Times New Roman" w:hAnsi="Times New Roman" w:cs="Times New Roman"/>
          <w:sz w:val="22"/>
          <w:szCs w:val="22"/>
        </w:rPr>
        <w:t xml:space="preserve">irectors’ meeting on </w:t>
      </w:r>
      <w:r w:rsidR="00711D48" w:rsidRPr="009B70A7">
        <w:rPr>
          <w:rFonts w:ascii="Times New Roman" w:hAnsi="Times New Roman" w:cs="Times New Roman"/>
          <w:sz w:val="22"/>
          <w:szCs w:val="22"/>
        </w:rPr>
        <w:t>August</w:t>
      </w:r>
      <w:r w:rsidRPr="009B70A7">
        <w:rPr>
          <w:rFonts w:ascii="Times New Roman" w:hAnsi="Times New Roman" w:cs="Times New Roman"/>
          <w:sz w:val="22"/>
          <w:szCs w:val="22"/>
        </w:rPr>
        <w:t xml:space="preserve"> </w:t>
      </w:r>
      <w:r w:rsidR="00AD1977" w:rsidRPr="009B70A7">
        <w:rPr>
          <w:rFonts w:ascii="Times New Roman" w:hAnsi="Times New Roman" w:cs="Times New Roman"/>
          <w:sz w:val="22"/>
          <w:szCs w:val="22"/>
        </w:rPr>
        <w:t>1</w:t>
      </w:r>
      <w:r w:rsidR="00711D48" w:rsidRPr="009B70A7">
        <w:rPr>
          <w:rFonts w:ascii="Times New Roman" w:hAnsi="Times New Roman" w:cs="Times New Roman"/>
          <w:sz w:val="22"/>
          <w:szCs w:val="22"/>
        </w:rPr>
        <w:t>4</w:t>
      </w:r>
      <w:r w:rsidR="00C801E3" w:rsidRPr="009B70A7">
        <w:rPr>
          <w:rFonts w:ascii="Times New Roman" w:hAnsi="Times New Roman" w:cs="Times New Roman"/>
          <w:sz w:val="22"/>
          <w:szCs w:val="22"/>
        </w:rPr>
        <w:t>, 202</w:t>
      </w:r>
      <w:r w:rsidR="000B28B5" w:rsidRPr="009B70A7">
        <w:rPr>
          <w:rFonts w:ascii="Times New Roman" w:hAnsi="Times New Roman" w:cs="Times New Roman"/>
          <w:sz w:val="22"/>
          <w:szCs w:val="22"/>
        </w:rPr>
        <w:t>5</w:t>
      </w:r>
      <w:r w:rsidRPr="009B70A7">
        <w:rPr>
          <w:rFonts w:ascii="Times New Roman" w:hAnsi="Times New Roman" w:cs="Times New Roman"/>
          <w:sz w:val="22"/>
          <w:szCs w:val="22"/>
        </w:rPr>
        <w:t>.</w:t>
      </w:r>
    </w:p>
    <w:p w14:paraId="76C7A6F3" w14:textId="77777777" w:rsidR="00981D1E" w:rsidRPr="00107C48" w:rsidRDefault="00981D1E" w:rsidP="00844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heme="minorBidi"/>
          <w:sz w:val="22"/>
        </w:rPr>
      </w:pPr>
    </w:p>
    <w:sectPr w:rsidR="00981D1E" w:rsidRPr="00107C48" w:rsidSect="004914F7">
      <w:headerReference w:type="first" r:id="rId15"/>
      <w:pgSz w:w="11909" w:h="16834" w:code="9"/>
      <w:pgMar w:top="1440" w:right="1151" w:bottom="709" w:left="1418" w:header="1440" w:footer="397" w:gutter="0"/>
      <w:cols w:space="720"/>
      <w:titlePg/>
      <w:docGrid w:linePitch="24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431519D" w14:textId="77777777" w:rsidR="001B67AD" w:rsidRDefault="001B67AD" w:rsidP="00642AE8">
      <w:pPr>
        <w:pStyle w:val="Char"/>
      </w:pPr>
      <w:r>
        <w:separator/>
      </w:r>
    </w:p>
  </w:endnote>
  <w:endnote w:type="continuationSeparator" w:id="0">
    <w:p w14:paraId="7876F4C3" w14:textId="77777777" w:rsidR="001B67AD" w:rsidRDefault="001B67AD" w:rsidP="00642AE8">
      <w:pPr>
        <w:pStyle w:val="Cha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0E88459" w14:textId="77777777" w:rsidR="00733FDD" w:rsidRPr="004C13F9" w:rsidRDefault="00733FDD" w:rsidP="008E1970">
    <w:pPr>
      <w:jc w:val="right"/>
      <w:rPr>
        <w:rFonts w:ascii="Times New Roman" w:hAnsi="Times New Roman" w:cstheme="minorBidi"/>
        <w:b/>
        <w:bCs/>
        <w:sz w:val="22"/>
        <w:szCs w:val="22"/>
        <w:lang w:val="nl-NL"/>
      </w:rPr>
    </w:pPr>
    <w:r>
      <w:rPr>
        <w:rStyle w:val="PageNumber"/>
        <w:rFonts w:ascii="Times New Roman" w:hAnsi="Times New Roman"/>
        <w:sz w:val="22"/>
        <w:szCs w:val="22"/>
      </w:rPr>
      <w:tab/>
    </w:r>
    <w:r>
      <w:rPr>
        <w:rStyle w:val="PageNumber"/>
        <w:rFonts w:ascii="Times New Roman" w:hAnsi="Times New Roman"/>
        <w:sz w:val="22"/>
        <w:szCs w:val="22"/>
      </w:rPr>
      <w:tab/>
    </w:r>
    <w:r>
      <w:rPr>
        <w:rStyle w:val="PageNumber"/>
        <w:rFonts w:ascii="Times New Roman" w:hAnsi="Times New Roman"/>
        <w:sz w:val="22"/>
        <w:szCs w:val="22"/>
      </w:rPr>
      <w:tab/>
    </w:r>
    <w:r>
      <w:rPr>
        <w:rStyle w:val="PageNumber"/>
        <w:rFonts w:ascii="Times New Roman" w:hAnsi="Times New Roman"/>
        <w:sz w:val="22"/>
        <w:szCs w:val="22"/>
      </w:rPr>
      <w:tab/>
    </w:r>
    <w:r>
      <w:rPr>
        <w:rStyle w:val="PageNumber"/>
        <w:rFonts w:ascii="Times New Roman" w:hAnsi="Times New Roman"/>
        <w:sz w:val="22"/>
        <w:szCs w:val="22"/>
      </w:rPr>
      <w:tab/>
    </w:r>
    <w:r>
      <w:rPr>
        <w:rStyle w:val="PageNumber"/>
        <w:rFonts w:ascii="Times New Roman" w:hAnsi="Times New Roman"/>
        <w:sz w:val="22"/>
        <w:szCs w:val="22"/>
      </w:rPr>
      <w:tab/>
    </w:r>
    <w:r>
      <w:rPr>
        <w:rStyle w:val="PageNumber"/>
        <w:rFonts w:ascii="Times New Roman" w:hAnsi="Times New Roman"/>
        <w:sz w:val="22"/>
        <w:szCs w:val="22"/>
      </w:rPr>
      <w:tab/>
    </w:r>
    <w:r>
      <w:rPr>
        <w:rStyle w:val="PageNumber"/>
        <w:rFonts w:ascii="Times New Roman" w:hAnsi="Times New Roman"/>
        <w:sz w:val="22"/>
        <w:szCs w:val="22"/>
      </w:rPr>
      <w:tab/>
    </w:r>
    <w:r>
      <w:rPr>
        <w:rStyle w:val="PageNumber"/>
        <w:rFonts w:ascii="Times New Roman" w:hAnsi="Times New Roman"/>
        <w:sz w:val="22"/>
        <w:szCs w:val="22"/>
      </w:rPr>
      <w:tab/>
    </w:r>
    <w:r>
      <w:rPr>
        <w:rStyle w:val="PageNumber"/>
        <w:rFonts w:ascii="Times New Roman" w:hAnsi="Times New Roman"/>
        <w:sz w:val="22"/>
        <w:szCs w:val="22"/>
      </w:rPr>
      <w:tab/>
    </w:r>
    <w:r>
      <w:rPr>
        <w:rStyle w:val="PageNumber"/>
        <w:rFonts w:ascii="Times New Roman" w:hAnsi="Times New Roman"/>
        <w:sz w:val="22"/>
        <w:szCs w:val="22"/>
      </w:rPr>
      <w:tab/>
    </w:r>
    <w:r>
      <w:rPr>
        <w:rStyle w:val="PageNumber"/>
        <w:rFonts w:ascii="Times New Roman" w:hAnsi="Times New Roman"/>
        <w:sz w:val="22"/>
        <w:szCs w:val="22"/>
      </w:rPr>
      <w:tab/>
    </w:r>
    <w:r>
      <w:rPr>
        <w:rStyle w:val="PageNumber"/>
        <w:rFonts w:ascii="Times New Roman" w:hAnsi="Times New Roman"/>
        <w:sz w:val="22"/>
        <w:szCs w:val="22"/>
      </w:rPr>
      <w:tab/>
      <w:t xml:space="preserve">      </w:t>
    </w:r>
    <w:r w:rsidRPr="004C13F9">
      <w:rPr>
        <w:rStyle w:val="PageNumber"/>
        <w:rFonts w:ascii="Times New Roman" w:hAnsi="Times New Roman"/>
        <w:sz w:val="22"/>
        <w:szCs w:val="22"/>
      </w:rPr>
      <w:t xml:space="preserve">   </w:t>
    </w:r>
    <w:r w:rsidRPr="004C13F9">
      <w:rPr>
        <w:rStyle w:val="PageNumber"/>
        <w:rFonts w:ascii="Times New Roman" w:hAnsi="Times New Roman" w:cs="Times New Roman"/>
        <w:sz w:val="22"/>
        <w:szCs w:val="22"/>
      </w:rPr>
      <w:fldChar w:fldCharType="begin"/>
    </w:r>
    <w:r w:rsidRPr="004C13F9">
      <w:rPr>
        <w:rStyle w:val="PageNumber"/>
        <w:rFonts w:ascii="Times New Roman" w:hAnsi="Times New Roman" w:cs="Times New Roman"/>
        <w:sz w:val="22"/>
        <w:szCs w:val="22"/>
      </w:rPr>
      <w:instrText xml:space="preserve"> PAGE </w:instrText>
    </w:r>
    <w:r w:rsidRPr="004C13F9">
      <w:rPr>
        <w:rStyle w:val="PageNumber"/>
        <w:rFonts w:ascii="Times New Roman" w:hAnsi="Times New Roman" w:cs="Times New Roman"/>
        <w:sz w:val="22"/>
        <w:szCs w:val="22"/>
      </w:rPr>
      <w:fldChar w:fldCharType="separate"/>
    </w:r>
    <w:r w:rsidR="007D52EE">
      <w:rPr>
        <w:rStyle w:val="PageNumber"/>
        <w:rFonts w:ascii="Times New Roman" w:hAnsi="Times New Roman" w:cs="Times New Roman"/>
        <w:noProof/>
        <w:sz w:val="22"/>
        <w:szCs w:val="22"/>
      </w:rPr>
      <w:t>41</w:t>
    </w:r>
    <w:r w:rsidRPr="004C13F9">
      <w:rPr>
        <w:rStyle w:val="PageNumber"/>
        <w:rFonts w:ascii="Times New Roman" w:hAnsi="Times New Roman" w:cs="Times New Roman"/>
        <w:sz w:val="22"/>
        <w:szCs w:val="22"/>
      </w:rPr>
      <w:fldChar w:fldCharType="end"/>
    </w:r>
  </w:p>
  <w:p w14:paraId="232A3E40" w14:textId="77777777" w:rsidR="00733FDD" w:rsidRPr="005770DF" w:rsidRDefault="00733FDD" w:rsidP="008E1970">
    <w:pPr>
      <w:jc w:val="right"/>
      <w:rPr>
        <w:rFonts w:ascii="Times New Roman" w:hAnsi="Times New Roman" w:cstheme="minorBidi"/>
        <w:b/>
        <w:bCs/>
        <w:sz w:val="20"/>
        <w:szCs w:val="20"/>
        <w:cs/>
        <w:lang w:val="nl-NL"/>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imes New Roman" w:hAnsi="Times New Roman" w:cs="Times New Roman"/>
        <w:sz w:val="22"/>
        <w:szCs w:val="22"/>
      </w:rPr>
      <w:id w:val="372858269"/>
      <w:docPartObj>
        <w:docPartGallery w:val="Page Numbers (Bottom of Page)"/>
        <w:docPartUnique/>
      </w:docPartObj>
    </w:sdtPr>
    <w:sdtEndPr/>
    <w:sdtContent>
      <w:p w14:paraId="3136F967" w14:textId="77777777" w:rsidR="00733FDD" w:rsidRPr="00AA5C14" w:rsidRDefault="00733FDD">
        <w:pPr>
          <w:pStyle w:val="Footer"/>
          <w:jc w:val="right"/>
          <w:rPr>
            <w:rFonts w:ascii="Times New Roman" w:hAnsi="Times New Roman" w:cs="Times New Roman"/>
            <w:sz w:val="22"/>
            <w:szCs w:val="22"/>
          </w:rPr>
        </w:pPr>
        <w:r w:rsidRPr="00AA5C14">
          <w:rPr>
            <w:rFonts w:ascii="Times New Roman" w:hAnsi="Times New Roman" w:cs="Times New Roman"/>
            <w:sz w:val="22"/>
            <w:szCs w:val="22"/>
          </w:rPr>
          <w:fldChar w:fldCharType="begin"/>
        </w:r>
        <w:r w:rsidRPr="00AA5C14">
          <w:rPr>
            <w:rFonts w:ascii="Times New Roman" w:hAnsi="Times New Roman" w:cs="Times New Roman"/>
            <w:sz w:val="22"/>
            <w:szCs w:val="22"/>
          </w:rPr>
          <w:instrText xml:space="preserve"> PAGE   \* MERGEFORMAT </w:instrText>
        </w:r>
        <w:r w:rsidRPr="00AA5C14">
          <w:rPr>
            <w:rFonts w:ascii="Times New Roman" w:hAnsi="Times New Roman" w:cs="Times New Roman"/>
            <w:sz w:val="22"/>
            <w:szCs w:val="22"/>
          </w:rPr>
          <w:fldChar w:fldCharType="separate"/>
        </w:r>
        <w:r w:rsidR="007D52EE">
          <w:rPr>
            <w:rFonts w:ascii="Times New Roman" w:hAnsi="Times New Roman" w:cs="Times New Roman"/>
            <w:noProof/>
            <w:sz w:val="22"/>
            <w:szCs w:val="22"/>
          </w:rPr>
          <w:t>15</w:t>
        </w:r>
        <w:r w:rsidRPr="00AA5C14">
          <w:rPr>
            <w:rFonts w:ascii="Times New Roman" w:hAnsi="Times New Roman" w:cs="Times New Roman"/>
            <w:sz w:val="22"/>
            <w:szCs w:val="22"/>
          </w:rPr>
          <w:fldChar w:fldCharType="end"/>
        </w:r>
      </w:p>
    </w:sdtContent>
  </w:sdt>
  <w:p w14:paraId="250AAF80" w14:textId="77777777" w:rsidR="00733FDD" w:rsidRPr="00FA29AE" w:rsidRDefault="00733FDD" w:rsidP="008E1970">
    <w:pPr>
      <w:pStyle w:val="Footer"/>
      <w:jc w:val="right"/>
      <w:rPr>
        <w:sz w:val="20"/>
        <w:szCs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679D9D8" w14:textId="77777777" w:rsidR="001B67AD" w:rsidRDefault="001B67AD" w:rsidP="00642AE8">
      <w:pPr>
        <w:pStyle w:val="Char"/>
      </w:pPr>
      <w:r>
        <w:separator/>
      </w:r>
    </w:p>
  </w:footnote>
  <w:footnote w:type="continuationSeparator" w:id="0">
    <w:p w14:paraId="3EEACD15" w14:textId="77777777" w:rsidR="001B67AD" w:rsidRDefault="001B67AD" w:rsidP="00642AE8">
      <w:pPr>
        <w:pStyle w:val="Char"/>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0B8FB1F" w14:textId="54D18A97" w:rsidR="00733FDD" w:rsidRDefault="00733FDD" w:rsidP="00704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42" w:firstLine="142"/>
      <w:rPr>
        <w:rFonts w:ascii="Times New Roman" w:hAnsi="Times New Roman" w:cs="Arial"/>
        <w:b/>
        <w:bCs/>
        <w:sz w:val="22"/>
        <w:szCs w:val="22"/>
      </w:rPr>
    </w:pPr>
    <w:bookmarkStart w:id="5" w:name="SubTitle2nd"/>
    <w:r>
      <w:rPr>
        <w:rFonts w:ascii="Times New Roman" w:hAnsi="Times New Roman" w:cs="Arial"/>
        <w:b/>
        <w:bCs/>
        <w:sz w:val="22"/>
        <w:szCs w:val="22"/>
      </w:rPr>
      <w:t>EAST CO</w:t>
    </w:r>
    <w:r w:rsidR="00BB5451">
      <w:rPr>
        <w:rFonts w:ascii="Times New Roman" w:hAnsi="Times New Roman" w:cs="Arial"/>
        <w:b/>
        <w:bCs/>
        <w:sz w:val="22"/>
        <w:szCs w:val="22"/>
      </w:rPr>
      <w:t>A</w:t>
    </w:r>
    <w:r>
      <w:rPr>
        <w:rFonts w:ascii="Times New Roman" w:hAnsi="Times New Roman" w:cs="Arial"/>
        <w:b/>
        <w:bCs/>
        <w:sz w:val="22"/>
        <w:szCs w:val="22"/>
      </w:rPr>
      <w:t>ST FURNITECH PUBLIC COMPANY LIMITED AND ITS SUBSIDIARIES</w:t>
    </w:r>
  </w:p>
  <w:p w14:paraId="2386803F" w14:textId="77777777" w:rsidR="00733FDD" w:rsidRPr="00A9083F" w:rsidRDefault="00733FDD" w:rsidP="00704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42" w:firstLine="142"/>
      <w:rPr>
        <w:rFonts w:ascii="Times New Roman" w:hAnsi="Times New Roman" w:cs="Times New Roman"/>
        <w:b/>
        <w:bCs/>
        <w:sz w:val="22"/>
        <w:szCs w:val="22"/>
      </w:rPr>
    </w:pPr>
    <w:r>
      <w:rPr>
        <w:rFonts w:ascii="Times New Roman" w:hAnsi="Times New Roman" w:cs="Times New Roman"/>
        <w:b/>
        <w:bCs/>
        <w:sz w:val="22"/>
        <w:szCs w:val="22"/>
      </w:rPr>
      <w:t>C</w:t>
    </w:r>
    <w:r w:rsidRPr="00235FED">
      <w:rPr>
        <w:rFonts w:ascii="Times New Roman" w:hAnsi="Times New Roman" w:cs="Times New Roman"/>
        <w:b/>
        <w:bCs/>
        <w:sz w:val="22"/>
        <w:szCs w:val="22"/>
      </w:rPr>
      <w:t>ondensed</w:t>
    </w:r>
    <w:r>
      <w:rPr>
        <w:rFonts w:ascii="Times New Roman" w:hAnsi="Times New Roman" w:cs="Times New Roman"/>
        <w:b/>
        <w:bCs/>
        <w:sz w:val="22"/>
        <w:szCs w:val="22"/>
      </w:rPr>
      <w:t xml:space="preserve"> </w:t>
    </w:r>
    <w:r w:rsidRPr="007A1F16">
      <w:rPr>
        <w:rFonts w:ascii="Times New Roman" w:hAnsi="Times New Roman" w:cs="Times New Roman"/>
        <w:b/>
        <w:bCs/>
        <w:sz w:val="22"/>
        <w:szCs w:val="22"/>
      </w:rPr>
      <w:t>Notes to Financial Statements</w:t>
    </w:r>
    <w:r>
      <w:rPr>
        <w:rFonts w:ascii="Times New Roman" w:hAnsi="Times New Roman" w:cs="Arial"/>
        <w:b/>
        <w:bCs/>
        <w:sz w:val="22"/>
        <w:szCs w:val="22"/>
      </w:rPr>
      <w:t xml:space="preserve"> (Continued)</w:t>
    </w:r>
  </w:p>
  <w:p w14:paraId="79F2BC43" w14:textId="4B493F18" w:rsidR="00733FDD" w:rsidRPr="007A1F16" w:rsidRDefault="008D12D2" w:rsidP="00704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42" w:firstLine="142"/>
      <w:rPr>
        <w:rFonts w:ascii="Times New Roman" w:hAnsi="Times New Roman" w:cs="Times New Roman"/>
        <w:b/>
        <w:bCs/>
        <w:sz w:val="22"/>
        <w:szCs w:val="22"/>
      </w:rPr>
    </w:pPr>
    <w:r>
      <w:rPr>
        <w:rFonts w:ascii="Times New Roman" w:hAnsi="Times New Roman" w:cs="Times New Roman"/>
        <w:b/>
        <w:bCs/>
        <w:sz w:val="22"/>
        <w:szCs w:val="22"/>
      </w:rPr>
      <w:t>June 30</w:t>
    </w:r>
    <w:r w:rsidR="00733FDD">
      <w:rPr>
        <w:rFonts w:ascii="Times New Roman" w:hAnsi="Times New Roman" w:cs="Times New Roman"/>
        <w:b/>
        <w:bCs/>
        <w:sz w:val="22"/>
        <w:szCs w:val="22"/>
      </w:rPr>
      <w:t>, 202</w:t>
    </w:r>
    <w:r w:rsidR="00453E8A">
      <w:rPr>
        <w:rFonts w:ascii="Times New Roman" w:hAnsi="Times New Roman" w:cs="Times New Roman"/>
        <w:b/>
        <w:bCs/>
        <w:sz w:val="22"/>
        <w:szCs w:val="22"/>
      </w:rPr>
      <w:t>5</w:t>
    </w:r>
    <w:r w:rsidR="00733FDD">
      <w:rPr>
        <w:rFonts w:ascii="Times New Roman" w:hAnsi="Times New Roman" w:cs="Times New Roman"/>
        <w:b/>
        <w:bCs/>
        <w:sz w:val="22"/>
        <w:szCs w:val="22"/>
      </w:rPr>
      <w:t xml:space="preserve"> and 202</w:t>
    </w:r>
    <w:r w:rsidR="00453E8A">
      <w:rPr>
        <w:rFonts w:ascii="Times New Roman" w:hAnsi="Times New Roman" w:cs="Times New Roman"/>
        <w:b/>
        <w:bCs/>
        <w:sz w:val="22"/>
        <w:szCs w:val="22"/>
      </w:rPr>
      <w:t>4</w:t>
    </w:r>
    <w:r w:rsidR="00733FDD">
      <w:rPr>
        <w:rFonts w:ascii="Times New Roman" w:hAnsi="Times New Roman" w:cs="Times New Roman"/>
        <w:b/>
        <w:bCs/>
        <w:sz w:val="22"/>
        <w:szCs w:val="22"/>
      </w:rPr>
      <w:t xml:space="preserve"> </w:t>
    </w:r>
    <w:r w:rsidR="00733FDD" w:rsidRPr="007A1F16">
      <w:rPr>
        <w:rFonts w:ascii="Times New Roman" w:hAnsi="Times New Roman" w:cs="Times New Roman"/>
        <w:b/>
        <w:bCs/>
        <w:sz w:val="22"/>
        <w:szCs w:val="22"/>
      </w:rPr>
      <w:t>(Unaudited)</w:t>
    </w:r>
    <w:r w:rsidR="00733FDD">
      <w:rPr>
        <w:rFonts w:ascii="Times New Roman" w:hAnsi="Times New Roman" w:cs="Times New Roman"/>
        <w:b/>
        <w:bCs/>
        <w:sz w:val="22"/>
        <w:szCs w:val="22"/>
      </w:rPr>
      <w:t xml:space="preserve"> </w:t>
    </w:r>
    <w:r w:rsidR="00733FDD" w:rsidRPr="007A1F16">
      <w:rPr>
        <w:rFonts w:ascii="Times New Roman" w:hAnsi="Times New Roman" w:cs="Times New Roman"/>
        <w:b/>
        <w:bCs/>
        <w:sz w:val="22"/>
        <w:szCs w:val="22"/>
      </w:rPr>
      <w:t>(Reviewed)</w:t>
    </w:r>
  </w:p>
  <w:p w14:paraId="702D4C33" w14:textId="4E6F219F" w:rsidR="00733FDD" w:rsidRDefault="00733FDD" w:rsidP="00704CEF">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left="-142" w:firstLine="142"/>
      <w:rPr>
        <w:b w:val="0"/>
        <w:bCs w:val="0"/>
        <w:sz w:val="20"/>
        <w:szCs w:val="20"/>
        <w:lang w:val="en-GB"/>
      </w:rPr>
    </w:pPr>
    <w:r w:rsidRPr="00A8629F">
      <w:rPr>
        <w:rFonts w:cs="Arial"/>
      </w:rPr>
      <w:t xml:space="preserve">and </w:t>
    </w:r>
    <w:r>
      <w:rPr>
        <w:rFonts w:cs="Arial"/>
      </w:rPr>
      <w:t>December 31, 202</w:t>
    </w:r>
    <w:r w:rsidR="00453E8A">
      <w:rPr>
        <w:rFonts w:cs="Arial"/>
      </w:rPr>
      <w:t>4</w:t>
    </w:r>
    <w:r>
      <w:rPr>
        <w:rFonts w:cs="Arial"/>
      </w:rPr>
      <w:t xml:space="preserve"> (Audited)</w:t>
    </w:r>
    <w:bookmarkEnd w:id="5"/>
  </w:p>
  <w:p w14:paraId="14D13618" w14:textId="77777777" w:rsidR="00733FDD" w:rsidRPr="00A9083F" w:rsidRDefault="00733FDD" w:rsidP="005958EF">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rPr>
        <w:b w:val="0"/>
        <w:bCs w:val="0"/>
      </w:rPr>
    </w:pPr>
  </w:p>
  <w:p w14:paraId="3914EA0C" w14:textId="77777777" w:rsidR="00733FDD" w:rsidRPr="005958EF" w:rsidRDefault="00733FDD" w:rsidP="005958EF">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rPr>
        <w:b w:val="0"/>
        <w:bCs w:val="0"/>
        <w:cs/>
        <w:lang w:val="en-GB"/>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2E413E" w14:textId="77777777" w:rsidR="00733FDD" w:rsidRPr="007573DD" w:rsidRDefault="00733FDD" w:rsidP="00373F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Cordia New"/>
        <w:b/>
        <w:bCs/>
        <w:sz w:val="22"/>
        <w:szCs w:val="22"/>
      </w:rPr>
    </w:pPr>
    <w:r w:rsidRPr="00D105B2">
      <w:rPr>
        <w:rFonts w:ascii="Times New Roman" w:hAnsi="Times New Roman" w:cs="Arial"/>
        <w:b/>
        <w:bCs/>
        <w:sz w:val="22"/>
        <w:szCs w:val="22"/>
      </w:rPr>
      <w:t xml:space="preserve">EAST COAST FURNITECH PUBLIC COMPANY LIMITED </w:t>
    </w:r>
    <w:r>
      <w:rPr>
        <w:rFonts w:ascii="Times New Roman" w:hAnsi="Times New Roman" w:cs="Arial"/>
        <w:b/>
        <w:bCs/>
        <w:sz w:val="22"/>
        <w:szCs w:val="22"/>
      </w:rPr>
      <w:t>AND ITS SUBSIDIAR</w:t>
    </w:r>
    <w:r>
      <w:rPr>
        <w:rFonts w:ascii="Times New Roman" w:hAnsi="Times New Roman" w:cs="Cordia New"/>
        <w:b/>
        <w:bCs/>
        <w:sz w:val="22"/>
        <w:szCs w:val="22"/>
      </w:rPr>
      <w:t>IES</w:t>
    </w:r>
  </w:p>
  <w:p w14:paraId="3C89C0EA" w14:textId="77777777" w:rsidR="00733FDD" w:rsidRDefault="00733FDD" w:rsidP="00A90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r>
      <w:rPr>
        <w:rFonts w:ascii="Times New Roman" w:hAnsi="Times New Roman" w:cs="Times New Roman"/>
        <w:b/>
        <w:bCs/>
        <w:sz w:val="22"/>
        <w:szCs w:val="22"/>
      </w:rPr>
      <w:t>C</w:t>
    </w:r>
    <w:r w:rsidRPr="00235FED">
      <w:rPr>
        <w:rFonts w:ascii="Times New Roman" w:hAnsi="Times New Roman" w:cs="Times New Roman"/>
        <w:b/>
        <w:bCs/>
        <w:sz w:val="22"/>
        <w:szCs w:val="22"/>
      </w:rPr>
      <w:t>ondensed</w:t>
    </w:r>
    <w:r>
      <w:rPr>
        <w:rFonts w:ascii="Times New Roman" w:hAnsi="Times New Roman" w:cs="Times New Roman"/>
        <w:b/>
        <w:bCs/>
        <w:sz w:val="22"/>
        <w:szCs w:val="22"/>
      </w:rPr>
      <w:t xml:space="preserve"> </w:t>
    </w:r>
    <w:r w:rsidRPr="007A1F16">
      <w:rPr>
        <w:rFonts w:ascii="Times New Roman" w:hAnsi="Times New Roman" w:cs="Times New Roman"/>
        <w:b/>
        <w:bCs/>
        <w:sz w:val="22"/>
        <w:szCs w:val="22"/>
      </w:rPr>
      <w:t>Notes to Financial Statements</w:t>
    </w:r>
    <w:r>
      <w:rPr>
        <w:rFonts w:ascii="Times New Roman" w:hAnsi="Times New Roman" w:cs="Arial"/>
        <w:b/>
        <w:bCs/>
        <w:sz w:val="22"/>
        <w:szCs w:val="22"/>
      </w:rPr>
      <w:t xml:space="preserve"> </w:t>
    </w:r>
  </w:p>
  <w:p w14:paraId="0BBA9F3D" w14:textId="114777B9" w:rsidR="00733FDD" w:rsidRPr="007A1F16" w:rsidRDefault="007E7B4A" w:rsidP="00A90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r>
      <w:rPr>
        <w:rFonts w:ascii="Times New Roman" w:hAnsi="Times New Roman" w:cs="Times New Roman"/>
        <w:b/>
        <w:bCs/>
        <w:sz w:val="22"/>
        <w:szCs w:val="22"/>
      </w:rPr>
      <w:t>June 30</w:t>
    </w:r>
    <w:r w:rsidR="00733FDD">
      <w:rPr>
        <w:rFonts w:ascii="Times New Roman" w:hAnsi="Times New Roman" w:cs="Times New Roman"/>
        <w:b/>
        <w:bCs/>
        <w:sz w:val="22"/>
        <w:szCs w:val="22"/>
      </w:rPr>
      <w:t>, 202</w:t>
    </w:r>
    <w:r w:rsidR="005A13E4">
      <w:rPr>
        <w:rFonts w:ascii="Times New Roman" w:hAnsi="Times New Roman" w:cs="Times New Roman"/>
        <w:b/>
        <w:bCs/>
        <w:sz w:val="22"/>
        <w:szCs w:val="22"/>
      </w:rPr>
      <w:t>5</w:t>
    </w:r>
    <w:r w:rsidR="00733FDD">
      <w:rPr>
        <w:rFonts w:ascii="Times New Roman" w:hAnsi="Times New Roman" w:cs="Times New Roman"/>
        <w:b/>
        <w:bCs/>
        <w:sz w:val="22"/>
        <w:szCs w:val="22"/>
      </w:rPr>
      <w:t xml:space="preserve"> and 202</w:t>
    </w:r>
    <w:r w:rsidR="005A13E4">
      <w:rPr>
        <w:rFonts w:ascii="Times New Roman" w:hAnsi="Times New Roman" w:cs="Times New Roman"/>
        <w:b/>
        <w:bCs/>
        <w:sz w:val="22"/>
        <w:szCs w:val="22"/>
      </w:rPr>
      <w:t>4</w:t>
    </w:r>
    <w:r w:rsidR="00733FDD">
      <w:rPr>
        <w:rFonts w:ascii="Times New Roman" w:hAnsi="Times New Roman" w:cs="Times New Roman"/>
        <w:b/>
        <w:bCs/>
        <w:sz w:val="22"/>
        <w:szCs w:val="22"/>
      </w:rPr>
      <w:t xml:space="preserve"> </w:t>
    </w:r>
    <w:r w:rsidR="00733FDD" w:rsidRPr="007A1F16">
      <w:rPr>
        <w:rFonts w:ascii="Times New Roman" w:hAnsi="Times New Roman" w:cs="Times New Roman"/>
        <w:b/>
        <w:bCs/>
        <w:sz w:val="22"/>
        <w:szCs w:val="22"/>
      </w:rPr>
      <w:t>(Unaudited)</w:t>
    </w:r>
    <w:r w:rsidR="00733FDD">
      <w:rPr>
        <w:rFonts w:ascii="Times New Roman" w:hAnsi="Times New Roman" w:cs="Times New Roman"/>
        <w:b/>
        <w:bCs/>
        <w:sz w:val="22"/>
        <w:szCs w:val="22"/>
      </w:rPr>
      <w:t xml:space="preserve"> </w:t>
    </w:r>
    <w:r w:rsidR="00733FDD" w:rsidRPr="007A1F16">
      <w:rPr>
        <w:rFonts w:ascii="Times New Roman" w:hAnsi="Times New Roman" w:cs="Times New Roman"/>
        <w:b/>
        <w:bCs/>
        <w:sz w:val="22"/>
        <w:szCs w:val="22"/>
      </w:rPr>
      <w:t>(Reviewed)</w:t>
    </w:r>
  </w:p>
  <w:p w14:paraId="117B8C8D" w14:textId="7A172B0B" w:rsidR="00733FDD" w:rsidRDefault="00733FDD" w:rsidP="00A9083F">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rPr>
        <w:b w:val="0"/>
        <w:bCs w:val="0"/>
        <w:sz w:val="20"/>
        <w:szCs w:val="20"/>
        <w:lang w:val="en-GB"/>
      </w:rPr>
    </w:pPr>
    <w:r w:rsidRPr="00A8629F">
      <w:rPr>
        <w:rFonts w:cs="Arial"/>
      </w:rPr>
      <w:t xml:space="preserve">and </w:t>
    </w:r>
    <w:r>
      <w:rPr>
        <w:rFonts w:cs="Arial"/>
      </w:rPr>
      <w:t>December 31, 202</w:t>
    </w:r>
    <w:r w:rsidR="005A13E4">
      <w:rPr>
        <w:rFonts w:cs="Arial"/>
      </w:rPr>
      <w:t>4</w:t>
    </w:r>
    <w:r>
      <w:rPr>
        <w:rFonts w:cs="Arial"/>
      </w:rPr>
      <w:t xml:space="preserve"> (Audited)</w:t>
    </w:r>
  </w:p>
  <w:p w14:paraId="4BCBC933" w14:textId="77777777" w:rsidR="00733FDD" w:rsidRDefault="00733FDD" w:rsidP="00476165">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rPr>
        <w:rFonts w:cs="Arial"/>
      </w:rPr>
    </w:pPr>
  </w:p>
  <w:p w14:paraId="6352578C" w14:textId="77777777" w:rsidR="00E31660" w:rsidRPr="00D105B2" w:rsidRDefault="00E31660" w:rsidP="00476165">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rPr>
        <w:rFonts w:cs="Arial"/>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AC92C3C" w14:textId="238047C3" w:rsidR="00733FDD" w:rsidRDefault="00733FDD" w:rsidP="003C5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09" w:firstLine="709"/>
      <w:rPr>
        <w:rFonts w:ascii="Times New Roman" w:hAnsi="Times New Roman" w:cs="Arial"/>
        <w:b/>
        <w:bCs/>
        <w:sz w:val="22"/>
        <w:szCs w:val="22"/>
      </w:rPr>
    </w:pPr>
    <w:r>
      <w:rPr>
        <w:rFonts w:ascii="Times New Roman" w:hAnsi="Times New Roman" w:cs="Arial"/>
        <w:b/>
        <w:bCs/>
        <w:sz w:val="22"/>
        <w:szCs w:val="22"/>
      </w:rPr>
      <w:t>EAST CO</w:t>
    </w:r>
    <w:r w:rsidR="00BB5451">
      <w:rPr>
        <w:rFonts w:ascii="Times New Roman" w:hAnsi="Times New Roman" w:cs="Arial"/>
        <w:b/>
        <w:bCs/>
        <w:sz w:val="22"/>
        <w:szCs w:val="22"/>
      </w:rPr>
      <w:t>A</w:t>
    </w:r>
    <w:r>
      <w:rPr>
        <w:rFonts w:ascii="Times New Roman" w:hAnsi="Times New Roman" w:cs="Arial"/>
        <w:b/>
        <w:bCs/>
        <w:sz w:val="22"/>
        <w:szCs w:val="22"/>
      </w:rPr>
      <w:t>ST FURNITECH PUBLIC COMPANY LIMITED AND ITS SUBSIDIARIES</w:t>
    </w:r>
  </w:p>
  <w:p w14:paraId="52B2CAF2" w14:textId="77777777" w:rsidR="00733FDD" w:rsidRPr="00A9083F" w:rsidRDefault="00733FDD" w:rsidP="003C5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09" w:firstLine="709"/>
      <w:rPr>
        <w:rFonts w:ascii="Times New Roman" w:hAnsi="Times New Roman" w:cs="Times New Roman"/>
        <w:b/>
        <w:bCs/>
        <w:sz w:val="22"/>
        <w:szCs w:val="22"/>
      </w:rPr>
    </w:pPr>
    <w:r>
      <w:rPr>
        <w:rFonts w:ascii="Times New Roman" w:hAnsi="Times New Roman" w:cs="Times New Roman"/>
        <w:b/>
        <w:bCs/>
        <w:sz w:val="22"/>
        <w:szCs w:val="22"/>
      </w:rPr>
      <w:t>C</w:t>
    </w:r>
    <w:r w:rsidRPr="00235FED">
      <w:rPr>
        <w:rFonts w:ascii="Times New Roman" w:hAnsi="Times New Roman" w:cs="Times New Roman"/>
        <w:b/>
        <w:bCs/>
        <w:sz w:val="22"/>
        <w:szCs w:val="22"/>
      </w:rPr>
      <w:t>ondensed</w:t>
    </w:r>
    <w:r>
      <w:rPr>
        <w:rFonts w:ascii="Times New Roman" w:hAnsi="Times New Roman" w:cs="Times New Roman"/>
        <w:b/>
        <w:bCs/>
        <w:sz w:val="22"/>
        <w:szCs w:val="22"/>
      </w:rPr>
      <w:t xml:space="preserve"> </w:t>
    </w:r>
    <w:r w:rsidRPr="007A1F16">
      <w:rPr>
        <w:rFonts w:ascii="Times New Roman" w:hAnsi="Times New Roman" w:cs="Times New Roman"/>
        <w:b/>
        <w:bCs/>
        <w:sz w:val="22"/>
        <w:szCs w:val="22"/>
      </w:rPr>
      <w:t>Notes to Financial Statements</w:t>
    </w:r>
    <w:r>
      <w:rPr>
        <w:rFonts w:ascii="Times New Roman" w:hAnsi="Times New Roman" w:cs="Arial"/>
        <w:b/>
        <w:bCs/>
        <w:sz w:val="22"/>
        <w:szCs w:val="22"/>
      </w:rPr>
      <w:t xml:space="preserve"> (Continued)</w:t>
    </w:r>
  </w:p>
  <w:p w14:paraId="302074E4" w14:textId="0166F8E8" w:rsidR="00733FDD" w:rsidRPr="007A1F16" w:rsidRDefault="003B2EF0" w:rsidP="003C5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09" w:firstLine="709"/>
      <w:rPr>
        <w:rFonts w:ascii="Times New Roman" w:hAnsi="Times New Roman" w:cs="Times New Roman"/>
        <w:b/>
        <w:bCs/>
        <w:sz w:val="22"/>
        <w:szCs w:val="22"/>
      </w:rPr>
    </w:pPr>
    <w:r>
      <w:rPr>
        <w:rFonts w:ascii="Times New Roman" w:hAnsi="Times New Roman" w:cs="Times New Roman"/>
        <w:b/>
        <w:bCs/>
        <w:sz w:val="22"/>
        <w:szCs w:val="22"/>
      </w:rPr>
      <w:t>June</w:t>
    </w:r>
    <w:r w:rsidR="00733FDD" w:rsidRPr="007A1F16">
      <w:rPr>
        <w:rFonts w:ascii="Times New Roman" w:hAnsi="Times New Roman" w:cs="Times New Roman"/>
        <w:b/>
        <w:bCs/>
        <w:sz w:val="22"/>
        <w:szCs w:val="22"/>
      </w:rPr>
      <w:t xml:space="preserve"> 3</w:t>
    </w:r>
    <w:r>
      <w:rPr>
        <w:rFonts w:ascii="Times New Roman" w:hAnsi="Times New Roman" w:cs="Times New Roman"/>
        <w:b/>
        <w:bCs/>
        <w:sz w:val="22"/>
        <w:szCs w:val="22"/>
      </w:rPr>
      <w:t>0</w:t>
    </w:r>
    <w:r w:rsidR="00733FDD">
      <w:rPr>
        <w:rFonts w:ascii="Times New Roman" w:hAnsi="Times New Roman" w:cs="Times New Roman"/>
        <w:b/>
        <w:bCs/>
        <w:sz w:val="22"/>
        <w:szCs w:val="22"/>
      </w:rPr>
      <w:t>, 202</w:t>
    </w:r>
    <w:r w:rsidR="00381A1C">
      <w:rPr>
        <w:rFonts w:ascii="Times New Roman" w:hAnsi="Times New Roman" w:cs="Times New Roman"/>
        <w:b/>
        <w:bCs/>
        <w:sz w:val="22"/>
        <w:szCs w:val="22"/>
      </w:rPr>
      <w:t>5</w:t>
    </w:r>
    <w:r w:rsidR="00733FDD">
      <w:rPr>
        <w:rFonts w:ascii="Times New Roman" w:hAnsi="Times New Roman" w:cs="Times New Roman"/>
        <w:b/>
        <w:bCs/>
        <w:sz w:val="22"/>
        <w:szCs w:val="22"/>
      </w:rPr>
      <w:t xml:space="preserve"> and 202</w:t>
    </w:r>
    <w:r w:rsidR="00381A1C">
      <w:rPr>
        <w:rFonts w:ascii="Times New Roman" w:hAnsi="Times New Roman" w:cs="Times New Roman"/>
        <w:b/>
        <w:bCs/>
        <w:sz w:val="22"/>
        <w:szCs w:val="22"/>
      </w:rPr>
      <w:t>4</w:t>
    </w:r>
    <w:r w:rsidR="00733FDD">
      <w:rPr>
        <w:rFonts w:ascii="Times New Roman" w:hAnsi="Times New Roman" w:cs="Times New Roman"/>
        <w:b/>
        <w:bCs/>
        <w:sz w:val="22"/>
        <w:szCs w:val="22"/>
      </w:rPr>
      <w:t xml:space="preserve"> </w:t>
    </w:r>
    <w:r w:rsidR="00733FDD" w:rsidRPr="007A1F16">
      <w:rPr>
        <w:rFonts w:ascii="Times New Roman" w:hAnsi="Times New Roman" w:cs="Times New Roman"/>
        <w:b/>
        <w:bCs/>
        <w:sz w:val="22"/>
        <w:szCs w:val="22"/>
      </w:rPr>
      <w:t>(Unaudited)</w:t>
    </w:r>
    <w:r w:rsidR="00733FDD">
      <w:rPr>
        <w:rFonts w:ascii="Times New Roman" w:hAnsi="Times New Roman" w:cs="Times New Roman"/>
        <w:b/>
        <w:bCs/>
        <w:sz w:val="22"/>
        <w:szCs w:val="22"/>
      </w:rPr>
      <w:t xml:space="preserve"> </w:t>
    </w:r>
    <w:r w:rsidR="00733FDD" w:rsidRPr="007A1F16">
      <w:rPr>
        <w:rFonts w:ascii="Times New Roman" w:hAnsi="Times New Roman" w:cs="Times New Roman"/>
        <w:b/>
        <w:bCs/>
        <w:sz w:val="22"/>
        <w:szCs w:val="22"/>
      </w:rPr>
      <w:t>(Reviewed)</w:t>
    </w:r>
  </w:p>
  <w:p w14:paraId="68311389" w14:textId="101494F0" w:rsidR="00733FDD" w:rsidRDefault="00733FDD" w:rsidP="003C5CD9">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left="-709" w:firstLine="709"/>
      <w:rPr>
        <w:b w:val="0"/>
        <w:bCs w:val="0"/>
        <w:sz w:val="20"/>
        <w:szCs w:val="20"/>
        <w:lang w:val="en-GB"/>
      </w:rPr>
    </w:pPr>
    <w:r w:rsidRPr="00A8629F">
      <w:rPr>
        <w:rFonts w:cs="Arial"/>
      </w:rPr>
      <w:t xml:space="preserve">and </w:t>
    </w:r>
    <w:r>
      <w:rPr>
        <w:rFonts w:cs="Arial"/>
      </w:rPr>
      <w:t>December 31, 202</w:t>
    </w:r>
    <w:r w:rsidR="00381A1C">
      <w:rPr>
        <w:rFonts w:cs="Arial"/>
      </w:rPr>
      <w:t>4</w:t>
    </w:r>
    <w:r>
      <w:rPr>
        <w:rFonts w:cs="Arial"/>
      </w:rPr>
      <w:t xml:space="preserve"> (Audited)</w:t>
    </w:r>
  </w:p>
  <w:p w14:paraId="3DC75E43" w14:textId="77777777" w:rsidR="00733FDD" w:rsidRPr="00D105B2" w:rsidRDefault="00733FDD" w:rsidP="00476165">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rPr>
        <w:rFonts w:cs="Arial"/>
      </w:rPr>
    </w:pPr>
  </w:p>
  <w:p w14:paraId="247814F8" w14:textId="77777777" w:rsidR="00733FDD" w:rsidRPr="00476165" w:rsidRDefault="00733FDD">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897277" w14:textId="77777777" w:rsidR="004914F7" w:rsidRPr="007573DD" w:rsidRDefault="004914F7" w:rsidP="00373F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Cordia New"/>
        <w:b/>
        <w:bCs/>
        <w:sz w:val="22"/>
        <w:szCs w:val="22"/>
      </w:rPr>
    </w:pPr>
    <w:r w:rsidRPr="00D105B2">
      <w:rPr>
        <w:rFonts w:ascii="Times New Roman" w:hAnsi="Times New Roman" w:cs="Arial"/>
        <w:b/>
        <w:bCs/>
        <w:sz w:val="22"/>
        <w:szCs w:val="22"/>
      </w:rPr>
      <w:t xml:space="preserve">EAST COAST FURNITECH PUBLIC COMPANY LIMITED </w:t>
    </w:r>
    <w:r>
      <w:rPr>
        <w:rFonts w:ascii="Times New Roman" w:hAnsi="Times New Roman" w:cs="Arial"/>
        <w:b/>
        <w:bCs/>
        <w:sz w:val="22"/>
        <w:szCs w:val="22"/>
      </w:rPr>
      <w:t>AND ITS SUBSIDIAR</w:t>
    </w:r>
    <w:r>
      <w:rPr>
        <w:rFonts w:ascii="Times New Roman" w:hAnsi="Times New Roman" w:cs="Cordia New"/>
        <w:b/>
        <w:bCs/>
        <w:sz w:val="22"/>
        <w:szCs w:val="22"/>
      </w:rPr>
      <w:t>IES</w:t>
    </w:r>
  </w:p>
  <w:p w14:paraId="33F8F0C2" w14:textId="74A8F276" w:rsidR="004914F7" w:rsidRPr="00D105B2" w:rsidRDefault="007A4B1E" w:rsidP="00373F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Arial"/>
        <w:b/>
        <w:bCs/>
        <w:sz w:val="22"/>
        <w:szCs w:val="22"/>
      </w:rPr>
    </w:pPr>
    <w:r>
      <w:rPr>
        <w:rFonts w:ascii="Times New Roman" w:hAnsi="Times New Roman" w:cs="Arial"/>
        <w:b/>
        <w:bCs/>
        <w:sz w:val="22"/>
        <w:szCs w:val="22"/>
      </w:rPr>
      <w:t xml:space="preserve">Condensed </w:t>
    </w:r>
    <w:r w:rsidR="004914F7" w:rsidRPr="00D105B2">
      <w:rPr>
        <w:rFonts w:ascii="Times New Roman" w:hAnsi="Times New Roman" w:cs="Arial"/>
        <w:b/>
        <w:bCs/>
        <w:sz w:val="22"/>
        <w:szCs w:val="22"/>
      </w:rPr>
      <w:t>Notes to Financial Statements</w:t>
    </w:r>
    <w:r w:rsidR="004914F7">
      <w:rPr>
        <w:rFonts w:ascii="Times New Roman" w:hAnsi="Times New Roman" w:cs="Arial"/>
        <w:b/>
        <w:bCs/>
        <w:sz w:val="22"/>
        <w:szCs w:val="22"/>
      </w:rPr>
      <w:t xml:space="preserve"> (Continued)</w:t>
    </w:r>
  </w:p>
  <w:p w14:paraId="63BF7442" w14:textId="523515EC" w:rsidR="00B65298" w:rsidRPr="007A1F16" w:rsidRDefault="005B3E07" w:rsidP="00B652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42" w:firstLine="142"/>
      <w:rPr>
        <w:rFonts w:ascii="Times New Roman" w:hAnsi="Times New Roman" w:cs="Times New Roman"/>
        <w:b/>
        <w:bCs/>
        <w:sz w:val="22"/>
        <w:szCs w:val="22"/>
      </w:rPr>
    </w:pPr>
    <w:r>
      <w:rPr>
        <w:rFonts w:ascii="Times New Roman" w:hAnsi="Times New Roman" w:cs="Times New Roman"/>
        <w:b/>
        <w:bCs/>
        <w:sz w:val="22"/>
        <w:szCs w:val="22"/>
      </w:rPr>
      <w:t>June 30</w:t>
    </w:r>
    <w:r w:rsidR="00B65298">
      <w:rPr>
        <w:rFonts w:ascii="Times New Roman" w:hAnsi="Times New Roman" w:cs="Times New Roman"/>
        <w:b/>
        <w:bCs/>
        <w:sz w:val="22"/>
        <w:szCs w:val="22"/>
      </w:rPr>
      <w:t xml:space="preserve">, 2025 and 2024 </w:t>
    </w:r>
    <w:r w:rsidR="00B65298" w:rsidRPr="007A1F16">
      <w:rPr>
        <w:rFonts w:ascii="Times New Roman" w:hAnsi="Times New Roman" w:cs="Times New Roman"/>
        <w:b/>
        <w:bCs/>
        <w:sz w:val="22"/>
        <w:szCs w:val="22"/>
      </w:rPr>
      <w:t>(Unaudited)</w:t>
    </w:r>
    <w:r w:rsidR="00B65298">
      <w:rPr>
        <w:rFonts w:ascii="Times New Roman" w:hAnsi="Times New Roman" w:cs="Times New Roman"/>
        <w:b/>
        <w:bCs/>
        <w:sz w:val="22"/>
        <w:szCs w:val="22"/>
      </w:rPr>
      <w:t xml:space="preserve"> </w:t>
    </w:r>
    <w:r w:rsidR="00B65298" w:rsidRPr="007A1F16">
      <w:rPr>
        <w:rFonts w:ascii="Times New Roman" w:hAnsi="Times New Roman" w:cs="Times New Roman"/>
        <w:b/>
        <w:bCs/>
        <w:sz w:val="22"/>
        <w:szCs w:val="22"/>
      </w:rPr>
      <w:t>(Reviewed)</w:t>
    </w:r>
  </w:p>
  <w:p w14:paraId="5A5F0855" w14:textId="42DBFBBE" w:rsidR="004914F7" w:rsidRDefault="00B65298" w:rsidP="00B65298">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rPr>
        <w:rFonts w:cs="Arial"/>
      </w:rPr>
    </w:pPr>
    <w:r w:rsidRPr="00A8629F">
      <w:rPr>
        <w:rFonts w:cs="Arial"/>
      </w:rPr>
      <w:t xml:space="preserve">and </w:t>
    </w:r>
    <w:r>
      <w:rPr>
        <w:rFonts w:cs="Arial"/>
      </w:rPr>
      <w:t>December 31, 2024 (Audited)</w:t>
    </w:r>
  </w:p>
  <w:p w14:paraId="0ACF7821" w14:textId="77777777" w:rsidR="004914F7" w:rsidRDefault="004914F7">
    <w:pPr>
      <w:pStyle w:val="Header"/>
    </w:pPr>
  </w:p>
  <w:p w14:paraId="5DB5D6FF" w14:textId="77777777" w:rsidR="00B65298" w:rsidRPr="00476165" w:rsidRDefault="00B65298">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D861140" w14:textId="2AC78797" w:rsidR="00733FDD" w:rsidRDefault="00733FDD" w:rsidP="008C2D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Arial"/>
        <w:b/>
        <w:bCs/>
        <w:sz w:val="22"/>
        <w:szCs w:val="22"/>
      </w:rPr>
    </w:pPr>
    <w:r>
      <w:rPr>
        <w:rFonts w:ascii="Times New Roman" w:hAnsi="Times New Roman" w:cs="Arial"/>
        <w:b/>
        <w:bCs/>
        <w:sz w:val="22"/>
        <w:szCs w:val="22"/>
      </w:rPr>
      <w:t>EAST CO</w:t>
    </w:r>
    <w:r w:rsidR="00BB5451">
      <w:rPr>
        <w:rFonts w:ascii="Times New Roman" w:hAnsi="Times New Roman" w:cs="Arial"/>
        <w:b/>
        <w:bCs/>
        <w:sz w:val="22"/>
        <w:szCs w:val="22"/>
      </w:rPr>
      <w:t>A</w:t>
    </w:r>
    <w:r>
      <w:rPr>
        <w:rFonts w:ascii="Times New Roman" w:hAnsi="Times New Roman" w:cs="Arial"/>
        <w:b/>
        <w:bCs/>
        <w:sz w:val="22"/>
        <w:szCs w:val="22"/>
      </w:rPr>
      <w:t>ST FURNITECH PUBLIC COMPANY LIMITED AND ITS SUBSIDIARIES</w:t>
    </w:r>
  </w:p>
  <w:p w14:paraId="3B507BB3" w14:textId="77777777" w:rsidR="00733FDD" w:rsidRPr="00A9083F" w:rsidRDefault="00733FDD" w:rsidP="008C2D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r>
      <w:rPr>
        <w:rFonts w:ascii="Times New Roman" w:hAnsi="Times New Roman" w:cs="Times New Roman"/>
        <w:b/>
        <w:bCs/>
        <w:sz w:val="22"/>
        <w:szCs w:val="22"/>
      </w:rPr>
      <w:t>C</w:t>
    </w:r>
    <w:r w:rsidRPr="00235FED">
      <w:rPr>
        <w:rFonts w:ascii="Times New Roman" w:hAnsi="Times New Roman" w:cs="Times New Roman"/>
        <w:b/>
        <w:bCs/>
        <w:sz w:val="22"/>
        <w:szCs w:val="22"/>
      </w:rPr>
      <w:t>ondensed</w:t>
    </w:r>
    <w:r>
      <w:rPr>
        <w:rFonts w:ascii="Times New Roman" w:hAnsi="Times New Roman" w:cs="Times New Roman"/>
        <w:b/>
        <w:bCs/>
        <w:sz w:val="22"/>
        <w:szCs w:val="22"/>
      </w:rPr>
      <w:t xml:space="preserve"> </w:t>
    </w:r>
    <w:r w:rsidRPr="007A1F16">
      <w:rPr>
        <w:rFonts w:ascii="Times New Roman" w:hAnsi="Times New Roman" w:cs="Times New Roman"/>
        <w:b/>
        <w:bCs/>
        <w:sz w:val="22"/>
        <w:szCs w:val="22"/>
      </w:rPr>
      <w:t>Notes to Financial Statements</w:t>
    </w:r>
    <w:r>
      <w:rPr>
        <w:rFonts w:ascii="Times New Roman" w:hAnsi="Times New Roman" w:cs="Arial"/>
        <w:b/>
        <w:bCs/>
        <w:sz w:val="22"/>
        <w:szCs w:val="22"/>
      </w:rPr>
      <w:t xml:space="preserve"> (Continued)</w:t>
    </w:r>
  </w:p>
  <w:p w14:paraId="5806FEC8" w14:textId="1188FB4D" w:rsidR="00B65298" w:rsidRPr="007A1F16" w:rsidRDefault="003B2EF0" w:rsidP="00B652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42" w:firstLine="142"/>
      <w:rPr>
        <w:rFonts w:ascii="Times New Roman" w:hAnsi="Times New Roman" w:cs="Times New Roman"/>
        <w:b/>
        <w:bCs/>
        <w:sz w:val="22"/>
        <w:szCs w:val="22"/>
      </w:rPr>
    </w:pPr>
    <w:r>
      <w:rPr>
        <w:rFonts w:ascii="Times New Roman" w:hAnsi="Times New Roman" w:cs="Times New Roman"/>
        <w:b/>
        <w:bCs/>
        <w:sz w:val="22"/>
        <w:szCs w:val="22"/>
      </w:rPr>
      <w:t>June</w:t>
    </w:r>
    <w:r w:rsidR="00B65298" w:rsidRPr="007A1F16">
      <w:rPr>
        <w:rFonts w:ascii="Times New Roman" w:hAnsi="Times New Roman" w:cs="Times New Roman"/>
        <w:b/>
        <w:bCs/>
        <w:sz w:val="22"/>
        <w:szCs w:val="22"/>
      </w:rPr>
      <w:t xml:space="preserve"> 3</w:t>
    </w:r>
    <w:r>
      <w:rPr>
        <w:rFonts w:ascii="Times New Roman" w:hAnsi="Times New Roman" w:cs="Times New Roman"/>
        <w:b/>
        <w:bCs/>
        <w:sz w:val="22"/>
        <w:szCs w:val="22"/>
      </w:rPr>
      <w:t>0</w:t>
    </w:r>
    <w:r w:rsidR="00B65298">
      <w:rPr>
        <w:rFonts w:ascii="Times New Roman" w:hAnsi="Times New Roman" w:cs="Times New Roman"/>
        <w:b/>
        <w:bCs/>
        <w:sz w:val="22"/>
        <w:szCs w:val="22"/>
      </w:rPr>
      <w:t xml:space="preserve">, 2025 and 2024 </w:t>
    </w:r>
    <w:r w:rsidR="00B65298" w:rsidRPr="007A1F16">
      <w:rPr>
        <w:rFonts w:ascii="Times New Roman" w:hAnsi="Times New Roman" w:cs="Times New Roman"/>
        <w:b/>
        <w:bCs/>
        <w:sz w:val="22"/>
        <w:szCs w:val="22"/>
      </w:rPr>
      <w:t>(Unaudited)</w:t>
    </w:r>
    <w:r w:rsidR="00B65298">
      <w:rPr>
        <w:rFonts w:ascii="Times New Roman" w:hAnsi="Times New Roman" w:cs="Times New Roman"/>
        <w:b/>
        <w:bCs/>
        <w:sz w:val="22"/>
        <w:szCs w:val="22"/>
      </w:rPr>
      <w:t xml:space="preserve"> </w:t>
    </w:r>
    <w:r w:rsidR="00B65298" w:rsidRPr="007A1F16">
      <w:rPr>
        <w:rFonts w:ascii="Times New Roman" w:hAnsi="Times New Roman" w:cs="Times New Roman"/>
        <w:b/>
        <w:bCs/>
        <w:sz w:val="22"/>
        <w:szCs w:val="22"/>
      </w:rPr>
      <w:t>(Reviewed)</w:t>
    </w:r>
  </w:p>
  <w:p w14:paraId="71637CFA" w14:textId="1F6923F6" w:rsidR="00733FDD" w:rsidRDefault="00B65298" w:rsidP="00B65298">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rPr>
        <w:rFonts w:cs="Arial"/>
      </w:rPr>
    </w:pPr>
    <w:r w:rsidRPr="00A8629F">
      <w:rPr>
        <w:rFonts w:cs="Arial"/>
      </w:rPr>
      <w:t xml:space="preserve">and </w:t>
    </w:r>
    <w:r>
      <w:rPr>
        <w:rFonts w:cs="Arial"/>
      </w:rPr>
      <w:t>December 31, 2024 (Audited)</w:t>
    </w:r>
  </w:p>
  <w:p w14:paraId="4044D4DC" w14:textId="77777777" w:rsidR="00B65298" w:rsidRPr="00D105B2" w:rsidRDefault="00B65298" w:rsidP="00B65298">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rPr>
        <w:rFonts w:cs="Arial"/>
      </w:rPr>
    </w:pPr>
  </w:p>
  <w:p w14:paraId="10BE7A1C" w14:textId="77777777" w:rsidR="00733FDD" w:rsidRPr="00476165" w:rsidRDefault="00733FD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nsid w:val="02F22F8D"/>
    <w:multiLevelType w:val="hybridMultilevel"/>
    <w:tmpl w:val="9524EF4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05431188"/>
    <w:multiLevelType w:val="hybridMultilevel"/>
    <w:tmpl w:val="B380AC48"/>
    <w:lvl w:ilvl="0" w:tplc="B4C45D1E">
      <w:numFmt w:val="bullet"/>
      <w:lvlText w:val=""/>
      <w:lvlJc w:val="left"/>
      <w:pPr>
        <w:ind w:left="720" w:hanging="360"/>
      </w:pPr>
      <w:rPr>
        <w:rFonts w:ascii="Symbol" w:eastAsiaTheme="minorHAnsi" w:hAnsi="Symbol"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BFF74FA"/>
    <w:multiLevelType w:val="hybridMultilevel"/>
    <w:tmpl w:val="D0F62542"/>
    <w:lvl w:ilvl="0" w:tplc="61C43250">
      <w:start w:val="1"/>
      <w:numFmt w:val="decimal"/>
      <w:lvlText w:val="%1."/>
      <w:lvlJc w:val="left"/>
      <w:pPr>
        <w:ind w:left="1208" w:hanging="360"/>
      </w:pPr>
      <w:rPr>
        <w:rFonts w:hint="default"/>
        <w:b/>
        <w:bCs/>
        <w:sz w:val="22"/>
        <w:szCs w:val="22"/>
      </w:rPr>
    </w:lvl>
    <w:lvl w:ilvl="1" w:tplc="04090019" w:tentative="1">
      <w:start w:val="1"/>
      <w:numFmt w:val="lowerLetter"/>
      <w:lvlText w:val="%2."/>
      <w:lvlJc w:val="left"/>
      <w:pPr>
        <w:ind w:left="2146" w:hanging="360"/>
      </w:pPr>
    </w:lvl>
    <w:lvl w:ilvl="2" w:tplc="0409001B" w:tentative="1">
      <w:start w:val="1"/>
      <w:numFmt w:val="lowerRoman"/>
      <w:lvlText w:val="%3."/>
      <w:lvlJc w:val="right"/>
      <w:pPr>
        <w:ind w:left="2866" w:hanging="180"/>
      </w:pPr>
    </w:lvl>
    <w:lvl w:ilvl="3" w:tplc="0409000F" w:tentative="1">
      <w:start w:val="1"/>
      <w:numFmt w:val="decimal"/>
      <w:lvlText w:val="%4."/>
      <w:lvlJc w:val="left"/>
      <w:pPr>
        <w:ind w:left="3586" w:hanging="360"/>
      </w:pPr>
    </w:lvl>
    <w:lvl w:ilvl="4" w:tplc="04090019" w:tentative="1">
      <w:start w:val="1"/>
      <w:numFmt w:val="lowerLetter"/>
      <w:lvlText w:val="%5."/>
      <w:lvlJc w:val="left"/>
      <w:pPr>
        <w:ind w:left="4306" w:hanging="360"/>
      </w:pPr>
    </w:lvl>
    <w:lvl w:ilvl="5" w:tplc="0409001B" w:tentative="1">
      <w:start w:val="1"/>
      <w:numFmt w:val="lowerRoman"/>
      <w:lvlText w:val="%6."/>
      <w:lvlJc w:val="right"/>
      <w:pPr>
        <w:ind w:left="5026" w:hanging="180"/>
      </w:pPr>
    </w:lvl>
    <w:lvl w:ilvl="6" w:tplc="0409000F" w:tentative="1">
      <w:start w:val="1"/>
      <w:numFmt w:val="decimal"/>
      <w:lvlText w:val="%7."/>
      <w:lvlJc w:val="left"/>
      <w:pPr>
        <w:ind w:left="5746" w:hanging="360"/>
      </w:pPr>
    </w:lvl>
    <w:lvl w:ilvl="7" w:tplc="04090019" w:tentative="1">
      <w:start w:val="1"/>
      <w:numFmt w:val="lowerLetter"/>
      <w:lvlText w:val="%8."/>
      <w:lvlJc w:val="left"/>
      <w:pPr>
        <w:ind w:left="6466" w:hanging="360"/>
      </w:pPr>
    </w:lvl>
    <w:lvl w:ilvl="8" w:tplc="0409001B" w:tentative="1">
      <w:start w:val="1"/>
      <w:numFmt w:val="lowerRoman"/>
      <w:lvlText w:val="%9."/>
      <w:lvlJc w:val="right"/>
      <w:pPr>
        <w:ind w:left="7186" w:hanging="180"/>
      </w:pPr>
    </w:lvl>
  </w:abstractNum>
  <w:abstractNum w:abstractNumId="13">
    <w:nsid w:val="17107240"/>
    <w:multiLevelType w:val="hybridMultilevel"/>
    <w:tmpl w:val="7F5EDE12"/>
    <w:lvl w:ilvl="0" w:tplc="04090019">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1D1616BD"/>
    <w:multiLevelType w:val="hybridMultilevel"/>
    <w:tmpl w:val="FDD43C46"/>
    <w:lvl w:ilvl="0" w:tplc="8C04E53E">
      <w:start w:val="3"/>
      <w:numFmt w:val="bullet"/>
      <w:lvlText w:val="-"/>
      <w:lvlJc w:val="left"/>
      <w:pPr>
        <w:ind w:left="1569" w:hanging="360"/>
      </w:pPr>
      <w:rPr>
        <w:rFonts w:ascii="Times New Roman" w:eastAsia="Times New Roman" w:hAnsi="Times New Roman" w:cs="Times New Roman" w:hint="default"/>
      </w:rPr>
    </w:lvl>
    <w:lvl w:ilvl="1" w:tplc="04090003">
      <w:start w:val="1"/>
      <w:numFmt w:val="bullet"/>
      <w:lvlText w:val="o"/>
      <w:lvlJc w:val="left"/>
      <w:pPr>
        <w:ind w:left="2289" w:hanging="360"/>
      </w:pPr>
      <w:rPr>
        <w:rFonts w:ascii="Courier New" w:hAnsi="Courier New" w:cs="Courier New" w:hint="default"/>
      </w:rPr>
    </w:lvl>
    <w:lvl w:ilvl="2" w:tplc="04090005" w:tentative="1">
      <w:start w:val="1"/>
      <w:numFmt w:val="bullet"/>
      <w:lvlText w:val=""/>
      <w:lvlJc w:val="left"/>
      <w:pPr>
        <w:ind w:left="3009" w:hanging="360"/>
      </w:pPr>
      <w:rPr>
        <w:rFonts w:ascii="Wingdings" w:hAnsi="Wingdings" w:hint="default"/>
      </w:rPr>
    </w:lvl>
    <w:lvl w:ilvl="3" w:tplc="04090001" w:tentative="1">
      <w:start w:val="1"/>
      <w:numFmt w:val="bullet"/>
      <w:lvlText w:val=""/>
      <w:lvlJc w:val="left"/>
      <w:pPr>
        <w:ind w:left="3729" w:hanging="360"/>
      </w:pPr>
      <w:rPr>
        <w:rFonts w:ascii="Symbol" w:hAnsi="Symbol" w:hint="default"/>
      </w:rPr>
    </w:lvl>
    <w:lvl w:ilvl="4" w:tplc="04090003" w:tentative="1">
      <w:start w:val="1"/>
      <w:numFmt w:val="bullet"/>
      <w:lvlText w:val="o"/>
      <w:lvlJc w:val="left"/>
      <w:pPr>
        <w:ind w:left="4449" w:hanging="360"/>
      </w:pPr>
      <w:rPr>
        <w:rFonts w:ascii="Courier New" w:hAnsi="Courier New" w:cs="Courier New" w:hint="default"/>
      </w:rPr>
    </w:lvl>
    <w:lvl w:ilvl="5" w:tplc="04090005" w:tentative="1">
      <w:start w:val="1"/>
      <w:numFmt w:val="bullet"/>
      <w:lvlText w:val=""/>
      <w:lvlJc w:val="left"/>
      <w:pPr>
        <w:ind w:left="5169" w:hanging="360"/>
      </w:pPr>
      <w:rPr>
        <w:rFonts w:ascii="Wingdings" w:hAnsi="Wingdings" w:hint="default"/>
      </w:rPr>
    </w:lvl>
    <w:lvl w:ilvl="6" w:tplc="04090001" w:tentative="1">
      <w:start w:val="1"/>
      <w:numFmt w:val="bullet"/>
      <w:lvlText w:val=""/>
      <w:lvlJc w:val="left"/>
      <w:pPr>
        <w:ind w:left="5889" w:hanging="360"/>
      </w:pPr>
      <w:rPr>
        <w:rFonts w:ascii="Symbol" w:hAnsi="Symbol" w:hint="default"/>
      </w:rPr>
    </w:lvl>
    <w:lvl w:ilvl="7" w:tplc="04090003" w:tentative="1">
      <w:start w:val="1"/>
      <w:numFmt w:val="bullet"/>
      <w:lvlText w:val="o"/>
      <w:lvlJc w:val="left"/>
      <w:pPr>
        <w:ind w:left="6609" w:hanging="360"/>
      </w:pPr>
      <w:rPr>
        <w:rFonts w:ascii="Courier New" w:hAnsi="Courier New" w:cs="Courier New" w:hint="default"/>
      </w:rPr>
    </w:lvl>
    <w:lvl w:ilvl="8" w:tplc="04090005" w:tentative="1">
      <w:start w:val="1"/>
      <w:numFmt w:val="bullet"/>
      <w:lvlText w:val=""/>
      <w:lvlJc w:val="left"/>
      <w:pPr>
        <w:ind w:left="7329" w:hanging="360"/>
      </w:pPr>
      <w:rPr>
        <w:rFonts w:ascii="Wingdings" w:hAnsi="Wingdings" w:hint="default"/>
      </w:rPr>
    </w:lvl>
  </w:abstractNum>
  <w:abstractNum w:abstractNumId="15">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6">
    <w:nsid w:val="2A286A30"/>
    <w:multiLevelType w:val="hybridMultilevel"/>
    <w:tmpl w:val="F1D4128C"/>
    <w:lvl w:ilvl="0" w:tplc="8C04E53E">
      <w:start w:val="3"/>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nsid w:val="2C766C32"/>
    <w:multiLevelType w:val="hybridMultilevel"/>
    <w:tmpl w:val="0940487A"/>
    <w:lvl w:ilvl="0" w:tplc="3EA80026">
      <w:start w:val="3"/>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9">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0">
    <w:nsid w:val="3A5E5B16"/>
    <w:multiLevelType w:val="hybridMultilevel"/>
    <w:tmpl w:val="C846BC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2">
    <w:nsid w:val="40926CE7"/>
    <w:multiLevelType w:val="hybridMultilevel"/>
    <w:tmpl w:val="375C1DB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78E6788"/>
    <w:multiLevelType w:val="hybridMultilevel"/>
    <w:tmpl w:val="3ADC6328"/>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4">
    <w:nsid w:val="48774DFA"/>
    <w:multiLevelType w:val="hybridMultilevel"/>
    <w:tmpl w:val="59C41E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D660120"/>
    <w:multiLevelType w:val="hybridMultilevel"/>
    <w:tmpl w:val="A3929456"/>
    <w:lvl w:ilvl="0" w:tplc="04090019">
      <w:start w:val="1"/>
      <w:numFmt w:val="lowerLetter"/>
      <w:lvlText w:val="%1."/>
      <w:lvlJc w:val="left"/>
      <w:pPr>
        <w:ind w:left="720" w:hanging="360"/>
      </w:pPr>
      <w:rPr>
        <w:rFont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6">
    <w:nsid w:val="506F0919"/>
    <w:multiLevelType w:val="hybridMultilevel"/>
    <w:tmpl w:val="0BC6E9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0D8068F"/>
    <w:multiLevelType w:val="hybridMultilevel"/>
    <w:tmpl w:val="C5AA867A"/>
    <w:lvl w:ilvl="0" w:tplc="8C04E53E">
      <w:start w:val="3"/>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nsid w:val="610E0E3E"/>
    <w:multiLevelType w:val="hybridMultilevel"/>
    <w:tmpl w:val="559E0DE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0">
    <w:nsid w:val="66E938D0"/>
    <w:multiLevelType w:val="hybridMultilevel"/>
    <w:tmpl w:val="471214CE"/>
    <w:lvl w:ilvl="0" w:tplc="8C04E53E">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6F148EA"/>
    <w:multiLevelType w:val="hybridMultilevel"/>
    <w:tmpl w:val="A4BC29EC"/>
    <w:lvl w:ilvl="0" w:tplc="7F5EE1AE">
      <w:start w:val="1"/>
      <w:numFmt w:val="decimal"/>
      <w:lvlText w:val="%1)"/>
      <w:lvlJc w:val="left"/>
      <w:pPr>
        <w:ind w:left="360" w:hanging="360"/>
      </w:pPr>
      <w:rPr>
        <w:rFonts w:hint="default"/>
        <w:b w:val="0"/>
        <w:bCs w:val="0"/>
      </w:rPr>
    </w:lvl>
    <w:lvl w:ilvl="1" w:tplc="ABF68E44">
      <w:start w:val="1"/>
      <w:numFmt w:val="lowerLetter"/>
      <w:lvlText w:val="%2."/>
      <w:lvlJc w:val="left"/>
      <w:pPr>
        <w:ind w:left="1440" w:hanging="360"/>
      </w:pPr>
      <w:rPr>
        <w:rFonts w:hint="default"/>
      </w:rPr>
    </w:lvl>
    <w:lvl w:ilvl="2" w:tplc="8632CB9A">
      <w:start w:val="1"/>
      <w:numFmt w:val="upperLetter"/>
      <w:lvlText w:val="%3."/>
      <w:lvlJc w:val="left"/>
      <w:pPr>
        <w:ind w:left="2340" w:hanging="360"/>
      </w:pPr>
      <w:rPr>
        <w:rFonts w:hint="default"/>
        <w:b w:val="0"/>
        <w:color w:val="auto"/>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19"/>
  </w:num>
  <w:num w:numId="12">
    <w:abstractNumId w:val="15"/>
  </w:num>
  <w:num w:numId="13">
    <w:abstractNumId w:val="29"/>
  </w:num>
  <w:num w:numId="14">
    <w:abstractNumId w:val="18"/>
  </w:num>
  <w:num w:numId="15">
    <w:abstractNumId w:val="21"/>
  </w:num>
  <w:num w:numId="16">
    <w:abstractNumId w:val="31"/>
  </w:num>
  <w:num w:numId="17">
    <w:abstractNumId w:val="14"/>
  </w:num>
  <w:num w:numId="18">
    <w:abstractNumId w:val="12"/>
  </w:num>
  <w:num w:numId="19">
    <w:abstractNumId w:val="17"/>
  </w:num>
  <w:num w:numId="20">
    <w:abstractNumId w:val="30"/>
  </w:num>
  <w:num w:numId="21">
    <w:abstractNumId w:val="20"/>
  </w:num>
  <w:num w:numId="22">
    <w:abstractNumId w:val="26"/>
  </w:num>
  <w:num w:numId="23">
    <w:abstractNumId w:val="11"/>
  </w:num>
  <w:num w:numId="24">
    <w:abstractNumId w:val="24"/>
  </w:num>
  <w:num w:numId="25">
    <w:abstractNumId w:val="10"/>
  </w:num>
  <w:num w:numId="26">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5"/>
  </w:num>
  <w:num w:numId="28">
    <w:abstractNumId w:val="13"/>
  </w:num>
  <w:num w:numId="29">
    <w:abstractNumId w:val="22"/>
  </w:num>
  <w:num w:numId="30">
    <w:abstractNumId w:val="28"/>
  </w:num>
  <w:num w:numId="31">
    <w:abstractNumId w:val="16"/>
  </w:num>
  <w:num w:numId="32">
    <w:abstractNumId w:val="27"/>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2050"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A2807"/>
    <w:rsid w:val="000008D0"/>
    <w:rsid w:val="00000900"/>
    <w:rsid w:val="00000C4D"/>
    <w:rsid w:val="00000F07"/>
    <w:rsid w:val="0000146B"/>
    <w:rsid w:val="00002094"/>
    <w:rsid w:val="0000271D"/>
    <w:rsid w:val="00002F3B"/>
    <w:rsid w:val="0000327A"/>
    <w:rsid w:val="000038CC"/>
    <w:rsid w:val="00003A67"/>
    <w:rsid w:val="00003BEC"/>
    <w:rsid w:val="00004D4F"/>
    <w:rsid w:val="0000585A"/>
    <w:rsid w:val="0000593D"/>
    <w:rsid w:val="00005B98"/>
    <w:rsid w:val="00005DFA"/>
    <w:rsid w:val="000061FF"/>
    <w:rsid w:val="0000640A"/>
    <w:rsid w:val="00006766"/>
    <w:rsid w:val="000069A3"/>
    <w:rsid w:val="00006F39"/>
    <w:rsid w:val="00007024"/>
    <w:rsid w:val="000072A3"/>
    <w:rsid w:val="0000755A"/>
    <w:rsid w:val="000101CF"/>
    <w:rsid w:val="00010919"/>
    <w:rsid w:val="00010D35"/>
    <w:rsid w:val="000119C9"/>
    <w:rsid w:val="00012206"/>
    <w:rsid w:val="000123A5"/>
    <w:rsid w:val="000125AE"/>
    <w:rsid w:val="00012A70"/>
    <w:rsid w:val="0001376D"/>
    <w:rsid w:val="00013971"/>
    <w:rsid w:val="00014134"/>
    <w:rsid w:val="00014BCD"/>
    <w:rsid w:val="000151C8"/>
    <w:rsid w:val="00015AB9"/>
    <w:rsid w:val="00016309"/>
    <w:rsid w:val="00016C65"/>
    <w:rsid w:val="0001776D"/>
    <w:rsid w:val="00017D04"/>
    <w:rsid w:val="00020CC9"/>
    <w:rsid w:val="00020EB9"/>
    <w:rsid w:val="000214AE"/>
    <w:rsid w:val="000214DD"/>
    <w:rsid w:val="0002172C"/>
    <w:rsid w:val="00021834"/>
    <w:rsid w:val="00021873"/>
    <w:rsid w:val="00022006"/>
    <w:rsid w:val="000222F2"/>
    <w:rsid w:val="00022676"/>
    <w:rsid w:val="00022854"/>
    <w:rsid w:val="00022D69"/>
    <w:rsid w:val="0002381C"/>
    <w:rsid w:val="00023979"/>
    <w:rsid w:val="00023C5A"/>
    <w:rsid w:val="00024A1E"/>
    <w:rsid w:val="000251EC"/>
    <w:rsid w:val="00026515"/>
    <w:rsid w:val="00026AE1"/>
    <w:rsid w:val="00026BE9"/>
    <w:rsid w:val="00026FB6"/>
    <w:rsid w:val="000271CD"/>
    <w:rsid w:val="000275C3"/>
    <w:rsid w:val="00027621"/>
    <w:rsid w:val="0003152E"/>
    <w:rsid w:val="00031B53"/>
    <w:rsid w:val="00032B31"/>
    <w:rsid w:val="00033388"/>
    <w:rsid w:val="0003378C"/>
    <w:rsid w:val="000340C8"/>
    <w:rsid w:val="00034888"/>
    <w:rsid w:val="00035D7F"/>
    <w:rsid w:val="0003647C"/>
    <w:rsid w:val="00036884"/>
    <w:rsid w:val="00036CB4"/>
    <w:rsid w:val="00037529"/>
    <w:rsid w:val="00037ACB"/>
    <w:rsid w:val="00037D88"/>
    <w:rsid w:val="00037F63"/>
    <w:rsid w:val="00037F6D"/>
    <w:rsid w:val="00040409"/>
    <w:rsid w:val="00041441"/>
    <w:rsid w:val="00041575"/>
    <w:rsid w:val="00041D95"/>
    <w:rsid w:val="00041F5D"/>
    <w:rsid w:val="0004273B"/>
    <w:rsid w:val="000427BA"/>
    <w:rsid w:val="000427FC"/>
    <w:rsid w:val="00042B47"/>
    <w:rsid w:val="0004325F"/>
    <w:rsid w:val="00043D11"/>
    <w:rsid w:val="0004478F"/>
    <w:rsid w:val="00045C61"/>
    <w:rsid w:val="00046108"/>
    <w:rsid w:val="00046B44"/>
    <w:rsid w:val="0004735D"/>
    <w:rsid w:val="0004743C"/>
    <w:rsid w:val="00047BCD"/>
    <w:rsid w:val="00047C95"/>
    <w:rsid w:val="000503BF"/>
    <w:rsid w:val="000505D0"/>
    <w:rsid w:val="00050790"/>
    <w:rsid w:val="00050942"/>
    <w:rsid w:val="00050ACE"/>
    <w:rsid w:val="00050DA5"/>
    <w:rsid w:val="00050F4D"/>
    <w:rsid w:val="0005176F"/>
    <w:rsid w:val="00051A37"/>
    <w:rsid w:val="00052510"/>
    <w:rsid w:val="000539B6"/>
    <w:rsid w:val="000545C8"/>
    <w:rsid w:val="00054A1B"/>
    <w:rsid w:val="00054F5F"/>
    <w:rsid w:val="00055860"/>
    <w:rsid w:val="0005589E"/>
    <w:rsid w:val="000558FA"/>
    <w:rsid w:val="00055DBB"/>
    <w:rsid w:val="00055F06"/>
    <w:rsid w:val="00056C07"/>
    <w:rsid w:val="0005702C"/>
    <w:rsid w:val="000579AC"/>
    <w:rsid w:val="00057D23"/>
    <w:rsid w:val="00060096"/>
    <w:rsid w:val="000603CD"/>
    <w:rsid w:val="000605E1"/>
    <w:rsid w:val="000606EA"/>
    <w:rsid w:val="0006111E"/>
    <w:rsid w:val="00061203"/>
    <w:rsid w:val="00061811"/>
    <w:rsid w:val="00061A52"/>
    <w:rsid w:val="00061AD1"/>
    <w:rsid w:val="00061B07"/>
    <w:rsid w:val="00061B5F"/>
    <w:rsid w:val="00061D13"/>
    <w:rsid w:val="00062731"/>
    <w:rsid w:val="00062877"/>
    <w:rsid w:val="00062E96"/>
    <w:rsid w:val="00063289"/>
    <w:rsid w:val="000636DC"/>
    <w:rsid w:val="00063E88"/>
    <w:rsid w:val="00063ED6"/>
    <w:rsid w:val="0006408C"/>
    <w:rsid w:val="00064B30"/>
    <w:rsid w:val="00064F23"/>
    <w:rsid w:val="00065375"/>
    <w:rsid w:val="00065684"/>
    <w:rsid w:val="00065B93"/>
    <w:rsid w:val="00065CE1"/>
    <w:rsid w:val="00065D4A"/>
    <w:rsid w:val="000660B0"/>
    <w:rsid w:val="000664CD"/>
    <w:rsid w:val="000665CF"/>
    <w:rsid w:val="00066C0B"/>
    <w:rsid w:val="00067283"/>
    <w:rsid w:val="0006790D"/>
    <w:rsid w:val="00070604"/>
    <w:rsid w:val="000708EE"/>
    <w:rsid w:val="00070E4F"/>
    <w:rsid w:val="00071395"/>
    <w:rsid w:val="00071839"/>
    <w:rsid w:val="00071FB2"/>
    <w:rsid w:val="000724BB"/>
    <w:rsid w:val="000726A4"/>
    <w:rsid w:val="00072ADA"/>
    <w:rsid w:val="00072C4C"/>
    <w:rsid w:val="00073244"/>
    <w:rsid w:val="00073679"/>
    <w:rsid w:val="000739A9"/>
    <w:rsid w:val="00074554"/>
    <w:rsid w:val="0007478C"/>
    <w:rsid w:val="00074AFA"/>
    <w:rsid w:val="00074B4B"/>
    <w:rsid w:val="00075077"/>
    <w:rsid w:val="00075274"/>
    <w:rsid w:val="0007544D"/>
    <w:rsid w:val="0007569A"/>
    <w:rsid w:val="000762D6"/>
    <w:rsid w:val="00076963"/>
    <w:rsid w:val="00076C54"/>
    <w:rsid w:val="00076E61"/>
    <w:rsid w:val="00077597"/>
    <w:rsid w:val="000776DE"/>
    <w:rsid w:val="00077AE0"/>
    <w:rsid w:val="00077BF7"/>
    <w:rsid w:val="0008023F"/>
    <w:rsid w:val="00080458"/>
    <w:rsid w:val="00080D13"/>
    <w:rsid w:val="00080F85"/>
    <w:rsid w:val="00081074"/>
    <w:rsid w:val="000815C0"/>
    <w:rsid w:val="00081CD6"/>
    <w:rsid w:val="00081FF2"/>
    <w:rsid w:val="000823B1"/>
    <w:rsid w:val="0008287F"/>
    <w:rsid w:val="00082C67"/>
    <w:rsid w:val="00082EB1"/>
    <w:rsid w:val="00082F66"/>
    <w:rsid w:val="00083791"/>
    <w:rsid w:val="00084707"/>
    <w:rsid w:val="00084983"/>
    <w:rsid w:val="00084C08"/>
    <w:rsid w:val="00084EDC"/>
    <w:rsid w:val="00085370"/>
    <w:rsid w:val="00085DED"/>
    <w:rsid w:val="00085E18"/>
    <w:rsid w:val="00085E4C"/>
    <w:rsid w:val="00086411"/>
    <w:rsid w:val="00086DF7"/>
    <w:rsid w:val="00087022"/>
    <w:rsid w:val="000874D3"/>
    <w:rsid w:val="000875E9"/>
    <w:rsid w:val="00087886"/>
    <w:rsid w:val="000878D7"/>
    <w:rsid w:val="000879EA"/>
    <w:rsid w:val="0009013D"/>
    <w:rsid w:val="0009082F"/>
    <w:rsid w:val="0009086D"/>
    <w:rsid w:val="0009093F"/>
    <w:rsid w:val="00090F7C"/>
    <w:rsid w:val="00091129"/>
    <w:rsid w:val="00091158"/>
    <w:rsid w:val="00091638"/>
    <w:rsid w:val="00091A83"/>
    <w:rsid w:val="00092290"/>
    <w:rsid w:val="00092FDB"/>
    <w:rsid w:val="00093E7B"/>
    <w:rsid w:val="00094295"/>
    <w:rsid w:val="00094A4F"/>
    <w:rsid w:val="00094B67"/>
    <w:rsid w:val="00094D07"/>
    <w:rsid w:val="00095021"/>
    <w:rsid w:val="00095023"/>
    <w:rsid w:val="000952C3"/>
    <w:rsid w:val="0009580A"/>
    <w:rsid w:val="000958BD"/>
    <w:rsid w:val="00095B71"/>
    <w:rsid w:val="00096720"/>
    <w:rsid w:val="0009694D"/>
    <w:rsid w:val="00096C01"/>
    <w:rsid w:val="00097871"/>
    <w:rsid w:val="000A025E"/>
    <w:rsid w:val="000A0D17"/>
    <w:rsid w:val="000A11DC"/>
    <w:rsid w:val="000A141E"/>
    <w:rsid w:val="000A1CFC"/>
    <w:rsid w:val="000A1D2D"/>
    <w:rsid w:val="000A2888"/>
    <w:rsid w:val="000A35BD"/>
    <w:rsid w:val="000A3625"/>
    <w:rsid w:val="000A36C1"/>
    <w:rsid w:val="000A3920"/>
    <w:rsid w:val="000A3ADD"/>
    <w:rsid w:val="000A3FC5"/>
    <w:rsid w:val="000A42C7"/>
    <w:rsid w:val="000A4553"/>
    <w:rsid w:val="000A4704"/>
    <w:rsid w:val="000A48A1"/>
    <w:rsid w:val="000A4909"/>
    <w:rsid w:val="000A4955"/>
    <w:rsid w:val="000A4B5D"/>
    <w:rsid w:val="000A4EE4"/>
    <w:rsid w:val="000A5671"/>
    <w:rsid w:val="000A5CFB"/>
    <w:rsid w:val="000A6179"/>
    <w:rsid w:val="000A65F0"/>
    <w:rsid w:val="000A6E71"/>
    <w:rsid w:val="000A71EC"/>
    <w:rsid w:val="000A7990"/>
    <w:rsid w:val="000B0AB2"/>
    <w:rsid w:val="000B0B1B"/>
    <w:rsid w:val="000B0F7A"/>
    <w:rsid w:val="000B1A59"/>
    <w:rsid w:val="000B1E48"/>
    <w:rsid w:val="000B2640"/>
    <w:rsid w:val="000B28B5"/>
    <w:rsid w:val="000B3B93"/>
    <w:rsid w:val="000B3E99"/>
    <w:rsid w:val="000B3EA8"/>
    <w:rsid w:val="000B41D4"/>
    <w:rsid w:val="000B4466"/>
    <w:rsid w:val="000B4922"/>
    <w:rsid w:val="000B4D48"/>
    <w:rsid w:val="000B4D70"/>
    <w:rsid w:val="000B511A"/>
    <w:rsid w:val="000B57D6"/>
    <w:rsid w:val="000B5905"/>
    <w:rsid w:val="000B5F2B"/>
    <w:rsid w:val="000B626E"/>
    <w:rsid w:val="000B764F"/>
    <w:rsid w:val="000B7D0B"/>
    <w:rsid w:val="000B7D5B"/>
    <w:rsid w:val="000B7D7C"/>
    <w:rsid w:val="000B7DF5"/>
    <w:rsid w:val="000B7F1B"/>
    <w:rsid w:val="000C0256"/>
    <w:rsid w:val="000C1310"/>
    <w:rsid w:val="000C170C"/>
    <w:rsid w:val="000C1B2B"/>
    <w:rsid w:val="000C1BC4"/>
    <w:rsid w:val="000C2049"/>
    <w:rsid w:val="000C28D1"/>
    <w:rsid w:val="000C2EF4"/>
    <w:rsid w:val="000C35DC"/>
    <w:rsid w:val="000C35F1"/>
    <w:rsid w:val="000C36AB"/>
    <w:rsid w:val="000C3C76"/>
    <w:rsid w:val="000C45E0"/>
    <w:rsid w:val="000C4867"/>
    <w:rsid w:val="000C5320"/>
    <w:rsid w:val="000C5579"/>
    <w:rsid w:val="000C60EB"/>
    <w:rsid w:val="000C6263"/>
    <w:rsid w:val="000C6442"/>
    <w:rsid w:val="000C65D2"/>
    <w:rsid w:val="000C6A09"/>
    <w:rsid w:val="000C7112"/>
    <w:rsid w:val="000C7584"/>
    <w:rsid w:val="000C78AB"/>
    <w:rsid w:val="000C7FA7"/>
    <w:rsid w:val="000D0030"/>
    <w:rsid w:val="000D09DD"/>
    <w:rsid w:val="000D0C75"/>
    <w:rsid w:val="000D133F"/>
    <w:rsid w:val="000D19BE"/>
    <w:rsid w:val="000D27BB"/>
    <w:rsid w:val="000D2C25"/>
    <w:rsid w:val="000D2EAB"/>
    <w:rsid w:val="000D3AD8"/>
    <w:rsid w:val="000D3E27"/>
    <w:rsid w:val="000D437E"/>
    <w:rsid w:val="000D4CF7"/>
    <w:rsid w:val="000D4D2E"/>
    <w:rsid w:val="000D4FC0"/>
    <w:rsid w:val="000D5811"/>
    <w:rsid w:val="000D58A3"/>
    <w:rsid w:val="000D5A3E"/>
    <w:rsid w:val="000D6A2B"/>
    <w:rsid w:val="000D7382"/>
    <w:rsid w:val="000D79B9"/>
    <w:rsid w:val="000D7B48"/>
    <w:rsid w:val="000D7F84"/>
    <w:rsid w:val="000E022C"/>
    <w:rsid w:val="000E069F"/>
    <w:rsid w:val="000E09F5"/>
    <w:rsid w:val="000E0FAE"/>
    <w:rsid w:val="000E1313"/>
    <w:rsid w:val="000E16F4"/>
    <w:rsid w:val="000E1A47"/>
    <w:rsid w:val="000E25DB"/>
    <w:rsid w:val="000E280C"/>
    <w:rsid w:val="000E2B6C"/>
    <w:rsid w:val="000E32EF"/>
    <w:rsid w:val="000E33AE"/>
    <w:rsid w:val="000E3CFC"/>
    <w:rsid w:val="000E3D9D"/>
    <w:rsid w:val="000E41A3"/>
    <w:rsid w:val="000E4200"/>
    <w:rsid w:val="000E4DD1"/>
    <w:rsid w:val="000E565C"/>
    <w:rsid w:val="000E5699"/>
    <w:rsid w:val="000E5DDD"/>
    <w:rsid w:val="000E5E7C"/>
    <w:rsid w:val="000E6332"/>
    <w:rsid w:val="000E6516"/>
    <w:rsid w:val="000E6533"/>
    <w:rsid w:val="000E6C5D"/>
    <w:rsid w:val="000E6CBE"/>
    <w:rsid w:val="000E6DDE"/>
    <w:rsid w:val="000E6EB6"/>
    <w:rsid w:val="000E70C6"/>
    <w:rsid w:val="000E73CE"/>
    <w:rsid w:val="000E745C"/>
    <w:rsid w:val="000E7524"/>
    <w:rsid w:val="000E7B0A"/>
    <w:rsid w:val="000F009C"/>
    <w:rsid w:val="000F02C0"/>
    <w:rsid w:val="000F10F5"/>
    <w:rsid w:val="000F1185"/>
    <w:rsid w:val="000F1459"/>
    <w:rsid w:val="000F14F5"/>
    <w:rsid w:val="000F1E1F"/>
    <w:rsid w:val="000F1E42"/>
    <w:rsid w:val="000F1FA3"/>
    <w:rsid w:val="000F1FBB"/>
    <w:rsid w:val="000F2086"/>
    <w:rsid w:val="000F2841"/>
    <w:rsid w:val="000F2D6C"/>
    <w:rsid w:val="000F3E94"/>
    <w:rsid w:val="000F4075"/>
    <w:rsid w:val="000F4611"/>
    <w:rsid w:val="000F4CA7"/>
    <w:rsid w:val="000F4CD3"/>
    <w:rsid w:val="000F53A2"/>
    <w:rsid w:val="000F5D46"/>
    <w:rsid w:val="000F5E23"/>
    <w:rsid w:val="000F6370"/>
    <w:rsid w:val="000F64E7"/>
    <w:rsid w:val="000F67B6"/>
    <w:rsid w:val="000F6832"/>
    <w:rsid w:val="000F6C85"/>
    <w:rsid w:val="000F7820"/>
    <w:rsid w:val="000F7928"/>
    <w:rsid w:val="000F79F0"/>
    <w:rsid w:val="000F7DD1"/>
    <w:rsid w:val="0010019E"/>
    <w:rsid w:val="00100734"/>
    <w:rsid w:val="0010076E"/>
    <w:rsid w:val="00101A77"/>
    <w:rsid w:val="00101AEC"/>
    <w:rsid w:val="00102170"/>
    <w:rsid w:val="00102C7D"/>
    <w:rsid w:val="00102FAB"/>
    <w:rsid w:val="001034F0"/>
    <w:rsid w:val="0010363A"/>
    <w:rsid w:val="001038DB"/>
    <w:rsid w:val="001054B1"/>
    <w:rsid w:val="00105854"/>
    <w:rsid w:val="00105DF3"/>
    <w:rsid w:val="00105FE3"/>
    <w:rsid w:val="00106177"/>
    <w:rsid w:val="001063DC"/>
    <w:rsid w:val="0010658B"/>
    <w:rsid w:val="00106A31"/>
    <w:rsid w:val="00107571"/>
    <w:rsid w:val="00107A91"/>
    <w:rsid w:val="00107C48"/>
    <w:rsid w:val="00110586"/>
    <w:rsid w:val="00110729"/>
    <w:rsid w:val="001112A3"/>
    <w:rsid w:val="0011132B"/>
    <w:rsid w:val="00111453"/>
    <w:rsid w:val="001118B3"/>
    <w:rsid w:val="00111C4F"/>
    <w:rsid w:val="00112077"/>
    <w:rsid w:val="00112454"/>
    <w:rsid w:val="00112978"/>
    <w:rsid w:val="00112D5C"/>
    <w:rsid w:val="00113178"/>
    <w:rsid w:val="00113184"/>
    <w:rsid w:val="00113C28"/>
    <w:rsid w:val="00113E38"/>
    <w:rsid w:val="001142FF"/>
    <w:rsid w:val="00114559"/>
    <w:rsid w:val="00114774"/>
    <w:rsid w:val="0011478B"/>
    <w:rsid w:val="00114A9F"/>
    <w:rsid w:val="00114AFB"/>
    <w:rsid w:val="001158EA"/>
    <w:rsid w:val="0011599B"/>
    <w:rsid w:val="0011611C"/>
    <w:rsid w:val="001163BC"/>
    <w:rsid w:val="001165FA"/>
    <w:rsid w:val="00116658"/>
    <w:rsid w:val="00116E19"/>
    <w:rsid w:val="00116F5C"/>
    <w:rsid w:val="00117081"/>
    <w:rsid w:val="001174F0"/>
    <w:rsid w:val="00117771"/>
    <w:rsid w:val="00117E01"/>
    <w:rsid w:val="00120955"/>
    <w:rsid w:val="001209B4"/>
    <w:rsid w:val="00120A3A"/>
    <w:rsid w:val="00120BA6"/>
    <w:rsid w:val="00120C32"/>
    <w:rsid w:val="00121364"/>
    <w:rsid w:val="00122088"/>
    <w:rsid w:val="00122422"/>
    <w:rsid w:val="00122608"/>
    <w:rsid w:val="001228D4"/>
    <w:rsid w:val="001231E4"/>
    <w:rsid w:val="00123238"/>
    <w:rsid w:val="00123D8F"/>
    <w:rsid w:val="001240A3"/>
    <w:rsid w:val="0012494F"/>
    <w:rsid w:val="00124B72"/>
    <w:rsid w:val="00125613"/>
    <w:rsid w:val="00125F96"/>
    <w:rsid w:val="00126050"/>
    <w:rsid w:val="00126359"/>
    <w:rsid w:val="00126AF3"/>
    <w:rsid w:val="00127BC3"/>
    <w:rsid w:val="00130222"/>
    <w:rsid w:val="00130297"/>
    <w:rsid w:val="00130CF2"/>
    <w:rsid w:val="00130F09"/>
    <w:rsid w:val="001312A6"/>
    <w:rsid w:val="00131413"/>
    <w:rsid w:val="0013149D"/>
    <w:rsid w:val="0013181A"/>
    <w:rsid w:val="00132F57"/>
    <w:rsid w:val="00133CBE"/>
    <w:rsid w:val="00133EF4"/>
    <w:rsid w:val="00134263"/>
    <w:rsid w:val="0013486E"/>
    <w:rsid w:val="00134E04"/>
    <w:rsid w:val="00135573"/>
    <w:rsid w:val="0013597A"/>
    <w:rsid w:val="00135AA7"/>
    <w:rsid w:val="00136E85"/>
    <w:rsid w:val="001372AF"/>
    <w:rsid w:val="0013738D"/>
    <w:rsid w:val="001376C6"/>
    <w:rsid w:val="00137B03"/>
    <w:rsid w:val="00137EDA"/>
    <w:rsid w:val="00140860"/>
    <w:rsid w:val="00140A3E"/>
    <w:rsid w:val="001413AA"/>
    <w:rsid w:val="001414D5"/>
    <w:rsid w:val="00141A35"/>
    <w:rsid w:val="00141C56"/>
    <w:rsid w:val="00141D83"/>
    <w:rsid w:val="00142970"/>
    <w:rsid w:val="0014308D"/>
    <w:rsid w:val="00143711"/>
    <w:rsid w:val="00143A64"/>
    <w:rsid w:val="001441DD"/>
    <w:rsid w:val="00144235"/>
    <w:rsid w:val="001447B3"/>
    <w:rsid w:val="00144887"/>
    <w:rsid w:val="00144E28"/>
    <w:rsid w:val="001451B3"/>
    <w:rsid w:val="001459FF"/>
    <w:rsid w:val="0014644F"/>
    <w:rsid w:val="001466D5"/>
    <w:rsid w:val="00146830"/>
    <w:rsid w:val="00146C36"/>
    <w:rsid w:val="001471FF"/>
    <w:rsid w:val="00147249"/>
    <w:rsid w:val="00147556"/>
    <w:rsid w:val="001476D8"/>
    <w:rsid w:val="00147A6A"/>
    <w:rsid w:val="00147B2B"/>
    <w:rsid w:val="00147EFF"/>
    <w:rsid w:val="001505E6"/>
    <w:rsid w:val="00150698"/>
    <w:rsid w:val="001516E3"/>
    <w:rsid w:val="00151848"/>
    <w:rsid w:val="00151D59"/>
    <w:rsid w:val="00151E32"/>
    <w:rsid w:val="00151F5A"/>
    <w:rsid w:val="001520F3"/>
    <w:rsid w:val="0015351E"/>
    <w:rsid w:val="0015371B"/>
    <w:rsid w:val="00153898"/>
    <w:rsid w:val="00153E6D"/>
    <w:rsid w:val="00154953"/>
    <w:rsid w:val="00154AD2"/>
    <w:rsid w:val="001551B4"/>
    <w:rsid w:val="001555EC"/>
    <w:rsid w:val="00155700"/>
    <w:rsid w:val="00155790"/>
    <w:rsid w:val="0015656C"/>
    <w:rsid w:val="00157222"/>
    <w:rsid w:val="001577B6"/>
    <w:rsid w:val="00157ADB"/>
    <w:rsid w:val="00157B8D"/>
    <w:rsid w:val="00157F6F"/>
    <w:rsid w:val="00160252"/>
    <w:rsid w:val="00160B9D"/>
    <w:rsid w:val="00162257"/>
    <w:rsid w:val="00162D3D"/>
    <w:rsid w:val="001632AB"/>
    <w:rsid w:val="00163A2B"/>
    <w:rsid w:val="00163CF1"/>
    <w:rsid w:val="00163F4A"/>
    <w:rsid w:val="0016456E"/>
    <w:rsid w:val="001649E6"/>
    <w:rsid w:val="00164B12"/>
    <w:rsid w:val="00164C36"/>
    <w:rsid w:val="00164D91"/>
    <w:rsid w:val="00164E4B"/>
    <w:rsid w:val="001651B3"/>
    <w:rsid w:val="001652BD"/>
    <w:rsid w:val="001657CE"/>
    <w:rsid w:val="00165AC6"/>
    <w:rsid w:val="00165E80"/>
    <w:rsid w:val="001665A9"/>
    <w:rsid w:val="001667AD"/>
    <w:rsid w:val="001700DB"/>
    <w:rsid w:val="0017080B"/>
    <w:rsid w:val="0017089A"/>
    <w:rsid w:val="00171234"/>
    <w:rsid w:val="00171D51"/>
    <w:rsid w:val="001723B3"/>
    <w:rsid w:val="001726A4"/>
    <w:rsid w:val="001736AD"/>
    <w:rsid w:val="001743C5"/>
    <w:rsid w:val="0017479E"/>
    <w:rsid w:val="00174D77"/>
    <w:rsid w:val="00174F6C"/>
    <w:rsid w:val="001751DC"/>
    <w:rsid w:val="00175215"/>
    <w:rsid w:val="00175C1F"/>
    <w:rsid w:val="0017696A"/>
    <w:rsid w:val="00176DD6"/>
    <w:rsid w:val="0017709A"/>
    <w:rsid w:val="0017724D"/>
    <w:rsid w:val="00177818"/>
    <w:rsid w:val="00177A05"/>
    <w:rsid w:val="00177E99"/>
    <w:rsid w:val="001802D1"/>
    <w:rsid w:val="0018038D"/>
    <w:rsid w:val="001818DD"/>
    <w:rsid w:val="00181B16"/>
    <w:rsid w:val="0018219B"/>
    <w:rsid w:val="00182BE7"/>
    <w:rsid w:val="00182DCD"/>
    <w:rsid w:val="00182E35"/>
    <w:rsid w:val="00182FC1"/>
    <w:rsid w:val="00183BDF"/>
    <w:rsid w:val="00185408"/>
    <w:rsid w:val="00185565"/>
    <w:rsid w:val="00185821"/>
    <w:rsid w:val="0018598C"/>
    <w:rsid w:val="00186382"/>
    <w:rsid w:val="00186909"/>
    <w:rsid w:val="00186A0B"/>
    <w:rsid w:val="00186B90"/>
    <w:rsid w:val="00186BD5"/>
    <w:rsid w:val="001870B4"/>
    <w:rsid w:val="0018714D"/>
    <w:rsid w:val="00187372"/>
    <w:rsid w:val="001877E4"/>
    <w:rsid w:val="0018782D"/>
    <w:rsid w:val="00187ACC"/>
    <w:rsid w:val="00187ED5"/>
    <w:rsid w:val="00190449"/>
    <w:rsid w:val="0019054B"/>
    <w:rsid w:val="00190975"/>
    <w:rsid w:val="0019097C"/>
    <w:rsid w:val="00190B5D"/>
    <w:rsid w:val="00191C81"/>
    <w:rsid w:val="00191E65"/>
    <w:rsid w:val="00192CC8"/>
    <w:rsid w:val="001932E6"/>
    <w:rsid w:val="0019356F"/>
    <w:rsid w:val="00193BAB"/>
    <w:rsid w:val="0019472C"/>
    <w:rsid w:val="001951AB"/>
    <w:rsid w:val="00195B40"/>
    <w:rsid w:val="00195E6A"/>
    <w:rsid w:val="00195F27"/>
    <w:rsid w:val="00196049"/>
    <w:rsid w:val="001960F1"/>
    <w:rsid w:val="0019612B"/>
    <w:rsid w:val="00196250"/>
    <w:rsid w:val="0019679B"/>
    <w:rsid w:val="00196E22"/>
    <w:rsid w:val="00197572"/>
    <w:rsid w:val="0019766E"/>
    <w:rsid w:val="00197C21"/>
    <w:rsid w:val="001A033A"/>
    <w:rsid w:val="001A108F"/>
    <w:rsid w:val="001A1A1A"/>
    <w:rsid w:val="001A1EC1"/>
    <w:rsid w:val="001A220D"/>
    <w:rsid w:val="001A271D"/>
    <w:rsid w:val="001A2737"/>
    <w:rsid w:val="001A27D8"/>
    <w:rsid w:val="001A2F93"/>
    <w:rsid w:val="001A3A1F"/>
    <w:rsid w:val="001A3A92"/>
    <w:rsid w:val="001A3DBB"/>
    <w:rsid w:val="001A3E4E"/>
    <w:rsid w:val="001A3F00"/>
    <w:rsid w:val="001A51CE"/>
    <w:rsid w:val="001A5298"/>
    <w:rsid w:val="001A5668"/>
    <w:rsid w:val="001A5756"/>
    <w:rsid w:val="001A59B3"/>
    <w:rsid w:val="001A5AFF"/>
    <w:rsid w:val="001A5C4A"/>
    <w:rsid w:val="001A5ED5"/>
    <w:rsid w:val="001A69A4"/>
    <w:rsid w:val="001A6DA4"/>
    <w:rsid w:val="001A6E49"/>
    <w:rsid w:val="001B01B8"/>
    <w:rsid w:val="001B055B"/>
    <w:rsid w:val="001B0B92"/>
    <w:rsid w:val="001B1120"/>
    <w:rsid w:val="001B1A97"/>
    <w:rsid w:val="001B1AFF"/>
    <w:rsid w:val="001B1CF0"/>
    <w:rsid w:val="001B227C"/>
    <w:rsid w:val="001B2F80"/>
    <w:rsid w:val="001B3AD1"/>
    <w:rsid w:val="001B3D2F"/>
    <w:rsid w:val="001B40DA"/>
    <w:rsid w:val="001B5023"/>
    <w:rsid w:val="001B576F"/>
    <w:rsid w:val="001B67AD"/>
    <w:rsid w:val="001B7179"/>
    <w:rsid w:val="001B747E"/>
    <w:rsid w:val="001B756D"/>
    <w:rsid w:val="001C08D1"/>
    <w:rsid w:val="001C0A6B"/>
    <w:rsid w:val="001C0AFD"/>
    <w:rsid w:val="001C0C25"/>
    <w:rsid w:val="001C0CA4"/>
    <w:rsid w:val="001C0D84"/>
    <w:rsid w:val="001C0E0A"/>
    <w:rsid w:val="001C0EAB"/>
    <w:rsid w:val="001C10E4"/>
    <w:rsid w:val="001C1210"/>
    <w:rsid w:val="001C156D"/>
    <w:rsid w:val="001C18E6"/>
    <w:rsid w:val="001C2C21"/>
    <w:rsid w:val="001C3036"/>
    <w:rsid w:val="001C3548"/>
    <w:rsid w:val="001C35CC"/>
    <w:rsid w:val="001C397F"/>
    <w:rsid w:val="001C3BF1"/>
    <w:rsid w:val="001C4BF6"/>
    <w:rsid w:val="001C4EE2"/>
    <w:rsid w:val="001C5052"/>
    <w:rsid w:val="001C50CB"/>
    <w:rsid w:val="001C5BA3"/>
    <w:rsid w:val="001C5E0A"/>
    <w:rsid w:val="001C61F1"/>
    <w:rsid w:val="001C670C"/>
    <w:rsid w:val="001C6793"/>
    <w:rsid w:val="001C6F3C"/>
    <w:rsid w:val="001C7140"/>
    <w:rsid w:val="001C7AE6"/>
    <w:rsid w:val="001C7B61"/>
    <w:rsid w:val="001D11CE"/>
    <w:rsid w:val="001D22C5"/>
    <w:rsid w:val="001D277E"/>
    <w:rsid w:val="001D29A6"/>
    <w:rsid w:val="001D32A5"/>
    <w:rsid w:val="001D3315"/>
    <w:rsid w:val="001D3378"/>
    <w:rsid w:val="001D33FB"/>
    <w:rsid w:val="001D345C"/>
    <w:rsid w:val="001D3F06"/>
    <w:rsid w:val="001D409C"/>
    <w:rsid w:val="001D446B"/>
    <w:rsid w:val="001D482C"/>
    <w:rsid w:val="001D494C"/>
    <w:rsid w:val="001D5A74"/>
    <w:rsid w:val="001D5C5C"/>
    <w:rsid w:val="001D5F7D"/>
    <w:rsid w:val="001D6344"/>
    <w:rsid w:val="001D648C"/>
    <w:rsid w:val="001D659A"/>
    <w:rsid w:val="001D65DF"/>
    <w:rsid w:val="001D6C87"/>
    <w:rsid w:val="001D76FA"/>
    <w:rsid w:val="001D7A99"/>
    <w:rsid w:val="001D7AFF"/>
    <w:rsid w:val="001D7B8E"/>
    <w:rsid w:val="001E0790"/>
    <w:rsid w:val="001E12C5"/>
    <w:rsid w:val="001E15B6"/>
    <w:rsid w:val="001E18FB"/>
    <w:rsid w:val="001E1B91"/>
    <w:rsid w:val="001E1D50"/>
    <w:rsid w:val="001E2394"/>
    <w:rsid w:val="001E2515"/>
    <w:rsid w:val="001E2CCD"/>
    <w:rsid w:val="001E33D6"/>
    <w:rsid w:val="001E34DF"/>
    <w:rsid w:val="001E382F"/>
    <w:rsid w:val="001E4232"/>
    <w:rsid w:val="001E53CC"/>
    <w:rsid w:val="001E5509"/>
    <w:rsid w:val="001E5B55"/>
    <w:rsid w:val="001E5BEC"/>
    <w:rsid w:val="001E6046"/>
    <w:rsid w:val="001E60AE"/>
    <w:rsid w:val="001E693E"/>
    <w:rsid w:val="001E7120"/>
    <w:rsid w:val="001E7228"/>
    <w:rsid w:val="001E72CD"/>
    <w:rsid w:val="001E765D"/>
    <w:rsid w:val="001E77F3"/>
    <w:rsid w:val="001E7EFD"/>
    <w:rsid w:val="001F0F24"/>
    <w:rsid w:val="001F14D3"/>
    <w:rsid w:val="001F1510"/>
    <w:rsid w:val="001F1D61"/>
    <w:rsid w:val="001F1E2E"/>
    <w:rsid w:val="001F1F5E"/>
    <w:rsid w:val="001F20D5"/>
    <w:rsid w:val="001F25F3"/>
    <w:rsid w:val="001F2816"/>
    <w:rsid w:val="001F28CF"/>
    <w:rsid w:val="001F2FBA"/>
    <w:rsid w:val="001F30ED"/>
    <w:rsid w:val="001F32F4"/>
    <w:rsid w:val="001F3A09"/>
    <w:rsid w:val="001F3A7D"/>
    <w:rsid w:val="001F402B"/>
    <w:rsid w:val="001F45D0"/>
    <w:rsid w:val="001F497C"/>
    <w:rsid w:val="001F4ACE"/>
    <w:rsid w:val="001F581F"/>
    <w:rsid w:val="001F5942"/>
    <w:rsid w:val="001F5E34"/>
    <w:rsid w:val="001F5E44"/>
    <w:rsid w:val="001F5EA3"/>
    <w:rsid w:val="001F6121"/>
    <w:rsid w:val="001F61B1"/>
    <w:rsid w:val="001F69B1"/>
    <w:rsid w:val="001F6EFA"/>
    <w:rsid w:val="001F71DB"/>
    <w:rsid w:val="001F75F0"/>
    <w:rsid w:val="001F7D00"/>
    <w:rsid w:val="002004E1"/>
    <w:rsid w:val="00201123"/>
    <w:rsid w:val="002016BB"/>
    <w:rsid w:val="00201B7F"/>
    <w:rsid w:val="0020255F"/>
    <w:rsid w:val="002026B3"/>
    <w:rsid w:val="00203052"/>
    <w:rsid w:val="00203214"/>
    <w:rsid w:val="0020351D"/>
    <w:rsid w:val="00203906"/>
    <w:rsid w:val="00203C09"/>
    <w:rsid w:val="00204045"/>
    <w:rsid w:val="002046AE"/>
    <w:rsid w:val="002046E2"/>
    <w:rsid w:val="00204C49"/>
    <w:rsid w:val="002057AF"/>
    <w:rsid w:val="00205B57"/>
    <w:rsid w:val="00205C79"/>
    <w:rsid w:val="00205EB4"/>
    <w:rsid w:val="002060F7"/>
    <w:rsid w:val="00206428"/>
    <w:rsid w:val="00206801"/>
    <w:rsid w:val="0020695C"/>
    <w:rsid w:val="00206A22"/>
    <w:rsid w:val="00206FED"/>
    <w:rsid w:val="0020729D"/>
    <w:rsid w:val="00207CC8"/>
    <w:rsid w:val="00207CD6"/>
    <w:rsid w:val="002100CD"/>
    <w:rsid w:val="00210131"/>
    <w:rsid w:val="00210B76"/>
    <w:rsid w:val="00210C9E"/>
    <w:rsid w:val="002112C9"/>
    <w:rsid w:val="00212658"/>
    <w:rsid w:val="00212ABC"/>
    <w:rsid w:val="0021306B"/>
    <w:rsid w:val="002131C0"/>
    <w:rsid w:val="002137C5"/>
    <w:rsid w:val="00213F14"/>
    <w:rsid w:val="002140EE"/>
    <w:rsid w:val="00214170"/>
    <w:rsid w:val="00214495"/>
    <w:rsid w:val="002147B5"/>
    <w:rsid w:val="002148DA"/>
    <w:rsid w:val="00214AF6"/>
    <w:rsid w:val="00214DBC"/>
    <w:rsid w:val="00215960"/>
    <w:rsid w:val="00215B62"/>
    <w:rsid w:val="00215BFA"/>
    <w:rsid w:val="00215C47"/>
    <w:rsid w:val="00215EB4"/>
    <w:rsid w:val="00216619"/>
    <w:rsid w:val="0021670C"/>
    <w:rsid w:val="002167BE"/>
    <w:rsid w:val="0021727D"/>
    <w:rsid w:val="002178E8"/>
    <w:rsid w:val="00217B54"/>
    <w:rsid w:val="00220236"/>
    <w:rsid w:val="00220C10"/>
    <w:rsid w:val="002212D6"/>
    <w:rsid w:val="00221618"/>
    <w:rsid w:val="00221708"/>
    <w:rsid w:val="002217E6"/>
    <w:rsid w:val="00221964"/>
    <w:rsid w:val="00221B9C"/>
    <w:rsid w:val="0022229F"/>
    <w:rsid w:val="00222770"/>
    <w:rsid w:val="00223941"/>
    <w:rsid w:val="002239C3"/>
    <w:rsid w:val="00223B1F"/>
    <w:rsid w:val="002240D7"/>
    <w:rsid w:val="00224119"/>
    <w:rsid w:val="002245F5"/>
    <w:rsid w:val="00224A0F"/>
    <w:rsid w:val="00224DEE"/>
    <w:rsid w:val="0022524B"/>
    <w:rsid w:val="0022532D"/>
    <w:rsid w:val="002254B0"/>
    <w:rsid w:val="002260E9"/>
    <w:rsid w:val="00226CEC"/>
    <w:rsid w:val="0022738B"/>
    <w:rsid w:val="00227E6A"/>
    <w:rsid w:val="00230039"/>
    <w:rsid w:val="002303CF"/>
    <w:rsid w:val="002307E6"/>
    <w:rsid w:val="00230B1B"/>
    <w:rsid w:val="00230EC7"/>
    <w:rsid w:val="00230EF6"/>
    <w:rsid w:val="002313A5"/>
    <w:rsid w:val="002313D6"/>
    <w:rsid w:val="00232ADE"/>
    <w:rsid w:val="00232D5D"/>
    <w:rsid w:val="0023314A"/>
    <w:rsid w:val="002331C2"/>
    <w:rsid w:val="00233A5E"/>
    <w:rsid w:val="0023442D"/>
    <w:rsid w:val="00234FE1"/>
    <w:rsid w:val="002352EE"/>
    <w:rsid w:val="00235300"/>
    <w:rsid w:val="00235479"/>
    <w:rsid w:val="0023591E"/>
    <w:rsid w:val="00235955"/>
    <w:rsid w:val="00235BDC"/>
    <w:rsid w:val="00235DE1"/>
    <w:rsid w:val="00235F90"/>
    <w:rsid w:val="0023743A"/>
    <w:rsid w:val="002376C1"/>
    <w:rsid w:val="002376F5"/>
    <w:rsid w:val="00237CC6"/>
    <w:rsid w:val="0024093B"/>
    <w:rsid w:val="0024178A"/>
    <w:rsid w:val="00241CFA"/>
    <w:rsid w:val="0024268F"/>
    <w:rsid w:val="00242F79"/>
    <w:rsid w:val="00242F83"/>
    <w:rsid w:val="00242F8B"/>
    <w:rsid w:val="0024339B"/>
    <w:rsid w:val="0024356F"/>
    <w:rsid w:val="00244210"/>
    <w:rsid w:val="0024489E"/>
    <w:rsid w:val="00244B98"/>
    <w:rsid w:val="00245905"/>
    <w:rsid w:val="0024604E"/>
    <w:rsid w:val="002460DB"/>
    <w:rsid w:val="002462C2"/>
    <w:rsid w:val="002462D3"/>
    <w:rsid w:val="002465BD"/>
    <w:rsid w:val="002469E7"/>
    <w:rsid w:val="00246EA9"/>
    <w:rsid w:val="00246FAC"/>
    <w:rsid w:val="0024734E"/>
    <w:rsid w:val="002478AA"/>
    <w:rsid w:val="00250C39"/>
    <w:rsid w:val="00250C50"/>
    <w:rsid w:val="00250D18"/>
    <w:rsid w:val="00251413"/>
    <w:rsid w:val="00252329"/>
    <w:rsid w:val="00252404"/>
    <w:rsid w:val="0025244B"/>
    <w:rsid w:val="00253467"/>
    <w:rsid w:val="00253DF6"/>
    <w:rsid w:val="002541B3"/>
    <w:rsid w:val="002551A5"/>
    <w:rsid w:val="0025521A"/>
    <w:rsid w:val="0025571B"/>
    <w:rsid w:val="00256575"/>
    <w:rsid w:val="002572DD"/>
    <w:rsid w:val="00257453"/>
    <w:rsid w:val="00257485"/>
    <w:rsid w:val="002574B7"/>
    <w:rsid w:val="00257BB9"/>
    <w:rsid w:val="0026067D"/>
    <w:rsid w:val="00260A27"/>
    <w:rsid w:val="00260B2F"/>
    <w:rsid w:val="00260D4E"/>
    <w:rsid w:val="002612E3"/>
    <w:rsid w:val="002618AC"/>
    <w:rsid w:val="00261DE5"/>
    <w:rsid w:val="00261E36"/>
    <w:rsid w:val="00261EC7"/>
    <w:rsid w:val="00261F35"/>
    <w:rsid w:val="0026247D"/>
    <w:rsid w:val="00262550"/>
    <w:rsid w:val="00263529"/>
    <w:rsid w:val="00263D05"/>
    <w:rsid w:val="002645CB"/>
    <w:rsid w:val="002651B8"/>
    <w:rsid w:val="002651FB"/>
    <w:rsid w:val="002653E6"/>
    <w:rsid w:val="00265CF3"/>
    <w:rsid w:val="00265E7E"/>
    <w:rsid w:val="00265F16"/>
    <w:rsid w:val="00265F1C"/>
    <w:rsid w:val="002664DE"/>
    <w:rsid w:val="00266998"/>
    <w:rsid w:val="00266AD8"/>
    <w:rsid w:val="00266C88"/>
    <w:rsid w:val="00266FCE"/>
    <w:rsid w:val="0026705A"/>
    <w:rsid w:val="0026780A"/>
    <w:rsid w:val="00270043"/>
    <w:rsid w:val="00270A63"/>
    <w:rsid w:val="00270D0A"/>
    <w:rsid w:val="00270ED7"/>
    <w:rsid w:val="002715FB"/>
    <w:rsid w:val="00271665"/>
    <w:rsid w:val="00271AEA"/>
    <w:rsid w:val="00271ED3"/>
    <w:rsid w:val="002727A1"/>
    <w:rsid w:val="00272E3D"/>
    <w:rsid w:val="00273200"/>
    <w:rsid w:val="00273872"/>
    <w:rsid w:val="00273C4A"/>
    <w:rsid w:val="00273F50"/>
    <w:rsid w:val="00274084"/>
    <w:rsid w:val="002745EC"/>
    <w:rsid w:val="0027568A"/>
    <w:rsid w:val="002769B5"/>
    <w:rsid w:val="00276E7B"/>
    <w:rsid w:val="00276EFD"/>
    <w:rsid w:val="002770ED"/>
    <w:rsid w:val="00277211"/>
    <w:rsid w:val="0027729B"/>
    <w:rsid w:val="002772FA"/>
    <w:rsid w:val="00277829"/>
    <w:rsid w:val="00277A29"/>
    <w:rsid w:val="00277FA3"/>
    <w:rsid w:val="00280610"/>
    <w:rsid w:val="00280993"/>
    <w:rsid w:val="0028173D"/>
    <w:rsid w:val="0028176E"/>
    <w:rsid w:val="00281BFD"/>
    <w:rsid w:val="00282249"/>
    <w:rsid w:val="00282F21"/>
    <w:rsid w:val="00283462"/>
    <w:rsid w:val="002836C9"/>
    <w:rsid w:val="0028392A"/>
    <w:rsid w:val="002843C4"/>
    <w:rsid w:val="00284545"/>
    <w:rsid w:val="002851B4"/>
    <w:rsid w:val="00285279"/>
    <w:rsid w:val="00285395"/>
    <w:rsid w:val="0028592D"/>
    <w:rsid w:val="00286CB3"/>
    <w:rsid w:val="0028746A"/>
    <w:rsid w:val="002875F3"/>
    <w:rsid w:val="0028774E"/>
    <w:rsid w:val="00287A50"/>
    <w:rsid w:val="00287DC3"/>
    <w:rsid w:val="00287E8E"/>
    <w:rsid w:val="00287EB1"/>
    <w:rsid w:val="002906D0"/>
    <w:rsid w:val="00290AE9"/>
    <w:rsid w:val="00290B46"/>
    <w:rsid w:val="00290BE6"/>
    <w:rsid w:val="00290DD4"/>
    <w:rsid w:val="00291ABB"/>
    <w:rsid w:val="00291BF2"/>
    <w:rsid w:val="00291EE1"/>
    <w:rsid w:val="00291F34"/>
    <w:rsid w:val="00291F42"/>
    <w:rsid w:val="002923AA"/>
    <w:rsid w:val="00292795"/>
    <w:rsid w:val="00292D9A"/>
    <w:rsid w:val="00292E79"/>
    <w:rsid w:val="00293586"/>
    <w:rsid w:val="00293CEF"/>
    <w:rsid w:val="002941DD"/>
    <w:rsid w:val="00294386"/>
    <w:rsid w:val="0029469A"/>
    <w:rsid w:val="002947D8"/>
    <w:rsid w:val="00294A0F"/>
    <w:rsid w:val="00295125"/>
    <w:rsid w:val="0029535D"/>
    <w:rsid w:val="002958B6"/>
    <w:rsid w:val="00296B85"/>
    <w:rsid w:val="00296CE4"/>
    <w:rsid w:val="00297096"/>
    <w:rsid w:val="0029737A"/>
    <w:rsid w:val="00297494"/>
    <w:rsid w:val="002979E8"/>
    <w:rsid w:val="002979F4"/>
    <w:rsid w:val="00297A98"/>
    <w:rsid w:val="002A0343"/>
    <w:rsid w:val="002A0344"/>
    <w:rsid w:val="002A0367"/>
    <w:rsid w:val="002A06EE"/>
    <w:rsid w:val="002A0908"/>
    <w:rsid w:val="002A0CC4"/>
    <w:rsid w:val="002A1690"/>
    <w:rsid w:val="002A16C8"/>
    <w:rsid w:val="002A1869"/>
    <w:rsid w:val="002A1960"/>
    <w:rsid w:val="002A1A5C"/>
    <w:rsid w:val="002A1A81"/>
    <w:rsid w:val="002A223C"/>
    <w:rsid w:val="002A24D0"/>
    <w:rsid w:val="002A2804"/>
    <w:rsid w:val="002A2B7E"/>
    <w:rsid w:val="002A325F"/>
    <w:rsid w:val="002A3A00"/>
    <w:rsid w:val="002A3C5D"/>
    <w:rsid w:val="002A3E38"/>
    <w:rsid w:val="002A443C"/>
    <w:rsid w:val="002A45BC"/>
    <w:rsid w:val="002A47EA"/>
    <w:rsid w:val="002A4996"/>
    <w:rsid w:val="002A4CF8"/>
    <w:rsid w:val="002A5846"/>
    <w:rsid w:val="002A5991"/>
    <w:rsid w:val="002A62FA"/>
    <w:rsid w:val="002A674B"/>
    <w:rsid w:val="002A6972"/>
    <w:rsid w:val="002A76A4"/>
    <w:rsid w:val="002A7780"/>
    <w:rsid w:val="002A7A44"/>
    <w:rsid w:val="002B0189"/>
    <w:rsid w:val="002B0389"/>
    <w:rsid w:val="002B07C7"/>
    <w:rsid w:val="002B0905"/>
    <w:rsid w:val="002B0943"/>
    <w:rsid w:val="002B0C4B"/>
    <w:rsid w:val="002B117F"/>
    <w:rsid w:val="002B12D3"/>
    <w:rsid w:val="002B1689"/>
    <w:rsid w:val="002B25AB"/>
    <w:rsid w:val="002B2BA0"/>
    <w:rsid w:val="002B338E"/>
    <w:rsid w:val="002B350C"/>
    <w:rsid w:val="002B3BD4"/>
    <w:rsid w:val="002B3FD7"/>
    <w:rsid w:val="002B490E"/>
    <w:rsid w:val="002B563E"/>
    <w:rsid w:val="002B584F"/>
    <w:rsid w:val="002B58B9"/>
    <w:rsid w:val="002B5D5F"/>
    <w:rsid w:val="002B5DBF"/>
    <w:rsid w:val="002B5EBB"/>
    <w:rsid w:val="002B5F6B"/>
    <w:rsid w:val="002B617D"/>
    <w:rsid w:val="002B6470"/>
    <w:rsid w:val="002B66D1"/>
    <w:rsid w:val="002B6BD8"/>
    <w:rsid w:val="002B75EF"/>
    <w:rsid w:val="002B7B50"/>
    <w:rsid w:val="002C0398"/>
    <w:rsid w:val="002C04C1"/>
    <w:rsid w:val="002C07A3"/>
    <w:rsid w:val="002C0C7D"/>
    <w:rsid w:val="002C10F6"/>
    <w:rsid w:val="002C1535"/>
    <w:rsid w:val="002C1B26"/>
    <w:rsid w:val="002C1EC2"/>
    <w:rsid w:val="002C2267"/>
    <w:rsid w:val="002C24E4"/>
    <w:rsid w:val="002C2AF1"/>
    <w:rsid w:val="002C2E60"/>
    <w:rsid w:val="002C2E7C"/>
    <w:rsid w:val="002C437F"/>
    <w:rsid w:val="002C440A"/>
    <w:rsid w:val="002C4528"/>
    <w:rsid w:val="002C5313"/>
    <w:rsid w:val="002C532F"/>
    <w:rsid w:val="002C59A8"/>
    <w:rsid w:val="002C5C3B"/>
    <w:rsid w:val="002C62EA"/>
    <w:rsid w:val="002C7241"/>
    <w:rsid w:val="002C75C7"/>
    <w:rsid w:val="002C7D0A"/>
    <w:rsid w:val="002C7DDE"/>
    <w:rsid w:val="002C7E3B"/>
    <w:rsid w:val="002C7ECA"/>
    <w:rsid w:val="002D0068"/>
    <w:rsid w:val="002D008E"/>
    <w:rsid w:val="002D02BE"/>
    <w:rsid w:val="002D192A"/>
    <w:rsid w:val="002D2027"/>
    <w:rsid w:val="002D210D"/>
    <w:rsid w:val="002D2656"/>
    <w:rsid w:val="002D2984"/>
    <w:rsid w:val="002D2E9C"/>
    <w:rsid w:val="002D34A0"/>
    <w:rsid w:val="002D3804"/>
    <w:rsid w:val="002D3A13"/>
    <w:rsid w:val="002D3A5E"/>
    <w:rsid w:val="002D48EB"/>
    <w:rsid w:val="002D4CA3"/>
    <w:rsid w:val="002D4E1F"/>
    <w:rsid w:val="002D4F52"/>
    <w:rsid w:val="002D5230"/>
    <w:rsid w:val="002D5567"/>
    <w:rsid w:val="002D5E5F"/>
    <w:rsid w:val="002D6238"/>
    <w:rsid w:val="002D6450"/>
    <w:rsid w:val="002D666B"/>
    <w:rsid w:val="002D6E9E"/>
    <w:rsid w:val="002D775D"/>
    <w:rsid w:val="002D7781"/>
    <w:rsid w:val="002D78AC"/>
    <w:rsid w:val="002D7AA4"/>
    <w:rsid w:val="002D7B78"/>
    <w:rsid w:val="002D7D8B"/>
    <w:rsid w:val="002E03FD"/>
    <w:rsid w:val="002E098C"/>
    <w:rsid w:val="002E156A"/>
    <w:rsid w:val="002E33C7"/>
    <w:rsid w:val="002E54DD"/>
    <w:rsid w:val="002E5F56"/>
    <w:rsid w:val="002E629C"/>
    <w:rsid w:val="002E6336"/>
    <w:rsid w:val="002E664B"/>
    <w:rsid w:val="002E6B6A"/>
    <w:rsid w:val="002E6D0A"/>
    <w:rsid w:val="002E7A52"/>
    <w:rsid w:val="002E7EA1"/>
    <w:rsid w:val="002E7F72"/>
    <w:rsid w:val="002F0915"/>
    <w:rsid w:val="002F11B8"/>
    <w:rsid w:val="002F1400"/>
    <w:rsid w:val="002F18B5"/>
    <w:rsid w:val="002F1FAA"/>
    <w:rsid w:val="002F26FE"/>
    <w:rsid w:val="002F2705"/>
    <w:rsid w:val="002F2795"/>
    <w:rsid w:val="002F29D2"/>
    <w:rsid w:val="002F2F4D"/>
    <w:rsid w:val="002F3563"/>
    <w:rsid w:val="002F39C5"/>
    <w:rsid w:val="002F3A7F"/>
    <w:rsid w:val="002F43A3"/>
    <w:rsid w:val="002F4C9B"/>
    <w:rsid w:val="002F5C96"/>
    <w:rsid w:val="002F5E9A"/>
    <w:rsid w:val="002F6AD8"/>
    <w:rsid w:val="002F6D9C"/>
    <w:rsid w:val="002F72BC"/>
    <w:rsid w:val="002F765F"/>
    <w:rsid w:val="002F78C5"/>
    <w:rsid w:val="002F7C14"/>
    <w:rsid w:val="00300279"/>
    <w:rsid w:val="003002BD"/>
    <w:rsid w:val="003002CE"/>
    <w:rsid w:val="0030092E"/>
    <w:rsid w:val="00300BB7"/>
    <w:rsid w:val="00300D3A"/>
    <w:rsid w:val="00300D3C"/>
    <w:rsid w:val="00301154"/>
    <w:rsid w:val="0030116E"/>
    <w:rsid w:val="003015F2"/>
    <w:rsid w:val="0030162B"/>
    <w:rsid w:val="0030173F"/>
    <w:rsid w:val="00301B65"/>
    <w:rsid w:val="0030239E"/>
    <w:rsid w:val="00302672"/>
    <w:rsid w:val="00302999"/>
    <w:rsid w:val="00302AD7"/>
    <w:rsid w:val="00302BD7"/>
    <w:rsid w:val="00302E89"/>
    <w:rsid w:val="00303298"/>
    <w:rsid w:val="0030380D"/>
    <w:rsid w:val="00303852"/>
    <w:rsid w:val="00304253"/>
    <w:rsid w:val="00304419"/>
    <w:rsid w:val="0030446B"/>
    <w:rsid w:val="003045FD"/>
    <w:rsid w:val="0030462C"/>
    <w:rsid w:val="00304B0D"/>
    <w:rsid w:val="00304B4F"/>
    <w:rsid w:val="00305B4D"/>
    <w:rsid w:val="00305B69"/>
    <w:rsid w:val="0030624C"/>
    <w:rsid w:val="0030642E"/>
    <w:rsid w:val="003067AB"/>
    <w:rsid w:val="003067E2"/>
    <w:rsid w:val="003067E3"/>
    <w:rsid w:val="0030688C"/>
    <w:rsid w:val="00306AA4"/>
    <w:rsid w:val="00307011"/>
    <w:rsid w:val="0030765D"/>
    <w:rsid w:val="00307B11"/>
    <w:rsid w:val="003103F4"/>
    <w:rsid w:val="00310933"/>
    <w:rsid w:val="00310A81"/>
    <w:rsid w:val="00311995"/>
    <w:rsid w:val="00311D08"/>
    <w:rsid w:val="00311F5B"/>
    <w:rsid w:val="00311F6A"/>
    <w:rsid w:val="003122BB"/>
    <w:rsid w:val="0031252A"/>
    <w:rsid w:val="003130CB"/>
    <w:rsid w:val="003132B9"/>
    <w:rsid w:val="0031372F"/>
    <w:rsid w:val="003138ED"/>
    <w:rsid w:val="00313998"/>
    <w:rsid w:val="0031465B"/>
    <w:rsid w:val="0031482C"/>
    <w:rsid w:val="00314B12"/>
    <w:rsid w:val="00314C98"/>
    <w:rsid w:val="003153BC"/>
    <w:rsid w:val="0031643D"/>
    <w:rsid w:val="00316461"/>
    <w:rsid w:val="00316740"/>
    <w:rsid w:val="00316784"/>
    <w:rsid w:val="00316BD9"/>
    <w:rsid w:val="003208B4"/>
    <w:rsid w:val="00320952"/>
    <w:rsid w:val="00320F26"/>
    <w:rsid w:val="00321024"/>
    <w:rsid w:val="00321427"/>
    <w:rsid w:val="0032145C"/>
    <w:rsid w:val="0032213C"/>
    <w:rsid w:val="003221A9"/>
    <w:rsid w:val="00322FBB"/>
    <w:rsid w:val="003234E7"/>
    <w:rsid w:val="00323515"/>
    <w:rsid w:val="003237C1"/>
    <w:rsid w:val="00324491"/>
    <w:rsid w:val="0032475B"/>
    <w:rsid w:val="003247D8"/>
    <w:rsid w:val="00324846"/>
    <w:rsid w:val="0032499B"/>
    <w:rsid w:val="00324A0A"/>
    <w:rsid w:val="00324D11"/>
    <w:rsid w:val="003251DF"/>
    <w:rsid w:val="003251EE"/>
    <w:rsid w:val="0032751D"/>
    <w:rsid w:val="003278D6"/>
    <w:rsid w:val="00330332"/>
    <w:rsid w:val="003307D6"/>
    <w:rsid w:val="0033104B"/>
    <w:rsid w:val="003313FD"/>
    <w:rsid w:val="0033163B"/>
    <w:rsid w:val="00331E85"/>
    <w:rsid w:val="003329C7"/>
    <w:rsid w:val="00332EE6"/>
    <w:rsid w:val="00333130"/>
    <w:rsid w:val="003337EA"/>
    <w:rsid w:val="00333A0A"/>
    <w:rsid w:val="00333BD0"/>
    <w:rsid w:val="00334565"/>
    <w:rsid w:val="00334643"/>
    <w:rsid w:val="00334AE8"/>
    <w:rsid w:val="00334DF5"/>
    <w:rsid w:val="00335766"/>
    <w:rsid w:val="00335B7B"/>
    <w:rsid w:val="00335E90"/>
    <w:rsid w:val="00337550"/>
    <w:rsid w:val="00337FDD"/>
    <w:rsid w:val="00340AAB"/>
    <w:rsid w:val="00340F1E"/>
    <w:rsid w:val="0034138D"/>
    <w:rsid w:val="003413DD"/>
    <w:rsid w:val="0034140B"/>
    <w:rsid w:val="00341884"/>
    <w:rsid w:val="003421D6"/>
    <w:rsid w:val="00342724"/>
    <w:rsid w:val="00342861"/>
    <w:rsid w:val="003429F5"/>
    <w:rsid w:val="0034378C"/>
    <w:rsid w:val="00343C9E"/>
    <w:rsid w:val="003449D9"/>
    <w:rsid w:val="00344F26"/>
    <w:rsid w:val="003454CB"/>
    <w:rsid w:val="003458A5"/>
    <w:rsid w:val="00345E55"/>
    <w:rsid w:val="003461E6"/>
    <w:rsid w:val="00346E3D"/>
    <w:rsid w:val="00346F51"/>
    <w:rsid w:val="00347293"/>
    <w:rsid w:val="003477D5"/>
    <w:rsid w:val="00347C37"/>
    <w:rsid w:val="00347F1E"/>
    <w:rsid w:val="00350917"/>
    <w:rsid w:val="00350C50"/>
    <w:rsid w:val="0035114F"/>
    <w:rsid w:val="0035144B"/>
    <w:rsid w:val="00351518"/>
    <w:rsid w:val="003517D3"/>
    <w:rsid w:val="00352E3F"/>
    <w:rsid w:val="00353481"/>
    <w:rsid w:val="00353DF6"/>
    <w:rsid w:val="003542B4"/>
    <w:rsid w:val="0035445C"/>
    <w:rsid w:val="0035492A"/>
    <w:rsid w:val="00354D1C"/>
    <w:rsid w:val="00354E35"/>
    <w:rsid w:val="00355355"/>
    <w:rsid w:val="00355910"/>
    <w:rsid w:val="00356A83"/>
    <w:rsid w:val="00357088"/>
    <w:rsid w:val="003571D5"/>
    <w:rsid w:val="003573AA"/>
    <w:rsid w:val="003573C0"/>
    <w:rsid w:val="00357634"/>
    <w:rsid w:val="00357889"/>
    <w:rsid w:val="00357E51"/>
    <w:rsid w:val="00360375"/>
    <w:rsid w:val="00360E18"/>
    <w:rsid w:val="003611AB"/>
    <w:rsid w:val="00361335"/>
    <w:rsid w:val="00361652"/>
    <w:rsid w:val="00361FA8"/>
    <w:rsid w:val="0036289C"/>
    <w:rsid w:val="00362C42"/>
    <w:rsid w:val="00363472"/>
    <w:rsid w:val="00363711"/>
    <w:rsid w:val="00363F06"/>
    <w:rsid w:val="0036436B"/>
    <w:rsid w:val="00364422"/>
    <w:rsid w:val="003647EB"/>
    <w:rsid w:val="00364FAA"/>
    <w:rsid w:val="003654AC"/>
    <w:rsid w:val="00365997"/>
    <w:rsid w:val="00365C51"/>
    <w:rsid w:val="00365DA2"/>
    <w:rsid w:val="0036624B"/>
    <w:rsid w:val="00366615"/>
    <w:rsid w:val="003676FD"/>
    <w:rsid w:val="003678EC"/>
    <w:rsid w:val="003679C3"/>
    <w:rsid w:val="0037001A"/>
    <w:rsid w:val="0037048A"/>
    <w:rsid w:val="0037066E"/>
    <w:rsid w:val="00370BFC"/>
    <w:rsid w:val="0037124D"/>
    <w:rsid w:val="00371351"/>
    <w:rsid w:val="003714FE"/>
    <w:rsid w:val="00371C68"/>
    <w:rsid w:val="00371EFE"/>
    <w:rsid w:val="00371F9E"/>
    <w:rsid w:val="00371FC6"/>
    <w:rsid w:val="00372840"/>
    <w:rsid w:val="00372894"/>
    <w:rsid w:val="00372A7D"/>
    <w:rsid w:val="00372A9A"/>
    <w:rsid w:val="003732F4"/>
    <w:rsid w:val="003736E4"/>
    <w:rsid w:val="003737BC"/>
    <w:rsid w:val="00373985"/>
    <w:rsid w:val="00373F42"/>
    <w:rsid w:val="00373FCF"/>
    <w:rsid w:val="00375C59"/>
    <w:rsid w:val="00375C6E"/>
    <w:rsid w:val="00375E28"/>
    <w:rsid w:val="003761B7"/>
    <w:rsid w:val="00376DD8"/>
    <w:rsid w:val="00376EDD"/>
    <w:rsid w:val="0037740C"/>
    <w:rsid w:val="003776FD"/>
    <w:rsid w:val="00377733"/>
    <w:rsid w:val="00377813"/>
    <w:rsid w:val="00380113"/>
    <w:rsid w:val="003813C8"/>
    <w:rsid w:val="00381430"/>
    <w:rsid w:val="00381A1C"/>
    <w:rsid w:val="00381C7D"/>
    <w:rsid w:val="00381D9A"/>
    <w:rsid w:val="0038282C"/>
    <w:rsid w:val="00382C0A"/>
    <w:rsid w:val="00383476"/>
    <w:rsid w:val="003834A8"/>
    <w:rsid w:val="00383605"/>
    <w:rsid w:val="0038374A"/>
    <w:rsid w:val="003837B2"/>
    <w:rsid w:val="003839CB"/>
    <w:rsid w:val="00383A57"/>
    <w:rsid w:val="00384173"/>
    <w:rsid w:val="00384210"/>
    <w:rsid w:val="00384A81"/>
    <w:rsid w:val="0038508A"/>
    <w:rsid w:val="003851EC"/>
    <w:rsid w:val="003855A5"/>
    <w:rsid w:val="00385686"/>
    <w:rsid w:val="003858BC"/>
    <w:rsid w:val="00385AAD"/>
    <w:rsid w:val="00386041"/>
    <w:rsid w:val="00386066"/>
    <w:rsid w:val="003860F4"/>
    <w:rsid w:val="0038633F"/>
    <w:rsid w:val="0038654C"/>
    <w:rsid w:val="003869D9"/>
    <w:rsid w:val="00386EEA"/>
    <w:rsid w:val="0038723E"/>
    <w:rsid w:val="003877A4"/>
    <w:rsid w:val="0039003E"/>
    <w:rsid w:val="00390146"/>
    <w:rsid w:val="00390580"/>
    <w:rsid w:val="00390F97"/>
    <w:rsid w:val="00391C0D"/>
    <w:rsid w:val="00391D03"/>
    <w:rsid w:val="0039209D"/>
    <w:rsid w:val="0039214F"/>
    <w:rsid w:val="0039238C"/>
    <w:rsid w:val="00392B8F"/>
    <w:rsid w:val="00393AD7"/>
    <w:rsid w:val="00394175"/>
    <w:rsid w:val="003942B3"/>
    <w:rsid w:val="003942DC"/>
    <w:rsid w:val="003945EF"/>
    <w:rsid w:val="003946E0"/>
    <w:rsid w:val="00394972"/>
    <w:rsid w:val="00394F2C"/>
    <w:rsid w:val="00394FFB"/>
    <w:rsid w:val="0039528E"/>
    <w:rsid w:val="00395803"/>
    <w:rsid w:val="00395CCD"/>
    <w:rsid w:val="00395E7D"/>
    <w:rsid w:val="0039658B"/>
    <w:rsid w:val="003966D6"/>
    <w:rsid w:val="00396D9D"/>
    <w:rsid w:val="00396EDB"/>
    <w:rsid w:val="00397D13"/>
    <w:rsid w:val="00397DFF"/>
    <w:rsid w:val="003A032D"/>
    <w:rsid w:val="003A102C"/>
    <w:rsid w:val="003A15A2"/>
    <w:rsid w:val="003A20C4"/>
    <w:rsid w:val="003A267D"/>
    <w:rsid w:val="003A3C75"/>
    <w:rsid w:val="003A4114"/>
    <w:rsid w:val="003A44E5"/>
    <w:rsid w:val="003A4656"/>
    <w:rsid w:val="003A4B1E"/>
    <w:rsid w:val="003A5084"/>
    <w:rsid w:val="003A50EB"/>
    <w:rsid w:val="003A517D"/>
    <w:rsid w:val="003A5783"/>
    <w:rsid w:val="003A59CB"/>
    <w:rsid w:val="003A6556"/>
    <w:rsid w:val="003A6630"/>
    <w:rsid w:val="003A66D9"/>
    <w:rsid w:val="003A7147"/>
    <w:rsid w:val="003A77F8"/>
    <w:rsid w:val="003B051C"/>
    <w:rsid w:val="003B0980"/>
    <w:rsid w:val="003B0AC9"/>
    <w:rsid w:val="003B0BB7"/>
    <w:rsid w:val="003B12A1"/>
    <w:rsid w:val="003B1A7F"/>
    <w:rsid w:val="003B26E1"/>
    <w:rsid w:val="003B2751"/>
    <w:rsid w:val="003B2834"/>
    <w:rsid w:val="003B2C53"/>
    <w:rsid w:val="003B2EF0"/>
    <w:rsid w:val="003B3247"/>
    <w:rsid w:val="003B333A"/>
    <w:rsid w:val="003B374E"/>
    <w:rsid w:val="003B38D5"/>
    <w:rsid w:val="003B3E47"/>
    <w:rsid w:val="003B4602"/>
    <w:rsid w:val="003B4986"/>
    <w:rsid w:val="003B4E6E"/>
    <w:rsid w:val="003B4FF7"/>
    <w:rsid w:val="003B52BF"/>
    <w:rsid w:val="003B6370"/>
    <w:rsid w:val="003B63CF"/>
    <w:rsid w:val="003B7132"/>
    <w:rsid w:val="003B7C7A"/>
    <w:rsid w:val="003B7C95"/>
    <w:rsid w:val="003B7CCD"/>
    <w:rsid w:val="003C03EA"/>
    <w:rsid w:val="003C067B"/>
    <w:rsid w:val="003C162C"/>
    <w:rsid w:val="003C2398"/>
    <w:rsid w:val="003C2A5A"/>
    <w:rsid w:val="003C2BF1"/>
    <w:rsid w:val="003C2E08"/>
    <w:rsid w:val="003C503D"/>
    <w:rsid w:val="003C53E7"/>
    <w:rsid w:val="003C5CD9"/>
    <w:rsid w:val="003C5D40"/>
    <w:rsid w:val="003C5E1A"/>
    <w:rsid w:val="003C5E53"/>
    <w:rsid w:val="003C618B"/>
    <w:rsid w:val="003C64C0"/>
    <w:rsid w:val="003C6711"/>
    <w:rsid w:val="003C715A"/>
    <w:rsid w:val="003C7A4C"/>
    <w:rsid w:val="003C7EF2"/>
    <w:rsid w:val="003C7EF5"/>
    <w:rsid w:val="003D00B8"/>
    <w:rsid w:val="003D0E60"/>
    <w:rsid w:val="003D1F2F"/>
    <w:rsid w:val="003D28B9"/>
    <w:rsid w:val="003D34F0"/>
    <w:rsid w:val="003D4C19"/>
    <w:rsid w:val="003D5139"/>
    <w:rsid w:val="003D5654"/>
    <w:rsid w:val="003D5748"/>
    <w:rsid w:val="003D5807"/>
    <w:rsid w:val="003D58EE"/>
    <w:rsid w:val="003D6005"/>
    <w:rsid w:val="003D6143"/>
    <w:rsid w:val="003D61D2"/>
    <w:rsid w:val="003D6469"/>
    <w:rsid w:val="003E08DB"/>
    <w:rsid w:val="003E0B58"/>
    <w:rsid w:val="003E0D03"/>
    <w:rsid w:val="003E17C0"/>
    <w:rsid w:val="003E19B3"/>
    <w:rsid w:val="003E2327"/>
    <w:rsid w:val="003E24EC"/>
    <w:rsid w:val="003E2D04"/>
    <w:rsid w:val="003E2EC4"/>
    <w:rsid w:val="003E361A"/>
    <w:rsid w:val="003E3621"/>
    <w:rsid w:val="003E3B59"/>
    <w:rsid w:val="003E40A5"/>
    <w:rsid w:val="003E41E3"/>
    <w:rsid w:val="003E4254"/>
    <w:rsid w:val="003E4647"/>
    <w:rsid w:val="003E573F"/>
    <w:rsid w:val="003E57BF"/>
    <w:rsid w:val="003E5A76"/>
    <w:rsid w:val="003E66CB"/>
    <w:rsid w:val="003E6AEE"/>
    <w:rsid w:val="003E6E6C"/>
    <w:rsid w:val="003E6F36"/>
    <w:rsid w:val="003E7206"/>
    <w:rsid w:val="003F01A7"/>
    <w:rsid w:val="003F01E9"/>
    <w:rsid w:val="003F0325"/>
    <w:rsid w:val="003F036B"/>
    <w:rsid w:val="003F052A"/>
    <w:rsid w:val="003F05AA"/>
    <w:rsid w:val="003F0FE3"/>
    <w:rsid w:val="003F10B7"/>
    <w:rsid w:val="003F261D"/>
    <w:rsid w:val="003F2717"/>
    <w:rsid w:val="003F2879"/>
    <w:rsid w:val="003F2CE0"/>
    <w:rsid w:val="003F2D01"/>
    <w:rsid w:val="003F3164"/>
    <w:rsid w:val="003F3862"/>
    <w:rsid w:val="003F3F2E"/>
    <w:rsid w:val="003F4377"/>
    <w:rsid w:val="003F45BC"/>
    <w:rsid w:val="003F4926"/>
    <w:rsid w:val="003F5CD5"/>
    <w:rsid w:val="003F5D67"/>
    <w:rsid w:val="003F6252"/>
    <w:rsid w:val="003F675B"/>
    <w:rsid w:val="003F6DBC"/>
    <w:rsid w:val="003F6E48"/>
    <w:rsid w:val="003F717B"/>
    <w:rsid w:val="003F72B0"/>
    <w:rsid w:val="003F72C8"/>
    <w:rsid w:val="003F7A2C"/>
    <w:rsid w:val="0040021E"/>
    <w:rsid w:val="00400485"/>
    <w:rsid w:val="00400B9B"/>
    <w:rsid w:val="00400F5C"/>
    <w:rsid w:val="00401273"/>
    <w:rsid w:val="004016BA"/>
    <w:rsid w:val="00402552"/>
    <w:rsid w:val="00402636"/>
    <w:rsid w:val="00402F59"/>
    <w:rsid w:val="00403396"/>
    <w:rsid w:val="00403881"/>
    <w:rsid w:val="0040450D"/>
    <w:rsid w:val="00404B0D"/>
    <w:rsid w:val="00404D41"/>
    <w:rsid w:val="0040564E"/>
    <w:rsid w:val="00405C8E"/>
    <w:rsid w:val="00406658"/>
    <w:rsid w:val="00407048"/>
    <w:rsid w:val="00407462"/>
    <w:rsid w:val="00407B28"/>
    <w:rsid w:val="00407CB7"/>
    <w:rsid w:val="00410313"/>
    <w:rsid w:val="0041044F"/>
    <w:rsid w:val="0041058E"/>
    <w:rsid w:val="00410D72"/>
    <w:rsid w:val="00410EC9"/>
    <w:rsid w:val="00411A86"/>
    <w:rsid w:val="00412280"/>
    <w:rsid w:val="0041300B"/>
    <w:rsid w:val="00413E01"/>
    <w:rsid w:val="00414A03"/>
    <w:rsid w:val="00415BE4"/>
    <w:rsid w:val="004164B6"/>
    <w:rsid w:val="00416A69"/>
    <w:rsid w:val="00416C4A"/>
    <w:rsid w:val="0041734B"/>
    <w:rsid w:val="004175F2"/>
    <w:rsid w:val="004179EB"/>
    <w:rsid w:val="00417E1C"/>
    <w:rsid w:val="00417F5D"/>
    <w:rsid w:val="004202BA"/>
    <w:rsid w:val="0042159C"/>
    <w:rsid w:val="00421C2E"/>
    <w:rsid w:val="00422019"/>
    <w:rsid w:val="004220DC"/>
    <w:rsid w:val="00422B70"/>
    <w:rsid w:val="00422C76"/>
    <w:rsid w:val="00423CE1"/>
    <w:rsid w:val="0042417F"/>
    <w:rsid w:val="004241EC"/>
    <w:rsid w:val="004241F0"/>
    <w:rsid w:val="0042456C"/>
    <w:rsid w:val="0042479A"/>
    <w:rsid w:val="004247D2"/>
    <w:rsid w:val="0042484F"/>
    <w:rsid w:val="00424871"/>
    <w:rsid w:val="00424904"/>
    <w:rsid w:val="00424C75"/>
    <w:rsid w:val="00424E53"/>
    <w:rsid w:val="00425232"/>
    <w:rsid w:val="00425278"/>
    <w:rsid w:val="004253C8"/>
    <w:rsid w:val="00425682"/>
    <w:rsid w:val="00425BB2"/>
    <w:rsid w:val="00425C58"/>
    <w:rsid w:val="00426257"/>
    <w:rsid w:val="00426B96"/>
    <w:rsid w:val="00426FEF"/>
    <w:rsid w:val="004271C0"/>
    <w:rsid w:val="00427419"/>
    <w:rsid w:val="00427733"/>
    <w:rsid w:val="00427926"/>
    <w:rsid w:val="0042794E"/>
    <w:rsid w:val="0043005C"/>
    <w:rsid w:val="00431F12"/>
    <w:rsid w:val="00432222"/>
    <w:rsid w:val="004327E2"/>
    <w:rsid w:val="00432A15"/>
    <w:rsid w:val="00432A90"/>
    <w:rsid w:val="00432C5E"/>
    <w:rsid w:val="00432F2E"/>
    <w:rsid w:val="00432FC7"/>
    <w:rsid w:val="004334C6"/>
    <w:rsid w:val="004339D5"/>
    <w:rsid w:val="0043438B"/>
    <w:rsid w:val="0043465A"/>
    <w:rsid w:val="00434985"/>
    <w:rsid w:val="0043501D"/>
    <w:rsid w:val="00435728"/>
    <w:rsid w:val="00435CF6"/>
    <w:rsid w:val="004361D9"/>
    <w:rsid w:val="0043660C"/>
    <w:rsid w:val="00436869"/>
    <w:rsid w:val="00436A64"/>
    <w:rsid w:val="00436E4E"/>
    <w:rsid w:val="004376D0"/>
    <w:rsid w:val="0043794F"/>
    <w:rsid w:val="0043796E"/>
    <w:rsid w:val="00437F29"/>
    <w:rsid w:val="00440383"/>
    <w:rsid w:val="004405DD"/>
    <w:rsid w:val="00441175"/>
    <w:rsid w:val="00441B8D"/>
    <w:rsid w:val="00442945"/>
    <w:rsid w:val="00442FCC"/>
    <w:rsid w:val="00443003"/>
    <w:rsid w:val="0044315A"/>
    <w:rsid w:val="004432A8"/>
    <w:rsid w:val="004434CA"/>
    <w:rsid w:val="00443708"/>
    <w:rsid w:val="00444266"/>
    <w:rsid w:val="00444666"/>
    <w:rsid w:val="00444840"/>
    <w:rsid w:val="00444E79"/>
    <w:rsid w:val="004457FC"/>
    <w:rsid w:val="004461DB"/>
    <w:rsid w:val="00446EA6"/>
    <w:rsid w:val="004472DD"/>
    <w:rsid w:val="004474B6"/>
    <w:rsid w:val="00447912"/>
    <w:rsid w:val="004501B9"/>
    <w:rsid w:val="00450E9F"/>
    <w:rsid w:val="004511BC"/>
    <w:rsid w:val="00451415"/>
    <w:rsid w:val="00451893"/>
    <w:rsid w:val="00452E69"/>
    <w:rsid w:val="00452EE5"/>
    <w:rsid w:val="00453E8A"/>
    <w:rsid w:val="004546F4"/>
    <w:rsid w:val="00455380"/>
    <w:rsid w:val="00455D76"/>
    <w:rsid w:val="00455FA8"/>
    <w:rsid w:val="004567EA"/>
    <w:rsid w:val="0045698B"/>
    <w:rsid w:val="00456A8E"/>
    <w:rsid w:val="004573A8"/>
    <w:rsid w:val="004603C8"/>
    <w:rsid w:val="0046073E"/>
    <w:rsid w:val="00460F6C"/>
    <w:rsid w:val="004619FB"/>
    <w:rsid w:val="0046206F"/>
    <w:rsid w:val="00462540"/>
    <w:rsid w:val="00462B9F"/>
    <w:rsid w:val="00462EC8"/>
    <w:rsid w:val="00462ED8"/>
    <w:rsid w:val="00463018"/>
    <w:rsid w:val="00463594"/>
    <w:rsid w:val="00463BF4"/>
    <w:rsid w:val="00463D3E"/>
    <w:rsid w:val="00463D60"/>
    <w:rsid w:val="00463DC8"/>
    <w:rsid w:val="0046428A"/>
    <w:rsid w:val="00464336"/>
    <w:rsid w:val="00464A6F"/>
    <w:rsid w:val="00464D54"/>
    <w:rsid w:val="004652C7"/>
    <w:rsid w:val="004655F6"/>
    <w:rsid w:val="00465FC6"/>
    <w:rsid w:val="00466455"/>
    <w:rsid w:val="0046645E"/>
    <w:rsid w:val="00466728"/>
    <w:rsid w:val="00466FED"/>
    <w:rsid w:val="0046705D"/>
    <w:rsid w:val="0046764A"/>
    <w:rsid w:val="0046782D"/>
    <w:rsid w:val="00467CBE"/>
    <w:rsid w:val="004705E3"/>
    <w:rsid w:val="00470931"/>
    <w:rsid w:val="00470B36"/>
    <w:rsid w:val="00470CF6"/>
    <w:rsid w:val="00470D3C"/>
    <w:rsid w:val="00470EAF"/>
    <w:rsid w:val="0047117D"/>
    <w:rsid w:val="004713FD"/>
    <w:rsid w:val="00471491"/>
    <w:rsid w:val="00471981"/>
    <w:rsid w:val="00471ABA"/>
    <w:rsid w:val="004725E3"/>
    <w:rsid w:val="0047290C"/>
    <w:rsid w:val="004730F6"/>
    <w:rsid w:val="004735FF"/>
    <w:rsid w:val="00473C96"/>
    <w:rsid w:val="00474BF5"/>
    <w:rsid w:val="00475245"/>
    <w:rsid w:val="0047599C"/>
    <w:rsid w:val="00476165"/>
    <w:rsid w:val="004764C9"/>
    <w:rsid w:val="00476AA0"/>
    <w:rsid w:val="00476C19"/>
    <w:rsid w:val="0047717B"/>
    <w:rsid w:val="00477270"/>
    <w:rsid w:val="00477320"/>
    <w:rsid w:val="00477482"/>
    <w:rsid w:val="0047784C"/>
    <w:rsid w:val="004807BF"/>
    <w:rsid w:val="0048109E"/>
    <w:rsid w:val="0048115F"/>
    <w:rsid w:val="00481273"/>
    <w:rsid w:val="00481659"/>
    <w:rsid w:val="00481662"/>
    <w:rsid w:val="004816EB"/>
    <w:rsid w:val="0048198F"/>
    <w:rsid w:val="00481D91"/>
    <w:rsid w:val="00482070"/>
    <w:rsid w:val="004822E0"/>
    <w:rsid w:val="00482565"/>
    <w:rsid w:val="00482816"/>
    <w:rsid w:val="004829BD"/>
    <w:rsid w:val="00483B31"/>
    <w:rsid w:val="00483FD9"/>
    <w:rsid w:val="0048426A"/>
    <w:rsid w:val="004843B2"/>
    <w:rsid w:val="004847FB"/>
    <w:rsid w:val="00485575"/>
    <w:rsid w:val="00485B04"/>
    <w:rsid w:val="00485BDC"/>
    <w:rsid w:val="00485D7A"/>
    <w:rsid w:val="00486006"/>
    <w:rsid w:val="0048626A"/>
    <w:rsid w:val="004864E4"/>
    <w:rsid w:val="00486849"/>
    <w:rsid w:val="00486ABF"/>
    <w:rsid w:val="0048719C"/>
    <w:rsid w:val="0048785F"/>
    <w:rsid w:val="00487881"/>
    <w:rsid w:val="00487AAC"/>
    <w:rsid w:val="00487BDE"/>
    <w:rsid w:val="00487D06"/>
    <w:rsid w:val="00490787"/>
    <w:rsid w:val="0049129C"/>
    <w:rsid w:val="004914F7"/>
    <w:rsid w:val="0049177A"/>
    <w:rsid w:val="00491B40"/>
    <w:rsid w:val="00492A29"/>
    <w:rsid w:val="00492F0E"/>
    <w:rsid w:val="00493348"/>
    <w:rsid w:val="0049340E"/>
    <w:rsid w:val="00493977"/>
    <w:rsid w:val="00493CF4"/>
    <w:rsid w:val="00493E66"/>
    <w:rsid w:val="004940D9"/>
    <w:rsid w:val="004949F8"/>
    <w:rsid w:val="00495210"/>
    <w:rsid w:val="00495245"/>
    <w:rsid w:val="0049598A"/>
    <w:rsid w:val="00495A39"/>
    <w:rsid w:val="0049641A"/>
    <w:rsid w:val="00496489"/>
    <w:rsid w:val="00496941"/>
    <w:rsid w:val="00496DE9"/>
    <w:rsid w:val="00497470"/>
    <w:rsid w:val="004974F5"/>
    <w:rsid w:val="00497B38"/>
    <w:rsid w:val="004A0179"/>
    <w:rsid w:val="004A0247"/>
    <w:rsid w:val="004A09A4"/>
    <w:rsid w:val="004A0BBE"/>
    <w:rsid w:val="004A0D69"/>
    <w:rsid w:val="004A1245"/>
    <w:rsid w:val="004A1394"/>
    <w:rsid w:val="004A16B5"/>
    <w:rsid w:val="004A19B5"/>
    <w:rsid w:val="004A1C3C"/>
    <w:rsid w:val="004A2015"/>
    <w:rsid w:val="004A2067"/>
    <w:rsid w:val="004A21F3"/>
    <w:rsid w:val="004A21F5"/>
    <w:rsid w:val="004A26AC"/>
    <w:rsid w:val="004A2807"/>
    <w:rsid w:val="004A2834"/>
    <w:rsid w:val="004A2B1B"/>
    <w:rsid w:val="004A30AB"/>
    <w:rsid w:val="004A4042"/>
    <w:rsid w:val="004A436C"/>
    <w:rsid w:val="004A4BE6"/>
    <w:rsid w:val="004A5E3F"/>
    <w:rsid w:val="004A6AA6"/>
    <w:rsid w:val="004A7083"/>
    <w:rsid w:val="004A7535"/>
    <w:rsid w:val="004B02A5"/>
    <w:rsid w:val="004B0568"/>
    <w:rsid w:val="004B11E8"/>
    <w:rsid w:val="004B1718"/>
    <w:rsid w:val="004B173C"/>
    <w:rsid w:val="004B2140"/>
    <w:rsid w:val="004B274C"/>
    <w:rsid w:val="004B2B9A"/>
    <w:rsid w:val="004B2DD9"/>
    <w:rsid w:val="004B3F1B"/>
    <w:rsid w:val="004B42C9"/>
    <w:rsid w:val="004B48F1"/>
    <w:rsid w:val="004B4CA2"/>
    <w:rsid w:val="004B4EB1"/>
    <w:rsid w:val="004B50CF"/>
    <w:rsid w:val="004B5188"/>
    <w:rsid w:val="004B51C6"/>
    <w:rsid w:val="004B554E"/>
    <w:rsid w:val="004B565D"/>
    <w:rsid w:val="004B569F"/>
    <w:rsid w:val="004B691A"/>
    <w:rsid w:val="004B6D32"/>
    <w:rsid w:val="004B6E4C"/>
    <w:rsid w:val="004B6EF1"/>
    <w:rsid w:val="004B7257"/>
    <w:rsid w:val="004B72BE"/>
    <w:rsid w:val="004B7346"/>
    <w:rsid w:val="004B7372"/>
    <w:rsid w:val="004B76DA"/>
    <w:rsid w:val="004B7770"/>
    <w:rsid w:val="004B79A4"/>
    <w:rsid w:val="004B79D0"/>
    <w:rsid w:val="004B7D4D"/>
    <w:rsid w:val="004C0244"/>
    <w:rsid w:val="004C071B"/>
    <w:rsid w:val="004C0DFD"/>
    <w:rsid w:val="004C0EE6"/>
    <w:rsid w:val="004C13F9"/>
    <w:rsid w:val="004C186D"/>
    <w:rsid w:val="004C1ACE"/>
    <w:rsid w:val="004C2373"/>
    <w:rsid w:val="004C23F7"/>
    <w:rsid w:val="004C24EC"/>
    <w:rsid w:val="004C27BA"/>
    <w:rsid w:val="004C2D83"/>
    <w:rsid w:val="004C2DFC"/>
    <w:rsid w:val="004C2E9E"/>
    <w:rsid w:val="004C2ED1"/>
    <w:rsid w:val="004C3054"/>
    <w:rsid w:val="004C3AEF"/>
    <w:rsid w:val="004C3C5D"/>
    <w:rsid w:val="004C3CA2"/>
    <w:rsid w:val="004C443F"/>
    <w:rsid w:val="004C457E"/>
    <w:rsid w:val="004C45AE"/>
    <w:rsid w:val="004C46BB"/>
    <w:rsid w:val="004C487B"/>
    <w:rsid w:val="004C5230"/>
    <w:rsid w:val="004C5389"/>
    <w:rsid w:val="004C54D4"/>
    <w:rsid w:val="004C565C"/>
    <w:rsid w:val="004C5762"/>
    <w:rsid w:val="004C58EE"/>
    <w:rsid w:val="004C5A2A"/>
    <w:rsid w:val="004C5CC0"/>
    <w:rsid w:val="004C5F33"/>
    <w:rsid w:val="004C6C11"/>
    <w:rsid w:val="004C6D86"/>
    <w:rsid w:val="004C7B55"/>
    <w:rsid w:val="004C7DCC"/>
    <w:rsid w:val="004D0542"/>
    <w:rsid w:val="004D0A74"/>
    <w:rsid w:val="004D0E01"/>
    <w:rsid w:val="004D0F28"/>
    <w:rsid w:val="004D1333"/>
    <w:rsid w:val="004D14F7"/>
    <w:rsid w:val="004D17C7"/>
    <w:rsid w:val="004D1C0F"/>
    <w:rsid w:val="004D2A59"/>
    <w:rsid w:val="004D2C93"/>
    <w:rsid w:val="004D2D66"/>
    <w:rsid w:val="004D2DB7"/>
    <w:rsid w:val="004D2F42"/>
    <w:rsid w:val="004D2FAD"/>
    <w:rsid w:val="004D2FF8"/>
    <w:rsid w:val="004D33D0"/>
    <w:rsid w:val="004D3AE7"/>
    <w:rsid w:val="004D3F2C"/>
    <w:rsid w:val="004D460D"/>
    <w:rsid w:val="004D492B"/>
    <w:rsid w:val="004D4BF7"/>
    <w:rsid w:val="004D4DCB"/>
    <w:rsid w:val="004D4EA2"/>
    <w:rsid w:val="004D5141"/>
    <w:rsid w:val="004D520F"/>
    <w:rsid w:val="004D5BC3"/>
    <w:rsid w:val="004D5C0F"/>
    <w:rsid w:val="004D5D12"/>
    <w:rsid w:val="004D6974"/>
    <w:rsid w:val="004D6E25"/>
    <w:rsid w:val="004D6EFB"/>
    <w:rsid w:val="004D7CF9"/>
    <w:rsid w:val="004E007E"/>
    <w:rsid w:val="004E068D"/>
    <w:rsid w:val="004E119A"/>
    <w:rsid w:val="004E1641"/>
    <w:rsid w:val="004E1AB5"/>
    <w:rsid w:val="004E2589"/>
    <w:rsid w:val="004E2F75"/>
    <w:rsid w:val="004E30ED"/>
    <w:rsid w:val="004E34CE"/>
    <w:rsid w:val="004E39F2"/>
    <w:rsid w:val="004E4374"/>
    <w:rsid w:val="004E46D1"/>
    <w:rsid w:val="004E4B94"/>
    <w:rsid w:val="004E4F09"/>
    <w:rsid w:val="004E4FCF"/>
    <w:rsid w:val="004E570A"/>
    <w:rsid w:val="004E59DF"/>
    <w:rsid w:val="004E5A1B"/>
    <w:rsid w:val="004E5CA1"/>
    <w:rsid w:val="004E5F8D"/>
    <w:rsid w:val="004E699C"/>
    <w:rsid w:val="004E6D85"/>
    <w:rsid w:val="004E7AF1"/>
    <w:rsid w:val="004E7B59"/>
    <w:rsid w:val="004F025B"/>
    <w:rsid w:val="004F0837"/>
    <w:rsid w:val="004F0B72"/>
    <w:rsid w:val="004F0C4A"/>
    <w:rsid w:val="004F1B8C"/>
    <w:rsid w:val="004F25D7"/>
    <w:rsid w:val="004F2823"/>
    <w:rsid w:val="004F2B4B"/>
    <w:rsid w:val="004F2E31"/>
    <w:rsid w:val="004F3262"/>
    <w:rsid w:val="004F3C56"/>
    <w:rsid w:val="004F43B4"/>
    <w:rsid w:val="004F45D6"/>
    <w:rsid w:val="004F48AE"/>
    <w:rsid w:val="004F48BD"/>
    <w:rsid w:val="004F49D9"/>
    <w:rsid w:val="004F4B35"/>
    <w:rsid w:val="004F50C4"/>
    <w:rsid w:val="004F5263"/>
    <w:rsid w:val="004F5829"/>
    <w:rsid w:val="004F5B23"/>
    <w:rsid w:val="004F5B7A"/>
    <w:rsid w:val="004F61FD"/>
    <w:rsid w:val="004F6244"/>
    <w:rsid w:val="004F633E"/>
    <w:rsid w:val="004F6FE9"/>
    <w:rsid w:val="004F7109"/>
    <w:rsid w:val="004F739F"/>
    <w:rsid w:val="004F7549"/>
    <w:rsid w:val="004F77A6"/>
    <w:rsid w:val="004F799F"/>
    <w:rsid w:val="004F7A18"/>
    <w:rsid w:val="004F7D42"/>
    <w:rsid w:val="004F7DF3"/>
    <w:rsid w:val="004F7DF5"/>
    <w:rsid w:val="00500491"/>
    <w:rsid w:val="00500B70"/>
    <w:rsid w:val="00501720"/>
    <w:rsid w:val="00501739"/>
    <w:rsid w:val="00501D95"/>
    <w:rsid w:val="0050211E"/>
    <w:rsid w:val="00502242"/>
    <w:rsid w:val="00502CA2"/>
    <w:rsid w:val="00502D7F"/>
    <w:rsid w:val="0050344B"/>
    <w:rsid w:val="005035DD"/>
    <w:rsid w:val="00503AC3"/>
    <w:rsid w:val="00503B78"/>
    <w:rsid w:val="0050445C"/>
    <w:rsid w:val="005044E4"/>
    <w:rsid w:val="0050533D"/>
    <w:rsid w:val="00505CC3"/>
    <w:rsid w:val="00505F15"/>
    <w:rsid w:val="0050636D"/>
    <w:rsid w:val="00506496"/>
    <w:rsid w:val="00507D31"/>
    <w:rsid w:val="00507E73"/>
    <w:rsid w:val="00507ED2"/>
    <w:rsid w:val="005105C9"/>
    <w:rsid w:val="00510702"/>
    <w:rsid w:val="00510800"/>
    <w:rsid w:val="00510C59"/>
    <w:rsid w:val="0051101B"/>
    <w:rsid w:val="005115EB"/>
    <w:rsid w:val="005119DA"/>
    <w:rsid w:val="00512053"/>
    <w:rsid w:val="005122BF"/>
    <w:rsid w:val="00512A9E"/>
    <w:rsid w:val="00512B38"/>
    <w:rsid w:val="00512B68"/>
    <w:rsid w:val="0051327E"/>
    <w:rsid w:val="005132F2"/>
    <w:rsid w:val="00513382"/>
    <w:rsid w:val="005141BE"/>
    <w:rsid w:val="005143CD"/>
    <w:rsid w:val="00514E3A"/>
    <w:rsid w:val="0051522A"/>
    <w:rsid w:val="005152FE"/>
    <w:rsid w:val="0051580B"/>
    <w:rsid w:val="005158B0"/>
    <w:rsid w:val="005158B6"/>
    <w:rsid w:val="005161EF"/>
    <w:rsid w:val="00516460"/>
    <w:rsid w:val="005164F6"/>
    <w:rsid w:val="005166BD"/>
    <w:rsid w:val="00516AC9"/>
    <w:rsid w:val="00516B81"/>
    <w:rsid w:val="005172F4"/>
    <w:rsid w:val="005178C6"/>
    <w:rsid w:val="005204B1"/>
    <w:rsid w:val="0052085E"/>
    <w:rsid w:val="00520E5D"/>
    <w:rsid w:val="00520F6E"/>
    <w:rsid w:val="0052115F"/>
    <w:rsid w:val="0052165C"/>
    <w:rsid w:val="0052198A"/>
    <w:rsid w:val="00521EF8"/>
    <w:rsid w:val="00522044"/>
    <w:rsid w:val="0052204F"/>
    <w:rsid w:val="005221DA"/>
    <w:rsid w:val="005222F7"/>
    <w:rsid w:val="0052271D"/>
    <w:rsid w:val="005228D2"/>
    <w:rsid w:val="0052364F"/>
    <w:rsid w:val="0052374F"/>
    <w:rsid w:val="00523FA5"/>
    <w:rsid w:val="0052423F"/>
    <w:rsid w:val="005244A6"/>
    <w:rsid w:val="0052471A"/>
    <w:rsid w:val="0052474E"/>
    <w:rsid w:val="0052485C"/>
    <w:rsid w:val="0052495D"/>
    <w:rsid w:val="00524C2D"/>
    <w:rsid w:val="00524E7F"/>
    <w:rsid w:val="005251D4"/>
    <w:rsid w:val="00525C28"/>
    <w:rsid w:val="00526027"/>
    <w:rsid w:val="00526379"/>
    <w:rsid w:val="00526404"/>
    <w:rsid w:val="00526E12"/>
    <w:rsid w:val="00527498"/>
    <w:rsid w:val="00527A96"/>
    <w:rsid w:val="00527EE5"/>
    <w:rsid w:val="005305C7"/>
    <w:rsid w:val="005308D8"/>
    <w:rsid w:val="00530E8C"/>
    <w:rsid w:val="0053134E"/>
    <w:rsid w:val="005316CA"/>
    <w:rsid w:val="00531710"/>
    <w:rsid w:val="0053176E"/>
    <w:rsid w:val="00531ACD"/>
    <w:rsid w:val="0053227C"/>
    <w:rsid w:val="00532569"/>
    <w:rsid w:val="005327A1"/>
    <w:rsid w:val="005327AB"/>
    <w:rsid w:val="00532C62"/>
    <w:rsid w:val="00533060"/>
    <w:rsid w:val="00533308"/>
    <w:rsid w:val="005337B9"/>
    <w:rsid w:val="005349D9"/>
    <w:rsid w:val="00534A49"/>
    <w:rsid w:val="00534DBE"/>
    <w:rsid w:val="00535BC6"/>
    <w:rsid w:val="0053636A"/>
    <w:rsid w:val="005363CE"/>
    <w:rsid w:val="00536603"/>
    <w:rsid w:val="00536A56"/>
    <w:rsid w:val="00536C38"/>
    <w:rsid w:val="00537878"/>
    <w:rsid w:val="00541286"/>
    <w:rsid w:val="005417D6"/>
    <w:rsid w:val="00541C62"/>
    <w:rsid w:val="005420BA"/>
    <w:rsid w:val="005421D6"/>
    <w:rsid w:val="00542245"/>
    <w:rsid w:val="00542249"/>
    <w:rsid w:val="00542B82"/>
    <w:rsid w:val="00542DFB"/>
    <w:rsid w:val="00542FBE"/>
    <w:rsid w:val="00543061"/>
    <w:rsid w:val="005431B8"/>
    <w:rsid w:val="00543603"/>
    <w:rsid w:val="00543630"/>
    <w:rsid w:val="0054365E"/>
    <w:rsid w:val="00543B35"/>
    <w:rsid w:val="00543C1B"/>
    <w:rsid w:val="00543DBF"/>
    <w:rsid w:val="00543E78"/>
    <w:rsid w:val="005445FA"/>
    <w:rsid w:val="005448EA"/>
    <w:rsid w:val="00544985"/>
    <w:rsid w:val="00544B01"/>
    <w:rsid w:val="00544DBE"/>
    <w:rsid w:val="0054573C"/>
    <w:rsid w:val="00545BF8"/>
    <w:rsid w:val="00545E78"/>
    <w:rsid w:val="00546F4F"/>
    <w:rsid w:val="005470AF"/>
    <w:rsid w:val="0054718C"/>
    <w:rsid w:val="00547A2C"/>
    <w:rsid w:val="00550800"/>
    <w:rsid w:val="00550AFB"/>
    <w:rsid w:val="005513E2"/>
    <w:rsid w:val="00551B86"/>
    <w:rsid w:val="005524B5"/>
    <w:rsid w:val="00552592"/>
    <w:rsid w:val="005528AC"/>
    <w:rsid w:val="00552BC4"/>
    <w:rsid w:val="00552D32"/>
    <w:rsid w:val="00552FA2"/>
    <w:rsid w:val="00553016"/>
    <w:rsid w:val="005531B0"/>
    <w:rsid w:val="005531B2"/>
    <w:rsid w:val="005533D9"/>
    <w:rsid w:val="005537A1"/>
    <w:rsid w:val="00553CA5"/>
    <w:rsid w:val="00553DDC"/>
    <w:rsid w:val="00554000"/>
    <w:rsid w:val="0055401A"/>
    <w:rsid w:val="00554045"/>
    <w:rsid w:val="005549CC"/>
    <w:rsid w:val="00554C62"/>
    <w:rsid w:val="00555E58"/>
    <w:rsid w:val="0055624B"/>
    <w:rsid w:val="00556431"/>
    <w:rsid w:val="00556447"/>
    <w:rsid w:val="00556C84"/>
    <w:rsid w:val="00557B88"/>
    <w:rsid w:val="00561097"/>
    <w:rsid w:val="005611BB"/>
    <w:rsid w:val="0056133F"/>
    <w:rsid w:val="00561C7C"/>
    <w:rsid w:val="00562005"/>
    <w:rsid w:val="005623D9"/>
    <w:rsid w:val="005624F2"/>
    <w:rsid w:val="0056283E"/>
    <w:rsid w:val="00562AC5"/>
    <w:rsid w:val="00563483"/>
    <w:rsid w:val="00563F65"/>
    <w:rsid w:val="00563F6E"/>
    <w:rsid w:val="005649F9"/>
    <w:rsid w:val="00564BEE"/>
    <w:rsid w:val="00564E8D"/>
    <w:rsid w:val="005651ED"/>
    <w:rsid w:val="00565A4D"/>
    <w:rsid w:val="00565CF0"/>
    <w:rsid w:val="00565E83"/>
    <w:rsid w:val="005661BB"/>
    <w:rsid w:val="00566BFA"/>
    <w:rsid w:val="00566E96"/>
    <w:rsid w:val="0056766C"/>
    <w:rsid w:val="00567DA5"/>
    <w:rsid w:val="00570064"/>
    <w:rsid w:val="00570CD1"/>
    <w:rsid w:val="00570EFE"/>
    <w:rsid w:val="00571221"/>
    <w:rsid w:val="005714E7"/>
    <w:rsid w:val="005719E1"/>
    <w:rsid w:val="00572703"/>
    <w:rsid w:val="00572C20"/>
    <w:rsid w:val="005736DB"/>
    <w:rsid w:val="005738BF"/>
    <w:rsid w:val="00573DD6"/>
    <w:rsid w:val="005741EF"/>
    <w:rsid w:val="005742F0"/>
    <w:rsid w:val="00575D8C"/>
    <w:rsid w:val="00576EEE"/>
    <w:rsid w:val="005770DF"/>
    <w:rsid w:val="0057716D"/>
    <w:rsid w:val="005773FB"/>
    <w:rsid w:val="00580415"/>
    <w:rsid w:val="005806E1"/>
    <w:rsid w:val="0058080D"/>
    <w:rsid w:val="00580D93"/>
    <w:rsid w:val="00580E6C"/>
    <w:rsid w:val="00581856"/>
    <w:rsid w:val="00582501"/>
    <w:rsid w:val="00582649"/>
    <w:rsid w:val="005835D8"/>
    <w:rsid w:val="0058398C"/>
    <w:rsid w:val="00583C33"/>
    <w:rsid w:val="0058472C"/>
    <w:rsid w:val="00584926"/>
    <w:rsid w:val="00584D8C"/>
    <w:rsid w:val="00584FC9"/>
    <w:rsid w:val="005853F1"/>
    <w:rsid w:val="005858DB"/>
    <w:rsid w:val="00586152"/>
    <w:rsid w:val="00587CAD"/>
    <w:rsid w:val="005907FA"/>
    <w:rsid w:val="00590F22"/>
    <w:rsid w:val="00591911"/>
    <w:rsid w:val="00591BE7"/>
    <w:rsid w:val="0059216D"/>
    <w:rsid w:val="00592386"/>
    <w:rsid w:val="00592B90"/>
    <w:rsid w:val="00592DBA"/>
    <w:rsid w:val="005930E4"/>
    <w:rsid w:val="0059332B"/>
    <w:rsid w:val="005934A5"/>
    <w:rsid w:val="0059366D"/>
    <w:rsid w:val="00593AC8"/>
    <w:rsid w:val="00593C58"/>
    <w:rsid w:val="00593CBB"/>
    <w:rsid w:val="0059413E"/>
    <w:rsid w:val="005947E3"/>
    <w:rsid w:val="005949DB"/>
    <w:rsid w:val="00595267"/>
    <w:rsid w:val="00595422"/>
    <w:rsid w:val="005958EF"/>
    <w:rsid w:val="00595E37"/>
    <w:rsid w:val="005965D8"/>
    <w:rsid w:val="00596880"/>
    <w:rsid w:val="0059689B"/>
    <w:rsid w:val="00596952"/>
    <w:rsid w:val="005969F0"/>
    <w:rsid w:val="00596ABB"/>
    <w:rsid w:val="00596C56"/>
    <w:rsid w:val="005979F7"/>
    <w:rsid w:val="005A0793"/>
    <w:rsid w:val="005A0B44"/>
    <w:rsid w:val="005A0BF5"/>
    <w:rsid w:val="005A1007"/>
    <w:rsid w:val="005A10A8"/>
    <w:rsid w:val="005A113A"/>
    <w:rsid w:val="005A13AD"/>
    <w:rsid w:val="005A13E4"/>
    <w:rsid w:val="005A1A01"/>
    <w:rsid w:val="005A1C41"/>
    <w:rsid w:val="005A1E27"/>
    <w:rsid w:val="005A2B3E"/>
    <w:rsid w:val="005A2C17"/>
    <w:rsid w:val="005A2C48"/>
    <w:rsid w:val="005A3584"/>
    <w:rsid w:val="005A3C4E"/>
    <w:rsid w:val="005A3FB5"/>
    <w:rsid w:val="005A3FE8"/>
    <w:rsid w:val="005A4080"/>
    <w:rsid w:val="005A421E"/>
    <w:rsid w:val="005A421F"/>
    <w:rsid w:val="005A4690"/>
    <w:rsid w:val="005A50DD"/>
    <w:rsid w:val="005A5601"/>
    <w:rsid w:val="005A609E"/>
    <w:rsid w:val="005A6490"/>
    <w:rsid w:val="005A6662"/>
    <w:rsid w:val="005A720A"/>
    <w:rsid w:val="005A753A"/>
    <w:rsid w:val="005B10C8"/>
    <w:rsid w:val="005B1819"/>
    <w:rsid w:val="005B1823"/>
    <w:rsid w:val="005B1E32"/>
    <w:rsid w:val="005B20A2"/>
    <w:rsid w:val="005B289E"/>
    <w:rsid w:val="005B34CB"/>
    <w:rsid w:val="005B3E07"/>
    <w:rsid w:val="005B4F74"/>
    <w:rsid w:val="005B5562"/>
    <w:rsid w:val="005B5D4F"/>
    <w:rsid w:val="005B6932"/>
    <w:rsid w:val="005B7098"/>
    <w:rsid w:val="005B741F"/>
    <w:rsid w:val="005B7ADE"/>
    <w:rsid w:val="005C024F"/>
    <w:rsid w:val="005C0CC9"/>
    <w:rsid w:val="005C0EB7"/>
    <w:rsid w:val="005C13CC"/>
    <w:rsid w:val="005C15D7"/>
    <w:rsid w:val="005C19B0"/>
    <w:rsid w:val="005C3912"/>
    <w:rsid w:val="005C3E66"/>
    <w:rsid w:val="005C3EC5"/>
    <w:rsid w:val="005C40F8"/>
    <w:rsid w:val="005C41E1"/>
    <w:rsid w:val="005C44A4"/>
    <w:rsid w:val="005C4CFD"/>
    <w:rsid w:val="005C55BA"/>
    <w:rsid w:val="005C55F2"/>
    <w:rsid w:val="005C568B"/>
    <w:rsid w:val="005C5924"/>
    <w:rsid w:val="005C5965"/>
    <w:rsid w:val="005C5CDA"/>
    <w:rsid w:val="005C5CF6"/>
    <w:rsid w:val="005C64A2"/>
    <w:rsid w:val="005C6BCF"/>
    <w:rsid w:val="005C6DD3"/>
    <w:rsid w:val="005C7F53"/>
    <w:rsid w:val="005D04A3"/>
    <w:rsid w:val="005D04DB"/>
    <w:rsid w:val="005D07DA"/>
    <w:rsid w:val="005D082F"/>
    <w:rsid w:val="005D0D76"/>
    <w:rsid w:val="005D101B"/>
    <w:rsid w:val="005D1648"/>
    <w:rsid w:val="005D1C7D"/>
    <w:rsid w:val="005D22EA"/>
    <w:rsid w:val="005D237E"/>
    <w:rsid w:val="005D272D"/>
    <w:rsid w:val="005D316D"/>
    <w:rsid w:val="005D3893"/>
    <w:rsid w:val="005D39A9"/>
    <w:rsid w:val="005D3BDA"/>
    <w:rsid w:val="005D3CDB"/>
    <w:rsid w:val="005D43AC"/>
    <w:rsid w:val="005D46A7"/>
    <w:rsid w:val="005D46DC"/>
    <w:rsid w:val="005D47D9"/>
    <w:rsid w:val="005D49BD"/>
    <w:rsid w:val="005D4A93"/>
    <w:rsid w:val="005D4F2C"/>
    <w:rsid w:val="005D5D44"/>
    <w:rsid w:val="005D5DCB"/>
    <w:rsid w:val="005D5F29"/>
    <w:rsid w:val="005D6049"/>
    <w:rsid w:val="005D6188"/>
    <w:rsid w:val="005D61AE"/>
    <w:rsid w:val="005D642E"/>
    <w:rsid w:val="005D6B06"/>
    <w:rsid w:val="005D710C"/>
    <w:rsid w:val="005D777E"/>
    <w:rsid w:val="005D7795"/>
    <w:rsid w:val="005D7824"/>
    <w:rsid w:val="005D7DFD"/>
    <w:rsid w:val="005E03F4"/>
    <w:rsid w:val="005E0A14"/>
    <w:rsid w:val="005E1AE6"/>
    <w:rsid w:val="005E1DCF"/>
    <w:rsid w:val="005E1F00"/>
    <w:rsid w:val="005E20FC"/>
    <w:rsid w:val="005E2B0F"/>
    <w:rsid w:val="005E2D79"/>
    <w:rsid w:val="005E3582"/>
    <w:rsid w:val="005E36BC"/>
    <w:rsid w:val="005E39B8"/>
    <w:rsid w:val="005E3D8A"/>
    <w:rsid w:val="005E468C"/>
    <w:rsid w:val="005E4D5C"/>
    <w:rsid w:val="005E500C"/>
    <w:rsid w:val="005E51BD"/>
    <w:rsid w:val="005E5303"/>
    <w:rsid w:val="005E5365"/>
    <w:rsid w:val="005E560B"/>
    <w:rsid w:val="005E5D6F"/>
    <w:rsid w:val="005E5E7E"/>
    <w:rsid w:val="005E6E2B"/>
    <w:rsid w:val="005E6E87"/>
    <w:rsid w:val="005E729E"/>
    <w:rsid w:val="005E72C0"/>
    <w:rsid w:val="005E730D"/>
    <w:rsid w:val="005E77D1"/>
    <w:rsid w:val="005E78DC"/>
    <w:rsid w:val="005E7AE3"/>
    <w:rsid w:val="005E7B52"/>
    <w:rsid w:val="005E7FDE"/>
    <w:rsid w:val="005F0584"/>
    <w:rsid w:val="005F088D"/>
    <w:rsid w:val="005F0FD1"/>
    <w:rsid w:val="005F157E"/>
    <w:rsid w:val="005F15A2"/>
    <w:rsid w:val="005F1B47"/>
    <w:rsid w:val="005F1C33"/>
    <w:rsid w:val="005F1D7B"/>
    <w:rsid w:val="005F2429"/>
    <w:rsid w:val="005F25DD"/>
    <w:rsid w:val="005F2954"/>
    <w:rsid w:val="005F2BF7"/>
    <w:rsid w:val="005F3ABD"/>
    <w:rsid w:val="005F41D2"/>
    <w:rsid w:val="005F42E2"/>
    <w:rsid w:val="005F4320"/>
    <w:rsid w:val="005F448F"/>
    <w:rsid w:val="005F469D"/>
    <w:rsid w:val="005F51CD"/>
    <w:rsid w:val="005F5475"/>
    <w:rsid w:val="005F5B5D"/>
    <w:rsid w:val="005F60D9"/>
    <w:rsid w:val="005F6181"/>
    <w:rsid w:val="005F681D"/>
    <w:rsid w:val="005F6EF9"/>
    <w:rsid w:val="005F770B"/>
    <w:rsid w:val="005F79F4"/>
    <w:rsid w:val="005F7F74"/>
    <w:rsid w:val="006000C6"/>
    <w:rsid w:val="0060070F"/>
    <w:rsid w:val="006011E6"/>
    <w:rsid w:val="0060156B"/>
    <w:rsid w:val="006015BC"/>
    <w:rsid w:val="00601AE6"/>
    <w:rsid w:val="00601D6B"/>
    <w:rsid w:val="00601DD6"/>
    <w:rsid w:val="00601F3D"/>
    <w:rsid w:val="00601F66"/>
    <w:rsid w:val="00601FC8"/>
    <w:rsid w:val="00602165"/>
    <w:rsid w:val="0060281A"/>
    <w:rsid w:val="0060305C"/>
    <w:rsid w:val="00603126"/>
    <w:rsid w:val="0060331D"/>
    <w:rsid w:val="00603612"/>
    <w:rsid w:val="00603A9D"/>
    <w:rsid w:val="00604236"/>
    <w:rsid w:val="0060445E"/>
    <w:rsid w:val="0060512E"/>
    <w:rsid w:val="0060525C"/>
    <w:rsid w:val="00606184"/>
    <w:rsid w:val="006062F5"/>
    <w:rsid w:val="006066C0"/>
    <w:rsid w:val="00606A9F"/>
    <w:rsid w:val="00606D61"/>
    <w:rsid w:val="00606E28"/>
    <w:rsid w:val="006071AD"/>
    <w:rsid w:val="006076CF"/>
    <w:rsid w:val="006076E6"/>
    <w:rsid w:val="006077F4"/>
    <w:rsid w:val="0060783C"/>
    <w:rsid w:val="006078BD"/>
    <w:rsid w:val="00607D09"/>
    <w:rsid w:val="00607D0A"/>
    <w:rsid w:val="00607FAC"/>
    <w:rsid w:val="006102A2"/>
    <w:rsid w:val="006102FD"/>
    <w:rsid w:val="0061088F"/>
    <w:rsid w:val="00610A19"/>
    <w:rsid w:val="00610AC0"/>
    <w:rsid w:val="006112CD"/>
    <w:rsid w:val="00611A36"/>
    <w:rsid w:val="00612478"/>
    <w:rsid w:val="00612F35"/>
    <w:rsid w:val="00613343"/>
    <w:rsid w:val="00613482"/>
    <w:rsid w:val="00613AA4"/>
    <w:rsid w:val="006140E1"/>
    <w:rsid w:val="00614945"/>
    <w:rsid w:val="00614FAB"/>
    <w:rsid w:val="00615330"/>
    <w:rsid w:val="0061624C"/>
    <w:rsid w:val="00616F55"/>
    <w:rsid w:val="006206C5"/>
    <w:rsid w:val="006206E8"/>
    <w:rsid w:val="00620706"/>
    <w:rsid w:val="00621193"/>
    <w:rsid w:val="00621194"/>
    <w:rsid w:val="006211C3"/>
    <w:rsid w:val="00621703"/>
    <w:rsid w:val="006217BF"/>
    <w:rsid w:val="006219D4"/>
    <w:rsid w:val="00621C05"/>
    <w:rsid w:val="00621E45"/>
    <w:rsid w:val="00622072"/>
    <w:rsid w:val="006229FB"/>
    <w:rsid w:val="00622C4A"/>
    <w:rsid w:val="00623005"/>
    <w:rsid w:val="0062348C"/>
    <w:rsid w:val="0062387D"/>
    <w:rsid w:val="00623BA1"/>
    <w:rsid w:val="00623EC9"/>
    <w:rsid w:val="006241AC"/>
    <w:rsid w:val="0062435E"/>
    <w:rsid w:val="00624B15"/>
    <w:rsid w:val="00624D95"/>
    <w:rsid w:val="0062519B"/>
    <w:rsid w:val="00625207"/>
    <w:rsid w:val="0062524A"/>
    <w:rsid w:val="0062602A"/>
    <w:rsid w:val="00626276"/>
    <w:rsid w:val="006263BC"/>
    <w:rsid w:val="006267DA"/>
    <w:rsid w:val="00626DE6"/>
    <w:rsid w:val="0062728C"/>
    <w:rsid w:val="006274A8"/>
    <w:rsid w:val="00627569"/>
    <w:rsid w:val="0062779A"/>
    <w:rsid w:val="00627FB1"/>
    <w:rsid w:val="00627FC4"/>
    <w:rsid w:val="006300BF"/>
    <w:rsid w:val="00630149"/>
    <w:rsid w:val="0063070B"/>
    <w:rsid w:val="006309D8"/>
    <w:rsid w:val="00630D96"/>
    <w:rsid w:val="006313DF"/>
    <w:rsid w:val="0063152E"/>
    <w:rsid w:val="006315B0"/>
    <w:rsid w:val="0063210D"/>
    <w:rsid w:val="00632677"/>
    <w:rsid w:val="00632D4F"/>
    <w:rsid w:val="00632DD9"/>
    <w:rsid w:val="00632F25"/>
    <w:rsid w:val="006331D7"/>
    <w:rsid w:val="006337DA"/>
    <w:rsid w:val="00633D32"/>
    <w:rsid w:val="0063479F"/>
    <w:rsid w:val="0063529E"/>
    <w:rsid w:val="006352F5"/>
    <w:rsid w:val="006354E9"/>
    <w:rsid w:val="00635517"/>
    <w:rsid w:val="00635597"/>
    <w:rsid w:val="00635B56"/>
    <w:rsid w:val="00636273"/>
    <w:rsid w:val="0063645C"/>
    <w:rsid w:val="00636656"/>
    <w:rsid w:val="00636B65"/>
    <w:rsid w:val="00636B78"/>
    <w:rsid w:val="0063737F"/>
    <w:rsid w:val="00637A0A"/>
    <w:rsid w:val="006401EE"/>
    <w:rsid w:val="006402F5"/>
    <w:rsid w:val="0064045E"/>
    <w:rsid w:val="006409C4"/>
    <w:rsid w:val="00641269"/>
    <w:rsid w:val="006417D6"/>
    <w:rsid w:val="00641914"/>
    <w:rsid w:val="00642537"/>
    <w:rsid w:val="00642AE8"/>
    <w:rsid w:val="00642C00"/>
    <w:rsid w:val="00642C0F"/>
    <w:rsid w:val="00642F0A"/>
    <w:rsid w:val="006431FE"/>
    <w:rsid w:val="00644444"/>
    <w:rsid w:val="006444E8"/>
    <w:rsid w:val="0064458B"/>
    <w:rsid w:val="00645021"/>
    <w:rsid w:val="0064566E"/>
    <w:rsid w:val="00645AFB"/>
    <w:rsid w:val="00645EF3"/>
    <w:rsid w:val="00646B4B"/>
    <w:rsid w:val="00646F37"/>
    <w:rsid w:val="0064760D"/>
    <w:rsid w:val="0064796B"/>
    <w:rsid w:val="00647995"/>
    <w:rsid w:val="00650622"/>
    <w:rsid w:val="00650B15"/>
    <w:rsid w:val="0065118C"/>
    <w:rsid w:val="006513D7"/>
    <w:rsid w:val="006518F0"/>
    <w:rsid w:val="00651F87"/>
    <w:rsid w:val="00652142"/>
    <w:rsid w:val="006521EA"/>
    <w:rsid w:val="00652584"/>
    <w:rsid w:val="006526C8"/>
    <w:rsid w:val="006528AC"/>
    <w:rsid w:val="00652921"/>
    <w:rsid w:val="00653106"/>
    <w:rsid w:val="00653223"/>
    <w:rsid w:val="00654058"/>
    <w:rsid w:val="00654C80"/>
    <w:rsid w:val="00654CAD"/>
    <w:rsid w:val="00654D70"/>
    <w:rsid w:val="00654F30"/>
    <w:rsid w:val="00655030"/>
    <w:rsid w:val="00655447"/>
    <w:rsid w:val="00655704"/>
    <w:rsid w:val="006558E7"/>
    <w:rsid w:val="00655BB7"/>
    <w:rsid w:val="006565F8"/>
    <w:rsid w:val="00656879"/>
    <w:rsid w:val="00656A16"/>
    <w:rsid w:val="00656BCA"/>
    <w:rsid w:val="00657B28"/>
    <w:rsid w:val="00657CD2"/>
    <w:rsid w:val="00660084"/>
    <w:rsid w:val="006601BC"/>
    <w:rsid w:val="0066046B"/>
    <w:rsid w:val="0066075F"/>
    <w:rsid w:val="00661421"/>
    <w:rsid w:val="00661C2B"/>
    <w:rsid w:val="00662725"/>
    <w:rsid w:val="00662BB8"/>
    <w:rsid w:val="00662C2D"/>
    <w:rsid w:val="0066383F"/>
    <w:rsid w:val="00663C0B"/>
    <w:rsid w:val="006640FD"/>
    <w:rsid w:val="0066438D"/>
    <w:rsid w:val="00664639"/>
    <w:rsid w:val="00664BCB"/>
    <w:rsid w:val="00664F34"/>
    <w:rsid w:val="0066593D"/>
    <w:rsid w:val="0066598C"/>
    <w:rsid w:val="00666859"/>
    <w:rsid w:val="00666F11"/>
    <w:rsid w:val="006671E9"/>
    <w:rsid w:val="00667440"/>
    <w:rsid w:val="006674B4"/>
    <w:rsid w:val="00667A92"/>
    <w:rsid w:val="00667FB7"/>
    <w:rsid w:val="0067007B"/>
    <w:rsid w:val="006706A4"/>
    <w:rsid w:val="0067096C"/>
    <w:rsid w:val="006709A5"/>
    <w:rsid w:val="00670D3B"/>
    <w:rsid w:val="00671080"/>
    <w:rsid w:val="00671B76"/>
    <w:rsid w:val="00671DAE"/>
    <w:rsid w:val="006721C8"/>
    <w:rsid w:val="006721D4"/>
    <w:rsid w:val="00672437"/>
    <w:rsid w:val="006728A1"/>
    <w:rsid w:val="00672BEE"/>
    <w:rsid w:val="00672E1A"/>
    <w:rsid w:val="00672E31"/>
    <w:rsid w:val="00673805"/>
    <w:rsid w:val="00673D29"/>
    <w:rsid w:val="006742DB"/>
    <w:rsid w:val="006747C8"/>
    <w:rsid w:val="00674E09"/>
    <w:rsid w:val="0067516F"/>
    <w:rsid w:val="0067605A"/>
    <w:rsid w:val="00676831"/>
    <w:rsid w:val="00677413"/>
    <w:rsid w:val="0067747E"/>
    <w:rsid w:val="006774A5"/>
    <w:rsid w:val="00680801"/>
    <w:rsid w:val="00680BF5"/>
    <w:rsid w:val="00681449"/>
    <w:rsid w:val="006815E2"/>
    <w:rsid w:val="0068191F"/>
    <w:rsid w:val="00682062"/>
    <w:rsid w:val="00682282"/>
    <w:rsid w:val="006824CF"/>
    <w:rsid w:val="006826C7"/>
    <w:rsid w:val="006826FD"/>
    <w:rsid w:val="00682A37"/>
    <w:rsid w:val="00683130"/>
    <w:rsid w:val="00683278"/>
    <w:rsid w:val="0068330C"/>
    <w:rsid w:val="006833F6"/>
    <w:rsid w:val="00683C2A"/>
    <w:rsid w:val="00683C8B"/>
    <w:rsid w:val="00683CC0"/>
    <w:rsid w:val="00684DEB"/>
    <w:rsid w:val="006851F1"/>
    <w:rsid w:val="006866D6"/>
    <w:rsid w:val="006868B8"/>
    <w:rsid w:val="00686C4C"/>
    <w:rsid w:val="00686CFC"/>
    <w:rsid w:val="00687228"/>
    <w:rsid w:val="00687B55"/>
    <w:rsid w:val="00687BD1"/>
    <w:rsid w:val="00687C70"/>
    <w:rsid w:val="00690295"/>
    <w:rsid w:val="00690CA3"/>
    <w:rsid w:val="006910E2"/>
    <w:rsid w:val="00691883"/>
    <w:rsid w:val="006918AC"/>
    <w:rsid w:val="0069221C"/>
    <w:rsid w:val="00692883"/>
    <w:rsid w:val="00692B52"/>
    <w:rsid w:val="00692EA3"/>
    <w:rsid w:val="00693046"/>
    <w:rsid w:val="0069362E"/>
    <w:rsid w:val="006936DB"/>
    <w:rsid w:val="0069398F"/>
    <w:rsid w:val="00693B3B"/>
    <w:rsid w:val="00693FE6"/>
    <w:rsid w:val="00693FEF"/>
    <w:rsid w:val="0069407A"/>
    <w:rsid w:val="00694540"/>
    <w:rsid w:val="006945D1"/>
    <w:rsid w:val="006946CC"/>
    <w:rsid w:val="00695154"/>
    <w:rsid w:val="00695177"/>
    <w:rsid w:val="006955AD"/>
    <w:rsid w:val="0069587D"/>
    <w:rsid w:val="006959A5"/>
    <w:rsid w:val="006959F3"/>
    <w:rsid w:val="006964A4"/>
    <w:rsid w:val="006966E1"/>
    <w:rsid w:val="006967AC"/>
    <w:rsid w:val="00696D92"/>
    <w:rsid w:val="00696E4C"/>
    <w:rsid w:val="006974B6"/>
    <w:rsid w:val="00697C26"/>
    <w:rsid w:val="00697EED"/>
    <w:rsid w:val="006A09E0"/>
    <w:rsid w:val="006A0AE4"/>
    <w:rsid w:val="006A17B1"/>
    <w:rsid w:val="006A2B62"/>
    <w:rsid w:val="006A2D8A"/>
    <w:rsid w:val="006A3113"/>
    <w:rsid w:val="006A375B"/>
    <w:rsid w:val="006A3949"/>
    <w:rsid w:val="006A45E0"/>
    <w:rsid w:val="006A5273"/>
    <w:rsid w:val="006A533E"/>
    <w:rsid w:val="006A537B"/>
    <w:rsid w:val="006A5A4B"/>
    <w:rsid w:val="006A5E1C"/>
    <w:rsid w:val="006A5EDE"/>
    <w:rsid w:val="006A5F46"/>
    <w:rsid w:val="006A5F59"/>
    <w:rsid w:val="006A5FCD"/>
    <w:rsid w:val="006A6863"/>
    <w:rsid w:val="006A6F7E"/>
    <w:rsid w:val="006A7244"/>
    <w:rsid w:val="006A7E7D"/>
    <w:rsid w:val="006B05B6"/>
    <w:rsid w:val="006B08AC"/>
    <w:rsid w:val="006B0BFE"/>
    <w:rsid w:val="006B14BB"/>
    <w:rsid w:val="006B18DF"/>
    <w:rsid w:val="006B2836"/>
    <w:rsid w:val="006B2B0A"/>
    <w:rsid w:val="006B2C9D"/>
    <w:rsid w:val="006B30C4"/>
    <w:rsid w:val="006B310A"/>
    <w:rsid w:val="006B39D6"/>
    <w:rsid w:val="006B4362"/>
    <w:rsid w:val="006B4A10"/>
    <w:rsid w:val="006B4AB5"/>
    <w:rsid w:val="006B4CD5"/>
    <w:rsid w:val="006B4CFF"/>
    <w:rsid w:val="006B51AD"/>
    <w:rsid w:val="006B5886"/>
    <w:rsid w:val="006B5A65"/>
    <w:rsid w:val="006B5AF4"/>
    <w:rsid w:val="006B5E25"/>
    <w:rsid w:val="006B69C9"/>
    <w:rsid w:val="006B6C7A"/>
    <w:rsid w:val="006B6E66"/>
    <w:rsid w:val="006B765E"/>
    <w:rsid w:val="006B7763"/>
    <w:rsid w:val="006B7AE9"/>
    <w:rsid w:val="006C00DC"/>
    <w:rsid w:val="006C055C"/>
    <w:rsid w:val="006C0571"/>
    <w:rsid w:val="006C0B45"/>
    <w:rsid w:val="006C0C9C"/>
    <w:rsid w:val="006C0EB9"/>
    <w:rsid w:val="006C10E6"/>
    <w:rsid w:val="006C1185"/>
    <w:rsid w:val="006C137B"/>
    <w:rsid w:val="006C1C44"/>
    <w:rsid w:val="006C25E0"/>
    <w:rsid w:val="006C26B3"/>
    <w:rsid w:val="006C27DA"/>
    <w:rsid w:val="006C2B3D"/>
    <w:rsid w:val="006C2C19"/>
    <w:rsid w:val="006C2D5E"/>
    <w:rsid w:val="006C3DF0"/>
    <w:rsid w:val="006C3EA1"/>
    <w:rsid w:val="006C4B30"/>
    <w:rsid w:val="006C4DD1"/>
    <w:rsid w:val="006C509E"/>
    <w:rsid w:val="006C50D9"/>
    <w:rsid w:val="006C538F"/>
    <w:rsid w:val="006C5504"/>
    <w:rsid w:val="006C5745"/>
    <w:rsid w:val="006C5DAA"/>
    <w:rsid w:val="006C5E0B"/>
    <w:rsid w:val="006C60F0"/>
    <w:rsid w:val="006C6318"/>
    <w:rsid w:val="006C6F1E"/>
    <w:rsid w:val="006C7221"/>
    <w:rsid w:val="006C775B"/>
    <w:rsid w:val="006C7BFD"/>
    <w:rsid w:val="006C7D05"/>
    <w:rsid w:val="006D00A1"/>
    <w:rsid w:val="006D0D59"/>
    <w:rsid w:val="006D1118"/>
    <w:rsid w:val="006D194F"/>
    <w:rsid w:val="006D19C6"/>
    <w:rsid w:val="006D1D1D"/>
    <w:rsid w:val="006D24B8"/>
    <w:rsid w:val="006D2855"/>
    <w:rsid w:val="006D2D19"/>
    <w:rsid w:val="006D3049"/>
    <w:rsid w:val="006D374E"/>
    <w:rsid w:val="006D381C"/>
    <w:rsid w:val="006D38F7"/>
    <w:rsid w:val="006D4971"/>
    <w:rsid w:val="006D49F6"/>
    <w:rsid w:val="006D51E0"/>
    <w:rsid w:val="006D52B7"/>
    <w:rsid w:val="006D5371"/>
    <w:rsid w:val="006D5C96"/>
    <w:rsid w:val="006D5ECF"/>
    <w:rsid w:val="006D6205"/>
    <w:rsid w:val="006D64A0"/>
    <w:rsid w:val="006D6E1C"/>
    <w:rsid w:val="006D7060"/>
    <w:rsid w:val="006D7765"/>
    <w:rsid w:val="006E020C"/>
    <w:rsid w:val="006E038B"/>
    <w:rsid w:val="006E064B"/>
    <w:rsid w:val="006E08EE"/>
    <w:rsid w:val="006E0918"/>
    <w:rsid w:val="006E0A62"/>
    <w:rsid w:val="006E0F3F"/>
    <w:rsid w:val="006E3323"/>
    <w:rsid w:val="006E380B"/>
    <w:rsid w:val="006E3A22"/>
    <w:rsid w:val="006E4002"/>
    <w:rsid w:val="006E40C4"/>
    <w:rsid w:val="006E4225"/>
    <w:rsid w:val="006E4556"/>
    <w:rsid w:val="006E5005"/>
    <w:rsid w:val="006E53A3"/>
    <w:rsid w:val="006E6263"/>
    <w:rsid w:val="006E6B7F"/>
    <w:rsid w:val="006E740B"/>
    <w:rsid w:val="006E7A1A"/>
    <w:rsid w:val="006F00EE"/>
    <w:rsid w:val="006F0316"/>
    <w:rsid w:val="006F03B3"/>
    <w:rsid w:val="006F0741"/>
    <w:rsid w:val="006F0F96"/>
    <w:rsid w:val="006F133D"/>
    <w:rsid w:val="006F15C1"/>
    <w:rsid w:val="006F1B22"/>
    <w:rsid w:val="006F207A"/>
    <w:rsid w:val="006F3678"/>
    <w:rsid w:val="006F3745"/>
    <w:rsid w:val="006F37DE"/>
    <w:rsid w:val="006F3C86"/>
    <w:rsid w:val="006F41A8"/>
    <w:rsid w:val="006F551F"/>
    <w:rsid w:val="006F566F"/>
    <w:rsid w:val="006F56D9"/>
    <w:rsid w:val="006F5C3C"/>
    <w:rsid w:val="006F6074"/>
    <w:rsid w:val="006F6592"/>
    <w:rsid w:val="006F65CF"/>
    <w:rsid w:val="006F6946"/>
    <w:rsid w:val="006F6B4C"/>
    <w:rsid w:val="0070045C"/>
    <w:rsid w:val="00700B73"/>
    <w:rsid w:val="00700CDD"/>
    <w:rsid w:val="00700F03"/>
    <w:rsid w:val="00701377"/>
    <w:rsid w:val="00701607"/>
    <w:rsid w:val="00701A0F"/>
    <w:rsid w:val="00702153"/>
    <w:rsid w:val="0070232E"/>
    <w:rsid w:val="007028A5"/>
    <w:rsid w:val="00702C50"/>
    <w:rsid w:val="00702EA4"/>
    <w:rsid w:val="007031B9"/>
    <w:rsid w:val="00703F07"/>
    <w:rsid w:val="00703F1B"/>
    <w:rsid w:val="00704130"/>
    <w:rsid w:val="00704A06"/>
    <w:rsid w:val="00704CEF"/>
    <w:rsid w:val="00704EB6"/>
    <w:rsid w:val="0070535C"/>
    <w:rsid w:val="00705389"/>
    <w:rsid w:val="007054AA"/>
    <w:rsid w:val="00705D7D"/>
    <w:rsid w:val="007069B8"/>
    <w:rsid w:val="00706C3B"/>
    <w:rsid w:val="00706F0E"/>
    <w:rsid w:val="00706FD9"/>
    <w:rsid w:val="00707225"/>
    <w:rsid w:val="0070733D"/>
    <w:rsid w:val="00707581"/>
    <w:rsid w:val="00710222"/>
    <w:rsid w:val="007104EF"/>
    <w:rsid w:val="0071093D"/>
    <w:rsid w:val="00710A7E"/>
    <w:rsid w:val="00710E70"/>
    <w:rsid w:val="00710F78"/>
    <w:rsid w:val="00710FE3"/>
    <w:rsid w:val="0071101D"/>
    <w:rsid w:val="007116FD"/>
    <w:rsid w:val="00711D36"/>
    <w:rsid w:val="00711D48"/>
    <w:rsid w:val="00712109"/>
    <w:rsid w:val="007122BF"/>
    <w:rsid w:val="0071231F"/>
    <w:rsid w:val="0071238D"/>
    <w:rsid w:val="0071250C"/>
    <w:rsid w:val="007125A5"/>
    <w:rsid w:val="00712615"/>
    <w:rsid w:val="00712B47"/>
    <w:rsid w:val="007133AA"/>
    <w:rsid w:val="00713959"/>
    <w:rsid w:val="00713C34"/>
    <w:rsid w:val="0071402B"/>
    <w:rsid w:val="00714159"/>
    <w:rsid w:val="00714BFE"/>
    <w:rsid w:val="00714EDD"/>
    <w:rsid w:val="007150CB"/>
    <w:rsid w:val="00715409"/>
    <w:rsid w:val="00715E92"/>
    <w:rsid w:val="007169E4"/>
    <w:rsid w:val="00716A0E"/>
    <w:rsid w:val="00717243"/>
    <w:rsid w:val="00717C4F"/>
    <w:rsid w:val="00717E82"/>
    <w:rsid w:val="007202D7"/>
    <w:rsid w:val="007207A5"/>
    <w:rsid w:val="007207D5"/>
    <w:rsid w:val="007208F8"/>
    <w:rsid w:val="00720B0B"/>
    <w:rsid w:val="00720D1A"/>
    <w:rsid w:val="00721A90"/>
    <w:rsid w:val="00721E4C"/>
    <w:rsid w:val="00721E74"/>
    <w:rsid w:val="007236DB"/>
    <w:rsid w:val="00723C7B"/>
    <w:rsid w:val="00723D66"/>
    <w:rsid w:val="00724298"/>
    <w:rsid w:val="00724579"/>
    <w:rsid w:val="0072458E"/>
    <w:rsid w:val="00724B5B"/>
    <w:rsid w:val="0072503D"/>
    <w:rsid w:val="007259DC"/>
    <w:rsid w:val="00725C41"/>
    <w:rsid w:val="0072619A"/>
    <w:rsid w:val="007263E0"/>
    <w:rsid w:val="007265F2"/>
    <w:rsid w:val="00726758"/>
    <w:rsid w:val="007274B1"/>
    <w:rsid w:val="0072759E"/>
    <w:rsid w:val="007277F0"/>
    <w:rsid w:val="00727892"/>
    <w:rsid w:val="00727A3B"/>
    <w:rsid w:val="007302E8"/>
    <w:rsid w:val="007307DE"/>
    <w:rsid w:val="00730A39"/>
    <w:rsid w:val="00730F0C"/>
    <w:rsid w:val="00731108"/>
    <w:rsid w:val="00731931"/>
    <w:rsid w:val="00731BB9"/>
    <w:rsid w:val="00731C24"/>
    <w:rsid w:val="00731CA5"/>
    <w:rsid w:val="00731D69"/>
    <w:rsid w:val="00731E93"/>
    <w:rsid w:val="00731FF8"/>
    <w:rsid w:val="00732123"/>
    <w:rsid w:val="00732283"/>
    <w:rsid w:val="007328B7"/>
    <w:rsid w:val="00732A7F"/>
    <w:rsid w:val="007338B3"/>
    <w:rsid w:val="00733D40"/>
    <w:rsid w:val="00733FDD"/>
    <w:rsid w:val="007354AA"/>
    <w:rsid w:val="00735601"/>
    <w:rsid w:val="007358AB"/>
    <w:rsid w:val="007364F7"/>
    <w:rsid w:val="0073659F"/>
    <w:rsid w:val="007368CB"/>
    <w:rsid w:val="0073695D"/>
    <w:rsid w:val="007372CF"/>
    <w:rsid w:val="00737955"/>
    <w:rsid w:val="00737BCE"/>
    <w:rsid w:val="00740006"/>
    <w:rsid w:val="00740351"/>
    <w:rsid w:val="007404A5"/>
    <w:rsid w:val="00740A16"/>
    <w:rsid w:val="00741105"/>
    <w:rsid w:val="007412EA"/>
    <w:rsid w:val="00741402"/>
    <w:rsid w:val="007414BA"/>
    <w:rsid w:val="0074190A"/>
    <w:rsid w:val="007423D9"/>
    <w:rsid w:val="0074256F"/>
    <w:rsid w:val="0074261C"/>
    <w:rsid w:val="007426F7"/>
    <w:rsid w:val="007432B0"/>
    <w:rsid w:val="00743EFE"/>
    <w:rsid w:val="00744003"/>
    <w:rsid w:val="00744523"/>
    <w:rsid w:val="00744862"/>
    <w:rsid w:val="00744C05"/>
    <w:rsid w:val="00744C62"/>
    <w:rsid w:val="00744CCE"/>
    <w:rsid w:val="007451DF"/>
    <w:rsid w:val="007461A1"/>
    <w:rsid w:val="00746528"/>
    <w:rsid w:val="007468F8"/>
    <w:rsid w:val="00746ABF"/>
    <w:rsid w:val="00746DCE"/>
    <w:rsid w:val="00746E47"/>
    <w:rsid w:val="00747166"/>
    <w:rsid w:val="00747334"/>
    <w:rsid w:val="00747C9A"/>
    <w:rsid w:val="00747CF0"/>
    <w:rsid w:val="00751451"/>
    <w:rsid w:val="0075145A"/>
    <w:rsid w:val="007519EF"/>
    <w:rsid w:val="00751A41"/>
    <w:rsid w:val="0075285F"/>
    <w:rsid w:val="0075286A"/>
    <w:rsid w:val="00752AF3"/>
    <w:rsid w:val="00752C25"/>
    <w:rsid w:val="00752D84"/>
    <w:rsid w:val="0075341C"/>
    <w:rsid w:val="00753BB4"/>
    <w:rsid w:val="0075408A"/>
    <w:rsid w:val="00754500"/>
    <w:rsid w:val="00754E5D"/>
    <w:rsid w:val="00754F81"/>
    <w:rsid w:val="00754FD8"/>
    <w:rsid w:val="00755317"/>
    <w:rsid w:val="0075567E"/>
    <w:rsid w:val="00756333"/>
    <w:rsid w:val="007563CB"/>
    <w:rsid w:val="00756443"/>
    <w:rsid w:val="007565F1"/>
    <w:rsid w:val="007566A0"/>
    <w:rsid w:val="00756CEA"/>
    <w:rsid w:val="007573DD"/>
    <w:rsid w:val="00757A20"/>
    <w:rsid w:val="00757C32"/>
    <w:rsid w:val="00757E09"/>
    <w:rsid w:val="00757F00"/>
    <w:rsid w:val="007603D6"/>
    <w:rsid w:val="00760795"/>
    <w:rsid w:val="00760804"/>
    <w:rsid w:val="00760E36"/>
    <w:rsid w:val="0076192F"/>
    <w:rsid w:val="00761BAF"/>
    <w:rsid w:val="00762233"/>
    <w:rsid w:val="0076228D"/>
    <w:rsid w:val="00762444"/>
    <w:rsid w:val="0076244F"/>
    <w:rsid w:val="00762581"/>
    <w:rsid w:val="00762ABC"/>
    <w:rsid w:val="0076324F"/>
    <w:rsid w:val="00763382"/>
    <w:rsid w:val="00763B4A"/>
    <w:rsid w:val="00764496"/>
    <w:rsid w:val="00764CF4"/>
    <w:rsid w:val="00764EB4"/>
    <w:rsid w:val="00765503"/>
    <w:rsid w:val="007656DE"/>
    <w:rsid w:val="0076575B"/>
    <w:rsid w:val="00765AD9"/>
    <w:rsid w:val="00765CC4"/>
    <w:rsid w:val="00765E40"/>
    <w:rsid w:val="00765EB5"/>
    <w:rsid w:val="00766272"/>
    <w:rsid w:val="00767197"/>
    <w:rsid w:val="00767341"/>
    <w:rsid w:val="0076755B"/>
    <w:rsid w:val="00767923"/>
    <w:rsid w:val="00770244"/>
    <w:rsid w:val="00770289"/>
    <w:rsid w:val="00771381"/>
    <w:rsid w:val="00771735"/>
    <w:rsid w:val="007718AB"/>
    <w:rsid w:val="00772C60"/>
    <w:rsid w:val="0077305C"/>
    <w:rsid w:val="0077317D"/>
    <w:rsid w:val="007731B1"/>
    <w:rsid w:val="00773202"/>
    <w:rsid w:val="00773204"/>
    <w:rsid w:val="00773498"/>
    <w:rsid w:val="007734A2"/>
    <w:rsid w:val="00773C20"/>
    <w:rsid w:val="00773C4A"/>
    <w:rsid w:val="0077431F"/>
    <w:rsid w:val="00774532"/>
    <w:rsid w:val="007755AD"/>
    <w:rsid w:val="00775B94"/>
    <w:rsid w:val="0077654D"/>
    <w:rsid w:val="007765CB"/>
    <w:rsid w:val="00776ABD"/>
    <w:rsid w:val="00776E3A"/>
    <w:rsid w:val="00777BDC"/>
    <w:rsid w:val="00777CB6"/>
    <w:rsid w:val="00777E0D"/>
    <w:rsid w:val="00780021"/>
    <w:rsid w:val="007803DD"/>
    <w:rsid w:val="007808D8"/>
    <w:rsid w:val="00780A15"/>
    <w:rsid w:val="007814C2"/>
    <w:rsid w:val="00781621"/>
    <w:rsid w:val="007816CE"/>
    <w:rsid w:val="00781ECB"/>
    <w:rsid w:val="007820B7"/>
    <w:rsid w:val="007826F6"/>
    <w:rsid w:val="007827E3"/>
    <w:rsid w:val="00783AC3"/>
    <w:rsid w:val="00784500"/>
    <w:rsid w:val="00784628"/>
    <w:rsid w:val="00784B1E"/>
    <w:rsid w:val="007851D3"/>
    <w:rsid w:val="00785867"/>
    <w:rsid w:val="0078595A"/>
    <w:rsid w:val="007861AE"/>
    <w:rsid w:val="007866AD"/>
    <w:rsid w:val="00786728"/>
    <w:rsid w:val="00786C39"/>
    <w:rsid w:val="00786FE9"/>
    <w:rsid w:val="00787334"/>
    <w:rsid w:val="00787A29"/>
    <w:rsid w:val="00787BF0"/>
    <w:rsid w:val="007905CB"/>
    <w:rsid w:val="00790901"/>
    <w:rsid w:val="007909E6"/>
    <w:rsid w:val="00790A04"/>
    <w:rsid w:val="0079117A"/>
    <w:rsid w:val="007917DE"/>
    <w:rsid w:val="00791869"/>
    <w:rsid w:val="00791E0E"/>
    <w:rsid w:val="00792333"/>
    <w:rsid w:val="007923DE"/>
    <w:rsid w:val="00792816"/>
    <w:rsid w:val="007929BE"/>
    <w:rsid w:val="007930A6"/>
    <w:rsid w:val="0079317F"/>
    <w:rsid w:val="00794011"/>
    <w:rsid w:val="0079456E"/>
    <w:rsid w:val="0079485C"/>
    <w:rsid w:val="00794E99"/>
    <w:rsid w:val="00794F5C"/>
    <w:rsid w:val="007960D3"/>
    <w:rsid w:val="0079656B"/>
    <w:rsid w:val="0079676B"/>
    <w:rsid w:val="00796E08"/>
    <w:rsid w:val="00796E7E"/>
    <w:rsid w:val="00796E97"/>
    <w:rsid w:val="00796ECD"/>
    <w:rsid w:val="007977B2"/>
    <w:rsid w:val="00797D4F"/>
    <w:rsid w:val="00797E41"/>
    <w:rsid w:val="00797F07"/>
    <w:rsid w:val="007A0206"/>
    <w:rsid w:val="007A0C79"/>
    <w:rsid w:val="007A0F09"/>
    <w:rsid w:val="007A1527"/>
    <w:rsid w:val="007A15E0"/>
    <w:rsid w:val="007A21B5"/>
    <w:rsid w:val="007A27E1"/>
    <w:rsid w:val="007A30C4"/>
    <w:rsid w:val="007A3344"/>
    <w:rsid w:val="007A34EC"/>
    <w:rsid w:val="007A3581"/>
    <w:rsid w:val="007A4589"/>
    <w:rsid w:val="007A4848"/>
    <w:rsid w:val="007A4B1E"/>
    <w:rsid w:val="007A51EA"/>
    <w:rsid w:val="007A5ADD"/>
    <w:rsid w:val="007A611E"/>
    <w:rsid w:val="007A63C7"/>
    <w:rsid w:val="007A66C7"/>
    <w:rsid w:val="007A7758"/>
    <w:rsid w:val="007B0006"/>
    <w:rsid w:val="007B01E3"/>
    <w:rsid w:val="007B03D0"/>
    <w:rsid w:val="007B07B1"/>
    <w:rsid w:val="007B0856"/>
    <w:rsid w:val="007B0996"/>
    <w:rsid w:val="007B0DEF"/>
    <w:rsid w:val="007B1257"/>
    <w:rsid w:val="007B23C4"/>
    <w:rsid w:val="007B25EF"/>
    <w:rsid w:val="007B2B9B"/>
    <w:rsid w:val="007B3F57"/>
    <w:rsid w:val="007B4165"/>
    <w:rsid w:val="007B43FB"/>
    <w:rsid w:val="007B5256"/>
    <w:rsid w:val="007B58B3"/>
    <w:rsid w:val="007B5D0C"/>
    <w:rsid w:val="007B61F9"/>
    <w:rsid w:val="007B73AD"/>
    <w:rsid w:val="007B758E"/>
    <w:rsid w:val="007B7744"/>
    <w:rsid w:val="007B7CEE"/>
    <w:rsid w:val="007C0578"/>
    <w:rsid w:val="007C08B1"/>
    <w:rsid w:val="007C0AF5"/>
    <w:rsid w:val="007C0E00"/>
    <w:rsid w:val="007C10C8"/>
    <w:rsid w:val="007C115F"/>
    <w:rsid w:val="007C118E"/>
    <w:rsid w:val="007C12B8"/>
    <w:rsid w:val="007C1353"/>
    <w:rsid w:val="007C17DE"/>
    <w:rsid w:val="007C2147"/>
    <w:rsid w:val="007C242E"/>
    <w:rsid w:val="007C26D7"/>
    <w:rsid w:val="007C2F66"/>
    <w:rsid w:val="007C3093"/>
    <w:rsid w:val="007C33A9"/>
    <w:rsid w:val="007C3479"/>
    <w:rsid w:val="007C3572"/>
    <w:rsid w:val="007C3D42"/>
    <w:rsid w:val="007C4153"/>
    <w:rsid w:val="007C4198"/>
    <w:rsid w:val="007C4995"/>
    <w:rsid w:val="007C4C94"/>
    <w:rsid w:val="007C5B24"/>
    <w:rsid w:val="007C5D73"/>
    <w:rsid w:val="007C5DE6"/>
    <w:rsid w:val="007C641E"/>
    <w:rsid w:val="007C77D4"/>
    <w:rsid w:val="007C7E28"/>
    <w:rsid w:val="007C7E2F"/>
    <w:rsid w:val="007D0195"/>
    <w:rsid w:val="007D0795"/>
    <w:rsid w:val="007D0A7A"/>
    <w:rsid w:val="007D1160"/>
    <w:rsid w:val="007D19A0"/>
    <w:rsid w:val="007D1FC5"/>
    <w:rsid w:val="007D20E9"/>
    <w:rsid w:val="007D2C48"/>
    <w:rsid w:val="007D2CEE"/>
    <w:rsid w:val="007D3486"/>
    <w:rsid w:val="007D3581"/>
    <w:rsid w:val="007D3FC2"/>
    <w:rsid w:val="007D453F"/>
    <w:rsid w:val="007D4B3B"/>
    <w:rsid w:val="007D50BC"/>
    <w:rsid w:val="007D52EE"/>
    <w:rsid w:val="007D5888"/>
    <w:rsid w:val="007D5B95"/>
    <w:rsid w:val="007D5D8A"/>
    <w:rsid w:val="007D5E95"/>
    <w:rsid w:val="007D6023"/>
    <w:rsid w:val="007D603D"/>
    <w:rsid w:val="007D611D"/>
    <w:rsid w:val="007D624F"/>
    <w:rsid w:val="007D632D"/>
    <w:rsid w:val="007D666E"/>
    <w:rsid w:val="007D6C7F"/>
    <w:rsid w:val="007D6FE8"/>
    <w:rsid w:val="007D72B9"/>
    <w:rsid w:val="007D7609"/>
    <w:rsid w:val="007E02B9"/>
    <w:rsid w:val="007E02F8"/>
    <w:rsid w:val="007E06A8"/>
    <w:rsid w:val="007E0D65"/>
    <w:rsid w:val="007E0F22"/>
    <w:rsid w:val="007E11BE"/>
    <w:rsid w:val="007E1442"/>
    <w:rsid w:val="007E163F"/>
    <w:rsid w:val="007E1A84"/>
    <w:rsid w:val="007E1D41"/>
    <w:rsid w:val="007E2322"/>
    <w:rsid w:val="007E24E1"/>
    <w:rsid w:val="007E26FC"/>
    <w:rsid w:val="007E2819"/>
    <w:rsid w:val="007E28F5"/>
    <w:rsid w:val="007E34A3"/>
    <w:rsid w:val="007E351C"/>
    <w:rsid w:val="007E4229"/>
    <w:rsid w:val="007E4B5F"/>
    <w:rsid w:val="007E4D48"/>
    <w:rsid w:val="007E5632"/>
    <w:rsid w:val="007E5668"/>
    <w:rsid w:val="007E59ED"/>
    <w:rsid w:val="007E5F93"/>
    <w:rsid w:val="007E6258"/>
    <w:rsid w:val="007E6553"/>
    <w:rsid w:val="007E65EC"/>
    <w:rsid w:val="007E6778"/>
    <w:rsid w:val="007E6814"/>
    <w:rsid w:val="007E6BAD"/>
    <w:rsid w:val="007E6E48"/>
    <w:rsid w:val="007E715D"/>
    <w:rsid w:val="007E7632"/>
    <w:rsid w:val="007E77BE"/>
    <w:rsid w:val="007E7B4A"/>
    <w:rsid w:val="007E7B95"/>
    <w:rsid w:val="007F0CCE"/>
    <w:rsid w:val="007F1126"/>
    <w:rsid w:val="007F1ADE"/>
    <w:rsid w:val="007F1B58"/>
    <w:rsid w:val="007F1D65"/>
    <w:rsid w:val="007F2224"/>
    <w:rsid w:val="007F2557"/>
    <w:rsid w:val="007F2626"/>
    <w:rsid w:val="007F2DA0"/>
    <w:rsid w:val="007F34A5"/>
    <w:rsid w:val="007F3DD4"/>
    <w:rsid w:val="007F4CCA"/>
    <w:rsid w:val="007F4EC9"/>
    <w:rsid w:val="007F5374"/>
    <w:rsid w:val="007F58D8"/>
    <w:rsid w:val="007F5F58"/>
    <w:rsid w:val="007F5FA0"/>
    <w:rsid w:val="007F6130"/>
    <w:rsid w:val="007F6471"/>
    <w:rsid w:val="007F6BCE"/>
    <w:rsid w:val="007F6D17"/>
    <w:rsid w:val="007F702C"/>
    <w:rsid w:val="007F70BD"/>
    <w:rsid w:val="007F74A1"/>
    <w:rsid w:val="007F7BE6"/>
    <w:rsid w:val="007F7F71"/>
    <w:rsid w:val="0080013B"/>
    <w:rsid w:val="00800567"/>
    <w:rsid w:val="008006E0"/>
    <w:rsid w:val="00800CB1"/>
    <w:rsid w:val="00800D2A"/>
    <w:rsid w:val="00801662"/>
    <w:rsid w:val="008018E7"/>
    <w:rsid w:val="00801A34"/>
    <w:rsid w:val="00803291"/>
    <w:rsid w:val="00803481"/>
    <w:rsid w:val="00804239"/>
    <w:rsid w:val="008044E7"/>
    <w:rsid w:val="00804BD4"/>
    <w:rsid w:val="00804E27"/>
    <w:rsid w:val="00805AFA"/>
    <w:rsid w:val="00806141"/>
    <w:rsid w:val="0080644B"/>
    <w:rsid w:val="00806B8E"/>
    <w:rsid w:val="00806C2C"/>
    <w:rsid w:val="0080702B"/>
    <w:rsid w:val="00807A00"/>
    <w:rsid w:val="00807D38"/>
    <w:rsid w:val="0081039C"/>
    <w:rsid w:val="00810AEE"/>
    <w:rsid w:val="00810E4C"/>
    <w:rsid w:val="00811010"/>
    <w:rsid w:val="008110A9"/>
    <w:rsid w:val="00811538"/>
    <w:rsid w:val="00811C84"/>
    <w:rsid w:val="00811D8B"/>
    <w:rsid w:val="008124CE"/>
    <w:rsid w:val="008129A8"/>
    <w:rsid w:val="00812ACE"/>
    <w:rsid w:val="00812BE6"/>
    <w:rsid w:val="00812F50"/>
    <w:rsid w:val="008141E8"/>
    <w:rsid w:val="008146C4"/>
    <w:rsid w:val="00814C59"/>
    <w:rsid w:val="00814F00"/>
    <w:rsid w:val="00814F78"/>
    <w:rsid w:val="0081532F"/>
    <w:rsid w:val="00815487"/>
    <w:rsid w:val="00815720"/>
    <w:rsid w:val="0081580A"/>
    <w:rsid w:val="00815946"/>
    <w:rsid w:val="00815E3D"/>
    <w:rsid w:val="00815F89"/>
    <w:rsid w:val="00816017"/>
    <w:rsid w:val="00816EDD"/>
    <w:rsid w:val="0081782C"/>
    <w:rsid w:val="00817A4B"/>
    <w:rsid w:val="00817A65"/>
    <w:rsid w:val="008200FE"/>
    <w:rsid w:val="00820111"/>
    <w:rsid w:val="00820354"/>
    <w:rsid w:val="0082050B"/>
    <w:rsid w:val="00821808"/>
    <w:rsid w:val="00821E53"/>
    <w:rsid w:val="0082216C"/>
    <w:rsid w:val="008221B9"/>
    <w:rsid w:val="0082278E"/>
    <w:rsid w:val="008227FB"/>
    <w:rsid w:val="00822B2C"/>
    <w:rsid w:val="00822DFE"/>
    <w:rsid w:val="00823082"/>
    <w:rsid w:val="00823259"/>
    <w:rsid w:val="00823322"/>
    <w:rsid w:val="008240C4"/>
    <w:rsid w:val="00824452"/>
    <w:rsid w:val="00824903"/>
    <w:rsid w:val="00824CEF"/>
    <w:rsid w:val="008256BC"/>
    <w:rsid w:val="00825C0F"/>
    <w:rsid w:val="00825E36"/>
    <w:rsid w:val="008260A4"/>
    <w:rsid w:val="008261CF"/>
    <w:rsid w:val="00826929"/>
    <w:rsid w:val="00827662"/>
    <w:rsid w:val="00827668"/>
    <w:rsid w:val="0082788A"/>
    <w:rsid w:val="00830EBA"/>
    <w:rsid w:val="008314A4"/>
    <w:rsid w:val="0083214F"/>
    <w:rsid w:val="008329B2"/>
    <w:rsid w:val="0083302C"/>
    <w:rsid w:val="008344BF"/>
    <w:rsid w:val="008344F4"/>
    <w:rsid w:val="008349EF"/>
    <w:rsid w:val="00835117"/>
    <w:rsid w:val="00835543"/>
    <w:rsid w:val="00835664"/>
    <w:rsid w:val="00835826"/>
    <w:rsid w:val="00835BDD"/>
    <w:rsid w:val="00835E08"/>
    <w:rsid w:val="00836201"/>
    <w:rsid w:val="008362A9"/>
    <w:rsid w:val="00836353"/>
    <w:rsid w:val="00836518"/>
    <w:rsid w:val="00836868"/>
    <w:rsid w:val="00836947"/>
    <w:rsid w:val="00836BAE"/>
    <w:rsid w:val="00836C8C"/>
    <w:rsid w:val="00836E77"/>
    <w:rsid w:val="00837395"/>
    <w:rsid w:val="00837DD7"/>
    <w:rsid w:val="00840220"/>
    <w:rsid w:val="00840506"/>
    <w:rsid w:val="008405AF"/>
    <w:rsid w:val="00840A71"/>
    <w:rsid w:val="00840B08"/>
    <w:rsid w:val="0084105A"/>
    <w:rsid w:val="0084152E"/>
    <w:rsid w:val="00841D37"/>
    <w:rsid w:val="00842128"/>
    <w:rsid w:val="00842584"/>
    <w:rsid w:val="00842868"/>
    <w:rsid w:val="008430B2"/>
    <w:rsid w:val="008430F3"/>
    <w:rsid w:val="00843D66"/>
    <w:rsid w:val="00844019"/>
    <w:rsid w:val="008441C8"/>
    <w:rsid w:val="0084450C"/>
    <w:rsid w:val="008445F0"/>
    <w:rsid w:val="0084476A"/>
    <w:rsid w:val="008447BC"/>
    <w:rsid w:val="00844C12"/>
    <w:rsid w:val="00844EBB"/>
    <w:rsid w:val="00844FF8"/>
    <w:rsid w:val="00845382"/>
    <w:rsid w:val="008453F0"/>
    <w:rsid w:val="00845B08"/>
    <w:rsid w:val="0084619B"/>
    <w:rsid w:val="00846326"/>
    <w:rsid w:val="00846407"/>
    <w:rsid w:val="00846874"/>
    <w:rsid w:val="0084697E"/>
    <w:rsid w:val="00846C4D"/>
    <w:rsid w:val="008470A7"/>
    <w:rsid w:val="00847143"/>
    <w:rsid w:val="00847526"/>
    <w:rsid w:val="0084754E"/>
    <w:rsid w:val="00847646"/>
    <w:rsid w:val="008479C7"/>
    <w:rsid w:val="00847A37"/>
    <w:rsid w:val="00850054"/>
    <w:rsid w:val="008505F8"/>
    <w:rsid w:val="00850AE0"/>
    <w:rsid w:val="00850B6F"/>
    <w:rsid w:val="00850C88"/>
    <w:rsid w:val="00850D4B"/>
    <w:rsid w:val="00850EA0"/>
    <w:rsid w:val="00851214"/>
    <w:rsid w:val="00851339"/>
    <w:rsid w:val="00851477"/>
    <w:rsid w:val="00851B1F"/>
    <w:rsid w:val="00851F9D"/>
    <w:rsid w:val="00852130"/>
    <w:rsid w:val="0085226B"/>
    <w:rsid w:val="008528DB"/>
    <w:rsid w:val="008530A4"/>
    <w:rsid w:val="00853475"/>
    <w:rsid w:val="00853650"/>
    <w:rsid w:val="00853771"/>
    <w:rsid w:val="00853BFA"/>
    <w:rsid w:val="00853CDF"/>
    <w:rsid w:val="00853D5D"/>
    <w:rsid w:val="00853DBF"/>
    <w:rsid w:val="0085424C"/>
    <w:rsid w:val="00854CB1"/>
    <w:rsid w:val="00854D3C"/>
    <w:rsid w:val="008553DC"/>
    <w:rsid w:val="008556E1"/>
    <w:rsid w:val="00855912"/>
    <w:rsid w:val="00855E6E"/>
    <w:rsid w:val="008560F4"/>
    <w:rsid w:val="00856138"/>
    <w:rsid w:val="0085621C"/>
    <w:rsid w:val="008569D7"/>
    <w:rsid w:val="0086027C"/>
    <w:rsid w:val="00860774"/>
    <w:rsid w:val="00860834"/>
    <w:rsid w:val="00861042"/>
    <w:rsid w:val="008611E1"/>
    <w:rsid w:val="008613C7"/>
    <w:rsid w:val="00861798"/>
    <w:rsid w:val="00861A10"/>
    <w:rsid w:val="00861C3D"/>
    <w:rsid w:val="0086224F"/>
    <w:rsid w:val="0086244C"/>
    <w:rsid w:val="00862477"/>
    <w:rsid w:val="00862917"/>
    <w:rsid w:val="008629E9"/>
    <w:rsid w:val="00862E2F"/>
    <w:rsid w:val="00863060"/>
    <w:rsid w:val="00863865"/>
    <w:rsid w:val="00864235"/>
    <w:rsid w:val="008648D1"/>
    <w:rsid w:val="00864DE6"/>
    <w:rsid w:val="008650EB"/>
    <w:rsid w:val="00865B11"/>
    <w:rsid w:val="00865E98"/>
    <w:rsid w:val="00866122"/>
    <w:rsid w:val="00866B2C"/>
    <w:rsid w:val="00866B65"/>
    <w:rsid w:val="00866CC9"/>
    <w:rsid w:val="0086709F"/>
    <w:rsid w:val="0086713D"/>
    <w:rsid w:val="0086756D"/>
    <w:rsid w:val="00870261"/>
    <w:rsid w:val="008716F7"/>
    <w:rsid w:val="00871A88"/>
    <w:rsid w:val="00871B8C"/>
    <w:rsid w:val="00871ED0"/>
    <w:rsid w:val="00872002"/>
    <w:rsid w:val="00872052"/>
    <w:rsid w:val="008727B0"/>
    <w:rsid w:val="00872ACF"/>
    <w:rsid w:val="008736B9"/>
    <w:rsid w:val="008738FB"/>
    <w:rsid w:val="008741E1"/>
    <w:rsid w:val="00874452"/>
    <w:rsid w:val="008748AD"/>
    <w:rsid w:val="008749A3"/>
    <w:rsid w:val="00874AC2"/>
    <w:rsid w:val="00874F27"/>
    <w:rsid w:val="00875586"/>
    <w:rsid w:val="00875630"/>
    <w:rsid w:val="00875B02"/>
    <w:rsid w:val="008764D9"/>
    <w:rsid w:val="008764F4"/>
    <w:rsid w:val="00876544"/>
    <w:rsid w:val="008767B4"/>
    <w:rsid w:val="0087741E"/>
    <w:rsid w:val="008775E4"/>
    <w:rsid w:val="00877601"/>
    <w:rsid w:val="00877E64"/>
    <w:rsid w:val="00877F7E"/>
    <w:rsid w:val="00880105"/>
    <w:rsid w:val="00880137"/>
    <w:rsid w:val="008803B6"/>
    <w:rsid w:val="0088086B"/>
    <w:rsid w:val="0088103D"/>
    <w:rsid w:val="008811AF"/>
    <w:rsid w:val="0088149A"/>
    <w:rsid w:val="00881850"/>
    <w:rsid w:val="00881BB7"/>
    <w:rsid w:val="00881F10"/>
    <w:rsid w:val="0088218C"/>
    <w:rsid w:val="00882C62"/>
    <w:rsid w:val="00882DA3"/>
    <w:rsid w:val="008830C8"/>
    <w:rsid w:val="0088342A"/>
    <w:rsid w:val="008836CF"/>
    <w:rsid w:val="008836E1"/>
    <w:rsid w:val="0088423A"/>
    <w:rsid w:val="00884A2E"/>
    <w:rsid w:val="0088557C"/>
    <w:rsid w:val="00885830"/>
    <w:rsid w:val="00885860"/>
    <w:rsid w:val="00885C32"/>
    <w:rsid w:val="00885C5A"/>
    <w:rsid w:val="008860A6"/>
    <w:rsid w:val="00886D4C"/>
    <w:rsid w:val="00886DAC"/>
    <w:rsid w:val="00887AE2"/>
    <w:rsid w:val="00887E75"/>
    <w:rsid w:val="00890392"/>
    <w:rsid w:val="00890A09"/>
    <w:rsid w:val="00891092"/>
    <w:rsid w:val="008912F6"/>
    <w:rsid w:val="00891362"/>
    <w:rsid w:val="0089171E"/>
    <w:rsid w:val="008917DC"/>
    <w:rsid w:val="00891801"/>
    <w:rsid w:val="00891C38"/>
    <w:rsid w:val="00891C5F"/>
    <w:rsid w:val="00891CE3"/>
    <w:rsid w:val="00891EA7"/>
    <w:rsid w:val="00892450"/>
    <w:rsid w:val="008928E9"/>
    <w:rsid w:val="00892A9D"/>
    <w:rsid w:val="00893440"/>
    <w:rsid w:val="00893956"/>
    <w:rsid w:val="00893C80"/>
    <w:rsid w:val="00893FBC"/>
    <w:rsid w:val="00894682"/>
    <w:rsid w:val="00894766"/>
    <w:rsid w:val="00894FA7"/>
    <w:rsid w:val="0089503F"/>
    <w:rsid w:val="0089504F"/>
    <w:rsid w:val="00895A2A"/>
    <w:rsid w:val="00895ACB"/>
    <w:rsid w:val="00896233"/>
    <w:rsid w:val="008966EF"/>
    <w:rsid w:val="00897046"/>
    <w:rsid w:val="00897377"/>
    <w:rsid w:val="008975C9"/>
    <w:rsid w:val="00897F0B"/>
    <w:rsid w:val="00897FD2"/>
    <w:rsid w:val="008A03C7"/>
    <w:rsid w:val="008A0F19"/>
    <w:rsid w:val="008A1CC0"/>
    <w:rsid w:val="008A1CC2"/>
    <w:rsid w:val="008A2852"/>
    <w:rsid w:val="008A2FC0"/>
    <w:rsid w:val="008A3A83"/>
    <w:rsid w:val="008A3A91"/>
    <w:rsid w:val="008A3BE6"/>
    <w:rsid w:val="008A3DF6"/>
    <w:rsid w:val="008A3E56"/>
    <w:rsid w:val="008A3FCF"/>
    <w:rsid w:val="008A4032"/>
    <w:rsid w:val="008A435E"/>
    <w:rsid w:val="008A44C4"/>
    <w:rsid w:val="008A4FDA"/>
    <w:rsid w:val="008A5192"/>
    <w:rsid w:val="008A55FC"/>
    <w:rsid w:val="008A5613"/>
    <w:rsid w:val="008A58FF"/>
    <w:rsid w:val="008A6578"/>
    <w:rsid w:val="008A6692"/>
    <w:rsid w:val="008A7110"/>
    <w:rsid w:val="008A71CF"/>
    <w:rsid w:val="008A72D6"/>
    <w:rsid w:val="008A7828"/>
    <w:rsid w:val="008A789D"/>
    <w:rsid w:val="008A7AD9"/>
    <w:rsid w:val="008A7B01"/>
    <w:rsid w:val="008B0024"/>
    <w:rsid w:val="008B1772"/>
    <w:rsid w:val="008B194B"/>
    <w:rsid w:val="008B2D6C"/>
    <w:rsid w:val="008B2E45"/>
    <w:rsid w:val="008B2E75"/>
    <w:rsid w:val="008B2F57"/>
    <w:rsid w:val="008B351D"/>
    <w:rsid w:val="008B3D63"/>
    <w:rsid w:val="008B4206"/>
    <w:rsid w:val="008B44A1"/>
    <w:rsid w:val="008B45F9"/>
    <w:rsid w:val="008B4AF3"/>
    <w:rsid w:val="008B4CE7"/>
    <w:rsid w:val="008B5313"/>
    <w:rsid w:val="008B546F"/>
    <w:rsid w:val="008B6348"/>
    <w:rsid w:val="008B68B0"/>
    <w:rsid w:val="008B73F4"/>
    <w:rsid w:val="008B75E2"/>
    <w:rsid w:val="008B7916"/>
    <w:rsid w:val="008B798E"/>
    <w:rsid w:val="008B7AD7"/>
    <w:rsid w:val="008C03F1"/>
    <w:rsid w:val="008C0594"/>
    <w:rsid w:val="008C07B6"/>
    <w:rsid w:val="008C0C36"/>
    <w:rsid w:val="008C0C71"/>
    <w:rsid w:val="008C0DFD"/>
    <w:rsid w:val="008C1251"/>
    <w:rsid w:val="008C1FFE"/>
    <w:rsid w:val="008C2866"/>
    <w:rsid w:val="008C2D40"/>
    <w:rsid w:val="008C3690"/>
    <w:rsid w:val="008C3F19"/>
    <w:rsid w:val="008C3F3F"/>
    <w:rsid w:val="008C5076"/>
    <w:rsid w:val="008C56A7"/>
    <w:rsid w:val="008C59EA"/>
    <w:rsid w:val="008C5BAF"/>
    <w:rsid w:val="008C6754"/>
    <w:rsid w:val="008C686E"/>
    <w:rsid w:val="008C7237"/>
    <w:rsid w:val="008C75FC"/>
    <w:rsid w:val="008D024D"/>
    <w:rsid w:val="008D026D"/>
    <w:rsid w:val="008D0574"/>
    <w:rsid w:val="008D0905"/>
    <w:rsid w:val="008D0B5D"/>
    <w:rsid w:val="008D0DA7"/>
    <w:rsid w:val="008D109E"/>
    <w:rsid w:val="008D10FD"/>
    <w:rsid w:val="008D12D2"/>
    <w:rsid w:val="008D208F"/>
    <w:rsid w:val="008D23A0"/>
    <w:rsid w:val="008D2ACC"/>
    <w:rsid w:val="008D2FC4"/>
    <w:rsid w:val="008D2FD8"/>
    <w:rsid w:val="008D35F5"/>
    <w:rsid w:val="008D3C88"/>
    <w:rsid w:val="008D3F16"/>
    <w:rsid w:val="008D400F"/>
    <w:rsid w:val="008D40DD"/>
    <w:rsid w:val="008D4316"/>
    <w:rsid w:val="008D44B2"/>
    <w:rsid w:val="008D4BD4"/>
    <w:rsid w:val="008D4DE0"/>
    <w:rsid w:val="008D4F80"/>
    <w:rsid w:val="008D5229"/>
    <w:rsid w:val="008D5690"/>
    <w:rsid w:val="008D5E2B"/>
    <w:rsid w:val="008D5FD3"/>
    <w:rsid w:val="008D628F"/>
    <w:rsid w:val="008D647B"/>
    <w:rsid w:val="008D66EF"/>
    <w:rsid w:val="008D6B08"/>
    <w:rsid w:val="008D6B9B"/>
    <w:rsid w:val="008D6C3D"/>
    <w:rsid w:val="008D7167"/>
    <w:rsid w:val="008D7547"/>
    <w:rsid w:val="008D7656"/>
    <w:rsid w:val="008D7D93"/>
    <w:rsid w:val="008E02DB"/>
    <w:rsid w:val="008E04C0"/>
    <w:rsid w:val="008E0751"/>
    <w:rsid w:val="008E07A9"/>
    <w:rsid w:val="008E0B42"/>
    <w:rsid w:val="008E0F14"/>
    <w:rsid w:val="008E113F"/>
    <w:rsid w:val="008E1329"/>
    <w:rsid w:val="008E17B4"/>
    <w:rsid w:val="008E17D9"/>
    <w:rsid w:val="008E1970"/>
    <w:rsid w:val="008E348E"/>
    <w:rsid w:val="008E3631"/>
    <w:rsid w:val="008E37C8"/>
    <w:rsid w:val="008E45AC"/>
    <w:rsid w:val="008E47E0"/>
    <w:rsid w:val="008E4ECC"/>
    <w:rsid w:val="008E4F9C"/>
    <w:rsid w:val="008E5484"/>
    <w:rsid w:val="008E59C2"/>
    <w:rsid w:val="008E5A79"/>
    <w:rsid w:val="008E5C83"/>
    <w:rsid w:val="008E5F8F"/>
    <w:rsid w:val="008E6482"/>
    <w:rsid w:val="008E70E0"/>
    <w:rsid w:val="008E7D67"/>
    <w:rsid w:val="008E7F95"/>
    <w:rsid w:val="008F09FA"/>
    <w:rsid w:val="008F0B5D"/>
    <w:rsid w:val="008F1B4F"/>
    <w:rsid w:val="008F1FDC"/>
    <w:rsid w:val="008F23FA"/>
    <w:rsid w:val="008F2582"/>
    <w:rsid w:val="008F2A4D"/>
    <w:rsid w:val="008F2DB7"/>
    <w:rsid w:val="008F3293"/>
    <w:rsid w:val="008F32AD"/>
    <w:rsid w:val="008F3C58"/>
    <w:rsid w:val="008F452F"/>
    <w:rsid w:val="008F46F1"/>
    <w:rsid w:val="008F58F9"/>
    <w:rsid w:val="008F6364"/>
    <w:rsid w:val="008F675A"/>
    <w:rsid w:val="008F6BAB"/>
    <w:rsid w:val="008F6C4B"/>
    <w:rsid w:val="008F6E8C"/>
    <w:rsid w:val="008F7036"/>
    <w:rsid w:val="008F74E7"/>
    <w:rsid w:val="008F750A"/>
    <w:rsid w:val="008F77DB"/>
    <w:rsid w:val="008F7909"/>
    <w:rsid w:val="008F7A36"/>
    <w:rsid w:val="008F7FE5"/>
    <w:rsid w:val="009003A4"/>
    <w:rsid w:val="00900582"/>
    <w:rsid w:val="00900697"/>
    <w:rsid w:val="009006F8"/>
    <w:rsid w:val="00901210"/>
    <w:rsid w:val="009017DB"/>
    <w:rsid w:val="009019A6"/>
    <w:rsid w:val="00901F08"/>
    <w:rsid w:val="00901F13"/>
    <w:rsid w:val="0090213B"/>
    <w:rsid w:val="00902688"/>
    <w:rsid w:val="009028BC"/>
    <w:rsid w:val="00902B1A"/>
    <w:rsid w:val="00902D8C"/>
    <w:rsid w:val="00903CBD"/>
    <w:rsid w:val="00904334"/>
    <w:rsid w:val="00904575"/>
    <w:rsid w:val="00904A39"/>
    <w:rsid w:val="00904CC9"/>
    <w:rsid w:val="00905DE8"/>
    <w:rsid w:val="0090647A"/>
    <w:rsid w:val="00906639"/>
    <w:rsid w:val="00907896"/>
    <w:rsid w:val="00907962"/>
    <w:rsid w:val="00907D38"/>
    <w:rsid w:val="00907D41"/>
    <w:rsid w:val="00907DE3"/>
    <w:rsid w:val="00907E30"/>
    <w:rsid w:val="00910478"/>
    <w:rsid w:val="009105C2"/>
    <w:rsid w:val="009108C5"/>
    <w:rsid w:val="00910C4D"/>
    <w:rsid w:val="0091141A"/>
    <w:rsid w:val="0091147E"/>
    <w:rsid w:val="009115E6"/>
    <w:rsid w:val="00912A52"/>
    <w:rsid w:val="00912D98"/>
    <w:rsid w:val="009131CB"/>
    <w:rsid w:val="009135D1"/>
    <w:rsid w:val="009139BD"/>
    <w:rsid w:val="00914341"/>
    <w:rsid w:val="009146E6"/>
    <w:rsid w:val="0091568F"/>
    <w:rsid w:val="00916103"/>
    <w:rsid w:val="009176B0"/>
    <w:rsid w:val="00917FD8"/>
    <w:rsid w:val="00920129"/>
    <w:rsid w:val="0092045C"/>
    <w:rsid w:val="009213EC"/>
    <w:rsid w:val="00921CA3"/>
    <w:rsid w:val="00921CE4"/>
    <w:rsid w:val="009227CE"/>
    <w:rsid w:val="00922A23"/>
    <w:rsid w:val="00922BCF"/>
    <w:rsid w:val="0092330F"/>
    <w:rsid w:val="009235ED"/>
    <w:rsid w:val="009237A7"/>
    <w:rsid w:val="00923B0D"/>
    <w:rsid w:val="00923D3C"/>
    <w:rsid w:val="00925758"/>
    <w:rsid w:val="009258DC"/>
    <w:rsid w:val="00925A22"/>
    <w:rsid w:val="00925B2A"/>
    <w:rsid w:val="00926059"/>
    <w:rsid w:val="00926BFD"/>
    <w:rsid w:val="00926E88"/>
    <w:rsid w:val="009273A8"/>
    <w:rsid w:val="009274E9"/>
    <w:rsid w:val="00927660"/>
    <w:rsid w:val="0092796B"/>
    <w:rsid w:val="00927BAB"/>
    <w:rsid w:val="00930195"/>
    <w:rsid w:val="00930EE4"/>
    <w:rsid w:val="0093107F"/>
    <w:rsid w:val="00931643"/>
    <w:rsid w:val="009317D6"/>
    <w:rsid w:val="00931C2F"/>
    <w:rsid w:val="00931D09"/>
    <w:rsid w:val="00932158"/>
    <w:rsid w:val="009327B3"/>
    <w:rsid w:val="00933BB8"/>
    <w:rsid w:val="00934648"/>
    <w:rsid w:val="00934BD9"/>
    <w:rsid w:val="0093577E"/>
    <w:rsid w:val="00935D68"/>
    <w:rsid w:val="00935E07"/>
    <w:rsid w:val="00935F9D"/>
    <w:rsid w:val="009360A6"/>
    <w:rsid w:val="009365BE"/>
    <w:rsid w:val="00936929"/>
    <w:rsid w:val="00936A56"/>
    <w:rsid w:val="0093784C"/>
    <w:rsid w:val="0093789A"/>
    <w:rsid w:val="00937B0C"/>
    <w:rsid w:val="00937C4C"/>
    <w:rsid w:val="00940714"/>
    <w:rsid w:val="0094075D"/>
    <w:rsid w:val="009415D9"/>
    <w:rsid w:val="009416E5"/>
    <w:rsid w:val="0094170E"/>
    <w:rsid w:val="00941D5A"/>
    <w:rsid w:val="00941DF0"/>
    <w:rsid w:val="00941E6D"/>
    <w:rsid w:val="0094200F"/>
    <w:rsid w:val="0094266F"/>
    <w:rsid w:val="009426BF"/>
    <w:rsid w:val="00942F0B"/>
    <w:rsid w:val="00942F71"/>
    <w:rsid w:val="00943B50"/>
    <w:rsid w:val="00943D90"/>
    <w:rsid w:val="00944B64"/>
    <w:rsid w:val="009451A3"/>
    <w:rsid w:val="00945296"/>
    <w:rsid w:val="009454C9"/>
    <w:rsid w:val="0094561D"/>
    <w:rsid w:val="00945C18"/>
    <w:rsid w:val="00945F1D"/>
    <w:rsid w:val="00946FC4"/>
    <w:rsid w:val="00947120"/>
    <w:rsid w:val="009471FC"/>
    <w:rsid w:val="009475F6"/>
    <w:rsid w:val="00947854"/>
    <w:rsid w:val="00947F44"/>
    <w:rsid w:val="00947FEE"/>
    <w:rsid w:val="009502B4"/>
    <w:rsid w:val="0095085D"/>
    <w:rsid w:val="0095117E"/>
    <w:rsid w:val="00951415"/>
    <w:rsid w:val="00951770"/>
    <w:rsid w:val="00951A40"/>
    <w:rsid w:val="009520C3"/>
    <w:rsid w:val="009522BA"/>
    <w:rsid w:val="00952568"/>
    <w:rsid w:val="00952DFC"/>
    <w:rsid w:val="00953046"/>
    <w:rsid w:val="00953A3C"/>
    <w:rsid w:val="00954181"/>
    <w:rsid w:val="009542B0"/>
    <w:rsid w:val="00954591"/>
    <w:rsid w:val="00954A8A"/>
    <w:rsid w:val="00954F92"/>
    <w:rsid w:val="009553F8"/>
    <w:rsid w:val="009558F2"/>
    <w:rsid w:val="009559F3"/>
    <w:rsid w:val="00955A78"/>
    <w:rsid w:val="009561D8"/>
    <w:rsid w:val="0095688A"/>
    <w:rsid w:val="00956FA3"/>
    <w:rsid w:val="00957120"/>
    <w:rsid w:val="009571FE"/>
    <w:rsid w:val="0095734B"/>
    <w:rsid w:val="00957C0E"/>
    <w:rsid w:val="00957C88"/>
    <w:rsid w:val="00957E80"/>
    <w:rsid w:val="009602E6"/>
    <w:rsid w:val="00960886"/>
    <w:rsid w:val="009608BC"/>
    <w:rsid w:val="00960917"/>
    <w:rsid w:val="00960C19"/>
    <w:rsid w:val="00961517"/>
    <w:rsid w:val="00961A01"/>
    <w:rsid w:val="00961B6B"/>
    <w:rsid w:val="00962699"/>
    <w:rsid w:val="0096273E"/>
    <w:rsid w:val="00962D82"/>
    <w:rsid w:val="00963013"/>
    <w:rsid w:val="0096308B"/>
    <w:rsid w:val="00963E01"/>
    <w:rsid w:val="009642CB"/>
    <w:rsid w:val="00964AEB"/>
    <w:rsid w:val="00965606"/>
    <w:rsid w:val="009656C1"/>
    <w:rsid w:val="009656C2"/>
    <w:rsid w:val="00965723"/>
    <w:rsid w:val="00965E29"/>
    <w:rsid w:val="00966207"/>
    <w:rsid w:val="00966677"/>
    <w:rsid w:val="00966E1E"/>
    <w:rsid w:val="009672E7"/>
    <w:rsid w:val="009674CB"/>
    <w:rsid w:val="009677D6"/>
    <w:rsid w:val="00967A1A"/>
    <w:rsid w:val="009702EF"/>
    <w:rsid w:val="00970CC8"/>
    <w:rsid w:val="0097171E"/>
    <w:rsid w:val="00971D5B"/>
    <w:rsid w:val="00971F15"/>
    <w:rsid w:val="0097226A"/>
    <w:rsid w:val="00972394"/>
    <w:rsid w:val="009727DD"/>
    <w:rsid w:val="009732EB"/>
    <w:rsid w:val="00973784"/>
    <w:rsid w:val="00973883"/>
    <w:rsid w:val="00973C9A"/>
    <w:rsid w:val="00973F00"/>
    <w:rsid w:val="00974E76"/>
    <w:rsid w:val="00975156"/>
    <w:rsid w:val="00975688"/>
    <w:rsid w:val="00975AAB"/>
    <w:rsid w:val="00975B0C"/>
    <w:rsid w:val="00975F31"/>
    <w:rsid w:val="0097613B"/>
    <w:rsid w:val="009761B9"/>
    <w:rsid w:val="0097639F"/>
    <w:rsid w:val="009777F5"/>
    <w:rsid w:val="0097781A"/>
    <w:rsid w:val="00980908"/>
    <w:rsid w:val="00980C6B"/>
    <w:rsid w:val="0098146F"/>
    <w:rsid w:val="009817C5"/>
    <w:rsid w:val="009819D5"/>
    <w:rsid w:val="00981BD9"/>
    <w:rsid w:val="00981D1E"/>
    <w:rsid w:val="00982129"/>
    <w:rsid w:val="0098270E"/>
    <w:rsid w:val="00982B79"/>
    <w:rsid w:val="009830F2"/>
    <w:rsid w:val="00983649"/>
    <w:rsid w:val="009839CF"/>
    <w:rsid w:val="0098472F"/>
    <w:rsid w:val="0098485D"/>
    <w:rsid w:val="0098491B"/>
    <w:rsid w:val="00984983"/>
    <w:rsid w:val="0098586D"/>
    <w:rsid w:val="009858F4"/>
    <w:rsid w:val="00985B40"/>
    <w:rsid w:val="00985F15"/>
    <w:rsid w:val="00985FB1"/>
    <w:rsid w:val="00987259"/>
    <w:rsid w:val="00987835"/>
    <w:rsid w:val="009879BA"/>
    <w:rsid w:val="00987ECE"/>
    <w:rsid w:val="00987FCA"/>
    <w:rsid w:val="009907BF"/>
    <w:rsid w:val="00991381"/>
    <w:rsid w:val="00991A28"/>
    <w:rsid w:val="00991C6C"/>
    <w:rsid w:val="00991F51"/>
    <w:rsid w:val="0099251B"/>
    <w:rsid w:val="009940B9"/>
    <w:rsid w:val="00994910"/>
    <w:rsid w:val="009951C1"/>
    <w:rsid w:val="0099534C"/>
    <w:rsid w:val="00995A9B"/>
    <w:rsid w:val="00996285"/>
    <w:rsid w:val="00996348"/>
    <w:rsid w:val="00997361"/>
    <w:rsid w:val="00997586"/>
    <w:rsid w:val="00997AF6"/>
    <w:rsid w:val="00997BA0"/>
    <w:rsid w:val="00997D32"/>
    <w:rsid w:val="009A060C"/>
    <w:rsid w:val="009A0641"/>
    <w:rsid w:val="009A09AA"/>
    <w:rsid w:val="009A0AFC"/>
    <w:rsid w:val="009A1664"/>
    <w:rsid w:val="009A191E"/>
    <w:rsid w:val="009A2183"/>
    <w:rsid w:val="009A23B5"/>
    <w:rsid w:val="009A2EA4"/>
    <w:rsid w:val="009A3C5F"/>
    <w:rsid w:val="009A3CF2"/>
    <w:rsid w:val="009A3D47"/>
    <w:rsid w:val="009A3F53"/>
    <w:rsid w:val="009A400F"/>
    <w:rsid w:val="009A4AF3"/>
    <w:rsid w:val="009A6250"/>
    <w:rsid w:val="009A638C"/>
    <w:rsid w:val="009A67F2"/>
    <w:rsid w:val="009A6848"/>
    <w:rsid w:val="009A6B11"/>
    <w:rsid w:val="009A6B4C"/>
    <w:rsid w:val="009A6CAD"/>
    <w:rsid w:val="009A7370"/>
    <w:rsid w:val="009A7793"/>
    <w:rsid w:val="009A7AC0"/>
    <w:rsid w:val="009A7E3C"/>
    <w:rsid w:val="009A7F9C"/>
    <w:rsid w:val="009B0181"/>
    <w:rsid w:val="009B0BD0"/>
    <w:rsid w:val="009B167C"/>
    <w:rsid w:val="009B185F"/>
    <w:rsid w:val="009B1B02"/>
    <w:rsid w:val="009B2D28"/>
    <w:rsid w:val="009B300A"/>
    <w:rsid w:val="009B327F"/>
    <w:rsid w:val="009B35CD"/>
    <w:rsid w:val="009B36CC"/>
    <w:rsid w:val="009B43BC"/>
    <w:rsid w:val="009B4654"/>
    <w:rsid w:val="009B4B7F"/>
    <w:rsid w:val="009B4E62"/>
    <w:rsid w:val="009B50D3"/>
    <w:rsid w:val="009B59A0"/>
    <w:rsid w:val="009B5D55"/>
    <w:rsid w:val="009B60C6"/>
    <w:rsid w:val="009B6613"/>
    <w:rsid w:val="009B69E3"/>
    <w:rsid w:val="009B6C86"/>
    <w:rsid w:val="009B6E72"/>
    <w:rsid w:val="009B70A7"/>
    <w:rsid w:val="009B7720"/>
    <w:rsid w:val="009B7773"/>
    <w:rsid w:val="009B7C67"/>
    <w:rsid w:val="009B7FE2"/>
    <w:rsid w:val="009C0177"/>
    <w:rsid w:val="009C02B1"/>
    <w:rsid w:val="009C0F49"/>
    <w:rsid w:val="009C11AA"/>
    <w:rsid w:val="009C1E46"/>
    <w:rsid w:val="009C233F"/>
    <w:rsid w:val="009C25EC"/>
    <w:rsid w:val="009C27DF"/>
    <w:rsid w:val="009C34BF"/>
    <w:rsid w:val="009C357D"/>
    <w:rsid w:val="009C36E7"/>
    <w:rsid w:val="009C3C55"/>
    <w:rsid w:val="009C3CA7"/>
    <w:rsid w:val="009C4049"/>
    <w:rsid w:val="009C4BF3"/>
    <w:rsid w:val="009C4C34"/>
    <w:rsid w:val="009C4D31"/>
    <w:rsid w:val="009C6096"/>
    <w:rsid w:val="009C6770"/>
    <w:rsid w:val="009C72C1"/>
    <w:rsid w:val="009C76A8"/>
    <w:rsid w:val="009C7A50"/>
    <w:rsid w:val="009D06F5"/>
    <w:rsid w:val="009D07FE"/>
    <w:rsid w:val="009D1CB2"/>
    <w:rsid w:val="009D1F91"/>
    <w:rsid w:val="009D2107"/>
    <w:rsid w:val="009D222B"/>
    <w:rsid w:val="009D27B5"/>
    <w:rsid w:val="009D2D44"/>
    <w:rsid w:val="009D3AD2"/>
    <w:rsid w:val="009D3B83"/>
    <w:rsid w:val="009D3EC2"/>
    <w:rsid w:val="009D4033"/>
    <w:rsid w:val="009D4068"/>
    <w:rsid w:val="009D4120"/>
    <w:rsid w:val="009D4615"/>
    <w:rsid w:val="009D4891"/>
    <w:rsid w:val="009D4E6E"/>
    <w:rsid w:val="009D5204"/>
    <w:rsid w:val="009D52FA"/>
    <w:rsid w:val="009D5315"/>
    <w:rsid w:val="009D552C"/>
    <w:rsid w:val="009D56BC"/>
    <w:rsid w:val="009D5BE8"/>
    <w:rsid w:val="009D604E"/>
    <w:rsid w:val="009D64E0"/>
    <w:rsid w:val="009D67FD"/>
    <w:rsid w:val="009D76BD"/>
    <w:rsid w:val="009E0407"/>
    <w:rsid w:val="009E05C3"/>
    <w:rsid w:val="009E0621"/>
    <w:rsid w:val="009E1E75"/>
    <w:rsid w:val="009E2471"/>
    <w:rsid w:val="009E28C6"/>
    <w:rsid w:val="009E2AB5"/>
    <w:rsid w:val="009E2D0A"/>
    <w:rsid w:val="009E2EB2"/>
    <w:rsid w:val="009E3B71"/>
    <w:rsid w:val="009E3BEB"/>
    <w:rsid w:val="009E3F15"/>
    <w:rsid w:val="009E414E"/>
    <w:rsid w:val="009E4270"/>
    <w:rsid w:val="009E468D"/>
    <w:rsid w:val="009E4995"/>
    <w:rsid w:val="009E4E86"/>
    <w:rsid w:val="009E522D"/>
    <w:rsid w:val="009E558B"/>
    <w:rsid w:val="009E5893"/>
    <w:rsid w:val="009E5ACD"/>
    <w:rsid w:val="009E65F2"/>
    <w:rsid w:val="009E67EA"/>
    <w:rsid w:val="009E6BA6"/>
    <w:rsid w:val="009E6E1E"/>
    <w:rsid w:val="009E7B30"/>
    <w:rsid w:val="009E7F78"/>
    <w:rsid w:val="009F019A"/>
    <w:rsid w:val="009F0633"/>
    <w:rsid w:val="009F0874"/>
    <w:rsid w:val="009F09E7"/>
    <w:rsid w:val="009F0C60"/>
    <w:rsid w:val="009F1103"/>
    <w:rsid w:val="009F273F"/>
    <w:rsid w:val="009F2B36"/>
    <w:rsid w:val="009F3ACE"/>
    <w:rsid w:val="009F3ADD"/>
    <w:rsid w:val="009F3EE9"/>
    <w:rsid w:val="009F47FB"/>
    <w:rsid w:val="009F4B02"/>
    <w:rsid w:val="009F4D54"/>
    <w:rsid w:val="009F4E46"/>
    <w:rsid w:val="009F4F4B"/>
    <w:rsid w:val="009F4F50"/>
    <w:rsid w:val="009F52EA"/>
    <w:rsid w:val="009F55EA"/>
    <w:rsid w:val="009F5637"/>
    <w:rsid w:val="009F567F"/>
    <w:rsid w:val="009F61BE"/>
    <w:rsid w:val="009F6A8B"/>
    <w:rsid w:val="009F6B51"/>
    <w:rsid w:val="00A004EA"/>
    <w:rsid w:val="00A0064C"/>
    <w:rsid w:val="00A00EE2"/>
    <w:rsid w:val="00A012EF"/>
    <w:rsid w:val="00A0162A"/>
    <w:rsid w:val="00A019B1"/>
    <w:rsid w:val="00A01BB0"/>
    <w:rsid w:val="00A020EC"/>
    <w:rsid w:val="00A0278A"/>
    <w:rsid w:val="00A0281D"/>
    <w:rsid w:val="00A02B09"/>
    <w:rsid w:val="00A02FAC"/>
    <w:rsid w:val="00A0301F"/>
    <w:rsid w:val="00A03487"/>
    <w:rsid w:val="00A0393A"/>
    <w:rsid w:val="00A03C94"/>
    <w:rsid w:val="00A03FF0"/>
    <w:rsid w:val="00A0463C"/>
    <w:rsid w:val="00A04C07"/>
    <w:rsid w:val="00A04DB3"/>
    <w:rsid w:val="00A05048"/>
    <w:rsid w:val="00A0516E"/>
    <w:rsid w:val="00A05314"/>
    <w:rsid w:val="00A056F1"/>
    <w:rsid w:val="00A05E18"/>
    <w:rsid w:val="00A060B1"/>
    <w:rsid w:val="00A06111"/>
    <w:rsid w:val="00A06272"/>
    <w:rsid w:val="00A0639B"/>
    <w:rsid w:val="00A06DFF"/>
    <w:rsid w:val="00A07171"/>
    <w:rsid w:val="00A07197"/>
    <w:rsid w:val="00A0752C"/>
    <w:rsid w:val="00A07621"/>
    <w:rsid w:val="00A078B0"/>
    <w:rsid w:val="00A102C5"/>
    <w:rsid w:val="00A103D1"/>
    <w:rsid w:val="00A10839"/>
    <w:rsid w:val="00A10842"/>
    <w:rsid w:val="00A10920"/>
    <w:rsid w:val="00A10A46"/>
    <w:rsid w:val="00A116B9"/>
    <w:rsid w:val="00A11B40"/>
    <w:rsid w:val="00A11C00"/>
    <w:rsid w:val="00A128FA"/>
    <w:rsid w:val="00A12D59"/>
    <w:rsid w:val="00A12D90"/>
    <w:rsid w:val="00A12EBF"/>
    <w:rsid w:val="00A13C0C"/>
    <w:rsid w:val="00A14053"/>
    <w:rsid w:val="00A1409C"/>
    <w:rsid w:val="00A14267"/>
    <w:rsid w:val="00A14B2C"/>
    <w:rsid w:val="00A1569A"/>
    <w:rsid w:val="00A15DE9"/>
    <w:rsid w:val="00A1618A"/>
    <w:rsid w:val="00A163D2"/>
    <w:rsid w:val="00A1695E"/>
    <w:rsid w:val="00A16C08"/>
    <w:rsid w:val="00A174E0"/>
    <w:rsid w:val="00A1784F"/>
    <w:rsid w:val="00A17A1D"/>
    <w:rsid w:val="00A17A89"/>
    <w:rsid w:val="00A17AF7"/>
    <w:rsid w:val="00A20278"/>
    <w:rsid w:val="00A202DE"/>
    <w:rsid w:val="00A205D9"/>
    <w:rsid w:val="00A207BB"/>
    <w:rsid w:val="00A20A1D"/>
    <w:rsid w:val="00A20D63"/>
    <w:rsid w:val="00A21180"/>
    <w:rsid w:val="00A2138E"/>
    <w:rsid w:val="00A21581"/>
    <w:rsid w:val="00A21609"/>
    <w:rsid w:val="00A216C6"/>
    <w:rsid w:val="00A21AA2"/>
    <w:rsid w:val="00A21FB3"/>
    <w:rsid w:val="00A22993"/>
    <w:rsid w:val="00A22D74"/>
    <w:rsid w:val="00A23273"/>
    <w:rsid w:val="00A233B6"/>
    <w:rsid w:val="00A23589"/>
    <w:rsid w:val="00A23713"/>
    <w:rsid w:val="00A23D2B"/>
    <w:rsid w:val="00A241A6"/>
    <w:rsid w:val="00A24263"/>
    <w:rsid w:val="00A24473"/>
    <w:rsid w:val="00A247D5"/>
    <w:rsid w:val="00A2488D"/>
    <w:rsid w:val="00A24A3A"/>
    <w:rsid w:val="00A2502C"/>
    <w:rsid w:val="00A25770"/>
    <w:rsid w:val="00A25C9C"/>
    <w:rsid w:val="00A26093"/>
    <w:rsid w:val="00A26322"/>
    <w:rsid w:val="00A26EBB"/>
    <w:rsid w:val="00A2712D"/>
    <w:rsid w:val="00A27614"/>
    <w:rsid w:val="00A27729"/>
    <w:rsid w:val="00A27AB3"/>
    <w:rsid w:val="00A27C16"/>
    <w:rsid w:val="00A309BA"/>
    <w:rsid w:val="00A30AB8"/>
    <w:rsid w:val="00A3167C"/>
    <w:rsid w:val="00A31B65"/>
    <w:rsid w:val="00A32405"/>
    <w:rsid w:val="00A32BDB"/>
    <w:rsid w:val="00A32DC5"/>
    <w:rsid w:val="00A32F55"/>
    <w:rsid w:val="00A33490"/>
    <w:rsid w:val="00A335C2"/>
    <w:rsid w:val="00A33A09"/>
    <w:rsid w:val="00A33ED9"/>
    <w:rsid w:val="00A33EF2"/>
    <w:rsid w:val="00A33F41"/>
    <w:rsid w:val="00A33F92"/>
    <w:rsid w:val="00A345FA"/>
    <w:rsid w:val="00A34A17"/>
    <w:rsid w:val="00A34D6A"/>
    <w:rsid w:val="00A353C9"/>
    <w:rsid w:val="00A354A7"/>
    <w:rsid w:val="00A35739"/>
    <w:rsid w:val="00A367A8"/>
    <w:rsid w:val="00A36B74"/>
    <w:rsid w:val="00A36B84"/>
    <w:rsid w:val="00A37039"/>
    <w:rsid w:val="00A37265"/>
    <w:rsid w:val="00A37FE6"/>
    <w:rsid w:val="00A40182"/>
    <w:rsid w:val="00A40CBC"/>
    <w:rsid w:val="00A40D53"/>
    <w:rsid w:val="00A41144"/>
    <w:rsid w:val="00A418DE"/>
    <w:rsid w:val="00A4296E"/>
    <w:rsid w:val="00A43498"/>
    <w:rsid w:val="00A435B7"/>
    <w:rsid w:val="00A43D80"/>
    <w:rsid w:val="00A43E01"/>
    <w:rsid w:val="00A44049"/>
    <w:rsid w:val="00A440AE"/>
    <w:rsid w:val="00A4480B"/>
    <w:rsid w:val="00A44D9B"/>
    <w:rsid w:val="00A44FD4"/>
    <w:rsid w:val="00A45549"/>
    <w:rsid w:val="00A45720"/>
    <w:rsid w:val="00A45855"/>
    <w:rsid w:val="00A45A75"/>
    <w:rsid w:val="00A46885"/>
    <w:rsid w:val="00A500C0"/>
    <w:rsid w:val="00A50224"/>
    <w:rsid w:val="00A50A70"/>
    <w:rsid w:val="00A50E08"/>
    <w:rsid w:val="00A5110B"/>
    <w:rsid w:val="00A512CB"/>
    <w:rsid w:val="00A51610"/>
    <w:rsid w:val="00A51C9F"/>
    <w:rsid w:val="00A51D54"/>
    <w:rsid w:val="00A51DFF"/>
    <w:rsid w:val="00A51EC6"/>
    <w:rsid w:val="00A5249F"/>
    <w:rsid w:val="00A528D9"/>
    <w:rsid w:val="00A534F3"/>
    <w:rsid w:val="00A53987"/>
    <w:rsid w:val="00A53CDD"/>
    <w:rsid w:val="00A5416E"/>
    <w:rsid w:val="00A54384"/>
    <w:rsid w:val="00A54798"/>
    <w:rsid w:val="00A5488A"/>
    <w:rsid w:val="00A54D9B"/>
    <w:rsid w:val="00A54F90"/>
    <w:rsid w:val="00A55101"/>
    <w:rsid w:val="00A552FA"/>
    <w:rsid w:val="00A557CB"/>
    <w:rsid w:val="00A55B75"/>
    <w:rsid w:val="00A55C9D"/>
    <w:rsid w:val="00A55F0E"/>
    <w:rsid w:val="00A56D8E"/>
    <w:rsid w:val="00A5734C"/>
    <w:rsid w:val="00A57735"/>
    <w:rsid w:val="00A57960"/>
    <w:rsid w:val="00A57F85"/>
    <w:rsid w:val="00A60082"/>
    <w:rsid w:val="00A60192"/>
    <w:rsid w:val="00A60E76"/>
    <w:rsid w:val="00A6157A"/>
    <w:rsid w:val="00A61B5C"/>
    <w:rsid w:val="00A61D55"/>
    <w:rsid w:val="00A61E52"/>
    <w:rsid w:val="00A62466"/>
    <w:rsid w:val="00A62900"/>
    <w:rsid w:val="00A62BE3"/>
    <w:rsid w:val="00A62C7E"/>
    <w:rsid w:val="00A63651"/>
    <w:rsid w:val="00A6398B"/>
    <w:rsid w:val="00A63A8F"/>
    <w:rsid w:val="00A640D0"/>
    <w:rsid w:val="00A64373"/>
    <w:rsid w:val="00A6469F"/>
    <w:rsid w:val="00A6476A"/>
    <w:rsid w:val="00A64889"/>
    <w:rsid w:val="00A6490A"/>
    <w:rsid w:val="00A64924"/>
    <w:rsid w:val="00A65BE9"/>
    <w:rsid w:val="00A65D05"/>
    <w:rsid w:val="00A65EDC"/>
    <w:rsid w:val="00A66754"/>
    <w:rsid w:val="00A6675B"/>
    <w:rsid w:val="00A66A72"/>
    <w:rsid w:val="00A679F7"/>
    <w:rsid w:val="00A67D69"/>
    <w:rsid w:val="00A700EF"/>
    <w:rsid w:val="00A70263"/>
    <w:rsid w:val="00A706BF"/>
    <w:rsid w:val="00A70949"/>
    <w:rsid w:val="00A70D8D"/>
    <w:rsid w:val="00A70F35"/>
    <w:rsid w:val="00A710B9"/>
    <w:rsid w:val="00A71428"/>
    <w:rsid w:val="00A717CC"/>
    <w:rsid w:val="00A71FFE"/>
    <w:rsid w:val="00A721A3"/>
    <w:rsid w:val="00A727A4"/>
    <w:rsid w:val="00A7293F"/>
    <w:rsid w:val="00A72A50"/>
    <w:rsid w:val="00A7338A"/>
    <w:rsid w:val="00A73709"/>
    <w:rsid w:val="00A73B59"/>
    <w:rsid w:val="00A73C0C"/>
    <w:rsid w:val="00A73D70"/>
    <w:rsid w:val="00A73F5F"/>
    <w:rsid w:val="00A74B73"/>
    <w:rsid w:val="00A75011"/>
    <w:rsid w:val="00A75C2F"/>
    <w:rsid w:val="00A75C4E"/>
    <w:rsid w:val="00A75DC7"/>
    <w:rsid w:val="00A76029"/>
    <w:rsid w:val="00A768DC"/>
    <w:rsid w:val="00A76F00"/>
    <w:rsid w:val="00A771A4"/>
    <w:rsid w:val="00A805EB"/>
    <w:rsid w:val="00A80D25"/>
    <w:rsid w:val="00A80FE8"/>
    <w:rsid w:val="00A81C3D"/>
    <w:rsid w:val="00A81D10"/>
    <w:rsid w:val="00A8219F"/>
    <w:rsid w:val="00A823B0"/>
    <w:rsid w:val="00A8261D"/>
    <w:rsid w:val="00A8293A"/>
    <w:rsid w:val="00A82AE9"/>
    <w:rsid w:val="00A82DAE"/>
    <w:rsid w:val="00A8303A"/>
    <w:rsid w:val="00A83375"/>
    <w:rsid w:val="00A83487"/>
    <w:rsid w:val="00A83952"/>
    <w:rsid w:val="00A83B38"/>
    <w:rsid w:val="00A84241"/>
    <w:rsid w:val="00A84A51"/>
    <w:rsid w:val="00A84AE7"/>
    <w:rsid w:val="00A8516D"/>
    <w:rsid w:val="00A85A95"/>
    <w:rsid w:val="00A85C4F"/>
    <w:rsid w:val="00A8618C"/>
    <w:rsid w:val="00A8629F"/>
    <w:rsid w:val="00A8706D"/>
    <w:rsid w:val="00A87627"/>
    <w:rsid w:val="00A879D1"/>
    <w:rsid w:val="00A87A44"/>
    <w:rsid w:val="00A87C53"/>
    <w:rsid w:val="00A9008E"/>
    <w:rsid w:val="00A9083F"/>
    <w:rsid w:val="00A90C14"/>
    <w:rsid w:val="00A90D9C"/>
    <w:rsid w:val="00A90FC6"/>
    <w:rsid w:val="00A911AF"/>
    <w:rsid w:val="00A911EC"/>
    <w:rsid w:val="00A9120A"/>
    <w:rsid w:val="00A9210C"/>
    <w:rsid w:val="00A9229C"/>
    <w:rsid w:val="00A925F7"/>
    <w:rsid w:val="00A92AA5"/>
    <w:rsid w:val="00A92F9E"/>
    <w:rsid w:val="00A94473"/>
    <w:rsid w:val="00A94734"/>
    <w:rsid w:val="00A94BA0"/>
    <w:rsid w:val="00A95077"/>
    <w:rsid w:val="00A950B7"/>
    <w:rsid w:val="00A963E0"/>
    <w:rsid w:val="00A965E9"/>
    <w:rsid w:val="00A96775"/>
    <w:rsid w:val="00A96B0A"/>
    <w:rsid w:val="00A96C70"/>
    <w:rsid w:val="00A96EAC"/>
    <w:rsid w:val="00A96F82"/>
    <w:rsid w:val="00A97474"/>
    <w:rsid w:val="00A974B6"/>
    <w:rsid w:val="00A97F00"/>
    <w:rsid w:val="00AA0B3D"/>
    <w:rsid w:val="00AA0D18"/>
    <w:rsid w:val="00AA15B8"/>
    <w:rsid w:val="00AA2E7C"/>
    <w:rsid w:val="00AA3151"/>
    <w:rsid w:val="00AA34B2"/>
    <w:rsid w:val="00AA3E1B"/>
    <w:rsid w:val="00AA3EF8"/>
    <w:rsid w:val="00AA41E1"/>
    <w:rsid w:val="00AA43F6"/>
    <w:rsid w:val="00AA4882"/>
    <w:rsid w:val="00AA4897"/>
    <w:rsid w:val="00AA5C14"/>
    <w:rsid w:val="00AA6346"/>
    <w:rsid w:val="00AA6A27"/>
    <w:rsid w:val="00AA791C"/>
    <w:rsid w:val="00AA7F13"/>
    <w:rsid w:val="00AA7FF0"/>
    <w:rsid w:val="00AB0386"/>
    <w:rsid w:val="00AB127E"/>
    <w:rsid w:val="00AB1466"/>
    <w:rsid w:val="00AB179A"/>
    <w:rsid w:val="00AB1DAD"/>
    <w:rsid w:val="00AB221D"/>
    <w:rsid w:val="00AB27B4"/>
    <w:rsid w:val="00AB2A48"/>
    <w:rsid w:val="00AB2D4E"/>
    <w:rsid w:val="00AB337E"/>
    <w:rsid w:val="00AB3CD6"/>
    <w:rsid w:val="00AB406C"/>
    <w:rsid w:val="00AB5008"/>
    <w:rsid w:val="00AB558F"/>
    <w:rsid w:val="00AB596E"/>
    <w:rsid w:val="00AB77E2"/>
    <w:rsid w:val="00AC06CD"/>
    <w:rsid w:val="00AC123A"/>
    <w:rsid w:val="00AC16F1"/>
    <w:rsid w:val="00AC1F88"/>
    <w:rsid w:val="00AC26DF"/>
    <w:rsid w:val="00AC27F9"/>
    <w:rsid w:val="00AC287B"/>
    <w:rsid w:val="00AC2A34"/>
    <w:rsid w:val="00AC2CE9"/>
    <w:rsid w:val="00AC33AE"/>
    <w:rsid w:val="00AC348B"/>
    <w:rsid w:val="00AC3E18"/>
    <w:rsid w:val="00AC3F76"/>
    <w:rsid w:val="00AC4A39"/>
    <w:rsid w:val="00AC5CEB"/>
    <w:rsid w:val="00AC6295"/>
    <w:rsid w:val="00AC63C5"/>
    <w:rsid w:val="00AC66A8"/>
    <w:rsid w:val="00AC68AF"/>
    <w:rsid w:val="00AC6907"/>
    <w:rsid w:val="00AC77CB"/>
    <w:rsid w:val="00AC7B1E"/>
    <w:rsid w:val="00AC7F74"/>
    <w:rsid w:val="00AC7F94"/>
    <w:rsid w:val="00AD026C"/>
    <w:rsid w:val="00AD0471"/>
    <w:rsid w:val="00AD05FC"/>
    <w:rsid w:val="00AD0838"/>
    <w:rsid w:val="00AD09A0"/>
    <w:rsid w:val="00AD0DB1"/>
    <w:rsid w:val="00AD10F9"/>
    <w:rsid w:val="00AD1977"/>
    <w:rsid w:val="00AD222C"/>
    <w:rsid w:val="00AD2A81"/>
    <w:rsid w:val="00AD344D"/>
    <w:rsid w:val="00AD3B9F"/>
    <w:rsid w:val="00AD4E95"/>
    <w:rsid w:val="00AD50D3"/>
    <w:rsid w:val="00AD5313"/>
    <w:rsid w:val="00AD62BF"/>
    <w:rsid w:val="00AD6C4D"/>
    <w:rsid w:val="00AD7186"/>
    <w:rsid w:val="00AE018F"/>
    <w:rsid w:val="00AE0579"/>
    <w:rsid w:val="00AE0D98"/>
    <w:rsid w:val="00AE25A0"/>
    <w:rsid w:val="00AE2BED"/>
    <w:rsid w:val="00AE2F91"/>
    <w:rsid w:val="00AE3080"/>
    <w:rsid w:val="00AE3146"/>
    <w:rsid w:val="00AE34B5"/>
    <w:rsid w:val="00AE3B17"/>
    <w:rsid w:val="00AE4275"/>
    <w:rsid w:val="00AE456E"/>
    <w:rsid w:val="00AE45C5"/>
    <w:rsid w:val="00AE5964"/>
    <w:rsid w:val="00AE6399"/>
    <w:rsid w:val="00AE6586"/>
    <w:rsid w:val="00AE66A4"/>
    <w:rsid w:val="00AE6E41"/>
    <w:rsid w:val="00AE6F68"/>
    <w:rsid w:val="00AE76A8"/>
    <w:rsid w:val="00AE7C3E"/>
    <w:rsid w:val="00AE7E45"/>
    <w:rsid w:val="00AE7FE6"/>
    <w:rsid w:val="00AF0616"/>
    <w:rsid w:val="00AF09A3"/>
    <w:rsid w:val="00AF1124"/>
    <w:rsid w:val="00AF22AE"/>
    <w:rsid w:val="00AF2F73"/>
    <w:rsid w:val="00AF3832"/>
    <w:rsid w:val="00AF3B21"/>
    <w:rsid w:val="00AF3ED1"/>
    <w:rsid w:val="00AF43AE"/>
    <w:rsid w:val="00AF4C83"/>
    <w:rsid w:val="00AF4EAB"/>
    <w:rsid w:val="00AF5862"/>
    <w:rsid w:val="00AF5C9D"/>
    <w:rsid w:val="00AF6026"/>
    <w:rsid w:val="00AF62A2"/>
    <w:rsid w:val="00AF6361"/>
    <w:rsid w:val="00AF663B"/>
    <w:rsid w:val="00AF7A88"/>
    <w:rsid w:val="00AF7B46"/>
    <w:rsid w:val="00AF7CD8"/>
    <w:rsid w:val="00B0053A"/>
    <w:rsid w:val="00B00BAC"/>
    <w:rsid w:val="00B00C43"/>
    <w:rsid w:val="00B022ED"/>
    <w:rsid w:val="00B023A4"/>
    <w:rsid w:val="00B02A7C"/>
    <w:rsid w:val="00B02E2B"/>
    <w:rsid w:val="00B031D3"/>
    <w:rsid w:val="00B03E7F"/>
    <w:rsid w:val="00B03EA2"/>
    <w:rsid w:val="00B041B8"/>
    <w:rsid w:val="00B04270"/>
    <w:rsid w:val="00B04EEC"/>
    <w:rsid w:val="00B0576C"/>
    <w:rsid w:val="00B05958"/>
    <w:rsid w:val="00B059BB"/>
    <w:rsid w:val="00B05D82"/>
    <w:rsid w:val="00B063BD"/>
    <w:rsid w:val="00B06A7A"/>
    <w:rsid w:val="00B06BCF"/>
    <w:rsid w:val="00B07070"/>
    <w:rsid w:val="00B0784A"/>
    <w:rsid w:val="00B07945"/>
    <w:rsid w:val="00B07EFA"/>
    <w:rsid w:val="00B101DB"/>
    <w:rsid w:val="00B1076C"/>
    <w:rsid w:val="00B109E5"/>
    <w:rsid w:val="00B10C4F"/>
    <w:rsid w:val="00B1135B"/>
    <w:rsid w:val="00B11407"/>
    <w:rsid w:val="00B11BFB"/>
    <w:rsid w:val="00B12394"/>
    <w:rsid w:val="00B12703"/>
    <w:rsid w:val="00B12748"/>
    <w:rsid w:val="00B12BB7"/>
    <w:rsid w:val="00B12CD9"/>
    <w:rsid w:val="00B131A3"/>
    <w:rsid w:val="00B13683"/>
    <w:rsid w:val="00B138FF"/>
    <w:rsid w:val="00B13D4A"/>
    <w:rsid w:val="00B13DA5"/>
    <w:rsid w:val="00B14313"/>
    <w:rsid w:val="00B143A9"/>
    <w:rsid w:val="00B143D4"/>
    <w:rsid w:val="00B145AC"/>
    <w:rsid w:val="00B146CE"/>
    <w:rsid w:val="00B148C7"/>
    <w:rsid w:val="00B14B57"/>
    <w:rsid w:val="00B15429"/>
    <w:rsid w:val="00B15E68"/>
    <w:rsid w:val="00B1655D"/>
    <w:rsid w:val="00B16702"/>
    <w:rsid w:val="00B167A7"/>
    <w:rsid w:val="00B16DBE"/>
    <w:rsid w:val="00B17081"/>
    <w:rsid w:val="00B17BBC"/>
    <w:rsid w:val="00B17C56"/>
    <w:rsid w:val="00B17F01"/>
    <w:rsid w:val="00B17F83"/>
    <w:rsid w:val="00B20D75"/>
    <w:rsid w:val="00B21651"/>
    <w:rsid w:val="00B21782"/>
    <w:rsid w:val="00B21C2A"/>
    <w:rsid w:val="00B224A7"/>
    <w:rsid w:val="00B2287D"/>
    <w:rsid w:val="00B22B37"/>
    <w:rsid w:val="00B23347"/>
    <w:rsid w:val="00B23C70"/>
    <w:rsid w:val="00B23D6F"/>
    <w:rsid w:val="00B25B92"/>
    <w:rsid w:val="00B2633D"/>
    <w:rsid w:val="00B2668C"/>
    <w:rsid w:val="00B272E2"/>
    <w:rsid w:val="00B27383"/>
    <w:rsid w:val="00B27651"/>
    <w:rsid w:val="00B30060"/>
    <w:rsid w:val="00B300D7"/>
    <w:rsid w:val="00B3083A"/>
    <w:rsid w:val="00B30EAE"/>
    <w:rsid w:val="00B30FDD"/>
    <w:rsid w:val="00B318FE"/>
    <w:rsid w:val="00B3239F"/>
    <w:rsid w:val="00B323E2"/>
    <w:rsid w:val="00B3251A"/>
    <w:rsid w:val="00B32750"/>
    <w:rsid w:val="00B328CB"/>
    <w:rsid w:val="00B32D41"/>
    <w:rsid w:val="00B32FF7"/>
    <w:rsid w:val="00B3359C"/>
    <w:rsid w:val="00B34058"/>
    <w:rsid w:val="00B341A6"/>
    <w:rsid w:val="00B35656"/>
    <w:rsid w:val="00B366FA"/>
    <w:rsid w:val="00B367D8"/>
    <w:rsid w:val="00B36CB6"/>
    <w:rsid w:val="00B37726"/>
    <w:rsid w:val="00B40006"/>
    <w:rsid w:val="00B400E4"/>
    <w:rsid w:val="00B402A6"/>
    <w:rsid w:val="00B4064F"/>
    <w:rsid w:val="00B40A12"/>
    <w:rsid w:val="00B40E6B"/>
    <w:rsid w:val="00B42405"/>
    <w:rsid w:val="00B42AE3"/>
    <w:rsid w:val="00B42D6C"/>
    <w:rsid w:val="00B4337E"/>
    <w:rsid w:val="00B434DC"/>
    <w:rsid w:val="00B4363F"/>
    <w:rsid w:val="00B436F3"/>
    <w:rsid w:val="00B437C4"/>
    <w:rsid w:val="00B438E6"/>
    <w:rsid w:val="00B4390D"/>
    <w:rsid w:val="00B4396B"/>
    <w:rsid w:val="00B43FEF"/>
    <w:rsid w:val="00B44A14"/>
    <w:rsid w:val="00B453F9"/>
    <w:rsid w:val="00B45E60"/>
    <w:rsid w:val="00B45F9E"/>
    <w:rsid w:val="00B463BC"/>
    <w:rsid w:val="00B471D5"/>
    <w:rsid w:val="00B476A3"/>
    <w:rsid w:val="00B47A4B"/>
    <w:rsid w:val="00B47A7B"/>
    <w:rsid w:val="00B47AA3"/>
    <w:rsid w:val="00B5065B"/>
    <w:rsid w:val="00B50A7F"/>
    <w:rsid w:val="00B50C09"/>
    <w:rsid w:val="00B5185D"/>
    <w:rsid w:val="00B51B92"/>
    <w:rsid w:val="00B51C33"/>
    <w:rsid w:val="00B51E63"/>
    <w:rsid w:val="00B5271C"/>
    <w:rsid w:val="00B52E5F"/>
    <w:rsid w:val="00B53153"/>
    <w:rsid w:val="00B53273"/>
    <w:rsid w:val="00B53400"/>
    <w:rsid w:val="00B534F2"/>
    <w:rsid w:val="00B5371D"/>
    <w:rsid w:val="00B5372F"/>
    <w:rsid w:val="00B53E80"/>
    <w:rsid w:val="00B5469E"/>
    <w:rsid w:val="00B5478F"/>
    <w:rsid w:val="00B55073"/>
    <w:rsid w:val="00B55306"/>
    <w:rsid w:val="00B55390"/>
    <w:rsid w:val="00B553B2"/>
    <w:rsid w:val="00B55563"/>
    <w:rsid w:val="00B5595B"/>
    <w:rsid w:val="00B55C22"/>
    <w:rsid w:val="00B56E40"/>
    <w:rsid w:val="00B57226"/>
    <w:rsid w:val="00B5766A"/>
    <w:rsid w:val="00B57836"/>
    <w:rsid w:val="00B578FD"/>
    <w:rsid w:val="00B57B76"/>
    <w:rsid w:val="00B57ED1"/>
    <w:rsid w:val="00B60485"/>
    <w:rsid w:val="00B60B08"/>
    <w:rsid w:val="00B60B92"/>
    <w:rsid w:val="00B61129"/>
    <w:rsid w:val="00B61953"/>
    <w:rsid w:val="00B62078"/>
    <w:rsid w:val="00B620E4"/>
    <w:rsid w:val="00B629EB"/>
    <w:rsid w:val="00B63ECD"/>
    <w:rsid w:val="00B63F24"/>
    <w:rsid w:val="00B64287"/>
    <w:rsid w:val="00B64F76"/>
    <w:rsid w:val="00B65298"/>
    <w:rsid w:val="00B65400"/>
    <w:rsid w:val="00B65772"/>
    <w:rsid w:val="00B65DA9"/>
    <w:rsid w:val="00B65DD5"/>
    <w:rsid w:val="00B65E8B"/>
    <w:rsid w:val="00B661C6"/>
    <w:rsid w:val="00B66465"/>
    <w:rsid w:val="00B67230"/>
    <w:rsid w:val="00B67477"/>
    <w:rsid w:val="00B679FB"/>
    <w:rsid w:val="00B67CB0"/>
    <w:rsid w:val="00B67F83"/>
    <w:rsid w:val="00B67FF7"/>
    <w:rsid w:val="00B71814"/>
    <w:rsid w:val="00B71898"/>
    <w:rsid w:val="00B71BC7"/>
    <w:rsid w:val="00B71D8F"/>
    <w:rsid w:val="00B71F7A"/>
    <w:rsid w:val="00B721AF"/>
    <w:rsid w:val="00B72F24"/>
    <w:rsid w:val="00B730F8"/>
    <w:rsid w:val="00B734EA"/>
    <w:rsid w:val="00B737DB"/>
    <w:rsid w:val="00B73FC7"/>
    <w:rsid w:val="00B749B1"/>
    <w:rsid w:val="00B74C7A"/>
    <w:rsid w:val="00B75458"/>
    <w:rsid w:val="00B7554D"/>
    <w:rsid w:val="00B75B48"/>
    <w:rsid w:val="00B75C88"/>
    <w:rsid w:val="00B76328"/>
    <w:rsid w:val="00B765F3"/>
    <w:rsid w:val="00B7679A"/>
    <w:rsid w:val="00B767C9"/>
    <w:rsid w:val="00B768B4"/>
    <w:rsid w:val="00B76BBA"/>
    <w:rsid w:val="00B773D8"/>
    <w:rsid w:val="00B7743C"/>
    <w:rsid w:val="00B7759C"/>
    <w:rsid w:val="00B77A37"/>
    <w:rsid w:val="00B77C47"/>
    <w:rsid w:val="00B77DBC"/>
    <w:rsid w:val="00B77DED"/>
    <w:rsid w:val="00B80169"/>
    <w:rsid w:val="00B802EB"/>
    <w:rsid w:val="00B803E5"/>
    <w:rsid w:val="00B805AA"/>
    <w:rsid w:val="00B80846"/>
    <w:rsid w:val="00B80953"/>
    <w:rsid w:val="00B80F9C"/>
    <w:rsid w:val="00B814DB"/>
    <w:rsid w:val="00B81A65"/>
    <w:rsid w:val="00B81D62"/>
    <w:rsid w:val="00B81E8F"/>
    <w:rsid w:val="00B81FBA"/>
    <w:rsid w:val="00B8218D"/>
    <w:rsid w:val="00B8252E"/>
    <w:rsid w:val="00B82654"/>
    <w:rsid w:val="00B82ABE"/>
    <w:rsid w:val="00B82DC6"/>
    <w:rsid w:val="00B83010"/>
    <w:rsid w:val="00B83F97"/>
    <w:rsid w:val="00B854BC"/>
    <w:rsid w:val="00B85658"/>
    <w:rsid w:val="00B85678"/>
    <w:rsid w:val="00B85908"/>
    <w:rsid w:val="00B85DB6"/>
    <w:rsid w:val="00B85DFC"/>
    <w:rsid w:val="00B85EBE"/>
    <w:rsid w:val="00B86A79"/>
    <w:rsid w:val="00B86CEB"/>
    <w:rsid w:val="00B86E0D"/>
    <w:rsid w:val="00B86EAB"/>
    <w:rsid w:val="00B87260"/>
    <w:rsid w:val="00B873A5"/>
    <w:rsid w:val="00B87590"/>
    <w:rsid w:val="00B9053C"/>
    <w:rsid w:val="00B907D9"/>
    <w:rsid w:val="00B907E6"/>
    <w:rsid w:val="00B91075"/>
    <w:rsid w:val="00B910D3"/>
    <w:rsid w:val="00B91B04"/>
    <w:rsid w:val="00B91B50"/>
    <w:rsid w:val="00B91ED9"/>
    <w:rsid w:val="00B92A73"/>
    <w:rsid w:val="00B92CCC"/>
    <w:rsid w:val="00B92E25"/>
    <w:rsid w:val="00B93243"/>
    <w:rsid w:val="00B949B4"/>
    <w:rsid w:val="00B94B3C"/>
    <w:rsid w:val="00B94E52"/>
    <w:rsid w:val="00B94F0B"/>
    <w:rsid w:val="00B9504D"/>
    <w:rsid w:val="00B9597D"/>
    <w:rsid w:val="00B95F6B"/>
    <w:rsid w:val="00B96C59"/>
    <w:rsid w:val="00B96D3E"/>
    <w:rsid w:val="00B970B6"/>
    <w:rsid w:val="00B97299"/>
    <w:rsid w:val="00B972E3"/>
    <w:rsid w:val="00B9792A"/>
    <w:rsid w:val="00B97AB7"/>
    <w:rsid w:val="00B97D81"/>
    <w:rsid w:val="00BA042A"/>
    <w:rsid w:val="00BA0624"/>
    <w:rsid w:val="00BA08D1"/>
    <w:rsid w:val="00BA154C"/>
    <w:rsid w:val="00BA1724"/>
    <w:rsid w:val="00BA1989"/>
    <w:rsid w:val="00BA1C44"/>
    <w:rsid w:val="00BA1D4B"/>
    <w:rsid w:val="00BA211C"/>
    <w:rsid w:val="00BA25F2"/>
    <w:rsid w:val="00BA2852"/>
    <w:rsid w:val="00BA2B1C"/>
    <w:rsid w:val="00BA2F13"/>
    <w:rsid w:val="00BA3730"/>
    <w:rsid w:val="00BA39A9"/>
    <w:rsid w:val="00BA39AC"/>
    <w:rsid w:val="00BA42F8"/>
    <w:rsid w:val="00BA474B"/>
    <w:rsid w:val="00BA4C46"/>
    <w:rsid w:val="00BA4C9A"/>
    <w:rsid w:val="00BA4EB6"/>
    <w:rsid w:val="00BA4FD4"/>
    <w:rsid w:val="00BA6D03"/>
    <w:rsid w:val="00BA6E41"/>
    <w:rsid w:val="00BA7464"/>
    <w:rsid w:val="00BB04A0"/>
    <w:rsid w:val="00BB04CD"/>
    <w:rsid w:val="00BB13E8"/>
    <w:rsid w:val="00BB1FA4"/>
    <w:rsid w:val="00BB22CC"/>
    <w:rsid w:val="00BB2A36"/>
    <w:rsid w:val="00BB32CE"/>
    <w:rsid w:val="00BB33C3"/>
    <w:rsid w:val="00BB3D5E"/>
    <w:rsid w:val="00BB46F5"/>
    <w:rsid w:val="00BB49D9"/>
    <w:rsid w:val="00BB4A13"/>
    <w:rsid w:val="00BB5451"/>
    <w:rsid w:val="00BB61B3"/>
    <w:rsid w:val="00BB61C4"/>
    <w:rsid w:val="00BB63B7"/>
    <w:rsid w:val="00BB64D7"/>
    <w:rsid w:val="00BB677E"/>
    <w:rsid w:val="00BB67B9"/>
    <w:rsid w:val="00BB6814"/>
    <w:rsid w:val="00BB76C4"/>
    <w:rsid w:val="00BB7A75"/>
    <w:rsid w:val="00BB7CE4"/>
    <w:rsid w:val="00BC0C4B"/>
    <w:rsid w:val="00BC1091"/>
    <w:rsid w:val="00BC1776"/>
    <w:rsid w:val="00BC17CC"/>
    <w:rsid w:val="00BC20DF"/>
    <w:rsid w:val="00BC2108"/>
    <w:rsid w:val="00BC232C"/>
    <w:rsid w:val="00BC28C1"/>
    <w:rsid w:val="00BC28D3"/>
    <w:rsid w:val="00BC3428"/>
    <w:rsid w:val="00BC34E6"/>
    <w:rsid w:val="00BC3576"/>
    <w:rsid w:val="00BC387A"/>
    <w:rsid w:val="00BC3BB1"/>
    <w:rsid w:val="00BC40C2"/>
    <w:rsid w:val="00BC410F"/>
    <w:rsid w:val="00BC4828"/>
    <w:rsid w:val="00BC55BA"/>
    <w:rsid w:val="00BC5A77"/>
    <w:rsid w:val="00BC5D8D"/>
    <w:rsid w:val="00BC5DF9"/>
    <w:rsid w:val="00BC60DB"/>
    <w:rsid w:val="00BC613A"/>
    <w:rsid w:val="00BC635F"/>
    <w:rsid w:val="00BC63D6"/>
    <w:rsid w:val="00BC6CC6"/>
    <w:rsid w:val="00BC70D7"/>
    <w:rsid w:val="00BD046D"/>
    <w:rsid w:val="00BD0C46"/>
    <w:rsid w:val="00BD0C8D"/>
    <w:rsid w:val="00BD0F82"/>
    <w:rsid w:val="00BD1573"/>
    <w:rsid w:val="00BD191D"/>
    <w:rsid w:val="00BD2291"/>
    <w:rsid w:val="00BD260C"/>
    <w:rsid w:val="00BD275F"/>
    <w:rsid w:val="00BD2AEE"/>
    <w:rsid w:val="00BD2B36"/>
    <w:rsid w:val="00BD2C44"/>
    <w:rsid w:val="00BD3A31"/>
    <w:rsid w:val="00BD449D"/>
    <w:rsid w:val="00BD4806"/>
    <w:rsid w:val="00BD49D0"/>
    <w:rsid w:val="00BD4BC5"/>
    <w:rsid w:val="00BD5567"/>
    <w:rsid w:val="00BD5714"/>
    <w:rsid w:val="00BD5B8D"/>
    <w:rsid w:val="00BD5C71"/>
    <w:rsid w:val="00BD5E67"/>
    <w:rsid w:val="00BD6410"/>
    <w:rsid w:val="00BD65FB"/>
    <w:rsid w:val="00BD69E5"/>
    <w:rsid w:val="00BD6B0F"/>
    <w:rsid w:val="00BD704A"/>
    <w:rsid w:val="00BD7555"/>
    <w:rsid w:val="00BD759B"/>
    <w:rsid w:val="00BD7660"/>
    <w:rsid w:val="00BD7E61"/>
    <w:rsid w:val="00BE075C"/>
    <w:rsid w:val="00BE0C70"/>
    <w:rsid w:val="00BE0E3E"/>
    <w:rsid w:val="00BE1761"/>
    <w:rsid w:val="00BE1813"/>
    <w:rsid w:val="00BE1D59"/>
    <w:rsid w:val="00BE2172"/>
    <w:rsid w:val="00BE23B9"/>
    <w:rsid w:val="00BE2807"/>
    <w:rsid w:val="00BE2C9D"/>
    <w:rsid w:val="00BE2EF7"/>
    <w:rsid w:val="00BE34A4"/>
    <w:rsid w:val="00BE4555"/>
    <w:rsid w:val="00BE47BF"/>
    <w:rsid w:val="00BE4B86"/>
    <w:rsid w:val="00BE501A"/>
    <w:rsid w:val="00BE5DB7"/>
    <w:rsid w:val="00BE645D"/>
    <w:rsid w:val="00BE658C"/>
    <w:rsid w:val="00BE65FA"/>
    <w:rsid w:val="00BE6C76"/>
    <w:rsid w:val="00BE715C"/>
    <w:rsid w:val="00BE73EC"/>
    <w:rsid w:val="00BE7EE4"/>
    <w:rsid w:val="00BF0176"/>
    <w:rsid w:val="00BF138B"/>
    <w:rsid w:val="00BF157D"/>
    <w:rsid w:val="00BF1743"/>
    <w:rsid w:val="00BF21BC"/>
    <w:rsid w:val="00BF237C"/>
    <w:rsid w:val="00BF2401"/>
    <w:rsid w:val="00BF24D9"/>
    <w:rsid w:val="00BF2506"/>
    <w:rsid w:val="00BF2F6C"/>
    <w:rsid w:val="00BF300B"/>
    <w:rsid w:val="00BF31D6"/>
    <w:rsid w:val="00BF34A6"/>
    <w:rsid w:val="00BF37C6"/>
    <w:rsid w:val="00BF37CC"/>
    <w:rsid w:val="00BF3A67"/>
    <w:rsid w:val="00BF3B40"/>
    <w:rsid w:val="00BF3C69"/>
    <w:rsid w:val="00BF3DF5"/>
    <w:rsid w:val="00BF3E45"/>
    <w:rsid w:val="00BF40C9"/>
    <w:rsid w:val="00BF4C74"/>
    <w:rsid w:val="00BF581A"/>
    <w:rsid w:val="00BF5A2B"/>
    <w:rsid w:val="00BF5C18"/>
    <w:rsid w:val="00BF5FCD"/>
    <w:rsid w:val="00BF6581"/>
    <w:rsid w:val="00BF665B"/>
    <w:rsid w:val="00BF667A"/>
    <w:rsid w:val="00BF6747"/>
    <w:rsid w:val="00BF6A6E"/>
    <w:rsid w:val="00BF75E4"/>
    <w:rsid w:val="00C007EA"/>
    <w:rsid w:val="00C00D10"/>
    <w:rsid w:val="00C01744"/>
    <w:rsid w:val="00C01E9D"/>
    <w:rsid w:val="00C02963"/>
    <w:rsid w:val="00C02BC4"/>
    <w:rsid w:val="00C03176"/>
    <w:rsid w:val="00C03656"/>
    <w:rsid w:val="00C0461D"/>
    <w:rsid w:val="00C04D1A"/>
    <w:rsid w:val="00C0582F"/>
    <w:rsid w:val="00C058A5"/>
    <w:rsid w:val="00C05BFD"/>
    <w:rsid w:val="00C060F4"/>
    <w:rsid w:val="00C06862"/>
    <w:rsid w:val="00C0692D"/>
    <w:rsid w:val="00C06C54"/>
    <w:rsid w:val="00C0714F"/>
    <w:rsid w:val="00C10183"/>
    <w:rsid w:val="00C1070E"/>
    <w:rsid w:val="00C107B1"/>
    <w:rsid w:val="00C113E2"/>
    <w:rsid w:val="00C11953"/>
    <w:rsid w:val="00C11A2D"/>
    <w:rsid w:val="00C11C96"/>
    <w:rsid w:val="00C11CDC"/>
    <w:rsid w:val="00C12737"/>
    <w:rsid w:val="00C127C3"/>
    <w:rsid w:val="00C1318E"/>
    <w:rsid w:val="00C133A8"/>
    <w:rsid w:val="00C136E6"/>
    <w:rsid w:val="00C138A2"/>
    <w:rsid w:val="00C13E92"/>
    <w:rsid w:val="00C13F74"/>
    <w:rsid w:val="00C141BD"/>
    <w:rsid w:val="00C146F7"/>
    <w:rsid w:val="00C14D63"/>
    <w:rsid w:val="00C15A8B"/>
    <w:rsid w:val="00C15CD3"/>
    <w:rsid w:val="00C15E08"/>
    <w:rsid w:val="00C16023"/>
    <w:rsid w:val="00C162B7"/>
    <w:rsid w:val="00C1631E"/>
    <w:rsid w:val="00C16380"/>
    <w:rsid w:val="00C163B1"/>
    <w:rsid w:val="00C16DB4"/>
    <w:rsid w:val="00C1731D"/>
    <w:rsid w:val="00C1784E"/>
    <w:rsid w:val="00C17C08"/>
    <w:rsid w:val="00C17FC9"/>
    <w:rsid w:val="00C20EDA"/>
    <w:rsid w:val="00C21180"/>
    <w:rsid w:val="00C21731"/>
    <w:rsid w:val="00C21D47"/>
    <w:rsid w:val="00C220EE"/>
    <w:rsid w:val="00C221B4"/>
    <w:rsid w:val="00C2275B"/>
    <w:rsid w:val="00C22A74"/>
    <w:rsid w:val="00C22B41"/>
    <w:rsid w:val="00C22D40"/>
    <w:rsid w:val="00C23694"/>
    <w:rsid w:val="00C23C07"/>
    <w:rsid w:val="00C23E77"/>
    <w:rsid w:val="00C251DF"/>
    <w:rsid w:val="00C25781"/>
    <w:rsid w:val="00C25D7A"/>
    <w:rsid w:val="00C264CC"/>
    <w:rsid w:val="00C26B5C"/>
    <w:rsid w:val="00C26F0C"/>
    <w:rsid w:val="00C271E6"/>
    <w:rsid w:val="00C27637"/>
    <w:rsid w:val="00C276F5"/>
    <w:rsid w:val="00C27F3A"/>
    <w:rsid w:val="00C27F8C"/>
    <w:rsid w:val="00C3061E"/>
    <w:rsid w:val="00C31618"/>
    <w:rsid w:val="00C31B25"/>
    <w:rsid w:val="00C31CE2"/>
    <w:rsid w:val="00C31FBD"/>
    <w:rsid w:val="00C321A5"/>
    <w:rsid w:val="00C32333"/>
    <w:rsid w:val="00C32458"/>
    <w:rsid w:val="00C32484"/>
    <w:rsid w:val="00C324BE"/>
    <w:rsid w:val="00C3289E"/>
    <w:rsid w:val="00C3291B"/>
    <w:rsid w:val="00C3294B"/>
    <w:rsid w:val="00C32BD6"/>
    <w:rsid w:val="00C330E4"/>
    <w:rsid w:val="00C3387F"/>
    <w:rsid w:val="00C33D4F"/>
    <w:rsid w:val="00C33DCC"/>
    <w:rsid w:val="00C34017"/>
    <w:rsid w:val="00C34E3B"/>
    <w:rsid w:val="00C34EE1"/>
    <w:rsid w:val="00C34F1D"/>
    <w:rsid w:val="00C350E1"/>
    <w:rsid w:val="00C353EA"/>
    <w:rsid w:val="00C35735"/>
    <w:rsid w:val="00C35A01"/>
    <w:rsid w:val="00C36097"/>
    <w:rsid w:val="00C36A01"/>
    <w:rsid w:val="00C370B8"/>
    <w:rsid w:val="00C3729A"/>
    <w:rsid w:val="00C372C1"/>
    <w:rsid w:val="00C37DD8"/>
    <w:rsid w:val="00C4006E"/>
    <w:rsid w:val="00C40633"/>
    <w:rsid w:val="00C40C5B"/>
    <w:rsid w:val="00C40EC1"/>
    <w:rsid w:val="00C4108C"/>
    <w:rsid w:val="00C41165"/>
    <w:rsid w:val="00C41A94"/>
    <w:rsid w:val="00C41BA7"/>
    <w:rsid w:val="00C41D4D"/>
    <w:rsid w:val="00C423D0"/>
    <w:rsid w:val="00C425F7"/>
    <w:rsid w:val="00C42791"/>
    <w:rsid w:val="00C42A31"/>
    <w:rsid w:val="00C4322B"/>
    <w:rsid w:val="00C43C04"/>
    <w:rsid w:val="00C44F61"/>
    <w:rsid w:val="00C450FF"/>
    <w:rsid w:val="00C455CF"/>
    <w:rsid w:val="00C4562D"/>
    <w:rsid w:val="00C45883"/>
    <w:rsid w:val="00C45CA1"/>
    <w:rsid w:val="00C46C09"/>
    <w:rsid w:val="00C46D65"/>
    <w:rsid w:val="00C474A2"/>
    <w:rsid w:val="00C4751E"/>
    <w:rsid w:val="00C476BA"/>
    <w:rsid w:val="00C47AE7"/>
    <w:rsid w:val="00C47EB9"/>
    <w:rsid w:val="00C50777"/>
    <w:rsid w:val="00C51151"/>
    <w:rsid w:val="00C515CA"/>
    <w:rsid w:val="00C523CB"/>
    <w:rsid w:val="00C52D3B"/>
    <w:rsid w:val="00C52D3C"/>
    <w:rsid w:val="00C533E5"/>
    <w:rsid w:val="00C53F2F"/>
    <w:rsid w:val="00C54220"/>
    <w:rsid w:val="00C5560A"/>
    <w:rsid w:val="00C5588E"/>
    <w:rsid w:val="00C55AD6"/>
    <w:rsid w:val="00C55E9C"/>
    <w:rsid w:val="00C57B59"/>
    <w:rsid w:val="00C6034F"/>
    <w:rsid w:val="00C60365"/>
    <w:rsid w:val="00C60689"/>
    <w:rsid w:val="00C6085A"/>
    <w:rsid w:val="00C60A9C"/>
    <w:rsid w:val="00C611CE"/>
    <w:rsid w:val="00C61865"/>
    <w:rsid w:val="00C61B7F"/>
    <w:rsid w:val="00C61DAD"/>
    <w:rsid w:val="00C62DA4"/>
    <w:rsid w:val="00C63D4B"/>
    <w:rsid w:val="00C648D9"/>
    <w:rsid w:val="00C64F20"/>
    <w:rsid w:val="00C65951"/>
    <w:rsid w:val="00C6631A"/>
    <w:rsid w:val="00C66893"/>
    <w:rsid w:val="00C66F35"/>
    <w:rsid w:val="00C67AE5"/>
    <w:rsid w:val="00C70433"/>
    <w:rsid w:val="00C7066B"/>
    <w:rsid w:val="00C708B1"/>
    <w:rsid w:val="00C70CF5"/>
    <w:rsid w:val="00C71A5E"/>
    <w:rsid w:val="00C71A66"/>
    <w:rsid w:val="00C71F7E"/>
    <w:rsid w:val="00C72154"/>
    <w:rsid w:val="00C72343"/>
    <w:rsid w:val="00C72B0C"/>
    <w:rsid w:val="00C737D3"/>
    <w:rsid w:val="00C73833"/>
    <w:rsid w:val="00C73ED6"/>
    <w:rsid w:val="00C73FF8"/>
    <w:rsid w:val="00C7419E"/>
    <w:rsid w:val="00C743AC"/>
    <w:rsid w:val="00C74AE9"/>
    <w:rsid w:val="00C74F09"/>
    <w:rsid w:val="00C74F85"/>
    <w:rsid w:val="00C75BE3"/>
    <w:rsid w:val="00C7655C"/>
    <w:rsid w:val="00C7698F"/>
    <w:rsid w:val="00C772B8"/>
    <w:rsid w:val="00C801E3"/>
    <w:rsid w:val="00C80A14"/>
    <w:rsid w:val="00C80DD5"/>
    <w:rsid w:val="00C81246"/>
    <w:rsid w:val="00C812BB"/>
    <w:rsid w:val="00C813C0"/>
    <w:rsid w:val="00C815FE"/>
    <w:rsid w:val="00C81AA6"/>
    <w:rsid w:val="00C8247D"/>
    <w:rsid w:val="00C835C7"/>
    <w:rsid w:val="00C8360F"/>
    <w:rsid w:val="00C8369A"/>
    <w:rsid w:val="00C836A3"/>
    <w:rsid w:val="00C83802"/>
    <w:rsid w:val="00C847F6"/>
    <w:rsid w:val="00C84892"/>
    <w:rsid w:val="00C854D8"/>
    <w:rsid w:val="00C857A0"/>
    <w:rsid w:val="00C85BB0"/>
    <w:rsid w:val="00C85C47"/>
    <w:rsid w:val="00C86A10"/>
    <w:rsid w:val="00C86C9D"/>
    <w:rsid w:val="00C87132"/>
    <w:rsid w:val="00C873BB"/>
    <w:rsid w:val="00C87592"/>
    <w:rsid w:val="00C87600"/>
    <w:rsid w:val="00C87D29"/>
    <w:rsid w:val="00C87FC2"/>
    <w:rsid w:val="00C9031B"/>
    <w:rsid w:val="00C904FC"/>
    <w:rsid w:val="00C90B61"/>
    <w:rsid w:val="00C90C22"/>
    <w:rsid w:val="00C9129E"/>
    <w:rsid w:val="00C91C46"/>
    <w:rsid w:val="00C923C4"/>
    <w:rsid w:val="00C9265C"/>
    <w:rsid w:val="00C92A32"/>
    <w:rsid w:val="00C92E41"/>
    <w:rsid w:val="00C92FCC"/>
    <w:rsid w:val="00C93751"/>
    <w:rsid w:val="00C93F78"/>
    <w:rsid w:val="00C94086"/>
    <w:rsid w:val="00C9468F"/>
    <w:rsid w:val="00C94763"/>
    <w:rsid w:val="00C948BD"/>
    <w:rsid w:val="00C94A58"/>
    <w:rsid w:val="00C94E6A"/>
    <w:rsid w:val="00C94FD4"/>
    <w:rsid w:val="00C96433"/>
    <w:rsid w:val="00C96BF1"/>
    <w:rsid w:val="00C974AA"/>
    <w:rsid w:val="00C97956"/>
    <w:rsid w:val="00C97A8E"/>
    <w:rsid w:val="00CA0979"/>
    <w:rsid w:val="00CA0BA5"/>
    <w:rsid w:val="00CA0C83"/>
    <w:rsid w:val="00CA0F2A"/>
    <w:rsid w:val="00CA105D"/>
    <w:rsid w:val="00CA1232"/>
    <w:rsid w:val="00CA14DD"/>
    <w:rsid w:val="00CA1A99"/>
    <w:rsid w:val="00CA1CB7"/>
    <w:rsid w:val="00CA1D46"/>
    <w:rsid w:val="00CA2089"/>
    <w:rsid w:val="00CA2726"/>
    <w:rsid w:val="00CA27DC"/>
    <w:rsid w:val="00CA29E9"/>
    <w:rsid w:val="00CA2B27"/>
    <w:rsid w:val="00CA2E12"/>
    <w:rsid w:val="00CA308F"/>
    <w:rsid w:val="00CA4189"/>
    <w:rsid w:val="00CA41C2"/>
    <w:rsid w:val="00CA44D8"/>
    <w:rsid w:val="00CA4927"/>
    <w:rsid w:val="00CA4BD6"/>
    <w:rsid w:val="00CA54D6"/>
    <w:rsid w:val="00CA5B1B"/>
    <w:rsid w:val="00CA5BAF"/>
    <w:rsid w:val="00CA6090"/>
    <w:rsid w:val="00CA6621"/>
    <w:rsid w:val="00CA690A"/>
    <w:rsid w:val="00CA6AA1"/>
    <w:rsid w:val="00CA6BFB"/>
    <w:rsid w:val="00CA72AD"/>
    <w:rsid w:val="00CA76B5"/>
    <w:rsid w:val="00CA7DD5"/>
    <w:rsid w:val="00CB0251"/>
    <w:rsid w:val="00CB03F1"/>
    <w:rsid w:val="00CB0F46"/>
    <w:rsid w:val="00CB1778"/>
    <w:rsid w:val="00CB29E7"/>
    <w:rsid w:val="00CB2B73"/>
    <w:rsid w:val="00CB3893"/>
    <w:rsid w:val="00CB389D"/>
    <w:rsid w:val="00CB3B5E"/>
    <w:rsid w:val="00CB3D68"/>
    <w:rsid w:val="00CB3F77"/>
    <w:rsid w:val="00CB4923"/>
    <w:rsid w:val="00CB4BB1"/>
    <w:rsid w:val="00CB5164"/>
    <w:rsid w:val="00CB5263"/>
    <w:rsid w:val="00CB563B"/>
    <w:rsid w:val="00CB58FC"/>
    <w:rsid w:val="00CB593F"/>
    <w:rsid w:val="00CB59F2"/>
    <w:rsid w:val="00CB5A3A"/>
    <w:rsid w:val="00CB5A46"/>
    <w:rsid w:val="00CB5C55"/>
    <w:rsid w:val="00CB60B3"/>
    <w:rsid w:val="00CB67C4"/>
    <w:rsid w:val="00CB687F"/>
    <w:rsid w:val="00CB6D4B"/>
    <w:rsid w:val="00CB7385"/>
    <w:rsid w:val="00CB777B"/>
    <w:rsid w:val="00CB7830"/>
    <w:rsid w:val="00CB7C15"/>
    <w:rsid w:val="00CB7D4C"/>
    <w:rsid w:val="00CC030D"/>
    <w:rsid w:val="00CC0DF4"/>
    <w:rsid w:val="00CC117C"/>
    <w:rsid w:val="00CC1A9D"/>
    <w:rsid w:val="00CC2018"/>
    <w:rsid w:val="00CC245B"/>
    <w:rsid w:val="00CC24C9"/>
    <w:rsid w:val="00CC28D9"/>
    <w:rsid w:val="00CC2CA0"/>
    <w:rsid w:val="00CC2EFD"/>
    <w:rsid w:val="00CC2F02"/>
    <w:rsid w:val="00CC31BD"/>
    <w:rsid w:val="00CC3768"/>
    <w:rsid w:val="00CC3ED8"/>
    <w:rsid w:val="00CC40A2"/>
    <w:rsid w:val="00CC4991"/>
    <w:rsid w:val="00CC4A59"/>
    <w:rsid w:val="00CC4C05"/>
    <w:rsid w:val="00CC4F98"/>
    <w:rsid w:val="00CC56AF"/>
    <w:rsid w:val="00CC60F3"/>
    <w:rsid w:val="00CC610E"/>
    <w:rsid w:val="00CC7EF8"/>
    <w:rsid w:val="00CD039A"/>
    <w:rsid w:val="00CD077D"/>
    <w:rsid w:val="00CD0B75"/>
    <w:rsid w:val="00CD128F"/>
    <w:rsid w:val="00CD184D"/>
    <w:rsid w:val="00CD2210"/>
    <w:rsid w:val="00CD2702"/>
    <w:rsid w:val="00CD27CD"/>
    <w:rsid w:val="00CD2946"/>
    <w:rsid w:val="00CD3067"/>
    <w:rsid w:val="00CD3846"/>
    <w:rsid w:val="00CD3EE4"/>
    <w:rsid w:val="00CD4159"/>
    <w:rsid w:val="00CD4700"/>
    <w:rsid w:val="00CD4AD3"/>
    <w:rsid w:val="00CD4EB2"/>
    <w:rsid w:val="00CD5089"/>
    <w:rsid w:val="00CD54C1"/>
    <w:rsid w:val="00CD5C4D"/>
    <w:rsid w:val="00CD5DD5"/>
    <w:rsid w:val="00CD5E08"/>
    <w:rsid w:val="00CD5FD9"/>
    <w:rsid w:val="00CD621D"/>
    <w:rsid w:val="00CD644A"/>
    <w:rsid w:val="00CD66EE"/>
    <w:rsid w:val="00CD6DF7"/>
    <w:rsid w:val="00CD734A"/>
    <w:rsid w:val="00CD7A6D"/>
    <w:rsid w:val="00CD7A78"/>
    <w:rsid w:val="00CD7F7E"/>
    <w:rsid w:val="00CD7F8A"/>
    <w:rsid w:val="00CE050F"/>
    <w:rsid w:val="00CE0794"/>
    <w:rsid w:val="00CE1095"/>
    <w:rsid w:val="00CE143E"/>
    <w:rsid w:val="00CE19B0"/>
    <w:rsid w:val="00CE2004"/>
    <w:rsid w:val="00CE20C3"/>
    <w:rsid w:val="00CE23B3"/>
    <w:rsid w:val="00CE24E1"/>
    <w:rsid w:val="00CE287A"/>
    <w:rsid w:val="00CE2C5C"/>
    <w:rsid w:val="00CE302D"/>
    <w:rsid w:val="00CE38EC"/>
    <w:rsid w:val="00CE3AEA"/>
    <w:rsid w:val="00CE3D8E"/>
    <w:rsid w:val="00CE41BD"/>
    <w:rsid w:val="00CE4243"/>
    <w:rsid w:val="00CE438B"/>
    <w:rsid w:val="00CE4399"/>
    <w:rsid w:val="00CE43D5"/>
    <w:rsid w:val="00CE4CFD"/>
    <w:rsid w:val="00CE5B6B"/>
    <w:rsid w:val="00CE61A0"/>
    <w:rsid w:val="00CE6AC3"/>
    <w:rsid w:val="00CE6ACE"/>
    <w:rsid w:val="00CE6CCC"/>
    <w:rsid w:val="00CE6F89"/>
    <w:rsid w:val="00CE7321"/>
    <w:rsid w:val="00CE745D"/>
    <w:rsid w:val="00CE7757"/>
    <w:rsid w:val="00CF0732"/>
    <w:rsid w:val="00CF0BC4"/>
    <w:rsid w:val="00CF155B"/>
    <w:rsid w:val="00CF1E37"/>
    <w:rsid w:val="00CF1FFD"/>
    <w:rsid w:val="00CF2428"/>
    <w:rsid w:val="00CF2B19"/>
    <w:rsid w:val="00CF2B8E"/>
    <w:rsid w:val="00CF474D"/>
    <w:rsid w:val="00CF47ED"/>
    <w:rsid w:val="00CF4A39"/>
    <w:rsid w:val="00CF5B21"/>
    <w:rsid w:val="00CF5FAE"/>
    <w:rsid w:val="00CF6735"/>
    <w:rsid w:val="00CF6A31"/>
    <w:rsid w:val="00CF6C6A"/>
    <w:rsid w:val="00CF6D0C"/>
    <w:rsid w:val="00CF6ED6"/>
    <w:rsid w:val="00CF74E7"/>
    <w:rsid w:val="00CF7AC6"/>
    <w:rsid w:val="00D00D50"/>
    <w:rsid w:val="00D027D0"/>
    <w:rsid w:val="00D02AEB"/>
    <w:rsid w:val="00D038B6"/>
    <w:rsid w:val="00D03D2B"/>
    <w:rsid w:val="00D04707"/>
    <w:rsid w:val="00D048BF"/>
    <w:rsid w:val="00D04C41"/>
    <w:rsid w:val="00D05038"/>
    <w:rsid w:val="00D05319"/>
    <w:rsid w:val="00D05507"/>
    <w:rsid w:val="00D05BE1"/>
    <w:rsid w:val="00D05F02"/>
    <w:rsid w:val="00D06278"/>
    <w:rsid w:val="00D062E8"/>
    <w:rsid w:val="00D064A6"/>
    <w:rsid w:val="00D0685C"/>
    <w:rsid w:val="00D071FA"/>
    <w:rsid w:val="00D07390"/>
    <w:rsid w:val="00D07AA0"/>
    <w:rsid w:val="00D07ADA"/>
    <w:rsid w:val="00D105B2"/>
    <w:rsid w:val="00D107E7"/>
    <w:rsid w:val="00D10B7E"/>
    <w:rsid w:val="00D10C7C"/>
    <w:rsid w:val="00D11229"/>
    <w:rsid w:val="00D11B2A"/>
    <w:rsid w:val="00D1237E"/>
    <w:rsid w:val="00D1299F"/>
    <w:rsid w:val="00D12DA2"/>
    <w:rsid w:val="00D133CC"/>
    <w:rsid w:val="00D139B3"/>
    <w:rsid w:val="00D13C99"/>
    <w:rsid w:val="00D1420B"/>
    <w:rsid w:val="00D142EB"/>
    <w:rsid w:val="00D1457D"/>
    <w:rsid w:val="00D1479E"/>
    <w:rsid w:val="00D14990"/>
    <w:rsid w:val="00D14ACC"/>
    <w:rsid w:val="00D15478"/>
    <w:rsid w:val="00D1568E"/>
    <w:rsid w:val="00D15A35"/>
    <w:rsid w:val="00D15ACA"/>
    <w:rsid w:val="00D15CAB"/>
    <w:rsid w:val="00D15F89"/>
    <w:rsid w:val="00D160A0"/>
    <w:rsid w:val="00D164C1"/>
    <w:rsid w:val="00D16DC9"/>
    <w:rsid w:val="00D16F85"/>
    <w:rsid w:val="00D175FF"/>
    <w:rsid w:val="00D17C54"/>
    <w:rsid w:val="00D20024"/>
    <w:rsid w:val="00D20E71"/>
    <w:rsid w:val="00D212AB"/>
    <w:rsid w:val="00D2189A"/>
    <w:rsid w:val="00D21A3B"/>
    <w:rsid w:val="00D21CF2"/>
    <w:rsid w:val="00D22548"/>
    <w:rsid w:val="00D22AA4"/>
    <w:rsid w:val="00D2347D"/>
    <w:rsid w:val="00D23B42"/>
    <w:rsid w:val="00D23BC2"/>
    <w:rsid w:val="00D23C14"/>
    <w:rsid w:val="00D23E2A"/>
    <w:rsid w:val="00D23EC3"/>
    <w:rsid w:val="00D23F69"/>
    <w:rsid w:val="00D241B4"/>
    <w:rsid w:val="00D24451"/>
    <w:rsid w:val="00D249DF"/>
    <w:rsid w:val="00D24F6A"/>
    <w:rsid w:val="00D250B8"/>
    <w:rsid w:val="00D25257"/>
    <w:rsid w:val="00D255FE"/>
    <w:rsid w:val="00D25735"/>
    <w:rsid w:val="00D25781"/>
    <w:rsid w:val="00D25A04"/>
    <w:rsid w:val="00D25B2A"/>
    <w:rsid w:val="00D25DF6"/>
    <w:rsid w:val="00D262E6"/>
    <w:rsid w:val="00D26B16"/>
    <w:rsid w:val="00D27260"/>
    <w:rsid w:val="00D27FDA"/>
    <w:rsid w:val="00D30546"/>
    <w:rsid w:val="00D30A40"/>
    <w:rsid w:val="00D30A86"/>
    <w:rsid w:val="00D30EDD"/>
    <w:rsid w:val="00D30FC6"/>
    <w:rsid w:val="00D311C6"/>
    <w:rsid w:val="00D313D2"/>
    <w:rsid w:val="00D314FC"/>
    <w:rsid w:val="00D315D7"/>
    <w:rsid w:val="00D3186A"/>
    <w:rsid w:val="00D31B29"/>
    <w:rsid w:val="00D32BC3"/>
    <w:rsid w:val="00D33698"/>
    <w:rsid w:val="00D340E1"/>
    <w:rsid w:val="00D3545A"/>
    <w:rsid w:val="00D3554D"/>
    <w:rsid w:val="00D358EF"/>
    <w:rsid w:val="00D366C8"/>
    <w:rsid w:val="00D37C1C"/>
    <w:rsid w:val="00D37FF4"/>
    <w:rsid w:val="00D4010F"/>
    <w:rsid w:val="00D40D04"/>
    <w:rsid w:val="00D41C46"/>
    <w:rsid w:val="00D41FFC"/>
    <w:rsid w:val="00D42A5E"/>
    <w:rsid w:val="00D42CB3"/>
    <w:rsid w:val="00D42D33"/>
    <w:rsid w:val="00D432BF"/>
    <w:rsid w:val="00D43727"/>
    <w:rsid w:val="00D448DA"/>
    <w:rsid w:val="00D44C44"/>
    <w:rsid w:val="00D44CE2"/>
    <w:rsid w:val="00D44D7E"/>
    <w:rsid w:val="00D45C03"/>
    <w:rsid w:val="00D465DD"/>
    <w:rsid w:val="00D46A76"/>
    <w:rsid w:val="00D46EF9"/>
    <w:rsid w:val="00D47515"/>
    <w:rsid w:val="00D4775C"/>
    <w:rsid w:val="00D47ED6"/>
    <w:rsid w:val="00D50194"/>
    <w:rsid w:val="00D50222"/>
    <w:rsid w:val="00D50C18"/>
    <w:rsid w:val="00D50CF8"/>
    <w:rsid w:val="00D50D24"/>
    <w:rsid w:val="00D51219"/>
    <w:rsid w:val="00D51656"/>
    <w:rsid w:val="00D51D4C"/>
    <w:rsid w:val="00D52112"/>
    <w:rsid w:val="00D524BB"/>
    <w:rsid w:val="00D528ED"/>
    <w:rsid w:val="00D528FB"/>
    <w:rsid w:val="00D53378"/>
    <w:rsid w:val="00D53950"/>
    <w:rsid w:val="00D53C7B"/>
    <w:rsid w:val="00D541F2"/>
    <w:rsid w:val="00D543E3"/>
    <w:rsid w:val="00D54719"/>
    <w:rsid w:val="00D54B38"/>
    <w:rsid w:val="00D54C93"/>
    <w:rsid w:val="00D54D29"/>
    <w:rsid w:val="00D54DFF"/>
    <w:rsid w:val="00D55983"/>
    <w:rsid w:val="00D560A7"/>
    <w:rsid w:val="00D56193"/>
    <w:rsid w:val="00D56266"/>
    <w:rsid w:val="00D56675"/>
    <w:rsid w:val="00D56CF7"/>
    <w:rsid w:val="00D56D17"/>
    <w:rsid w:val="00D56E94"/>
    <w:rsid w:val="00D56F22"/>
    <w:rsid w:val="00D5725C"/>
    <w:rsid w:val="00D57B14"/>
    <w:rsid w:val="00D60828"/>
    <w:rsid w:val="00D60A86"/>
    <w:rsid w:val="00D60E78"/>
    <w:rsid w:val="00D61652"/>
    <w:rsid w:val="00D616D9"/>
    <w:rsid w:val="00D6175C"/>
    <w:rsid w:val="00D61FBE"/>
    <w:rsid w:val="00D623C4"/>
    <w:rsid w:val="00D62B60"/>
    <w:rsid w:val="00D63023"/>
    <w:rsid w:val="00D632F3"/>
    <w:rsid w:val="00D63C4A"/>
    <w:rsid w:val="00D63C4E"/>
    <w:rsid w:val="00D64813"/>
    <w:rsid w:val="00D6495A"/>
    <w:rsid w:val="00D64A91"/>
    <w:rsid w:val="00D64C54"/>
    <w:rsid w:val="00D64D7E"/>
    <w:rsid w:val="00D64FD5"/>
    <w:rsid w:val="00D659C4"/>
    <w:rsid w:val="00D66A44"/>
    <w:rsid w:val="00D66A63"/>
    <w:rsid w:val="00D67B7E"/>
    <w:rsid w:val="00D67E17"/>
    <w:rsid w:val="00D7072B"/>
    <w:rsid w:val="00D70D65"/>
    <w:rsid w:val="00D72501"/>
    <w:rsid w:val="00D72A0E"/>
    <w:rsid w:val="00D72E74"/>
    <w:rsid w:val="00D7324C"/>
    <w:rsid w:val="00D73782"/>
    <w:rsid w:val="00D737C8"/>
    <w:rsid w:val="00D738D4"/>
    <w:rsid w:val="00D73B18"/>
    <w:rsid w:val="00D73FF9"/>
    <w:rsid w:val="00D74B29"/>
    <w:rsid w:val="00D75894"/>
    <w:rsid w:val="00D76274"/>
    <w:rsid w:val="00D77602"/>
    <w:rsid w:val="00D808F4"/>
    <w:rsid w:val="00D80A25"/>
    <w:rsid w:val="00D80DD0"/>
    <w:rsid w:val="00D80DD1"/>
    <w:rsid w:val="00D80E56"/>
    <w:rsid w:val="00D80FAD"/>
    <w:rsid w:val="00D81357"/>
    <w:rsid w:val="00D81387"/>
    <w:rsid w:val="00D8179F"/>
    <w:rsid w:val="00D8202D"/>
    <w:rsid w:val="00D8226A"/>
    <w:rsid w:val="00D826C7"/>
    <w:rsid w:val="00D8288F"/>
    <w:rsid w:val="00D82FD5"/>
    <w:rsid w:val="00D831FE"/>
    <w:rsid w:val="00D834A8"/>
    <w:rsid w:val="00D834E4"/>
    <w:rsid w:val="00D83EAE"/>
    <w:rsid w:val="00D842EA"/>
    <w:rsid w:val="00D842EF"/>
    <w:rsid w:val="00D852AA"/>
    <w:rsid w:val="00D853F7"/>
    <w:rsid w:val="00D856A1"/>
    <w:rsid w:val="00D857C1"/>
    <w:rsid w:val="00D85CCE"/>
    <w:rsid w:val="00D85FDE"/>
    <w:rsid w:val="00D86351"/>
    <w:rsid w:val="00D86391"/>
    <w:rsid w:val="00D86BA4"/>
    <w:rsid w:val="00D86FC4"/>
    <w:rsid w:val="00D87465"/>
    <w:rsid w:val="00D874DB"/>
    <w:rsid w:val="00D87E5F"/>
    <w:rsid w:val="00D9091F"/>
    <w:rsid w:val="00D90D40"/>
    <w:rsid w:val="00D90DEE"/>
    <w:rsid w:val="00D9184B"/>
    <w:rsid w:val="00D91B6F"/>
    <w:rsid w:val="00D92B55"/>
    <w:rsid w:val="00D92E91"/>
    <w:rsid w:val="00D92F64"/>
    <w:rsid w:val="00D93833"/>
    <w:rsid w:val="00D93FD7"/>
    <w:rsid w:val="00D94176"/>
    <w:rsid w:val="00D94352"/>
    <w:rsid w:val="00D94A9E"/>
    <w:rsid w:val="00D951F7"/>
    <w:rsid w:val="00D9557A"/>
    <w:rsid w:val="00D9564F"/>
    <w:rsid w:val="00D95990"/>
    <w:rsid w:val="00D95A1B"/>
    <w:rsid w:val="00D96557"/>
    <w:rsid w:val="00D9677B"/>
    <w:rsid w:val="00D976B1"/>
    <w:rsid w:val="00D97D54"/>
    <w:rsid w:val="00D97E25"/>
    <w:rsid w:val="00D97FC2"/>
    <w:rsid w:val="00DA0461"/>
    <w:rsid w:val="00DA07F6"/>
    <w:rsid w:val="00DA0DC2"/>
    <w:rsid w:val="00DA14A9"/>
    <w:rsid w:val="00DA1556"/>
    <w:rsid w:val="00DA19FE"/>
    <w:rsid w:val="00DA1A45"/>
    <w:rsid w:val="00DA1B58"/>
    <w:rsid w:val="00DA1D9D"/>
    <w:rsid w:val="00DA20A0"/>
    <w:rsid w:val="00DA269C"/>
    <w:rsid w:val="00DA2C4C"/>
    <w:rsid w:val="00DA2D13"/>
    <w:rsid w:val="00DA2EDC"/>
    <w:rsid w:val="00DA313C"/>
    <w:rsid w:val="00DA426A"/>
    <w:rsid w:val="00DA43F8"/>
    <w:rsid w:val="00DA457D"/>
    <w:rsid w:val="00DA4FA2"/>
    <w:rsid w:val="00DA5016"/>
    <w:rsid w:val="00DA51CD"/>
    <w:rsid w:val="00DA561E"/>
    <w:rsid w:val="00DA5628"/>
    <w:rsid w:val="00DA5A60"/>
    <w:rsid w:val="00DA64D0"/>
    <w:rsid w:val="00DA6A40"/>
    <w:rsid w:val="00DA7518"/>
    <w:rsid w:val="00DB0150"/>
    <w:rsid w:val="00DB0489"/>
    <w:rsid w:val="00DB09C9"/>
    <w:rsid w:val="00DB0E17"/>
    <w:rsid w:val="00DB13FB"/>
    <w:rsid w:val="00DB1967"/>
    <w:rsid w:val="00DB1BD0"/>
    <w:rsid w:val="00DB2641"/>
    <w:rsid w:val="00DB2997"/>
    <w:rsid w:val="00DB2F35"/>
    <w:rsid w:val="00DB2FC9"/>
    <w:rsid w:val="00DB2FE2"/>
    <w:rsid w:val="00DB320A"/>
    <w:rsid w:val="00DB3CC0"/>
    <w:rsid w:val="00DB4D4A"/>
    <w:rsid w:val="00DB5142"/>
    <w:rsid w:val="00DB5158"/>
    <w:rsid w:val="00DB554A"/>
    <w:rsid w:val="00DB66D9"/>
    <w:rsid w:val="00DB6A52"/>
    <w:rsid w:val="00DB7098"/>
    <w:rsid w:val="00DB7706"/>
    <w:rsid w:val="00DB7BEA"/>
    <w:rsid w:val="00DB7CB5"/>
    <w:rsid w:val="00DC0758"/>
    <w:rsid w:val="00DC0EE5"/>
    <w:rsid w:val="00DC136F"/>
    <w:rsid w:val="00DC1587"/>
    <w:rsid w:val="00DC1823"/>
    <w:rsid w:val="00DC1DEB"/>
    <w:rsid w:val="00DC1E0A"/>
    <w:rsid w:val="00DC2D92"/>
    <w:rsid w:val="00DC3086"/>
    <w:rsid w:val="00DC342C"/>
    <w:rsid w:val="00DC4649"/>
    <w:rsid w:val="00DC52EA"/>
    <w:rsid w:val="00DC572D"/>
    <w:rsid w:val="00DC5A3E"/>
    <w:rsid w:val="00DC5D0C"/>
    <w:rsid w:val="00DC65D9"/>
    <w:rsid w:val="00DC66DE"/>
    <w:rsid w:val="00DC6A35"/>
    <w:rsid w:val="00DC6EC1"/>
    <w:rsid w:val="00DC6EE4"/>
    <w:rsid w:val="00DC7F8F"/>
    <w:rsid w:val="00DD242E"/>
    <w:rsid w:val="00DD28CC"/>
    <w:rsid w:val="00DD3244"/>
    <w:rsid w:val="00DD3620"/>
    <w:rsid w:val="00DD3EB4"/>
    <w:rsid w:val="00DD5266"/>
    <w:rsid w:val="00DD6380"/>
    <w:rsid w:val="00DD6464"/>
    <w:rsid w:val="00DD683F"/>
    <w:rsid w:val="00DD6A38"/>
    <w:rsid w:val="00DD78E2"/>
    <w:rsid w:val="00DE0162"/>
    <w:rsid w:val="00DE10B4"/>
    <w:rsid w:val="00DE18BF"/>
    <w:rsid w:val="00DE1ABD"/>
    <w:rsid w:val="00DE1C49"/>
    <w:rsid w:val="00DE1F1A"/>
    <w:rsid w:val="00DE1F2A"/>
    <w:rsid w:val="00DE2079"/>
    <w:rsid w:val="00DE274F"/>
    <w:rsid w:val="00DE2C0B"/>
    <w:rsid w:val="00DE2CC8"/>
    <w:rsid w:val="00DE3785"/>
    <w:rsid w:val="00DE3A76"/>
    <w:rsid w:val="00DE43CB"/>
    <w:rsid w:val="00DE5078"/>
    <w:rsid w:val="00DE53F9"/>
    <w:rsid w:val="00DE5F10"/>
    <w:rsid w:val="00DE6563"/>
    <w:rsid w:val="00DE6896"/>
    <w:rsid w:val="00DE68F7"/>
    <w:rsid w:val="00DE6A10"/>
    <w:rsid w:val="00DE6CF3"/>
    <w:rsid w:val="00DF0A1E"/>
    <w:rsid w:val="00DF0D09"/>
    <w:rsid w:val="00DF125A"/>
    <w:rsid w:val="00DF1D89"/>
    <w:rsid w:val="00DF2ED1"/>
    <w:rsid w:val="00DF2ED7"/>
    <w:rsid w:val="00DF3AAF"/>
    <w:rsid w:val="00DF4D61"/>
    <w:rsid w:val="00DF516E"/>
    <w:rsid w:val="00DF5351"/>
    <w:rsid w:val="00DF54EC"/>
    <w:rsid w:val="00DF558C"/>
    <w:rsid w:val="00DF6304"/>
    <w:rsid w:val="00DF6730"/>
    <w:rsid w:val="00DF6A96"/>
    <w:rsid w:val="00DF6C91"/>
    <w:rsid w:val="00DF702A"/>
    <w:rsid w:val="00DF79CD"/>
    <w:rsid w:val="00E00693"/>
    <w:rsid w:val="00E009F9"/>
    <w:rsid w:val="00E00FB3"/>
    <w:rsid w:val="00E01249"/>
    <w:rsid w:val="00E0140D"/>
    <w:rsid w:val="00E01473"/>
    <w:rsid w:val="00E01585"/>
    <w:rsid w:val="00E01760"/>
    <w:rsid w:val="00E0183C"/>
    <w:rsid w:val="00E01A00"/>
    <w:rsid w:val="00E01B9B"/>
    <w:rsid w:val="00E01C11"/>
    <w:rsid w:val="00E01D3C"/>
    <w:rsid w:val="00E01F06"/>
    <w:rsid w:val="00E023C1"/>
    <w:rsid w:val="00E025FC"/>
    <w:rsid w:val="00E034B1"/>
    <w:rsid w:val="00E04016"/>
    <w:rsid w:val="00E0440E"/>
    <w:rsid w:val="00E04A76"/>
    <w:rsid w:val="00E04C7A"/>
    <w:rsid w:val="00E0519A"/>
    <w:rsid w:val="00E051CA"/>
    <w:rsid w:val="00E055B3"/>
    <w:rsid w:val="00E0577A"/>
    <w:rsid w:val="00E0577E"/>
    <w:rsid w:val="00E05F9C"/>
    <w:rsid w:val="00E06AE8"/>
    <w:rsid w:val="00E06CEB"/>
    <w:rsid w:val="00E075D1"/>
    <w:rsid w:val="00E0780B"/>
    <w:rsid w:val="00E07852"/>
    <w:rsid w:val="00E07BAD"/>
    <w:rsid w:val="00E07CB1"/>
    <w:rsid w:val="00E10292"/>
    <w:rsid w:val="00E1092C"/>
    <w:rsid w:val="00E10DFB"/>
    <w:rsid w:val="00E10F2B"/>
    <w:rsid w:val="00E11114"/>
    <w:rsid w:val="00E115E6"/>
    <w:rsid w:val="00E11A47"/>
    <w:rsid w:val="00E12111"/>
    <w:rsid w:val="00E123F9"/>
    <w:rsid w:val="00E12602"/>
    <w:rsid w:val="00E12A72"/>
    <w:rsid w:val="00E12BAB"/>
    <w:rsid w:val="00E13538"/>
    <w:rsid w:val="00E13853"/>
    <w:rsid w:val="00E13EB7"/>
    <w:rsid w:val="00E14177"/>
    <w:rsid w:val="00E1418A"/>
    <w:rsid w:val="00E14271"/>
    <w:rsid w:val="00E148A5"/>
    <w:rsid w:val="00E14FCC"/>
    <w:rsid w:val="00E15259"/>
    <w:rsid w:val="00E15782"/>
    <w:rsid w:val="00E15F4D"/>
    <w:rsid w:val="00E16411"/>
    <w:rsid w:val="00E16A31"/>
    <w:rsid w:val="00E16F35"/>
    <w:rsid w:val="00E174B5"/>
    <w:rsid w:val="00E17812"/>
    <w:rsid w:val="00E17A38"/>
    <w:rsid w:val="00E20326"/>
    <w:rsid w:val="00E206B0"/>
    <w:rsid w:val="00E210B2"/>
    <w:rsid w:val="00E210D8"/>
    <w:rsid w:val="00E213BC"/>
    <w:rsid w:val="00E21434"/>
    <w:rsid w:val="00E21FA6"/>
    <w:rsid w:val="00E220BE"/>
    <w:rsid w:val="00E22E42"/>
    <w:rsid w:val="00E237DE"/>
    <w:rsid w:val="00E2461E"/>
    <w:rsid w:val="00E251E4"/>
    <w:rsid w:val="00E25E4E"/>
    <w:rsid w:val="00E25EBF"/>
    <w:rsid w:val="00E2666A"/>
    <w:rsid w:val="00E26813"/>
    <w:rsid w:val="00E27071"/>
    <w:rsid w:val="00E27719"/>
    <w:rsid w:val="00E278E6"/>
    <w:rsid w:val="00E27933"/>
    <w:rsid w:val="00E27C07"/>
    <w:rsid w:val="00E27D26"/>
    <w:rsid w:val="00E3026B"/>
    <w:rsid w:val="00E3039C"/>
    <w:rsid w:val="00E30651"/>
    <w:rsid w:val="00E3068A"/>
    <w:rsid w:val="00E30C93"/>
    <w:rsid w:val="00E31660"/>
    <w:rsid w:val="00E31746"/>
    <w:rsid w:val="00E3189C"/>
    <w:rsid w:val="00E31A08"/>
    <w:rsid w:val="00E31AA6"/>
    <w:rsid w:val="00E31EC3"/>
    <w:rsid w:val="00E32128"/>
    <w:rsid w:val="00E32405"/>
    <w:rsid w:val="00E33527"/>
    <w:rsid w:val="00E346E4"/>
    <w:rsid w:val="00E349AB"/>
    <w:rsid w:val="00E35C18"/>
    <w:rsid w:val="00E35E24"/>
    <w:rsid w:val="00E365EB"/>
    <w:rsid w:val="00E368A6"/>
    <w:rsid w:val="00E3700E"/>
    <w:rsid w:val="00E37134"/>
    <w:rsid w:val="00E37DFF"/>
    <w:rsid w:val="00E40487"/>
    <w:rsid w:val="00E4048C"/>
    <w:rsid w:val="00E40B4D"/>
    <w:rsid w:val="00E40F08"/>
    <w:rsid w:val="00E4187E"/>
    <w:rsid w:val="00E41AE5"/>
    <w:rsid w:val="00E41D96"/>
    <w:rsid w:val="00E42575"/>
    <w:rsid w:val="00E42A32"/>
    <w:rsid w:val="00E42B60"/>
    <w:rsid w:val="00E42B66"/>
    <w:rsid w:val="00E4313E"/>
    <w:rsid w:val="00E43170"/>
    <w:rsid w:val="00E43C31"/>
    <w:rsid w:val="00E443B1"/>
    <w:rsid w:val="00E443F5"/>
    <w:rsid w:val="00E44A3D"/>
    <w:rsid w:val="00E44A64"/>
    <w:rsid w:val="00E44CAD"/>
    <w:rsid w:val="00E45063"/>
    <w:rsid w:val="00E45516"/>
    <w:rsid w:val="00E459C0"/>
    <w:rsid w:val="00E45B2A"/>
    <w:rsid w:val="00E46CEE"/>
    <w:rsid w:val="00E47246"/>
    <w:rsid w:val="00E47643"/>
    <w:rsid w:val="00E47B5A"/>
    <w:rsid w:val="00E47B65"/>
    <w:rsid w:val="00E47DA5"/>
    <w:rsid w:val="00E51644"/>
    <w:rsid w:val="00E51674"/>
    <w:rsid w:val="00E51BC0"/>
    <w:rsid w:val="00E52CC6"/>
    <w:rsid w:val="00E52F3C"/>
    <w:rsid w:val="00E52FF3"/>
    <w:rsid w:val="00E532B4"/>
    <w:rsid w:val="00E53509"/>
    <w:rsid w:val="00E5404A"/>
    <w:rsid w:val="00E54492"/>
    <w:rsid w:val="00E54B3C"/>
    <w:rsid w:val="00E550BA"/>
    <w:rsid w:val="00E55A5C"/>
    <w:rsid w:val="00E55B34"/>
    <w:rsid w:val="00E560D8"/>
    <w:rsid w:val="00E566A7"/>
    <w:rsid w:val="00E56911"/>
    <w:rsid w:val="00E5743B"/>
    <w:rsid w:val="00E600F8"/>
    <w:rsid w:val="00E602B8"/>
    <w:rsid w:val="00E602DD"/>
    <w:rsid w:val="00E60890"/>
    <w:rsid w:val="00E6090C"/>
    <w:rsid w:val="00E60938"/>
    <w:rsid w:val="00E61824"/>
    <w:rsid w:val="00E61976"/>
    <w:rsid w:val="00E61F65"/>
    <w:rsid w:val="00E6210F"/>
    <w:rsid w:val="00E623D1"/>
    <w:rsid w:val="00E629AE"/>
    <w:rsid w:val="00E62CB9"/>
    <w:rsid w:val="00E62F58"/>
    <w:rsid w:val="00E631C2"/>
    <w:rsid w:val="00E63350"/>
    <w:rsid w:val="00E6356D"/>
    <w:rsid w:val="00E63A7C"/>
    <w:rsid w:val="00E640FB"/>
    <w:rsid w:val="00E642EE"/>
    <w:rsid w:val="00E64AE2"/>
    <w:rsid w:val="00E64E8C"/>
    <w:rsid w:val="00E654F4"/>
    <w:rsid w:val="00E65D93"/>
    <w:rsid w:val="00E65F89"/>
    <w:rsid w:val="00E6682F"/>
    <w:rsid w:val="00E67693"/>
    <w:rsid w:val="00E67712"/>
    <w:rsid w:val="00E67765"/>
    <w:rsid w:val="00E67A2A"/>
    <w:rsid w:val="00E67A4B"/>
    <w:rsid w:val="00E67B85"/>
    <w:rsid w:val="00E7005C"/>
    <w:rsid w:val="00E70235"/>
    <w:rsid w:val="00E70407"/>
    <w:rsid w:val="00E70710"/>
    <w:rsid w:val="00E70B03"/>
    <w:rsid w:val="00E70BD0"/>
    <w:rsid w:val="00E70DE6"/>
    <w:rsid w:val="00E7226D"/>
    <w:rsid w:val="00E725D9"/>
    <w:rsid w:val="00E7268A"/>
    <w:rsid w:val="00E728A6"/>
    <w:rsid w:val="00E72CDD"/>
    <w:rsid w:val="00E7373D"/>
    <w:rsid w:val="00E738A2"/>
    <w:rsid w:val="00E738C9"/>
    <w:rsid w:val="00E73D9C"/>
    <w:rsid w:val="00E73F6B"/>
    <w:rsid w:val="00E73FEA"/>
    <w:rsid w:val="00E7416A"/>
    <w:rsid w:val="00E74469"/>
    <w:rsid w:val="00E74612"/>
    <w:rsid w:val="00E74902"/>
    <w:rsid w:val="00E74E4B"/>
    <w:rsid w:val="00E7529A"/>
    <w:rsid w:val="00E76309"/>
    <w:rsid w:val="00E769FA"/>
    <w:rsid w:val="00E76B1C"/>
    <w:rsid w:val="00E76B2A"/>
    <w:rsid w:val="00E76B62"/>
    <w:rsid w:val="00E76BAA"/>
    <w:rsid w:val="00E77247"/>
    <w:rsid w:val="00E778B4"/>
    <w:rsid w:val="00E80251"/>
    <w:rsid w:val="00E803F9"/>
    <w:rsid w:val="00E815EE"/>
    <w:rsid w:val="00E816A6"/>
    <w:rsid w:val="00E81790"/>
    <w:rsid w:val="00E82185"/>
    <w:rsid w:val="00E821CD"/>
    <w:rsid w:val="00E825B0"/>
    <w:rsid w:val="00E82838"/>
    <w:rsid w:val="00E83229"/>
    <w:rsid w:val="00E8325B"/>
    <w:rsid w:val="00E83C2E"/>
    <w:rsid w:val="00E83D36"/>
    <w:rsid w:val="00E84046"/>
    <w:rsid w:val="00E84102"/>
    <w:rsid w:val="00E84203"/>
    <w:rsid w:val="00E8442C"/>
    <w:rsid w:val="00E8475B"/>
    <w:rsid w:val="00E852DB"/>
    <w:rsid w:val="00E854B3"/>
    <w:rsid w:val="00E8551F"/>
    <w:rsid w:val="00E857DE"/>
    <w:rsid w:val="00E85D6A"/>
    <w:rsid w:val="00E86B6B"/>
    <w:rsid w:val="00E86BEC"/>
    <w:rsid w:val="00E87011"/>
    <w:rsid w:val="00E87392"/>
    <w:rsid w:val="00E8788D"/>
    <w:rsid w:val="00E90174"/>
    <w:rsid w:val="00E90487"/>
    <w:rsid w:val="00E90DA7"/>
    <w:rsid w:val="00E91122"/>
    <w:rsid w:val="00E91773"/>
    <w:rsid w:val="00E91B35"/>
    <w:rsid w:val="00E91E17"/>
    <w:rsid w:val="00E920CA"/>
    <w:rsid w:val="00E920D4"/>
    <w:rsid w:val="00E921FB"/>
    <w:rsid w:val="00E928AC"/>
    <w:rsid w:val="00E929D4"/>
    <w:rsid w:val="00E92CD6"/>
    <w:rsid w:val="00E93E79"/>
    <w:rsid w:val="00E942CC"/>
    <w:rsid w:val="00E947D2"/>
    <w:rsid w:val="00E94E3E"/>
    <w:rsid w:val="00E9509F"/>
    <w:rsid w:val="00E95116"/>
    <w:rsid w:val="00E95AC2"/>
    <w:rsid w:val="00E95E68"/>
    <w:rsid w:val="00E965DE"/>
    <w:rsid w:val="00E965E2"/>
    <w:rsid w:val="00E96EEF"/>
    <w:rsid w:val="00E96FFF"/>
    <w:rsid w:val="00E97135"/>
    <w:rsid w:val="00E9725A"/>
    <w:rsid w:val="00E973FF"/>
    <w:rsid w:val="00E97546"/>
    <w:rsid w:val="00EA038F"/>
    <w:rsid w:val="00EA0881"/>
    <w:rsid w:val="00EA08AA"/>
    <w:rsid w:val="00EA090F"/>
    <w:rsid w:val="00EA0A72"/>
    <w:rsid w:val="00EA0AC7"/>
    <w:rsid w:val="00EA0D28"/>
    <w:rsid w:val="00EA1C3D"/>
    <w:rsid w:val="00EA257B"/>
    <w:rsid w:val="00EA29AB"/>
    <w:rsid w:val="00EA3542"/>
    <w:rsid w:val="00EA3A17"/>
    <w:rsid w:val="00EA3A66"/>
    <w:rsid w:val="00EA3C51"/>
    <w:rsid w:val="00EA4CD1"/>
    <w:rsid w:val="00EA50EF"/>
    <w:rsid w:val="00EA548A"/>
    <w:rsid w:val="00EA5C63"/>
    <w:rsid w:val="00EA5D70"/>
    <w:rsid w:val="00EA68B8"/>
    <w:rsid w:val="00EA6A2A"/>
    <w:rsid w:val="00EA7518"/>
    <w:rsid w:val="00EA78F2"/>
    <w:rsid w:val="00EA7D29"/>
    <w:rsid w:val="00EB09AA"/>
    <w:rsid w:val="00EB0CE3"/>
    <w:rsid w:val="00EB117D"/>
    <w:rsid w:val="00EB141A"/>
    <w:rsid w:val="00EB1648"/>
    <w:rsid w:val="00EB1652"/>
    <w:rsid w:val="00EB16C9"/>
    <w:rsid w:val="00EB1733"/>
    <w:rsid w:val="00EB21B3"/>
    <w:rsid w:val="00EB231D"/>
    <w:rsid w:val="00EB29EC"/>
    <w:rsid w:val="00EB2C88"/>
    <w:rsid w:val="00EB35E5"/>
    <w:rsid w:val="00EB37E9"/>
    <w:rsid w:val="00EB3C55"/>
    <w:rsid w:val="00EB427E"/>
    <w:rsid w:val="00EB47AB"/>
    <w:rsid w:val="00EB4885"/>
    <w:rsid w:val="00EB4DE6"/>
    <w:rsid w:val="00EB4FA0"/>
    <w:rsid w:val="00EB5430"/>
    <w:rsid w:val="00EB61E0"/>
    <w:rsid w:val="00EB6546"/>
    <w:rsid w:val="00EB7BE4"/>
    <w:rsid w:val="00EC01A6"/>
    <w:rsid w:val="00EC086E"/>
    <w:rsid w:val="00EC0C09"/>
    <w:rsid w:val="00EC0C46"/>
    <w:rsid w:val="00EC0DB8"/>
    <w:rsid w:val="00EC157B"/>
    <w:rsid w:val="00EC1B79"/>
    <w:rsid w:val="00EC221B"/>
    <w:rsid w:val="00EC22E4"/>
    <w:rsid w:val="00EC2BFD"/>
    <w:rsid w:val="00EC35A8"/>
    <w:rsid w:val="00EC364E"/>
    <w:rsid w:val="00EC36AF"/>
    <w:rsid w:val="00EC36DF"/>
    <w:rsid w:val="00EC3910"/>
    <w:rsid w:val="00EC3ACF"/>
    <w:rsid w:val="00EC4120"/>
    <w:rsid w:val="00EC427A"/>
    <w:rsid w:val="00EC46F2"/>
    <w:rsid w:val="00EC4918"/>
    <w:rsid w:val="00EC4A26"/>
    <w:rsid w:val="00EC4B7B"/>
    <w:rsid w:val="00EC4E71"/>
    <w:rsid w:val="00EC51E2"/>
    <w:rsid w:val="00EC5F84"/>
    <w:rsid w:val="00EC60CB"/>
    <w:rsid w:val="00EC6907"/>
    <w:rsid w:val="00EC69A1"/>
    <w:rsid w:val="00EC7376"/>
    <w:rsid w:val="00EC7AC5"/>
    <w:rsid w:val="00EC7B9F"/>
    <w:rsid w:val="00EC7DC9"/>
    <w:rsid w:val="00ED01E8"/>
    <w:rsid w:val="00ED04C8"/>
    <w:rsid w:val="00ED0DF0"/>
    <w:rsid w:val="00ED13A0"/>
    <w:rsid w:val="00ED1535"/>
    <w:rsid w:val="00ED1839"/>
    <w:rsid w:val="00ED1A41"/>
    <w:rsid w:val="00ED1A9B"/>
    <w:rsid w:val="00ED2151"/>
    <w:rsid w:val="00ED25B0"/>
    <w:rsid w:val="00ED295B"/>
    <w:rsid w:val="00ED2E9C"/>
    <w:rsid w:val="00ED301F"/>
    <w:rsid w:val="00ED3186"/>
    <w:rsid w:val="00ED3533"/>
    <w:rsid w:val="00ED35E6"/>
    <w:rsid w:val="00ED4334"/>
    <w:rsid w:val="00ED4B61"/>
    <w:rsid w:val="00ED5207"/>
    <w:rsid w:val="00ED5266"/>
    <w:rsid w:val="00ED562F"/>
    <w:rsid w:val="00ED5876"/>
    <w:rsid w:val="00ED59BB"/>
    <w:rsid w:val="00ED5BD3"/>
    <w:rsid w:val="00ED5FA1"/>
    <w:rsid w:val="00ED5FD1"/>
    <w:rsid w:val="00ED656B"/>
    <w:rsid w:val="00ED65B0"/>
    <w:rsid w:val="00ED66D5"/>
    <w:rsid w:val="00ED6A76"/>
    <w:rsid w:val="00ED6CCF"/>
    <w:rsid w:val="00ED6D70"/>
    <w:rsid w:val="00ED6E78"/>
    <w:rsid w:val="00ED746F"/>
    <w:rsid w:val="00ED7500"/>
    <w:rsid w:val="00ED7C55"/>
    <w:rsid w:val="00ED7F7D"/>
    <w:rsid w:val="00EE1139"/>
    <w:rsid w:val="00EE1738"/>
    <w:rsid w:val="00EE1E88"/>
    <w:rsid w:val="00EE254F"/>
    <w:rsid w:val="00EE2882"/>
    <w:rsid w:val="00EE310E"/>
    <w:rsid w:val="00EE314B"/>
    <w:rsid w:val="00EE3AF0"/>
    <w:rsid w:val="00EE3D44"/>
    <w:rsid w:val="00EE3F07"/>
    <w:rsid w:val="00EE40E9"/>
    <w:rsid w:val="00EE42E2"/>
    <w:rsid w:val="00EE45C2"/>
    <w:rsid w:val="00EE5536"/>
    <w:rsid w:val="00EE558A"/>
    <w:rsid w:val="00EE591B"/>
    <w:rsid w:val="00EE5C49"/>
    <w:rsid w:val="00EE5D11"/>
    <w:rsid w:val="00EE61EA"/>
    <w:rsid w:val="00EE670E"/>
    <w:rsid w:val="00EE6E04"/>
    <w:rsid w:val="00EE70ED"/>
    <w:rsid w:val="00EE7313"/>
    <w:rsid w:val="00EE7750"/>
    <w:rsid w:val="00EE7E7B"/>
    <w:rsid w:val="00EF023C"/>
    <w:rsid w:val="00EF0BAF"/>
    <w:rsid w:val="00EF0BD2"/>
    <w:rsid w:val="00EF0EEC"/>
    <w:rsid w:val="00EF0FF7"/>
    <w:rsid w:val="00EF10B7"/>
    <w:rsid w:val="00EF12D0"/>
    <w:rsid w:val="00EF165D"/>
    <w:rsid w:val="00EF209C"/>
    <w:rsid w:val="00EF21A0"/>
    <w:rsid w:val="00EF2248"/>
    <w:rsid w:val="00EF2DC9"/>
    <w:rsid w:val="00EF3123"/>
    <w:rsid w:val="00EF3341"/>
    <w:rsid w:val="00EF383E"/>
    <w:rsid w:val="00EF38E0"/>
    <w:rsid w:val="00EF3A1B"/>
    <w:rsid w:val="00EF3D66"/>
    <w:rsid w:val="00EF3DA1"/>
    <w:rsid w:val="00EF4342"/>
    <w:rsid w:val="00EF43E3"/>
    <w:rsid w:val="00EF4E68"/>
    <w:rsid w:val="00EF56B0"/>
    <w:rsid w:val="00EF5C3D"/>
    <w:rsid w:val="00EF5E83"/>
    <w:rsid w:val="00EF60BA"/>
    <w:rsid w:val="00EF60E1"/>
    <w:rsid w:val="00EF61CA"/>
    <w:rsid w:val="00EF65AA"/>
    <w:rsid w:val="00EF66DC"/>
    <w:rsid w:val="00EF68CB"/>
    <w:rsid w:val="00EF73BF"/>
    <w:rsid w:val="00EF74DB"/>
    <w:rsid w:val="00EF774E"/>
    <w:rsid w:val="00F002D7"/>
    <w:rsid w:val="00F005B2"/>
    <w:rsid w:val="00F00883"/>
    <w:rsid w:val="00F01671"/>
    <w:rsid w:val="00F01A6A"/>
    <w:rsid w:val="00F01B4E"/>
    <w:rsid w:val="00F0274E"/>
    <w:rsid w:val="00F02A6E"/>
    <w:rsid w:val="00F034AD"/>
    <w:rsid w:val="00F03A91"/>
    <w:rsid w:val="00F04700"/>
    <w:rsid w:val="00F049D4"/>
    <w:rsid w:val="00F04F00"/>
    <w:rsid w:val="00F05343"/>
    <w:rsid w:val="00F054D2"/>
    <w:rsid w:val="00F05A76"/>
    <w:rsid w:val="00F05DAB"/>
    <w:rsid w:val="00F06168"/>
    <w:rsid w:val="00F063C4"/>
    <w:rsid w:val="00F06570"/>
    <w:rsid w:val="00F067DB"/>
    <w:rsid w:val="00F06E3A"/>
    <w:rsid w:val="00F07164"/>
    <w:rsid w:val="00F0718D"/>
    <w:rsid w:val="00F07EAD"/>
    <w:rsid w:val="00F10247"/>
    <w:rsid w:val="00F1044B"/>
    <w:rsid w:val="00F105A6"/>
    <w:rsid w:val="00F10C86"/>
    <w:rsid w:val="00F11602"/>
    <w:rsid w:val="00F124EF"/>
    <w:rsid w:val="00F136B3"/>
    <w:rsid w:val="00F137EF"/>
    <w:rsid w:val="00F13A56"/>
    <w:rsid w:val="00F13E89"/>
    <w:rsid w:val="00F144EF"/>
    <w:rsid w:val="00F14533"/>
    <w:rsid w:val="00F14871"/>
    <w:rsid w:val="00F149AD"/>
    <w:rsid w:val="00F14C2C"/>
    <w:rsid w:val="00F15202"/>
    <w:rsid w:val="00F15ACA"/>
    <w:rsid w:val="00F16273"/>
    <w:rsid w:val="00F16344"/>
    <w:rsid w:val="00F16D92"/>
    <w:rsid w:val="00F17009"/>
    <w:rsid w:val="00F174F2"/>
    <w:rsid w:val="00F17615"/>
    <w:rsid w:val="00F1791D"/>
    <w:rsid w:val="00F2037D"/>
    <w:rsid w:val="00F20748"/>
    <w:rsid w:val="00F20990"/>
    <w:rsid w:val="00F20C07"/>
    <w:rsid w:val="00F20D94"/>
    <w:rsid w:val="00F210A4"/>
    <w:rsid w:val="00F21466"/>
    <w:rsid w:val="00F2174C"/>
    <w:rsid w:val="00F217E4"/>
    <w:rsid w:val="00F21D8D"/>
    <w:rsid w:val="00F21EA0"/>
    <w:rsid w:val="00F23427"/>
    <w:rsid w:val="00F23BBA"/>
    <w:rsid w:val="00F23ECF"/>
    <w:rsid w:val="00F23EE2"/>
    <w:rsid w:val="00F23F74"/>
    <w:rsid w:val="00F24313"/>
    <w:rsid w:val="00F24380"/>
    <w:rsid w:val="00F24524"/>
    <w:rsid w:val="00F246DA"/>
    <w:rsid w:val="00F24761"/>
    <w:rsid w:val="00F249DF"/>
    <w:rsid w:val="00F251E7"/>
    <w:rsid w:val="00F25301"/>
    <w:rsid w:val="00F253D8"/>
    <w:rsid w:val="00F2569A"/>
    <w:rsid w:val="00F256CB"/>
    <w:rsid w:val="00F25779"/>
    <w:rsid w:val="00F26490"/>
    <w:rsid w:val="00F26A82"/>
    <w:rsid w:val="00F271A1"/>
    <w:rsid w:val="00F271B4"/>
    <w:rsid w:val="00F30141"/>
    <w:rsid w:val="00F304FB"/>
    <w:rsid w:val="00F308FB"/>
    <w:rsid w:val="00F31390"/>
    <w:rsid w:val="00F315CF"/>
    <w:rsid w:val="00F317D5"/>
    <w:rsid w:val="00F31CD1"/>
    <w:rsid w:val="00F31F8E"/>
    <w:rsid w:val="00F3234A"/>
    <w:rsid w:val="00F32B94"/>
    <w:rsid w:val="00F32F2B"/>
    <w:rsid w:val="00F33108"/>
    <w:rsid w:val="00F33153"/>
    <w:rsid w:val="00F33749"/>
    <w:rsid w:val="00F3385F"/>
    <w:rsid w:val="00F3457A"/>
    <w:rsid w:val="00F34954"/>
    <w:rsid w:val="00F36BF4"/>
    <w:rsid w:val="00F36C74"/>
    <w:rsid w:val="00F36CE6"/>
    <w:rsid w:val="00F400A9"/>
    <w:rsid w:val="00F400AF"/>
    <w:rsid w:val="00F40D2A"/>
    <w:rsid w:val="00F4117F"/>
    <w:rsid w:val="00F41234"/>
    <w:rsid w:val="00F41332"/>
    <w:rsid w:val="00F421BD"/>
    <w:rsid w:val="00F4349C"/>
    <w:rsid w:val="00F43B4F"/>
    <w:rsid w:val="00F43DEC"/>
    <w:rsid w:val="00F43FAC"/>
    <w:rsid w:val="00F43FB4"/>
    <w:rsid w:val="00F44094"/>
    <w:rsid w:val="00F448F9"/>
    <w:rsid w:val="00F450E2"/>
    <w:rsid w:val="00F4576F"/>
    <w:rsid w:val="00F46472"/>
    <w:rsid w:val="00F4678B"/>
    <w:rsid w:val="00F468D1"/>
    <w:rsid w:val="00F46AFB"/>
    <w:rsid w:val="00F46CDB"/>
    <w:rsid w:val="00F476C3"/>
    <w:rsid w:val="00F47E5F"/>
    <w:rsid w:val="00F50138"/>
    <w:rsid w:val="00F50509"/>
    <w:rsid w:val="00F50E7E"/>
    <w:rsid w:val="00F52046"/>
    <w:rsid w:val="00F52103"/>
    <w:rsid w:val="00F5218F"/>
    <w:rsid w:val="00F5242E"/>
    <w:rsid w:val="00F52BA8"/>
    <w:rsid w:val="00F52DA6"/>
    <w:rsid w:val="00F5307F"/>
    <w:rsid w:val="00F535B4"/>
    <w:rsid w:val="00F5363C"/>
    <w:rsid w:val="00F537A9"/>
    <w:rsid w:val="00F53B26"/>
    <w:rsid w:val="00F5400D"/>
    <w:rsid w:val="00F54466"/>
    <w:rsid w:val="00F546BB"/>
    <w:rsid w:val="00F546E0"/>
    <w:rsid w:val="00F55125"/>
    <w:rsid w:val="00F55383"/>
    <w:rsid w:val="00F553E1"/>
    <w:rsid w:val="00F55522"/>
    <w:rsid w:val="00F55936"/>
    <w:rsid w:val="00F55E99"/>
    <w:rsid w:val="00F5626D"/>
    <w:rsid w:val="00F562EA"/>
    <w:rsid w:val="00F56BEE"/>
    <w:rsid w:val="00F570BD"/>
    <w:rsid w:val="00F575FD"/>
    <w:rsid w:val="00F57784"/>
    <w:rsid w:val="00F57ABD"/>
    <w:rsid w:val="00F57DAF"/>
    <w:rsid w:val="00F57FFD"/>
    <w:rsid w:val="00F602F3"/>
    <w:rsid w:val="00F61AD7"/>
    <w:rsid w:val="00F61C99"/>
    <w:rsid w:val="00F61F62"/>
    <w:rsid w:val="00F62A0E"/>
    <w:rsid w:val="00F6369C"/>
    <w:rsid w:val="00F63A7F"/>
    <w:rsid w:val="00F63CEF"/>
    <w:rsid w:val="00F63D2E"/>
    <w:rsid w:val="00F63D3C"/>
    <w:rsid w:val="00F64620"/>
    <w:rsid w:val="00F646DD"/>
    <w:rsid w:val="00F647BC"/>
    <w:rsid w:val="00F65315"/>
    <w:rsid w:val="00F65A13"/>
    <w:rsid w:val="00F65B30"/>
    <w:rsid w:val="00F6606F"/>
    <w:rsid w:val="00F66237"/>
    <w:rsid w:val="00F66EC6"/>
    <w:rsid w:val="00F670A5"/>
    <w:rsid w:val="00F6713C"/>
    <w:rsid w:val="00F67447"/>
    <w:rsid w:val="00F674DF"/>
    <w:rsid w:val="00F6767F"/>
    <w:rsid w:val="00F67E03"/>
    <w:rsid w:val="00F67E6C"/>
    <w:rsid w:val="00F70565"/>
    <w:rsid w:val="00F70C08"/>
    <w:rsid w:val="00F70DC4"/>
    <w:rsid w:val="00F7154E"/>
    <w:rsid w:val="00F71D2C"/>
    <w:rsid w:val="00F71EBB"/>
    <w:rsid w:val="00F71EE8"/>
    <w:rsid w:val="00F72213"/>
    <w:rsid w:val="00F7226D"/>
    <w:rsid w:val="00F72578"/>
    <w:rsid w:val="00F727B3"/>
    <w:rsid w:val="00F72BDA"/>
    <w:rsid w:val="00F72E8C"/>
    <w:rsid w:val="00F73977"/>
    <w:rsid w:val="00F753AA"/>
    <w:rsid w:val="00F754A5"/>
    <w:rsid w:val="00F7589A"/>
    <w:rsid w:val="00F758B9"/>
    <w:rsid w:val="00F75B47"/>
    <w:rsid w:val="00F75D37"/>
    <w:rsid w:val="00F7606B"/>
    <w:rsid w:val="00F76986"/>
    <w:rsid w:val="00F76A8F"/>
    <w:rsid w:val="00F76E32"/>
    <w:rsid w:val="00F76FA0"/>
    <w:rsid w:val="00F77189"/>
    <w:rsid w:val="00F771C3"/>
    <w:rsid w:val="00F77542"/>
    <w:rsid w:val="00F77964"/>
    <w:rsid w:val="00F77A5F"/>
    <w:rsid w:val="00F77E0D"/>
    <w:rsid w:val="00F80904"/>
    <w:rsid w:val="00F80B36"/>
    <w:rsid w:val="00F81359"/>
    <w:rsid w:val="00F815BC"/>
    <w:rsid w:val="00F81652"/>
    <w:rsid w:val="00F820CE"/>
    <w:rsid w:val="00F82113"/>
    <w:rsid w:val="00F82434"/>
    <w:rsid w:val="00F84BF9"/>
    <w:rsid w:val="00F84C22"/>
    <w:rsid w:val="00F84D4F"/>
    <w:rsid w:val="00F852F7"/>
    <w:rsid w:val="00F853B3"/>
    <w:rsid w:val="00F858B3"/>
    <w:rsid w:val="00F85CA8"/>
    <w:rsid w:val="00F85E1D"/>
    <w:rsid w:val="00F869CA"/>
    <w:rsid w:val="00F87607"/>
    <w:rsid w:val="00F87797"/>
    <w:rsid w:val="00F87847"/>
    <w:rsid w:val="00F87A1C"/>
    <w:rsid w:val="00F87BD2"/>
    <w:rsid w:val="00F87D50"/>
    <w:rsid w:val="00F87FC8"/>
    <w:rsid w:val="00F9014E"/>
    <w:rsid w:val="00F907CC"/>
    <w:rsid w:val="00F907EC"/>
    <w:rsid w:val="00F909F8"/>
    <w:rsid w:val="00F90D28"/>
    <w:rsid w:val="00F90DBE"/>
    <w:rsid w:val="00F91444"/>
    <w:rsid w:val="00F91809"/>
    <w:rsid w:val="00F9190C"/>
    <w:rsid w:val="00F91DBC"/>
    <w:rsid w:val="00F92243"/>
    <w:rsid w:val="00F92846"/>
    <w:rsid w:val="00F92858"/>
    <w:rsid w:val="00F934FA"/>
    <w:rsid w:val="00F93E63"/>
    <w:rsid w:val="00F94248"/>
    <w:rsid w:val="00F942B1"/>
    <w:rsid w:val="00F94C23"/>
    <w:rsid w:val="00F94F1A"/>
    <w:rsid w:val="00F95B30"/>
    <w:rsid w:val="00F95B7E"/>
    <w:rsid w:val="00F96102"/>
    <w:rsid w:val="00F9636A"/>
    <w:rsid w:val="00F96D38"/>
    <w:rsid w:val="00F96F2A"/>
    <w:rsid w:val="00F97046"/>
    <w:rsid w:val="00F97179"/>
    <w:rsid w:val="00F9727E"/>
    <w:rsid w:val="00F9752C"/>
    <w:rsid w:val="00F97B01"/>
    <w:rsid w:val="00F97B63"/>
    <w:rsid w:val="00FA00EB"/>
    <w:rsid w:val="00FA03B9"/>
    <w:rsid w:val="00FA09A1"/>
    <w:rsid w:val="00FA0BA5"/>
    <w:rsid w:val="00FA0D77"/>
    <w:rsid w:val="00FA175E"/>
    <w:rsid w:val="00FA2805"/>
    <w:rsid w:val="00FA29AE"/>
    <w:rsid w:val="00FA2CEE"/>
    <w:rsid w:val="00FA2E65"/>
    <w:rsid w:val="00FA33B2"/>
    <w:rsid w:val="00FA3426"/>
    <w:rsid w:val="00FA3661"/>
    <w:rsid w:val="00FA368B"/>
    <w:rsid w:val="00FA391D"/>
    <w:rsid w:val="00FA3D37"/>
    <w:rsid w:val="00FA3EBD"/>
    <w:rsid w:val="00FA409A"/>
    <w:rsid w:val="00FA44FB"/>
    <w:rsid w:val="00FA4616"/>
    <w:rsid w:val="00FA4A11"/>
    <w:rsid w:val="00FA4C57"/>
    <w:rsid w:val="00FA5040"/>
    <w:rsid w:val="00FA5048"/>
    <w:rsid w:val="00FA54E7"/>
    <w:rsid w:val="00FA5639"/>
    <w:rsid w:val="00FA5AB5"/>
    <w:rsid w:val="00FA607B"/>
    <w:rsid w:val="00FA6095"/>
    <w:rsid w:val="00FA62EC"/>
    <w:rsid w:val="00FA64CE"/>
    <w:rsid w:val="00FA73A2"/>
    <w:rsid w:val="00FB023D"/>
    <w:rsid w:val="00FB02A6"/>
    <w:rsid w:val="00FB0DDC"/>
    <w:rsid w:val="00FB1BB7"/>
    <w:rsid w:val="00FB1C75"/>
    <w:rsid w:val="00FB1E0F"/>
    <w:rsid w:val="00FB2B90"/>
    <w:rsid w:val="00FB2BA3"/>
    <w:rsid w:val="00FB2D40"/>
    <w:rsid w:val="00FB2E96"/>
    <w:rsid w:val="00FB3332"/>
    <w:rsid w:val="00FB35FD"/>
    <w:rsid w:val="00FB3B13"/>
    <w:rsid w:val="00FB438A"/>
    <w:rsid w:val="00FB47E5"/>
    <w:rsid w:val="00FB48B2"/>
    <w:rsid w:val="00FB49D2"/>
    <w:rsid w:val="00FB52F4"/>
    <w:rsid w:val="00FB68CC"/>
    <w:rsid w:val="00FB6910"/>
    <w:rsid w:val="00FB6A02"/>
    <w:rsid w:val="00FB6C39"/>
    <w:rsid w:val="00FB70BB"/>
    <w:rsid w:val="00FB747F"/>
    <w:rsid w:val="00FC0031"/>
    <w:rsid w:val="00FC039E"/>
    <w:rsid w:val="00FC05B8"/>
    <w:rsid w:val="00FC069E"/>
    <w:rsid w:val="00FC0832"/>
    <w:rsid w:val="00FC0991"/>
    <w:rsid w:val="00FC0A25"/>
    <w:rsid w:val="00FC0A5B"/>
    <w:rsid w:val="00FC1933"/>
    <w:rsid w:val="00FC1B67"/>
    <w:rsid w:val="00FC1DF8"/>
    <w:rsid w:val="00FC1F87"/>
    <w:rsid w:val="00FC2009"/>
    <w:rsid w:val="00FC26E9"/>
    <w:rsid w:val="00FC2EBB"/>
    <w:rsid w:val="00FC38F4"/>
    <w:rsid w:val="00FC3A71"/>
    <w:rsid w:val="00FC41A6"/>
    <w:rsid w:val="00FC4FC5"/>
    <w:rsid w:val="00FC54A7"/>
    <w:rsid w:val="00FC55E5"/>
    <w:rsid w:val="00FC5728"/>
    <w:rsid w:val="00FC7037"/>
    <w:rsid w:val="00FC7052"/>
    <w:rsid w:val="00FC72D5"/>
    <w:rsid w:val="00FC7350"/>
    <w:rsid w:val="00FC785E"/>
    <w:rsid w:val="00FC797E"/>
    <w:rsid w:val="00FC7E77"/>
    <w:rsid w:val="00FC7F62"/>
    <w:rsid w:val="00FC7F79"/>
    <w:rsid w:val="00FD066E"/>
    <w:rsid w:val="00FD0E29"/>
    <w:rsid w:val="00FD1131"/>
    <w:rsid w:val="00FD1679"/>
    <w:rsid w:val="00FD16D9"/>
    <w:rsid w:val="00FD2068"/>
    <w:rsid w:val="00FD226D"/>
    <w:rsid w:val="00FD3704"/>
    <w:rsid w:val="00FD37AB"/>
    <w:rsid w:val="00FD3896"/>
    <w:rsid w:val="00FD3AA4"/>
    <w:rsid w:val="00FD3BAA"/>
    <w:rsid w:val="00FD40CD"/>
    <w:rsid w:val="00FD40E8"/>
    <w:rsid w:val="00FD4603"/>
    <w:rsid w:val="00FD4AAC"/>
    <w:rsid w:val="00FD4D33"/>
    <w:rsid w:val="00FD4D3B"/>
    <w:rsid w:val="00FD523C"/>
    <w:rsid w:val="00FD5BA1"/>
    <w:rsid w:val="00FD5C22"/>
    <w:rsid w:val="00FD619F"/>
    <w:rsid w:val="00FD6381"/>
    <w:rsid w:val="00FD6755"/>
    <w:rsid w:val="00FD6A05"/>
    <w:rsid w:val="00FD6B7E"/>
    <w:rsid w:val="00FD6EB3"/>
    <w:rsid w:val="00FD74CB"/>
    <w:rsid w:val="00FD7933"/>
    <w:rsid w:val="00FD7B92"/>
    <w:rsid w:val="00FE0151"/>
    <w:rsid w:val="00FE01EF"/>
    <w:rsid w:val="00FE0AFC"/>
    <w:rsid w:val="00FE0D88"/>
    <w:rsid w:val="00FE156B"/>
    <w:rsid w:val="00FE19C4"/>
    <w:rsid w:val="00FE1AC9"/>
    <w:rsid w:val="00FE1B78"/>
    <w:rsid w:val="00FE1BD6"/>
    <w:rsid w:val="00FE2447"/>
    <w:rsid w:val="00FE248E"/>
    <w:rsid w:val="00FE2780"/>
    <w:rsid w:val="00FE2860"/>
    <w:rsid w:val="00FE28C7"/>
    <w:rsid w:val="00FE296B"/>
    <w:rsid w:val="00FE2F36"/>
    <w:rsid w:val="00FE3016"/>
    <w:rsid w:val="00FE3620"/>
    <w:rsid w:val="00FE3F4C"/>
    <w:rsid w:val="00FE40FE"/>
    <w:rsid w:val="00FE41D8"/>
    <w:rsid w:val="00FE45B2"/>
    <w:rsid w:val="00FE56B0"/>
    <w:rsid w:val="00FE56EF"/>
    <w:rsid w:val="00FE625E"/>
    <w:rsid w:val="00FE6D0F"/>
    <w:rsid w:val="00FE6E1B"/>
    <w:rsid w:val="00FE7163"/>
    <w:rsid w:val="00FE7424"/>
    <w:rsid w:val="00FE79AC"/>
    <w:rsid w:val="00FE7A98"/>
    <w:rsid w:val="00FF01AE"/>
    <w:rsid w:val="00FF05F8"/>
    <w:rsid w:val="00FF086F"/>
    <w:rsid w:val="00FF17E4"/>
    <w:rsid w:val="00FF1964"/>
    <w:rsid w:val="00FF2384"/>
    <w:rsid w:val="00FF28BF"/>
    <w:rsid w:val="00FF2C0E"/>
    <w:rsid w:val="00FF2C36"/>
    <w:rsid w:val="00FF2E36"/>
    <w:rsid w:val="00FF39C3"/>
    <w:rsid w:val="00FF3A67"/>
    <w:rsid w:val="00FF3DFA"/>
    <w:rsid w:val="00FF433D"/>
    <w:rsid w:val="00FF5123"/>
    <w:rsid w:val="00FF51C4"/>
    <w:rsid w:val="00FF52FA"/>
    <w:rsid w:val="00FF5346"/>
    <w:rsid w:val="00FF5A0C"/>
    <w:rsid w:val="00FF5BB5"/>
    <w:rsid w:val="00FF5D87"/>
    <w:rsid w:val="00FF5F75"/>
    <w:rsid w:val="00FF66CC"/>
    <w:rsid w:val="00FF6D53"/>
    <w:rsid w:val="00FF700A"/>
    <w:rsid w:val="00FF7511"/>
    <w:rsid w:val="00FF7898"/>
    <w:rsid w:val="00FF7E7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fill="f" fillcolor="#f49100" strokecolor="#f49100">
      <v:fill color="#f49100" on="f"/>
      <v:stroke color="#f49100"/>
      <o:colormru v:ext="edit" colors="#f49100,#8f9286"/>
    </o:shapedefaults>
    <o:shapelayout v:ext="edit">
      <o:idmap v:ext="edit" data="2"/>
    </o:shapelayout>
  </w:shapeDefaults>
  <w:decimalSymbol w:val="."/>
  <w:listSeparator w:val=","/>
  <w14:docId w14:val="519653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itle" w:qFormat="1"/>
    <w:lsdException w:name="Subtitle" w:qFormat="1"/>
    <w:lsdException w:name="Strong" w:qFormat="1"/>
    <w:lsdException w:name="Emphasis" w:qFormat="1"/>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5702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qFormat/>
    <w:rsid w:val="0005702C"/>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Times New Roman"/>
      <w:b/>
      <w:bCs/>
      <w:u w:val="single"/>
    </w:rPr>
  </w:style>
  <w:style w:type="paragraph" w:styleId="Heading2">
    <w:name w:val="heading 2"/>
    <w:basedOn w:val="Normal"/>
    <w:next w:val="Normal"/>
    <w:qFormat/>
    <w:rsid w:val="0005702C"/>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qFormat/>
    <w:rsid w:val="0005702C"/>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rsid w:val="0005702C"/>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rsid w:val="0005702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Times New Roman"/>
      <w:b/>
      <w:bCs/>
      <w:sz w:val="20"/>
      <w:szCs w:val="20"/>
    </w:rPr>
  </w:style>
  <w:style w:type="paragraph" w:styleId="Heading6">
    <w:name w:val="heading 6"/>
    <w:basedOn w:val="Normal"/>
    <w:next w:val="Normal"/>
    <w:qFormat/>
    <w:rsid w:val="0005702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5"/>
    </w:pPr>
    <w:rPr>
      <w:rFonts w:cs="Times New Roman"/>
      <w:b/>
      <w:bCs/>
      <w:sz w:val="20"/>
      <w:szCs w:val="20"/>
    </w:rPr>
  </w:style>
  <w:style w:type="paragraph" w:styleId="Heading7">
    <w:name w:val="heading 7"/>
    <w:basedOn w:val="Normal"/>
    <w:next w:val="Normal"/>
    <w:qFormat/>
    <w:rsid w:val="0005702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outlineLvl w:val="6"/>
    </w:pPr>
    <w:rPr>
      <w:rFonts w:cs="Times New Roman"/>
      <w:b/>
      <w:bCs/>
      <w:sz w:val="20"/>
      <w:szCs w:val="20"/>
    </w:rPr>
  </w:style>
  <w:style w:type="paragraph" w:styleId="Heading8">
    <w:name w:val="heading 8"/>
    <w:basedOn w:val="Normal"/>
    <w:next w:val="Normal"/>
    <w:qFormat/>
    <w:rsid w:val="0005702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82"/>
      </w:tabs>
      <w:jc w:val="center"/>
      <w:outlineLvl w:val="7"/>
    </w:pPr>
    <w:rPr>
      <w:rFonts w:cs="Times New Roman"/>
      <w:sz w:val="16"/>
      <w:szCs w:val="16"/>
      <w:u w:val="single"/>
    </w:rPr>
  </w:style>
  <w:style w:type="paragraph" w:styleId="Heading9">
    <w:name w:val="heading 9"/>
    <w:basedOn w:val="Normal"/>
    <w:next w:val="Normal"/>
    <w:qFormat/>
    <w:rsid w:val="0005702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jc w:val="both"/>
      <w:outlineLvl w:val="8"/>
    </w:pPr>
    <w:rPr>
      <w:rFonts w:cs="Times New Roman"/>
      <w:b/>
      <w:bCs/>
      <w:color w:val="00000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05702C"/>
    <w:pPr>
      <w:tabs>
        <w:tab w:val="center" w:pos="4536"/>
        <w:tab w:val="right" w:pos="9072"/>
      </w:tabs>
    </w:pPr>
  </w:style>
  <w:style w:type="character" w:customStyle="1" w:styleId="AAAddress">
    <w:name w:val="AA Address"/>
    <w:rsid w:val="0005702C"/>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05702C"/>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05702C"/>
    <w:pPr>
      <w:tabs>
        <w:tab w:val="center" w:pos="4536"/>
        <w:tab w:val="right" w:pos="9072"/>
      </w:tabs>
    </w:pPr>
  </w:style>
  <w:style w:type="paragraph" w:styleId="Caption">
    <w:name w:val="caption"/>
    <w:basedOn w:val="Normal"/>
    <w:next w:val="Normal"/>
    <w:qFormat/>
    <w:rsid w:val="0005702C"/>
    <w:rPr>
      <w:rFonts w:cs="Times New Roman"/>
      <w:b/>
      <w:bCs/>
    </w:rPr>
  </w:style>
  <w:style w:type="paragraph" w:styleId="ListBullet">
    <w:name w:val="List Bullet"/>
    <w:basedOn w:val="Normal"/>
    <w:rsid w:val="0005702C"/>
    <w:pPr>
      <w:numPr>
        <w:numId w:val="3"/>
      </w:numPr>
      <w:tabs>
        <w:tab w:val="clear" w:pos="360"/>
        <w:tab w:val="left" w:pos="284"/>
      </w:tabs>
      <w:ind w:left="284" w:hanging="284"/>
    </w:pPr>
  </w:style>
  <w:style w:type="paragraph" w:styleId="ListBullet2">
    <w:name w:val="List Bullet 2"/>
    <w:basedOn w:val="Normal"/>
    <w:rsid w:val="0005702C"/>
    <w:pPr>
      <w:numPr>
        <w:numId w:val="4"/>
      </w:numPr>
      <w:tabs>
        <w:tab w:val="clear" w:pos="643"/>
        <w:tab w:val="left" w:pos="567"/>
      </w:tabs>
      <w:ind w:left="851" w:hanging="284"/>
    </w:pPr>
  </w:style>
  <w:style w:type="paragraph" w:styleId="ListBullet3">
    <w:name w:val="List Bullet 3"/>
    <w:basedOn w:val="Normal"/>
    <w:rsid w:val="0005702C"/>
    <w:pPr>
      <w:numPr>
        <w:numId w:val="1"/>
      </w:numPr>
      <w:tabs>
        <w:tab w:val="clear" w:pos="926"/>
        <w:tab w:val="left" w:pos="851"/>
      </w:tabs>
      <w:ind w:left="1135" w:hanging="284"/>
    </w:pPr>
  </w:style>
  <w:style w:type="paragraph" w:styleId="ListBullet4">
    <w:name w:val="List Bullet 4"/>
    <w:basedOn w:val="Normal"/>
    <w:rsid w:val="0005702C"/>
    <w:pPr>
      <w:numPr>
        <w:numId w:val="2"/>
      </w:numPr>
      <w:tabs>
        <w:tab w:val="clear" w:pos="1209"/>
        <w:tab w:val="left" w:pos="1134"/>
      </w:tabs>
      <w:ind w:left="1418" w:hanging="284"/>
    </w:pPr>
  </w:style>
  <w:style w:type="paragraph" w:styleId="ListNumber">
    <w:name w:val="List Number"/>
    <w:basedOn w:val="Normal"/>
    <w:rsid w:val="0005702C"/>
    <w:pPr>
      <w:numPr>
        <w:numId w:val="5"/>
      </w:numPr>
      <w:tabs>
        <w:tab w:val="clear" w:pos="360"/>
        <w:tab w:val="left" w:pos="284"/>
      </w:tabs>
      <w:ind w:left="284" w:hanging="284"/>
    </w:pPr>
  </w:style>
  <w:style w:type="paragraph" w:styleId="ListNumber2">
    <w:name w:val="List Number 2"/>
    <w:basedOn w:val="Normal"/>
    <w:rsid w:val="0005702C"/>
    <w:pPr>
      <w:numPr>
        <w:numId w:val="6"/>
      </w:numPr>
      <w:tabs>
        <w:tab w:val="clear" w:pos="643"/>
        <w:tab w:val="left" w:pos="567"/>
      </w:tabs>
      <w:ind w:left="851" w:hanging="284"/>
    </w:pPr>
  </w:style>
  <w:style w:type="paragraph" w:styleId="ListNumber3">
    <w:name w:val="List Number 3"/>
    <w:basedOn w:val="Normal"/>
    <w:rsid w:val="0005702C"/>
    <w:pPr>
      <w:numPr>
        <w:numId w:val="7"/>
      </w:numPr>
      <w:tabs>
        <w:tab w:val="clear" w:pos="926"/>
        <w:tab w:val="left" w:pos="851"/>
      </w:tabs>
      <w:ind w:left="1135" w:hanging="284"/>
    </w:pPr>
  </w:style>
  <w:style w:type="paragraph" w:styleId="NormalIndent">
    <w:name w:val="Normal Indent"/>
    <w:basedOn w:val="Normal"/>
    <w:rsid w:val="0005702C"/>
    <w:pPr>
      <w:ind w:left="284"/>
    </w:pPr>
  </w:style>
  <w:style w:type="paragraph" w:customStyle="1" w:styleId="AAFrameAddress">
    <w:name w:val="AA Frame Address"/>
    <w:basedOn w:val="Heading1"/>
    <w:rsid w:val="0005702C"/>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05702C"/>
    <w:pPr>
      <w:numPr>
        <w:numId w:val="8"/>
      </w:numPr>
      <w:tabs>
        <w:tab w:val="clear" w:pos="1492"/>
        <w:tab w:val="left" w:pos="1418"/>
      </w:tabs>
      <w:ind w:left="1418" w:hanging="284"/>
    </w:pPr>
  </w:style>
  <w:style w:type="paragraph" w:styleId="ListNumber4">
    <w:name w:val="List Number 4"/>
    <w:basedOn w:val="Normal"/>
    <w:rsid w:val="0005702C"/>
    <w:pPr>
      <w:numPr>
        <w:numId w:val="9"/>
      </w:numPr>
      <w:tabs>
        <w:tab w:val="clear" w:pos="1209"/>
        <w:tab w:val="left" w:pos="1418"/>
      </w:tabs>
    </w:pPr>
  </w:style>
  <w:style w:type="paragraph" w:styleId="TableofAuthorities">
    <w:name w:val="table of authorities"/>
    <w:basedOn w:val="Normal"/>
    <w:next w:val="Normal"/>
    <w:semiHidden/>
    <w:rsid w:val="0005702C"/>
    <w:pPr>
      <w:ind w:left="284" w:hanging="284"/>
    </w:pPr>
  </w:style>
  <w:style w:type="paragraph" w:styleId="Index1">
    <w:name w:val="index 1"/>
    <w:basedOn w:val="Normal"/>
    <w:next w:val="Normal"/>
    <w:autoRedefine/>
    <w:semiHidden/>
    <w:rsid w:val="0005702C"/>
    <w:pPr>
      <w:ind w:left="284" w:hanging="284"/>
    </w:pPr>
  </w:style>
  <w:style w:type="paragraph" w:styleId="Index2">
    <w:name w:val="index 2"/>
    <w:basedOn w:val="Normal"/>
    <w:next w:val="Normal"/>
    <w:autoRedefine/>
    <w:semiHidden/>
    <w:rsid w:val="0005702C"/>
    <w:pPr>
      <w:ind w:left="568" w:hanging="284"/>
    </w:pPr>
  </w:style>
  <w:style w:type="paragraph" w:styleId="Index3">
    <w:name w:val="index 3"/>
    <w:basedOn w:val="Normal"/>
    <w:next w:val="Normal"/>
    <w:autoRedefine/>
    <w:semiHidden/>
    <w:rsid w:val="0005702C"/>
    <w:pPr>
      <w:ind w:left="851" w:hanging="284"/>
    </w:pPr>
  </w:style>
  <w:style w:type="paragraph" w:styleId="Index4">
    <w:name w:val="index 4"/>
    <w:basedOn w:val="Normal"/>
    <w:next w:val="Normal"/>
    <w:semiHidden/>
    <w:rsid w:val="0005702C"/>
    <w:pPr>
      <w:ind w:left="1135" w:hanging="284"/>
    </w:pPr>
  </w:style>
  <w:style w:type="paragraph" w:styleId="Index6">
    <w:name w:val="index 6"/>
    <w:basedOn w:val="Normal"/>
    <w:next w:val="Normal"/>
    <w:semiHidden/>
    <w:rsid w:val="0005702C"/>
    <w:pPr>
      <w:ind w:left="1702" w:hanging="284"/>
    </w:pPr>
  </w:style>
  <w:style w:type="paragraph" w:styleId="Index5">
    <w:name w:val="index 5"/>
    <w:basedOn w:val="Normal"/>
    <w:next w:val="Normal"/>
    <w:semiHidden/>
    <w:rsid w:val="0005702C"/>
    <w:pPr>
      <w:ind w:left="1418" w:hanging="284"/>
    </w:pPr>
  </w:style>
  <w:style w:type="paragraph" w:styleId="Index7">
    <w:name w:val="index 7"/>
    <w:basedOn w:val="Normal"/>
    <w:next w:val="Normal"/>
    <w:semiHidden/>
    <w:rsid w:val="0005702C"/>
    <w:pPr>
      <w:ind w:left="1985" w:hanging="284"/>
    </w:pPr>
  </w:style>
  <w:style w:type="paragraph" w:styleId="Index8">
    <w:name w:val="index 8"/>
    <w:basedOn w:val="Normal"/>
    <w:next w:val="Normal"/>
    <w:semiHidden/>
    <w:rsid w:val="0005702C"/>
    <w:pPr>
      <w:ind w:left="2269" w:hanging="284"/>
    </w:pPr>
  </w:style>
  <w:style w:type="paragraph" w:styleId="Index9">
    <w:name w:val="index 9"/>
    <w:basedOn w:val="Normal"/>
    <w:next w:val="Normal"/>
    <w:semiHidden/>
    <w:rsid w:val="0005702C"/>
    <w:pPr>
      <w:ind w:left="2552" w:hanging="284"/>
    </w:pPr>
  </w:style>
  <w:style w:type="paragraph" w:styleId="TOC2">
    <w:name w:val="toc 2"/>
    <w:basedOn w:val="Normal"/>
    <w:next w:val="Normal"/>
    <w:semiHidden/>
    <w:rsid w:val="0005702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05702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05702C"/>
    <w:pPr>
      <w:ind w:left="851"/>
    </w:pPr>
  </w:style>
  <w:style w:type="paragraph" w:styleId="TOC5">
    <w:name w:val="toc 5"/>
    <w:basedOn w:val="Normal"/>
    <w:next w:val="Normal"/>
    <w:semiHidden/>
    <w:rsid w:val="0005702C"/>
    <w:pPr>
      <w:ind w:left="1134"/>
    </w:pPr>
  </w:style>
  <w:style w:type="paragraph" w:styleId="TOC6">
    <w:name w:val="toc 6"/>
    <w:basedOn w:val="Normal"/>
    <w:next w:val="Normal"/>
    <w:semiHidden/>
    <w:rsid w:val="0005702C"/>
    <w:pPr>
      <w:ind w:left="1418"/>
    </w:pPr>
  </w:style>
  <w:style w:type="paragraph" w:styleId="TOC7">
    <w:name w:val="toc 7"/>
    <w:basedOn w:val="Normal"/>
    <w:next w:val="Normal"/>
    <w:semiHidden/>
    <w:rsid w:val="0005702C"/>
    <w:pPr>
      <w:ind w:left="1701"/>
    </w:pPr>
  </w:style>
  <w:style w:type="paragraph" w:styleId="TOC8">
    <w:name w:val="toc 8"/>
    <w:basedOn w:val="Normal"/>
    <w:next w:val="Normal"/>
    <w:semiHidden/>
    <w:rsid w:val="0005702C"/>
    <w:pPr>
      <w:ind w:left="1985"/>
    </w:pPr>
  </w:style>
  <w:style w:type="paragraph" w:styleId="TOC9">
    <w:name w:val="toc 9"/>
    <w:basedOn w:val="Normal"/>
    <w:next w:val="Normal"/>
    <w:semiHidden/>
    <w:rsid w:val="0005702C"/>
    <w:pPr>
      <w:ind w:left="2268"/>
    </w:pPr>
  </w:style>
  <w:style w:type="paragraph" w:styleId="TableofFigures">
    <w:name w:val="table of figures"/>
    <w:basedOn w:val="Normal"/>
    <w:next w:val="Normal"/>
    <w:semiHidden/>
    <w:rsid w:val="0005702C"/>
    <w:pPr>
      <w:ind w:left="567" w:hanging="567"/>
    </w:pPr>
  </w:style>
  <w:style w:type="paragraph" w:styleId="ListBullet5">
    <w:name w:val="List Bullet 5"/>
    <w:basedOn w:val="Normal"/>
    <w:rsid w:val="0005702C"/>
    <w:pPr>
      <w:numPr>
        <w:numId w:val="10"/>
      </w:numPr>
      <w:tabs>
        <w:tab w:val="clear" w:pos="1492"/>
        <w:tab w:val="left" w:pos="1418"/>
      </w:tabs>
      <w:ind w:left="1702" w:hanging="284"/>
    </w:pPr>
  </w:style>
  <w:style w:type="paragraph" w:styleId="BodyText">
    <w:name w:val="Body Text"/>
    <w:aliases w:val="bt,body text,Body"/>
    <w:basedOn w:val="Normal"/>
    <w:link w:val="BodyTextChar"/>
    <w:rsid w:val="0005702C"/>
    <w:pPr>
      <w:spacing w:after="120"/>
    </w:pPr>
  </w:style>
  <w:style w:type="paragraph" w:styleId="BodyTextFirstIndent">
    <w:name w:val="Body Text First Indent"/>
    <w:basedOn w:val="BodyText"/>
    <w:rsid w:val="0005702C"/>
    <w:pPr>
      <w:ind w:firstLine="284"/>
    </w:pPr>
  </w:style>
  <w:style w:type="paragraph" w:styleId="BodyTextIndent">
    <w:name w:val="Body Text Indent"/>
    <w:basedOn w:val="Normal"/>
    <w:rsid w:val="0005702C"/>
    <w:pPr>
      <w:spacing w:after="120"/>
      <w:ind w:left="283"/>
    </w:pPr>
  </w:style>
  <w:style w:type="paragraph" w:styleId="BodyTextFirstIndent2">
    <w:name w:val="Body Text First Indent 2"/>
    <w:basedOn w:val="BodyTextIndent"/>
    <w:rsid w:val="0005702C"/>
    <w:pPr>
      <w:ind w:left="284" w:firstLine="284"/>
    </w:pPr>
  </w:style>
  <w:style w:type="character" w:styleId="Strong">
    <w:name w:val="Strong"/>
    <w:qFormat/>
    <w:rsid w:val="0005702C"/>
    <w:rPr>
      <w:rFonts w:cs="Times New Roman"/>
      <w:b/>
      <w:bCs/>
    </w:rPr>
  </w:style>
  <w:style w:type="paragraph" w:customStyle="1" w:styleId="AA1stlevelbullet">
    <w:name w:val="AA 1st level bullet"/>
    <w:basedOn w:val="Normal"/>
    <w:rsid w:val="0005702C"/>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05702C"/>
    <w:pPr>
      <w:framePr w:w="4253" w:h="1418" w:hRule="exact" w:hSpace="142" w:vSpace="142" w:wrap="around" w:vAnchor="page" w:hAnchor="page" w:x="7457" w:y="568"/>
    </w:pPr>
  </w:style>
  <w:style w:type="character" w:customStyle="1" w:styleId="AACopyright">
    <w:name w:val="AA Copyright"/>
    <w:rsid w:val="0005702C"/>
    <w:rPr>
      <w:rFonts w:ascii="Arial" w:hAnsi="Arial"/>
      <w:sz w:val="13"/>
      <w:szCs w:val="13"/>
    </w:rPr>
  </w:style>
  <w:style w:type="paragraph" w:customStyle="1" w:styleId="AA2ndlevelbullet">
    <w:name w:val="AA 2nd level bullet"/>
    <w:basedOn w:val="AA1stlevelbullet"/>
    <w:rsid w:val="0005702C"/>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05702C"/>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05702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05702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05702C"/>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05702C"/>
    <w:pPr>
      <w:framePr w:h="1054" w:wrap="around" w:y="5920"/>
    </w:pPr>
  </w:style>
  <w:style w:type="paragraph" w:customStyle="1" w:styleId="ReportHeading3">
    <w:name w:val="ReportHeading3"/>
    <w:basedOn w:val="ReportHeading2"/>
    <w:rsid w:val="0005702C"/>
    <w:pPr>
      <w:framePr w:h="443" w:wrap="around" w:y="8223"/>
    </w:pPr>
  </w:style>
  <w:style w:type="paragraph" w:customStyle="1" w:styleId="E">
    <w:name w:val="Å§ª×èÍ E"/>
    <w:basedOn w:val="Normal"/>
    <w:rsid w:val="000570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05702C"/>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05702C"/>
    <w:pPr>
      <w:framePr w:w="7308" w:h="1134" w:hSpace="180" w:vSpace="180" w:wrap="notBeside" w:vAnchor="text" w:hAnchor="margin" w:x="1" w:y="7"/>
      <w:spacing w:after="240"/>
    </w:pPr>
  </w:style>
  <w:style w:type="paragraph" w:customStyle="1" w:styleId="PictureLeft">
    <w:name w:val="PictureLeft"/>
    <w:basedOn w:val="Normal"/>
    <w:rsid w:val="0005702C"/>
    <w:pPr>
      <w:framePr w:w="2603" w:h="1134" w:hSpace="142" w:wrap="around" w:vAnchor="text" w:hAnchor="page" w:x="1526" w:y="6"/>
      <w:spacing w:before="240"/>
    </w:pPr>
  </w:style>
  <w:style w:type="paragraph" w:customStyle="1" w:styleId="PicturteLeftFullLength">
    <w:name w:val="PicturteLeftFullLength"/>
    <w:basedOn w:val="PictureLeft"/>
    <w:rsid w:val="0005702C"/>
    <w:pPr>
      <w:framePr w:w="10142" w:hSpace="180" w:vSpace="180" w:wrap="around" w:y="7"/>
    </w:pPr>
  </w:style>
  <w:style w:type="paragraph" w:customStyle="1" w:styleId="AAheadingwocontents">
    <w:name w:val="AA heading wo contents"/>
    <w:basedOn w:val="Normal"/>
    <w:rsid w:val="0005702C"/>
    <w:pPr>
      <w:spacing w:line="280" w:lineRule="atLeast"/>
    </w:pPr>
    <w:rPr>
      <w:rFonts w:ascii="Times New Roman" w:hAnsi="Times New Roman"/>
      <w:b/>
      <w:bCs/>
      <w:sz w:val="22"/>
      <w:szCs w:val="22"/>
    </w:rPr>
  </w:style>
  <w:style w:type="paragraph" w:customStyle="1" w:styleId="StandaardOpinion">
    <w:name w:val="StandaardOpinion"/>
    <w:basedOn w:val="Normal"/>
    <w:rsid w:val="0005702C"/>
    <w:pPr>
      <w:spacing w:line="280" w:lineRule="atLeast"/>
    </w:pPr>
    <w:rPr>
      <w:rFonts w:ascii="Times New Roman" w:hAnsi="Times New Roman"/>
      <w:sz w:val="22"/>
      <w:szCs w:val="22"/>
    </w:rPr>
  </w:style>
  <w:style w:type="paragraph" w:styleId="BodyText2">
    <w:name w:val="Body Text 2"/>
    <w:basedOn w:val="Normal"/>
    <w:link w:val="BodyText2Char"/>
    <w:rsid w:val="000570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pPr>
    <w:rPr>
      <w:sz w:val="20"/>
      <w:szCs w:val="20"/>
    </w:rPr>
  </w:style>
  <w:style w:type="character" w:styleId="PageNumber">
    <w:name w:val="page number"/>
    <w:basedOn w:val="DefaultParagraphFont"/>
    <w:rsid w:val="0005702C"/>
  </w:style>
  <w:style w:type="paragraph" w:customStyle="1" w:styleId="E0">
    <w:name w:val="ª×èÍºÃÔÉÑ· E"/>
    <w:basedOn w:val="Normal"/>
    <w:rsid w:val="000570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0570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3">
    <w:name w:val="µÒÃÒ§3ªèÍ§"/>
    <w:basedOn w:val="Normal"/>
    <w:rsid w:val="000570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
    <w:name w:val="ºÇ¡"/>
    <w:basedOn w:val="Normal"/>
    <w:rsid w:val="000570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3">
    <w:name w:val="Body Text 3"/>
    <w:basedOn w:val="Normal"/>
    <w:rsid w:val="0005702C"/>
    <w:rPr>
      <w:rFonts w:cs="Times New Roman"/>
      <w:sz w:val="20"/>
      <w:szCs w:val="20"/>
    </w:rPr>
  </w:style>
  <w:style w:type="paragraph" w:styleId="EnvelopeReturn">
    <w:name w:val="envelope return"/>
    <w:basedOn w:val="Normal"/>
    <w:rsid w:val="000570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rFonts w:cs="Times New Roman"/>
      <w:sz w:val="20"/>
      <w:szCs w:val="20"/>
    </w:rPr>
  </w:style>
  <w:style w:type="paragraph" w:customStyle="1" w:styleId="a0">
    <w:name w:val="¢éÍ¤ÇÒÁ"/>
    <w:basedOn w:val="Normal"/>
    <w:rsid w:val="000570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styleId="BalloonText">
    <w:name w:val="Balloon Text"/>
    <w:basedOn w:val="Normal"/>
    <w:semiHidden/>
    <w:rsid w:val="008767B4"/>
    <w:rPr>
      <w:rFonts w:ascii="Tahoma" w:hAnsi="Tahoma"/>
      <w:sz w:val="16"/>
    </w:rPr>
  </w:style>
  <w:style w:type="paragraph" w:styleId="BlockText">
    <w:name w:val="Block Text"/>
    <w:basedOn w:val="Normal"/>
    <w:rsid w:val="00F162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60" w:line="260" w:lineRule="atLeast"/>
      <w:ind w:left="540" w:right="749" w:hanging="540"/>
      <w:jc w:val="both"/>
    </w:pPr>
    <w:rPr>
      <w:rFonts w:ascii="Times New Roman" w:eastAsia="MS Mincho" w:hAnsi="Times New Roman"/>
      <w:sz w:val="22"/>
      <w:szCs w:val="20"/>
      <w:lang w:val="en-GB"/>
    </w:rPr>
  </w:style>
  <w:style w:type="paragraph" w:customStyle="1" w:styleId="30">
    <w:name w:val="?????3????"/>
    <w:basedOn w:val="Normal"/>
    <w:rsid w:val="005E0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1">
    <w:name w:val="??"/>
    <w:basedOn w:val="Normal"/>
    <w:rsid w:val="005E0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2">
    <w:name w:val="???"/>
    <w:basedOn w:val="Normal"/>
    <w:rsid w:val="003676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character" w:styleId="LineNumber">
    <w:name w:val="line number"/>
    <w:basedOn w:val="DefaultParagraphFont"/>
    <w:rsid w:val="00130F09"/>
  </w:style>
  <w:style w:type="paragraph" w:customStyle="1" w:styleId="Char">
    <w:name w:val="Char"/>
    <w:basedOn w:val="Normal"/>
    <w:rsid w:val="008E64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table" w:styleId="TableGrid">
    <w:name w:val="Table Grid"/>
    <w:basedOn w:val="TableNormal"/>
    <w:uiPriority w:val="59"/>
    <w:rsid w:val="008E64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
    <w:name w:val="????? T"/>
    <w:basedOn w:val="Normal"/>
    <w:rsid w:val="00E012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character" w:customStyle="1" w:styleId="FooterChar">
    <w:name w:val="Footer Char"/>
    <w:link w:val="Footer"/>
    <w:uiPriority w:val="99"/>
    <w:rsid w:val="001657CE"/>
    <w:rPr>
      <w:rFonts w:ascii="Arial" w:hAnsi="Arial"/>
      <w:sz w:val="18"/>
      <w:szCs w:val="18"/>
    </w:rPr>
  </w:style>
  <w:style w:type="paragraph" w:styleId="NoSpacing">
    <w:name w:val="No Spacing"/>
    <w:uiPriority w:val="1"/>
    <w:qFormat/>
    <w:rsid w:val="006B5A6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sz w:val="30"/>
      <w:szCs w:val="38"/>
    </w:rPr>
  </w:style>
  <w:style w:type="paragraph" w:styleId="ListParagraph">
    <w:name w:val="List Paragraph"/>
    <w:basedOn w:val="Normal"/>
    <w:uiPriority w:val="34"/>
    <w:qFormat/>
    <w:rsid w:val="00C113E2"/>
    <w:pPr>
      <w:ind w:left="720"/>
    </w:pPr>
    <w:rPr>
      <w:szCs w:val="22"/>
    </w:rPr>
  </w:style>
  <w:style w:type="character" w:customStyle="1" w:styleId="BodyText2Char">
    <w:name w:val="Body Text 2 Char"/>
    <w:link w:val="BodyText2"/>
    <w:rsid w:val="003103F4"/>
    <w:rPr>
      <w:rFonts w:ascii="Arial" w:hAnsi="Arial" w:cs="Times New Roman"/>
    </w:rPr>
  </w:style>
  <w:style w:type="paragraph" w:customStyle="1" w:styleId="a3">
    <w:name w:val="???????????"/>
    <w:basedOn w:val="Normal"/>
    <w:rsid w:val="008F1FD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b/>
      <w:bCs/>
      <w:sz w:val="28"/>
      <w:szCs w:val="28"/>
    </w:rPr>
  </w:style>
  <w:style w:type="character" w:customStyle="1" w:styleId="HeaderChar">
    <w:name w:val="Header Char"/>
    <w:link w:val="Header"/>
    <w:uiPriority w:val="99"/>
    <w:rsid w:val="005958EF"/>
    <w:rPr>
      <w:rFonts w:ascii="Arial" w:hAnsi="Arial"/>
      <w:sz w:val="18"/>
      <w:szCs w:val="18"/>
    </w:rPr>
  </w:style>
  <w:style w:type="paragraph" w:customStyle="1" w:styleId="a4">
    <w:name w:val="???????"/>
    <w:basedOn w:val="Normal"/>
    <w:rsid w:val="00C60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AccPolicysubheadChar">
    <w:name w:val="Acc Policy sub head Char"/>
    <w:basedOn w:val="BodyText"/>
    <w:next w:val="BodyText"/>
    <w:link w:val="AccPolicysubheadCharChar"/>
    <w:autoRedefine/>
    <w:rsid w:val="002951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 w:val="left" w:pos="0"/>
      </w:tabs>
      <w:spacing w:after="0"/>
      <w:ind w:right="389"/>
      <w:jc w:val="both"/>
    </w:pPr>
    <w:rPr>
      <w:rFonts w:ascii="Times New Roman" w:hAnsi="Times New Roman"/>
      <w:b/>
      <w:sz w:val="22"/>
      <w:szCs w:val="22"/>
      <w:lang w:eastAsia="en-GB"/>
    </w:rPr>
  </w:style>
  <w:style w:type="character" w:customStyle="1" w:styleId="AccPolicysubheadCharChar">
    <w:name w:val="Acc Policy sub head Char Char"/>
    <w:link w:val="AccPolicysubheadChar"/>
    <w:rsid w:val="00295125"/>
    <w:rPr>
      <w:b/>
      <w:sz w:val="22"/>
      <w:szCs w:val="22"/>
      <w:lang w:eastAsia="en-GB"/>
    </w:rPr>
  </w:style>
  <w:style w:type="paragraph" w:customStyle="1" w:styleId="acctstatementsub-heading">
    <w:name w:val="acct statement sub-heading"/>
    <w:aliases w:val="ass"/>
    <w:basedOn w:val="Normal"/>
    <w:next w:val="Normal"/>
    <w:rsid w:val="00295125"/>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40"/>
      </w:tabs>
      <w:spacing w:before="130" w:after="130"/>
      <w:ind w:left="1440" w:hanging="1134"/>
      <w:outlineLvl w:val="1"/>
    </w:pPr>
    <w:rPr>
      <w:rFonts w:ascii="Times New Roman" w:hAnsi="Times New Roman"/>
      <w:b/>
      <w:sz w:val="22"/>
      <w:szCs w:val="20"/>
      <w:lang w:val="en-GB" w:bidi="ar-SA"/>
    </w:rPr>
  </w:style>
  <w:style w:type="paragraph" w:customStyle="1" w:styleId="AccPolicysubhead">
    <w:name w:val="Acc Policy sub head"/>
    <w:basedOn w:val="BodyText"/>
    <w:next w:val="BodyText"/>
    <w:autoRedefine/>
    <w:rsid w:val="00023C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ind w:right="-43"/>
    </w:pPr>
    <w:rPr>
      <w:rFonts w:ascii="Times New Roman" w:hAnsi="Times New Roman"/>
      <w:i/>
      <w:iCs/>
      <w:sz w:val="22"/>
      <w:szCs w:val="22"/>
    </w:rPr>
  </w:style>
  <w:style w:type="character" w:customStyle="1" w:styleId="BodyTextChar">
    <w:name w:val="Body Text Char"/>
    <w:aliases w:val="bt Char,body text Char,Body Char"/>
    <w:link w:val="BodyText"/>
    <w:rsid w:val="005A753A"/>
    <w:rPr>
      <w:rFonts w:ascii="Arial" w:hAnsi="Arial"/>
      <w:sz w:val="18"/>
      <w:szCs w:val="18"/>
    </w:rPr>
  </w:style>
  <w:style w:type="paragraph" w:customStyle="1" w:styleId="block">
    <w:name w:val="block"/>
    <w:aliases w:val="b"/>
    <w:basedOn w:val="BodyText"/>
    <w:rsid w:val="005A7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customStyle="1" w:styleId="1">
    <w:name w:val="เนื้อเรื่อง1"/>
    <w:basedOn w:val="Normal"/>
    <w:rsid w:val="00E67693"/>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color w:val="800080"/>
      <w:sz w:val="28"/>
      <w:szCs w:val="28"/>
    </w:rPr>
  </w:style>
  <w:style w:type="paragraph" w:customStyle="1" w:styleId="E1">
    <w:name w:val="?????????? E"/>
    <w:basedOn w:val="Normal"/>
    <w:rsid w:val="00561C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10">
    <w:name w:val="10"/>
    <w:basedOn w:val="Normal"/>
    <w:rsid w:val="00561C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cs="BrowalliaUPC"/>
      <w:sz w:val="20"/>
      <w:szCs w:val="20"/>
      <w:lang w:val="th-TH"/>
    </w:rPr>
  </w:style>
  <w:style w:type="character" w:customStyle="1" w:styleId="apple-style-span">
    <w:name w:val="apple-style-span"/>
    <w:basedOn w:val="DefaultParagraphFont"/>
    <w:rsid w:val="00712109"/>
  </w:style>
  <w:style w:type="paragraph" w:customStyle="1" w:styleId="acctfourfigures">
    <w:name w:val="acct four figures"/>
    <w:aliases w:val="a4"/>
    <w:basedOn w:val="Normal"/>
    <w:rsid w:val="00402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Default">
    <w:name w:val="Default"/>
    <w:rsid w:val="008F0B5D"/>
    <w:pPr>
      <w:autoSpaceDE w:val="0"/>
      <w:autoSpaceDN w:val="0"/>
      <w:adjustRightInd w:val="0"/>
    </w:pPr>
    <w:rPr>
      <w:rFonts w:ascii="Browallia New" w:eastAsia="Calibri" w:hAnsi="Browallia New" w:cs="Browallia New"/>
      <w:color w:val="000000"/>
      <w:sz w:val="24"/>
      <w:szCs w:val="24"/>
    </w:rPr>
  </w:style>
  <w:style w:type="paragraph" w:styleId="HTMLPreformatted">
    <w:name w:val="HTML Preformatted"/>
    <w:basedOn w:val="Normal"/>
    <w:link w:val="HTMLPreformattedChar"/>
    <w:uiPriority w:val="99"/>
    <w:unhideWhenUsed/>
    <w:rsid w:val="000D7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cs="Tahoma"/>
      <w:sz w:val="20"/>
      <w:szCs w:val="20"/>
    </w:rPr>
  </w:style>
  <w:style w:type="character" w:customStyle="1" w:styleId="HTMLPreformattedChar">
    <w:name w:val="HTML Preformatted Char"/>
    <w:basedOn w:val="DefaultParagraphFont"/>
    <w:link w:val="HTMLPreformatted"/>
    <w:uiPriority w:val="99"/>
    <w:rsid w:val="000D7B48"/>
    <w:rPr>
      <w:rFonts w:ascii="Tahoma" w:hAnsi="Tahoma" w:cs="Tahoma"/>
      <w:lang w:eastAsia="en-US"/>
    </w:rPr>
  </w:style>
  <w:style w:type="paragraph" w:customStyle="1" w:styleId="Preformatted">
    <w:name w:val="Preformatted"/>
    <w:link w:val="PreformattedChar"/>
    <w:rsid w:val="00E67765"/>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eastAsia="Cordia New"/>
      <w:lang w:eastAsia="th-TH"/>
    </w:rPr>
  </w:style>
  <w:style w:type="character" w:customStyle="1" w:styleId="PreformattedChar">
    <w:name w:val="Preformatted Char"/>
    <w:link w:val="Preformatted"/>
    <w:rsid w:val="00E67765"/>
    <w:rPr>
      <w:rFonts w:eastAsia="Cordia New"/>
      <w:lang w:eastAsia="th-TH" w:bidi="th-TH"/>
    </w:rPr>
  </w:style>
  <w:style w:type="paragraph" w:customStyle="1" w:styleId="jern3">
    <w:name w:val="jern3"/>
    <w:basedOn w:val="Normal"/>
    <w:rsid w:val="00E67765"/>
    <w:pPr>
      <w:pBdr>
        <w:bottom w:val="doub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59"/>
        <w:tab w:val="left" w:pos="1918"/>
        <w:tab w:val="left" w:pos="2877"/>
        <w:tab w:val="left" w:pos="3836"/>
        <w:tab w:val="left" w:pos="4795"/>
        <w:tab w:val="left" w:pos="5754"/>
        <w:tab w:val="left" w:pos="6713"/>
        <w:tab w:val="left" w:pos="7672"/>
        <w:tab w:val="left" w:pos="8631"/>
      </w:tabs>
      <w:spacing w:line="240" w:lineRule="auto"/>
      <w:jc w:val="center"/>
    </w:pPr>
    <w:rPr>
      <w:rFonts w:ascii="Angsana New" w:hAnsi="Times New Roman"/>
      <w:sz w:val="28"/>
      <w:szCs w:val="28"/>
      <w:lang w:val="th-TH"/>
    </w:rPr>
  </w:style>
  <w:style w:type="paragraph" w:customStyle="1" w:styleId="jern1">
    <w:name w:val="jern1"/>
    <w:basedOn w:val="Normal"/>
    <w:rsid w:val="008018E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59"/>
        <w:tab w:val="left" w:pos="1918"/>
        <w:tab w:val="left" w:pos="2877"/>
        <w:tab w:val="left" w:pos="3836"/>
        <w:tab w:val="left" w:pos="4795"/>
        <w:tab w:val="left" w:pos="5754"/>
        <w:tab w:val="left" w:pos="6713"/>
        <w:tab w:val="left" w:pos="7672"/>
        <w:tab w:val="left" w:pos="8631"/>
      </w:tabs>
      <w:spacing w:line="240" w:lineRule="auto"/>
      <w:jc w:val="right"/>
    </w:pPr>
    <w:rPr>
      <w:rFonts w:ascii="Times New Roman" w:eastAsia="Cordia New" w:hAnsi="Times New Roman" w:cs="Tms Rmn"/>
      <w:snapToGrid w:val="0"/>
      <w:sz w:val="28"/>
      <w:szCs w:val="28"/>
      <w:lang w:eastAsia="th-TH"/>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itle" w:qFormat="1"/>
    <w:lsdException w:name="Subtitle" w:qFormat="1"/>
    <w:lsdException w:name="Strong" w:qFormat="1"/>
    <w:lsdException w:name="Emphasis" w:qFormat="1"/>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5702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qFormat/>
    <w:rsid w:val="0005702C"/>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Times New Roman"/>
      <w:b/>
      <w:bCs/>
      <w:u w:val="single"/>
    </w:rPr>
  </w:style>
  <w:style w:type="paragraph" w:styleId="Heading2">
    <w:name w:val="heading 2"/>
    <w:basedOn w:val="Normal"/>
    <w:next w:val="Normal"/>
    <w:qFormat/>
    <w:rsid w:val="0005702C"/>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qFormat/>
    <w:rsid w:val="0005702C"/>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rsid w:val="0005702C"/>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rsid w:val="0005702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Times New Roman"/>
      <w:b/>
      <w:bCs/>
      <w:sz w:val="20"/>
      <w:szCs w:val="20"/>
    </w:rPr>
  </w:style>
  <w:style w:type="paragraph" w:styleId="Heading6">
    <w:name w:val="heading 6"/>
    <w:basedOn w:val="Normal"/>
    <w:next w:val="Normal"/>
    <w:qFormat/>
    <w:rsid w:val="0005702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5"/>
    </w:pPr>
    <w:rPr>
      <w:rFonts w:cs="Times New Roman"/>
      <w:b/>
      <w:bCs/>
      <w:sz w:val="20"/>
      <w:szCs w:val="20"/>
    </w:rPr>
  </w:style>
  <w:style w:type="paragraph" w:styleId="Heading7">
    <w:name w:val="heading 7"/>
    <w:basedOn w:val="Normal"/>
    <w:next w:val="Normal"/>
    <w:qFormat/>
    <w:rsid w:val="0005702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outlineLvl w:val="6"/>
    </w:pPr>
    <w:rPr>
      <w:rFonts w:cs="Times New Roman"/>
      <w:b/>
      <w:bCs/>
      <w:sz w:val="20"/>
      <w:szCs w:val="20"/>
    </w:rPr>
  </w:style>
  <w:style w:type="paragraph" w:styleId="Heading8">
    <w:name w:val="heading 8"/>
    <w:basedOn w:val="Normal"/>
    <w:next w:val="Normal"/>
    <w:qFormat/>
    <w:rsid w:val="0005702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82"/>
      </w:tabs>
      <w:jc w:val="center"/>
      <w:outlineLvl w:val="7"/>
    </w:pPr>
    <w:rPr>
      <w:rFonts w:cs="Times New Roman"/>
      <w:sz w:val="16"/>
      <w:szCs w:val="16"/>
      <w:u w:val="single"/>
    </w:rPr>
  </w:style>
  <w:style w:type="paragraph" w:styleId="Heading9">
    <w:name w:val="heading 9"/>
    <w:basedOn w:val="Normal"/>
    <w:next w:val="Normal"/>
    <w:qFormat/>
    <w:rsid w:val="0005702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jc w:val="both"/>
      <w:outlineLvl w:val="8"/>
    </w:pPr>
    <w:rPr>
      <w:rFonts w:cs="Times New Roman"/>
      <w:b/>
      <w:bCs/>
      <w:color w:val="00000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05702C"/>
    <w:pPr>
      <w:tabs>
        <w:tab w:val="center" w:pos="4536"/>
        <w:tab w:val="right" w:pos="9072"/>
      </w:tabs>
    </w:pPr>
  </w:style>
  <w:style w:type="character" w:customStyle="1" w:styleId="AAAddress">
    <w:name w:val="AA Address"/>
    <w:rsid w:val="0005702C"/>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05702C"/>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05702C"/>
    <w:pPr>
      <w:tabs>
        <w:tab w:val="center" w:pos="4536"/>
        <w:tab w:val="right" w:pos="9072"/>
      </w:tabs>
    </w:pPr>
  </w:style>
  <w:style w:type="paragraph" w:styleId="Caption">
    <w:name w:val="caption"/>
    <w:basedOn w:val="Normal"/>
    <w:next w:val="Normal"/>
    <w:qFormat/>
    <w:rsid w:val="0005702C"/>
    <w:rPr>
      <w:rFonts w:cs="Times New Roman"/>
      <w:b/>
      <w:bCs/>
    </w:rPr>
  </w:style>
  <w:style w:type="paragraph" w:styleId="ListBullet">
    <w:name w:val="List Bullet"/>
    <w:basedOn w:val="Normal"/>
    <w:rsid w:val="0005702C"/>
    <w:pPr>
      <w:numPr>
        <w:numId w:val="3"/>
      </w:numPr>
      <w:tabs>
        <w:tab w:val="clear" w:pos="360"/>
        <w:tab w:val="left" w:pos="284"/>
      </w:tabs>
      <w:ind w:left="284" w:hanging="284"/>
    </w:pPr>
  </w:style>
  <w:style w:type="paragraph" w:styleId="ListBullet2">
    <w:name w:val="List Bullet 2"/>
    <w:basedOn w:val="Normal"/>
    <w:rsid w:val="0005702C"/>
    <w:pPr>
      <w:numPr>
        <w:numId w:val="4"/>
      </w:numPr>
      <w:tabs>
        <w:tab w:val="clear" w:pos="643"/>
        <w:tab w:val="left" w:pos="567"/>
      </w:tabs>
      <w:ind w:left="851" w:hanging="284"/>
    </w:pPr>
  </w:style>
  <w:style w:type="paragraph" w:styleId="ListBullet3">
    <w:name w:val="List Bullet 3"/>
    <w:basedOn w:val="Normal"/>
    <w:rsid w:val="0005702C"/>
    <w:pPr>
      <w:numPr>
        <w:numId w:val="1"/>
      </w:numPr>
      <w:tabs>
        <w:tab w:val="clear" w:pos="926"/>
        <w:tab w:val="left" w:pos="851"/>
      </w:tabs>
      <w:ind w:left="1135" w:hanging="284"/>
    </w:pPr>
  </w:style>
  <w:style w:type="paragraph" w:styleId="ListBullet4">
    <w:name w:val="List Bullet 4"/>
    <w:basedOn w:val="Normal"/>
    <w:rsid w:val="0005702C"/>
    <w:pPr>
      <w:numPr>
        <w:numId w:val="2"/>
      </w:numPr>
      <w:tabs>
        <w:tab w:val="clear" w:pos="1209"/>
        <w:tab w:val="left" w:pos="1134"/>
      </w:tabs>
      <w:ind w:left="1418" w:hanging="284"/>
    </w:pPr>
  </w:style>
  <w:style w:type="paragraph" w:styleId="ListNumber">
    <w:name w:val="List Number"/>
    <w:basedOn w:val="Normal"/>
    <w:rsid w:val="0005702C"/>
    <w:pPr>
      <w:numPr>
        <w:numId w:val="5"/>
      </w:numPr>
      <w:tabs>
        <w:tab w:val="clear" w:pos="360"/>
        <w:tab w:val="left" w:pos="284"/>
      </w:tabs>
      <w:ind w:left="284" w:hanging="284"/>
    </w:pPr>
  </w:style>
  <w:style w:type="paragraph" w:styleId="ListNumber2">
    <w:name w:val="List Number 2"/>
    <w:basedOn w:val="Normal"/>
    <w:rsid w:val="0005702C"/>
    <w:pPr>
      <w:numPr>
        <w:numId w:val="6"/>
      </w:numPr>
      <w:tabs>
        <w:tab w:val="clear" w:pos="643"/>
        <w:tab w:val="left" w:pos="567"/>
      </w:tabs>
      <w:ind w:left="851" w:hanging="284"/>
    </w:pPr>
  </w:style>
  <w:style w:type="paragraph" w:styleId="ListNumber3">
    <w:name w:val="List Number 3"/>
    <w:basedOn w:val="Normal"/>
    <w:rsid w:val="0005702C"/>
    <w:pPr>
      <w:numPr>
        <w:numId w:val="7"/>
      </w:numPr>
      <w:tabs>
        <w:tab w:val="clear" w:pos="926"/>
        <w:tab w:val="left" w:pos="851"/>
      </w:tabs>
      <w:ind w:left="1135" w:hanging="284"/>
    </w:pPr>
  </w:style>
  <w:style w:type="paragraph" w:styleId="NormalIndent">
    <w:name w:val="Normal Indent"/>
    <w:basedOn w:val="Normal"/>
    <w:rsid w:val="0005702C"/>
    <w:pPr>
      <w:ind w:left="284"/>
    </w:pPr>
  </w:style>
  <w:style w:type="paragraph" w:customStyle="1" w:styleId="AAFrameAddress">
    <w:name w:val="AA Frame Address"/>
    <w:basedOn w:val="Heading1"/>
    <w:rsid w:val="0005702C"/>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05702C"/>
    <w:pPr>
      <w:numPr>
        <w:numId w:val="8"/>
      </w:numPr>
      <w:tabs>
        <w:tab w:val="clear" w:pos="1492"/>
        <w:tab w:val="left" w:pos="1418"/>
      </w:tabs>
      <w:ind w:left="1418" w:hanging="284"/>
    </w:pPr>
  </w:style>
  <w:style w:type="paragraph" w:styleId="ListNumber4">
    <w:name w:val="List Number 4"/>
    <w:basedOn w:val="Normal"/>
    <w:rsid w:val="0005702C"/>
    <w:pPr>
      <w:numPr>
        <w:numId w:val="9"/>
      </w:numPr>
      <w:tabs>
        <w:tab w:val="clear" w:pos="1209"/>
        <w:tab w:val="left" w:pos="1418"/>
      </w:tabs>
    </w:pPr>
  </w:style>
  <w:style w:type="paragraph" w:styleId="TableofAuthorities">
    <w:name w:val="table of authorities"/>
    <w:basedOn w:val="Normal"/>
    <w:next w:val="Normal"/>
    <w:semiHidden/>
    <w:rsid w:val="0005702C"/>
    <w:pPr>
      <w:ind w:left="284" w:hanging="284"/>
    </w:pPr>
  </w:style>
  <w:style w:type="paragraph" w:styleId="Index1">
    <w:name w:val="index 1"/>
    <w:basedOn w:val="Normal"/>
    <w:next w:val="Normal"/>
    <w:autoRedefine/>
    <w:semiHidden/>
    <w:rsid w:val="0005702C"/>
    <w:pPr>
      <w:ind w:left="284" w:hanging="284"/>
    </w:pPr>
  </w:style>
  <w:style w:type="paragraph" w:styleId="Index2">
    <w:name w:val="index 2"/>
    <w:basedOn w:val="Normal"/>
    <w:next w:val="Normal"/>
    <w:autoRedefine/>
    <w:semiHidden/>
    <w:rsid w:val="0005702C"/>
    <w:pPr>
      <w:ind w:left="568" w:hanging="284"/>
    </w:pPr>
  </w:style>
  <w:style w:type="paragraph" w:styleId="Index3">
    <w:name w:val="index 3"/>
    <w:basedOn w:val="Normal"/>
    <w:next w:val="Normal"/>
    <w:autoRedefine/>
    <w:semiHidden/>
    <w:rsid w:val="0005702C"/>
    <w:pPr>
      <w:ind w:left="851" w:hanging="284"/>
    </w:pPr>
  </w:style>
  <w:style w:type="paragraph" w:styleId="Index4">
    <w:name w:val="index 4"/>
    <w:basedOn w:val="Normal"/>
    <w:next w:val="Normal"/>
    <w:semiHidden/>
    <w:rsid w:val="0005702C"/>
    <w:pPr>
      <w:ind w:left="1135" w:hanging="284"/>
    </w:pPr>
  </w:style>
  <w:style w:type="paragraph" w:styleId="Index6">
    <w:name w:val="index 6"/>
    <w:basedOn w:val="Normal"/>
    <w:next w:val="Normal"/>
    <w:semiHidden/>
    <w:rsid w:val="0005702C"/>
    <w:pPr>
      <w:ind w:left="1702" w:hanging="284"/>
    </w:pPr>
  </w:style>
  <w:style w:type="paragraph" w:styleId="Index5">
    <w:name w:val="index 5"/>
    <w:basedOn w:val="Normal"/>
    <w:next w:val="Normal"/>
    <w:semiHidden/>
    <w:rsid w:val="0005702C"/>
    <w:pPr>
      <w:ind w:left="1418" w:hanging="284"/>
    </w:pPr>
  </w:style>
  <w:style w:type="paragraph" w:styleId="Index7">
    <w:name w:val="index 7"/>
    <w:basedOn w:val="Normal"/>
    <w:next w:val="Normal"/>
    <w:semiHidden/>
    <w:rsid w:val="0005702C"/>
    <w:pPr>
      <w:ind w:left="1985" w:hanging="284"/>
    </w:pPr>
  </w:style>
  <w:style w:type="paragraph" w:styleId="Index8">
    <w:name w:val="index 8"/>
    <w:basedOn w:val="Normal"/>
    <w:next w:val="Normal"/>
    <w:semiHidden/>
    <w:rsid w:val="0005702C"/>
    <w:pPr>
      <w:ind w:left="2269" w:hanging="284"/>
    </w:pPr>
  </w:style>
  <w:style w:type="paragraph" w:styleId="Index9">
    <w:name w:val="index 9"/>
    <w:basedOn w:val="Normal"/>
    <w:next w:val="Normal"/>
    <w:semiHidden/>
    <w:rsid w:val="0005702C"/>
    <w:pPr>
      <w:ind w:left="2552" w:hanging="284"/>
    </w:pPr>
  </w:style>
  <w:style w:type="paragraph" w:styleId="TOC2">
    <w:name w:val="toc 2"/>
    <w:basedOn w:val="Normal"/>
    <w:next w:val="Normal"/>
    <w:semiHidden/>
    <w:rsid w:val="0005702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05702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05702C"/>
    <w:pPr>
      <w:ind w:left="851"/>
    </w:pPr>
  </w:style>
  <w:style w:type="paragraph" w:styleId="TOC5">
    <w:name w:val="toc 5"/>
    <w:basedOn w:val="Normal"/>
    <w:next w:val="Normal"/>
    <w:semiHidden/>
    <w:rsid w:val="0005702C"/>
    <w:pPr>
      <w:ind w:left="1134"/>
    </w:pPr>
  </w:style>
  <w:style w:type="paragraph" w:styleId="TOC6">
    <w:name w:val="toc 6"/>
    <w:basedOn w:val="Normal"/>
    <w:next w:val="Normal"/>
    <w:semiHidden/>
    <w:rsid w:val="0005702C"/>
    <w:pPr>
      <w:ind w:left="1418"/>
    </w:pPr>
  </w:style>
  <w:style w:type="paragraph" w:styleId="TOC7">
    <w:name w:val="toc 7"/>
    <w:basedOn w:val="Normal"/>
    <w:next w:val="Normal"/>
    <w:semiHidden/>
    <w:rsid w:val="0005702C"/>
    <w:pPr>
      <w:ind w:left="1701"/>
    </w:pPr>
  </w:style>
  <w:style w:type="paragraph" w:styleId="TOC8">
    <w:name w:val="toc 8"/>
    <w:basedOn w:val="Normal"/>
    <w:next w:val="Normal"/>
    <w:semiHidden/>
    <w:rsid w:val="0005702C"/>
    <w:pPr>
      <w:ind w:left="1985"/>
    </w:pPr>
  </w:style>
  <w:style w:type="paragraph" w:styleId="TOC9">
    <w:name w:val="toc 9"/>
    <w:basedOn w:val="Normal"/>
    <w:next w:val="Normal"/>
    <w:semiHidden/>
    <w:rsid w:val="0005702C"/>
    <w:pPr>
      <w:ind w:left="2268"/>
    </w:pPr>
  </w:style>
  <w:style w:type="paragraph" w:styleId="TableofFigures">
    <w:name w:val="table of figures"/>
    <w:basedOn w:val="Normal"/>
    <w:next w:val="Normal"/>
    <w:semiHidden/>
    <w:rsid w:val="0005702C"/>
    <w:pPr>
      <w:ind w:left="567" w:hanging="567"/>
    </w:pPr>
  </w:style>
  <w:style w:type="paragraph" w:styleId="ListBullet5">
    <w:name w:val="List Bullet 5"/>
    <w:basedOn w:val="Normal"/>
    <w:rsid w:val="0005702C"/>
    <w:pPr>
      <w:numPr>
        <w:numId w:val="10"/>
      </w:numPr>
      <w:tabs>
        <w:tab w:val="clear" w:pos="1492"/>
        <w:tab w:val="left" w:pos="1418"/>
      </w:tabs>
      <w:ind w:left="1702" w:hanging="284"/>
    </w:pPr>
  </w:style>
  <w:style w:type="paragraph" w:styleId="BodyText">
    <w:name w:val="Body Text"/>
    <w:aliases w:val="bt,body text,Body"/>
    <w:basedOn w:val="Normal"/>
    <w:link w:val="BodyTextChar"/>
    <w:rsid w:val="0005702C"/>
    <w:pPr>
      <w:spacing w:after="120"/>
    </w:pPr>
  </w:style>
  <w:style w:type="paragraph" w:styleId="BodyTextFirstIndent">
    <w:name w:val="Body Text First Indent"/>
    <w:basedOn w:val="BodyText"/>
    <w:rsid w:val="0005702C"/>
    <w:pPr>
      <w:ind w:firstLine="284"/>
    </w:pPr>
  </w:style>
  <w:style w:type="paragraph" w:styleId="BodyTextIndent">
    <w:name w:val="Body Text Indent"/>
    <w:basedOn w:val="Normal"/>
    <w:rsid w:val="0005702C"/>
    <w:pPr>
      <w:spacing w:after="120"/>
      <w:ind w:left="283"/>
    </w:pPr>
  </w:style>
  <w:style w:type="paragraph" w:styleId="BodyTextFirstIndent2">
    <w:name w:val="Body Text First Indent 2"/>
    <w:basedOn w:val="BodyTextIndent"/>
    <w:rsid w:val="0005702C"/>
    <w:pPr>
      <w:ind w:left="284" w:firstLine="284"/>
    </w:pPr>
  </w:style>
  <w:style w:type="character" w:styleId="Strong">
    <w:name w:val="Strong"/>
    <w:qFormat/>
    <w:rsid w:val="0005702C"/>
    <w:rPr>
      <w:rFonts w:cs="Times New Roman"/>
      <w:b/>
      <w:bCs/>
    </w:rPr>
  </w:style>
  <w:style w:type="paragraph" w:customStyle="1" w:styleId="AA1stlevelbullet">
    <w:name w:val="AA 1st level bullet"/>
    <w:basedOn w:val="Normal"/>
    <w:rsid w:val="0005702C"/>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05702C"/>
    <w:pPr>
      <w:framePr w:w="4253" w:h="1418" w:hRule="exact" w:hSpace="142" w:vSpace="142" w:wrap="around" w:vAnchor="page" w:hAnchor="page" w:x="7457" w:y="568"/>
    </w:pPr>
  </w:style>
  <w:style w:type="character" w:customStyle="1" w:styleId="AACopyright">
    <w:name w:val="AA Copyright"/>
    <w:rsid w:val="0005702C"/>
    <w:rPr>
      <w:rFonts w:ascii="Arial" w:hAnsi="Arial"/>
      <w:sz w:val="13"/>
      <w:szCs w:val="13"/>
    </w:rPr>
  </w:style>
  <w:style w:type="paragraph" w:customStyle="1" w:styleId="AA2ndlevelbullet">
    <w:name w:val="AA 2nd level bullet"/>
    <w:basedOn w:val="AA1stlevelbullet"/>
    <w:rsid w:val="0005702C"/>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05702C"/>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05702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05702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05702C"/>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05702C"/>
    <w:pPr>
      <w:framePr w:h="1054" w:wrap="around" w:y="5920"/>
    </w:pPr>
  </w:style>
  <w:style w:type="paragraph" w:customStyle="1" w:styleId="ReportHeading3">
    <w:name w:val="ReportHeading3"/>
    <w:basedOn w:val="ReportHeading2"/>
    <w:rsid w:val="0005702C"/>
    <w:pPr>
      <w:framePr w:h="443" w:wrap="around" w:y="8223"/>
    </w:pPr>
  </w:style>
  <w:style w:type="paragraph" w:customStyle="1" w:styleId="E">
    <w:name w:val="Å§ª×èÍ E"/>
    <w:basedOn w:val="Normal"/>
    <w:rsid w:val="000570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05702C"/>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05702C"/>
    <w:pPr>
      <w:framePr w:w="7308" w:h="1134" w:hSpace="180" w:vSpace="180" w:wrap="notBeside" w:vAnchor="text" w:hAnchor="margin" w:x="1" w:y="7"/>
      <w:spacing w:after="240"/>
    </w:pPr>
  </w:style>
  <w:style w:type="paragraph" w:customStyle="1" w:styleId="PictureLeft">
    <w:name w:val="PictureLeft"/>
    <w:basedOn w:val="Normal"/>
    <w:rsid w:val="0005702C"/>
    <w:pPr>
      <w:framePr w:w="2603" w:h="1134" w:hSpace="142" w:wrap="around" w:vAnchor="text" w:hAnchor="page" w:x="1526" w:y="6"/>
      <w:spacing w:before="240"/>
    </w:pPr>
  </w:style>
  <w:style w:type="paragraph" w:customStyle="1" w:styleId="PicturteLeftFullLength">
    <w:name w:val="PicturteLeftFullLength"/>
    <w:basedOn w:val="PictureLeft"/>
    <w:rsid w:val="0005702C"/>
    <w:pPr>
      <w:framePr w:w="10142" w:hSpace="180" w:vSpace="180" w:wrap="around" w:y="7"/>
    </w:pPr>
  </w:style>
  <w:style w:type="paragraph" w:customStyle="1" w:styleId="AAheadingwocontents">
    <w:name w:val="AA heading wo contents"/>
    <w:basedOn w:val="Normal"/>
    <w:rsid w:val="0005702C"/>
    <w:pPr>
      <w:spacing w:line="280" w:lineRule="atLeast"/>
    </w:pPr>
    <w:rPr>
      <w:rFonts w:ascii="Times New Roman" w:hAnsi="Times New Roman"/>
      <w:b/>
      <w:bCs/>
      <w:sz w:val="22"/>
      <w:szCs w:val="22"/>
    </w:rPr>
  </w:style>
  <w:style w:type="paragraph" w:customStyle="1" w:styleId="StandaardOpinion">
    <w:name w:val="StandaardOpinion"/>
    <w:basedOn w:val="Normal"/>
    <w:rsid w:val="0005702C"/>
    <w:pPr>
      <w:spacing w:line="280" w:lineRule="atLeast"/>
    </w:pPr>
    <w:rPr>
      <w:rFonts w:ascii="Times New Roman" w:hAnsi="Times New Roman"/>
      <w:sz w:val="22"/>
      <w:szCs w:val="22"/>
    </w:rPr>
  </w:style>
  <w:style w:type="paragraph" w:styleId="BodyText2">
    <w:name w:val="Body Text 2"/>
    <w:basedOn w:val="Normal"/>
    <w:link w:val="BodyText2Char"/>
    <w:rsid w:val="000570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pPr>
    <w:rPr>
      <w:sz w:val="20"/>
      <w:szCs w:val="20"/>
    </w:rPr>
  </w:style>
  <w:style w:type="character" w:styleId="PageNumber">
    <w:name w:val="page number"/>
    <w:basedOn w:val="DefaultParagraphFont"/>
    <w:rsid w:val="0005702C"/>
  </w:style>
  <w:style w:type="paragraph" w:customStyle="1" w:styleId="E0">
    <w:name w:val="ª×èÍºÃÔÉÑ· E"/>
    <w:basedOn w:val="Normal"/>
    <w:rsid w:val="000570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0570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3">
    <w:name w:val="µÒÃÒ§3ªèÍ§"/>
    <w:basedOn w:val="Normal"/>
    <w:rsid w:val="000570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
    <w:name w:val="ºÇ¡"/>
    <w:basedOn w:val="Normal"/>
    <w:rsid w:val="000570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3">
    <w:name w:val="Body Text 3"/>
    <w:basedOn w:val="Normal"/>
    <w:rsid w:val="0005702C"/>
    <w:rPr>
      <w:rFonts w:cs="Times New Roman"/>
      <w:sz w:val="20"/>
      <w:szCs w:val="20"/>
    </w:rPr>
  </w:style>
  <w:style w:type="paragraph" w:styleId="EnvelopeReturn">
    <w:name w:val="envelope return"/>
    <w:basedOn w:val="Normal"/>
    <w:rsid w:val="000570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rFonts w:cs="Times New Roman"/>
      <w:sz w:val="20"/>
      <w:szCs w:val="20"/>
    </w:rPr>
  </w:style>
  <w:style w:type="paragraph" w:customStyle="1" w:styleId="a0">
    <w:name w:val="¢éÍ¤ÇÒÁ"/>
    <w:basedOn w:val="Normal"/>
    <w:rsid w:val="000570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styleId="BalloonText">
    <w:name w:val="Balloon Text"/>
    <w:basedOn w:val="Normal"/>
    <w:semiHidden/>
    <w:rsid w:val="008767B4"/>
    <w:rPr>
      <w:rFonts w:ascii="Tahoma" w:hAnsi="Tahoma"/>
      <w:sz w:val="16"/>
    </w:rPr>
  </w:style>
  <w:style w:type="paragraph" w:styleId="BlockText">
    <w:name w:val="Block Text"/>
    <w:basedOn w:val="Normal"/>
    <w:rsid w:val="00F162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60" w:line="260" w:lineRule="atLeast"/>
      <w:ind w:left="540" w:right="749" w:hanging="540"/>
      <w:jc w:val="both"/>
    </w:pPr>
    <w:rPr>
      <w:rFonts w:ascii="Times New Roman" w:eastAsia="MS Mincho" w:hAnsi="Times New Roman"/>
      <w:sz w:val="22"/>
      <w:szCs w:val="20"/>
      <w:lang w:val="en-GB"/>
    </w:rPr>
  </w:style>
  <w:style w:type="paragraph" w:customStyle="1" w:styleId="30">
    <w:name w:val="?????3????"/>
    <w:basedOn w:val="Normal"/>
    <w:rsid w:val="005E0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1">
    <w:name w:val="??"/>
    <w:basedOn w:val="Normal"/>
    <w:rsid w:val="005E0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2">
    <w:name w:val="???"/>
    <w:basedOn w:val="Normal"/>
    <w:rsid w:val="003676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character" w:styleId="LineNumber">
    <w:name w:val="line number"/>
    <w:basedOn w:val="DefaultParagraphFont"/>
    <w:rsid w:val="00130F09"/>
  </w:style>
  <w:style w:type="paragraph" w:customStyle="1" w:styleId="Char">
    <w:name w:val="Char"/>
    <w:basedOn w:val="Normal"/>
    <w:rsid w:val="008E64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table" w:styleId="TableGrid">
    <w:name w:val="Table Grid"/>
    <w:basedOn w:val="TableNormal"/>
    <w:uiPriority w:val="59"/>
    <w:rsid w:val="008E64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
    <w:name w:val="????? T"/>
    <w:basedOn w:val="Normal"/>
    <w:rsid w:val="00E012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character" w:customStyle="1" w:styleId="FooterChar">
    <w:name w:val="Footer Char"/>
    <w:link w:val="Footer"/>
    <w:uiPriority w:val="99"/>
    <w:rsid w:val="001657CE"/>
    <w:rPr>
      <w:rFonts w:ascii="Arial" w:hAnsi="Arial"/>
      <w:sz w:val="18"/>
      <w:szCs w:val="18"/>
    </w:rPr>
  </w:style>
  <w:style w:type="paragraph" w:styleId="NoSpacing">
    <w:name w:val="No Spacing"/>
    <w:uiPriority w:val="1"/>
    <w:qFormat/>
    <w:rsid w:val="006B5A6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sz w:val="30"/>
      <w:szCs w:val="38"/>
    </w:rPr>
  </w:style>
  <w:style w:type="paragraph" w:styleId="ListParagraph">
    <w:name w:val="List Paragraph"/>
    <w:basedOn w:val="Normal"/>
    <w:uiPriority w:val="34"/>
    <w:qFormat/>
    <w:rsid w:val="00C113E2"/>
    <w:pPr>
      <w:ind w:left="720"/>
    </w:pPr>
    <w:rPr>
      <w:szCs w:val="22"/>
    </w:rPr>
  </w:style>
  <w:style w:type="character" w:customStyle="1" w:styleId="BodyText2Char">
    <w:name w:val="Body Text 2 Char"/>
    <w:link w:val="BodyText2"/>
    <w:rsid w:val="003103F4"/>
    <w:rPr>
      <w:rFonts w:ascii="Arial" w:hAnsi="Arial" w:cs="Times New Roman"/>
    </w:rPr>
  </w:style>
  <w:style w:type="paragraph" w:customStyle="1" w:styleId="a3">
    <w:name w:val="???????????"/>
    <w:basedOn w:val="Normal"/>
    <w:rsid w:val="008F1FD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b/>
      <w:bCs/>
      <w:sz w:val="28"/>
      <w:szCs w:val="28"/>
    </w:rPr>
  </w:style>
  <w:style w:type="character" w:customStyle="1" w:styleId="HeaderChar">
    <w:name w:val="Header Char"/>
    <w:link w:val="Header"/>
    <w:uiPriority w:val="99"/>
    <w:rsid w:val="005958EF"/>
    <w:rPr>
      <w:rFonts w:ascii="Arial" w:hAnsi="Arial"/>
      <w:sz w:val="18"/>
      <w:szCs w:val="18"/>
    </w:rPr>
  </w:style>
  <w:style w:type="paragraph" w:customStyle="1" w:styleId="a4">
    <w:name w:val="???????"/>
    <w:basedOn w:val="Normal"/>
    <w:rsid w:val="00C60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AccPolicysubheadChar">
    <w:name w:val="Acc Policy sub head Char"/>
    <w:basedOn w:val="BodyText"/>
    <w:next w:val="BodyText"/>
    <w:link w:val="AccPolicysubheadCharChar"/>
    <w:autoRedefine/>
    <w:rsid w:val="002951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 w:val="left" w:pos="0"/>
      </w:tabs>
      <w:spacing w:after="0"/>
      <w:ind w:right="389"/>
      <w:jc w:val="both"/>
    </w:pPr>
    <w:rPr>
      <w:rFonts w:ascii="Times New Roman" w:hAnsi="Times New Roman"/>
      <w:b/>
      <w:sz w:val="22"/>
      <w:szCs w:val="22"/>
      <w:lang w:eastAsia="en-GB"/>
    </w:rPr>
  </w:style>
  <w:style w:type="character" w:customStyle="1" w:styleId="AccPolicysubheadCharChar">
    <w:name w:val="Acc Policy sub head Char Char"/>
    <w:link w:val="AccPolicysubheadChar"/>
    <w:rsid w:val="00295125"/>
    <w:rPr>
      <w:b/>
      <w:sz w:val="22"/>
      <w:szCs w:val="22"/>
      <w:lang w:eastAsia="en-GB"/>
    </w:rPr>
  </w:style>
  <w:style w:type="paragraph" w:customStyle="1" w:styleId="acctstatementsub-heading">
    <w:name w:val="acct statement sub-heading"/>
    <w:aliases w:val="ass"/>
    <w:basedOn w:val="Normal"/>
    <w:next w:val="Normal"/>
    <w:rsid w:val="00295125"/>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40"/>
      </w:tabs>
      <w:spacing w:before="130" w:after="130"/>
      <w:ind w:left="1440" w:hanging="1134"/>
      <w:outlineLvl w:val="1"/>
    </w:pPr>
    <w:rPr>
      <w:rFonts w:ascii="Times New Roman" w:hAnsi="Times New Roman"/>
      <w:b/>
      <w:sz w:val="22"/>
      <w:szCs w:val="20"/>
      <w:lang w:val="en-GB" w:bidi="ar-SA"/>
    </w:rPr>
  </w:style>
  <w:style w:type="paragraph" w:customStyle="1" w:styleId="AccPolicysubhead">
    <w:name w:val="Acc Policy sub head"/>
    <w:basedOn w:val="BodyText"/>
    <w:next w:val="BodyText"/>
    <w:autoRedefine/>
    <w:rsid w:val="00023C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ind w:right="-43"/>
    </w:pPr>
    <w:rPr>
      <w:rFonts w:ascii="Times New Roman" w:hAnsi="Times New Roman"/>
      <w:i/>
      <w:iCs/>
      <w:sz w:val="22"/>
      <w:szCs w:val="22"/>
    </w:rPr>
  </w:style>
  <w:style w:type="character" w:customStyle="1" w:styleId="BodyTextChar">
    <w:name w:val="Body Text Char"/>
    <w:aliases w:val="bt Char,body text Char,Body Char"/>
    <w:link w:val="BodyText"/>
    <w:rsid w:val="005A753A"/>
    <w:rPr>
      <w:rFonts w:ascii="Arial" w:hAnsi="Arial"/>
      <w:sz w:val="18"/>
      <w:szCs w:val="18"/>
    </w:rPr>
  </w:style>
  <w:style w:type="paragraph" w:customStyle="1" w:styleId="block">
    <w:name w:val="block"/>
    <w:aliases w:val="b"/>
    <w:basedOn w:val="BodyText"/>
    <w:rsid w:val="005A7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customStyle="1" w:styleId="1">
    <w:name w:val="เนื้อเรื่อง1"/>
    <w:basedOn w:val="Normal"/>
    <w:rsid w:val="00E67693"/>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color w:val="800080"/>
      <w:sz w:val="28"/>
      <w:szCs w:val="28"/>
    </w:rPr>
  </w:style>
  <w:style w:type="paragraph" w:customStyle="1" w:styleId="E1">
    <w:name w:val="?????????? E"/>
    <w:basedOn w:val="Normal"/>
    <w:rsid w:val="00561C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10">
    <w:name w:val="10"/>
    <w:basedOn w:val="Normal"/>
    <w:rsid w:val="00561C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cs="BrowalliaUPC"/>
      <w:sz w:val="20"/>
      <w:szCs w:val="20"/>
      <w:lang w:val="th-TH"/>
    </w:rPr>
  </w:style>
  <w:style w:type="character" w:customStyle="1" w:styleId="apple-style-span">
    <w:name w:val="apple-style-span"/>
    <w:basedOn w:val="DefaultParagraphFont"/>
    <w:rsid w:val="00712109"/>
  </w:style>
  <w:style w:type="paragraph" w:customStyle="1" w:styleId="acctfourfigures">
    <w:name w:val="acct four figures"/>
    <w:aliases w:val="a4"/>
    <w:basedOn w:val="Normal"/>
    <w:rsid w:val="00402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Default">
    <w:name w:val="Default"/>
    <w:rsid w:val="008F0B5D"/>
    <w:pPr>
      <w:autoSpaceDE w:val="0"/>
      <w:autoSpaceDN w:val="0"/>
      <w:adjustRightInd w:val="0"/>
    </w:pPr>
    <w:rPr>
      <w:rFonts w:ascii="Browallia New" w:eastAsia="Calibri" w:hAnsi="Browallia New" w:cs="Browallia New"/>
      <w:color w:val="000000"/>
      <w:sz w:val="24"/>
      <w:szCs w:val="24"/>
    </w:rPr>
  </w:style>
  <w:style w:type="paragraph" w:styleId="HTMLPreformatted">
    <w:name w:val="HTML Preformatted"/>
    <w:basedOn w:val="Normal"/>
    <w:link w:val="HTMLPreformattedChar"/>
    <w:uiPriority w:val="99"/>
    <w:unhideWhenUsed/>
    <w:rsid w:val="000D7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cs="Tahoma"/>
      <w:sz w:val="20"/>
      <w:szCs w:val="20"/>
    </w:rPr>
  </w:style>
  <w:style w:type="character" w:customStyle="1" w:styleId="HTMLPreformattedChar">
    <w:name w:val="HTML Preformatted Char"/>
    <w:basedOn w:val="DefaultParagraphFont"/>
    <w:link w:val="HTMLPreformatted"/>
    <w:uiPriority w:val="99"/>
    <w:rsid w:val="000D7B48"/>
    <w:rPr>
      <w:rFonts w:ascii="Tahoma" w:hAnsi="Tahoma" w:cs="Tahoma"/>
      <w:lang w:eastAsia="en-US"/>
    </w:rPr>
  </w:style>
  <w:style w:type="paragraph" w:customStyle="1" w:styleId="Preformatted">
    <w:name w:val="Preformatted"/>
    <w:link w:val="PreformattedChar"/>
    <w:rsid w:val="00E67765"/>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eastAsia="Cordia New"/>
      <w:lang w:eastAsia="th-TH"/>
    </w:rPr>
  </w:style>
  <w:style w:type="character" w:customStyle="1" w:styleId="PreformattedChar">
    <w:name w:val="Preformatted Char"/>
    <w:link w:val="Preformatted"/>
    <w:rsid w:val="00E67765"/>
    <w:rPr>
      <w:rFonts w:eastAsia="Cordia New"/>
      <w:lang w:eastAsia="th-TH" w:bidi="th-TH"/>
    </w:rPr>
  </w:style>
  <w:style w:type="paragraph" w:customStyle="1" w:styleId="jern3">
    <w:name w:val="jern3"/>
    <w:basedOn w:val="Normal"/>
    <w:rsid w:val="00E67765"/>
    <w:pPr>
      <w:pBdr>
        <w:bottom w:val="doub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59"/>
        <w:tab w:val="left" w:pos="1918"/>
        <w:tab w:val="left" w:pos="2877"/>
        <w:tab w:val="left" w:pos="3836"/>
        <w:tab w:val="left" w:pos="4795"/>
        <w:tab w:val="left" w:pos="5754"/>
        <w:tab w:val="left" w:pos="6713"/>
        <w:tab w:val="left" w:pos="7672"/>
        <w:tab w:val="left" w:pos="8631"/>
      </w:tabs>
      <w:spacing w:line="240" w:lineRule="auto"/>
      <w:jc w:val="center"/>
    </w:pPr>
    <w:rPr>
      <w:rFonts w:ascii="Angsana New" w:hAnsi="Times New Roman"/>
      <w:sz w:val="28"/>
      <w:szCs w:val="28"/>
      <w:lang w:val="th-TH"/>
    </w:rPr>
  </w:style>
  <w:style w:type="paragraph" w:customStyle="1" w:styleId="jern1">
    <w:name w:val="jern1"/>
    <w:basedOn w:val="Normal"/>
    <w:rsid w:val="008018E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59"/>
        <w:tab w:val="left" w:pos="1918"/>
        <w:tab w:val="left" w:pos="2877"/>
        <w:tab w:val="left" w:pos="3836"/>
        <w:tab w:val="left" w:pos="4795"/>
        <w:tab w:val="left" w:pos="5754"/>
        <w:tab w:val="left" w:pos="6713"/>
        <w:tab w:val="left" w:pos="7672"/>
        <w:tab w:val="left" w:pos="8631"/>
      </w:tabs>
      <w:spacing w:line="240" w:lineRule="auto"/>
      <w:jc w:val="right"/>
    </w:pPr>
    <w:rPr>
      <w:rFonts w:ascii="Times New Roman" w:eastAsia="Cordia New" w:hAnsi="Times New Roman" w:cs="Tms Rmn"/>
      <w:snapToGrid w:val="0"/>
      <w:sz w:val="28"/>
      <w:szCs w:val="28"/>
      <w:lang w:eastAsia="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0225995">
      <w:bodyDiv w:val="1"/>
      <w:marLeft w:val="0"/>
      <w:marRight w:val="0"/>
      <w:marTop w:val="0"/>
      <w:marBottom w:val="0"/>
      <w:divBdr>
        <w:top w:val="none" w:sz="0" w:space="0" w:color="auto"/>
        <w:left w:val="none" w:sz="0" w:space="0" w:color="auto"/>
        <w:bottom w:val="none" w:sz="0" w:space="0" w:color="auto"/>
        <w:right w:val="none" w:sz="0" w:space="0" w:color="auto"/>
      </w:divBdr>
    </w:div>
    <w:div w:id="559175346">
      <w:bodyDiv w:val="1"/>
      <w:marLeft w:val="0"/>
      <w:marRight w:val="0"/>
      <w:marTop w:val="0"/>
      <w:marBottom w:val="0"/>
      <w:divBdr>
        <w:top w:val="none" w:sz="0" w:space="0" w:color="auto"/>
        <w:left w:val="none" w:sz="0" w:space="0" w:color="auto"/>
        <w:bottom w:val="none" w:sz="0" w:space="0" w:color="auto"/>
        <w:right w:val="none" w:sz="0" w:space="0" w:color="auto"/>
      </w:divBdr>
    </w:div>
    <w:div w:id="636104446">
      <w:bodyDiv w:val="1"/>
      <w:marLeft w:val="0"/>
      <w:marRight w:val="0"/>
      <w:marTop w:val="0"/>
      <w:marBottom w:val="0"/>
      <w:divBdr>
        <w:top w:val="none" w:sz="0" w:space="0" w:color="auto"/>
        <w:left w:val="none" w:sz="0" w:space="0" w:color="auto"/>
        <w:bottom w:val="none" w:sz="0" w:space="0" w:color="auto"/>
        <w:right w:val="none" w:sz="0" w:space="0" w:color="auto"/>
      </w:divBdr>
    </w:div>
    <w:div w:id="650906870">
      <w:bodyDiv w:val="1"/>
      <w:marLeft w:val="0"/>
      <w:marRight w:val="0"/>
      <w:marTop w:val="0"/>
      <w:marBottom w:val="0"/>
      <w:divBdr>
        <w:top w:val="none" w:sz="0" w:space="0" w:color="auto"/>
        <w:left w:val="none" w:sz="0" w:space="0" w:color="auto"/>
        <w:bottom w:val="none" w:sz="0" w:space="0" w:color="auto"/>
        <w:right w:val="none" w:sz="0" w:space="0" w:color="auto"/>
      </w:divBdr>
    </w:div>
    <w:div w:id="675571999">
      <w:bodyDiv w:val="1"/>
      <w:marLeft w:val="0"/>
      <w:marRight w:val="0"/>
      <w:marTop w:val="0"/>
      <w:marBottom w:val="0"/>
      <w:divBdr>
        <w:top w:val="none" w:sz="0" w:space="0" w:color="auto"/>
        <w:left w:val="none" w:sz="0" w:space="0" w:color="auto"/>
        <w:bottom w:val="none" w:sz="0" w:space="0" w:color="auto"/>
        <w:right w:val="none" w:sz="0" w:space="0" w:color="auto"/>
      </w:divBdr>
    </w:div>
    <w:div w:id="811407614">
      <w:bodyDiv w:val="1"/>
      <w:marLeft w:val="0"/>
      <w:marRight w:val="0"/>
      <w:marTop w:val="0"/>
      <w:marBottom w:val="0"/>
      <w:divBdr>
        <w:top w:val="none" w:sz="0" w:space="0" w:color="auto"/>
        <w:left w:val="none" w:sz="0" w:space="0" w:color="auto"/>
        <w:bottom w:val="none" w:sz="0" w:space="0" w:color="auto"/>
        <w:right w:val="none" w:sz="0" w:space="0" w:color="auto"/>
      </w:divBdr>
    </w:div>
    <w:div w:id="850068161">
      <w:bodyDiv w:val="1"/>
      <w:marLeft w:val="0"/>
      <w:marRight w:val="0"/>
      <w:marTop w:val="0"/>
      <w:marBottom w:val="0"/>
      <w:divBdr>
        <w:top w:val="none" w:sz="0" w:space="0" w:color="auto"/>
        <w:left w:val="none" w:sz="0" w:space="0" w:color="auto"/>
        <w:bottom w:val="none" w:sz="0" w:space="0" w:color="auto"/>
        <w:right w:val="none" w:sz="0" w:space="0" w:color="auto"/>
      </w:divBdr>
    </w:div>
    <w:div w:id="1174996526">
      <w:bodyDiv w:val="1"/>
      <w:marLeft w:val="0"/>
      <w:marRight w:val="0"/>
      <w:marTop w:val="0"/>
      <w:marBottom w:val="0"/>
      <w:divBdr>
        <w:top w:val="none" w:sz="0" w:space="0" w:color="auto"/>
        <w:left w:val="none" w:sz="0" w:space="0" w:color="auto"/>
        <w:bottom w:val="none" w:sz="0" w:space="0" w:color="auto"/>
        <w:right w:val="none" w:sz="0" w:space="0" w:color="auto"/>
      </w:divBdr>
    </w:div>
    <w:div w:id="1272009584">
      <w:bodyDiv w:val="1"/>
      <w:marLeft w:val="0"/>
      <w:marRight w:val="0"/>
      <w:marTop w:val="0"/>
      <w:marBottom w:val="0"/>
      <w:divBdr>
        <w:top w:val="none" w:sz="0" w:space="0" w:color="auto"/>
        <w:left w:val="none" w:sz="0" w:space="0" w:color="auto"/>
        <w:bottom w:val="none" w:sz="0" w:space="0" w:color="auto"/>
        <w:right w:val="none" w:sz="0" w:space="0" w:color="auto"/>
      </w:divBdr>
    </w:div>
    <w:div w:id="1395664006">
      <w:bodyDiv w:val="1"/>
      <w:marLeft w:val="0"/>
      <w:marRight w:val="0"/>
      <w:marTop w:val="0"/>
      <w:marBottom w:val="0"/>
      <w:divBdr>
        <w:top w:val="none" w:sz="0" w:space="0" w:color="auto"/>
        <w:left w:val="none" w:sz="0" w:space="0" w:color="auto"/>
        <w:bottom w:val="none" w:sz="0" w:space="0" w:color="auto"/>
        <w:right w:val="none" w:sz="0" w:space="0" w:color="auto"/>
      </w:divBdr>
    </w:div>
    <w:div w:id="1949577886">
      <w:bodyDiv w:val="1"/>
      <w:marLeft w:val="0"/>
      <w:marRight w:val="0"/>
      <w:marTop w:val="0"/>
      <w:marBottom w:val="0"/>
      <w:divBdr>
        <w:top w:val="none" w:sz="0" w:space="0" w:color="auto"/>
        <w:left w:val="none" w:sz="0" w:space="0" w:color="auto"/>
        <w:bottom w:val="none" w:sz="0" w:space="0" w:color="auto"/>
        <w:right w:val="none" w:sz="0" w:space="0" w:color="auto"/>
      </w:divBdr>
    </w:div>
    <w:div w:id="1952663615">
      <w:bodyDiv w:val="1"/>
      <w:marLeft w:val="0"/>
      <w:marRight w:val="0"/>
      <w:marTop w:val="0"/>
      <w:marBottom w:val="0"/>
      <w:divBdr>
        <w:top w:val="none" w:sz="0" w:space="0" w:color="auto"/>
        <w:left w:val="none" w:sz="0" w:space="0" w:color="auto"/>
        <w:bottom w:val="none" w:sz="0" w:space="0" w:color="auto"/>
        <w:right w:val="none" w:sz="0" w:space="0" w:color="auto"/>
      </w:divBdr>
    </w:div>
    <w:div w:id="1958876937">
      <w:bodyDiv w:val="1"/>
      <w:marLeft w:val="0"/>
      <w:marRight w:val="0"/>
      <w:marTop w:val="0"/>
      <w:marBottom w:val="0"/>
      <w:divBdr>
        <w:top w:val="none" w:sz="0" w:space="0" w:color="auto"/>
        <w:left w:val="none" w:sz="0" w:space="0" w:color="auto"/>
        <w:bottom w:val="none" w:sz="0" w:space="0" w:color="auto"/>
        <w:right w:val="none" w:sz="0" w:space="0" w:color="auto"/>
      </w:divBdr>
    </w:div>
    <w:div w:id="1986816293">
      <w:bodyDiv w:val="1"/>
      <w:marLeft w:val="0"/>
      <w:marRight w:val="0"/>
      <w:marTop w:val="0"/>
      <w:marBottom w:val="0"/>
      <w:divBdr>
        <w:top w:val="none" w:sz="0" w:space="0" w:color="auto"/>
        <w:left w:val="none" w:sz="0" w:space="0" w:color="auto"/>
        <w:bottom w:val="none" w:sz="0" w:space="0" w:color="auto"/>
        <w:right w:val="none" w:sz="0" w:space="0" w:color="auto"/>
      </w:divBdr>
    </w:div>
    <w:div w:id="213328176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header" Target="header5.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BE740F-DC2E-4835-989F-BCD481AECF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Template>
  <TotalTime>1</TotalTime>
  <Pages>27</Pages>
  <Words>9226</Words>
  <Characters>52594</Characters>
  <Application>Microsoft Office Word</Application>
  <DocSecurity>4</DocSecurity>
  <Lines>438</Lines>
  <Paragraphs>123</Paragraphs>
  <ScaleCrop>false</ScaleCrop>
  <HeadingPairs>
    <vt:vector size="2" baseType="variant">
      <vt:variant>
        <vt:lpstr>Title</vt:lpstr>
      </vt:variant>
      <vt:variant>
        <vt:i4>1</vt:i4>
      </vt:variant>
    </vt:vector>
  </HeadingPairs>
  <TitlesOfParts>
    <vt:vector size="1" baseType="lpstr">
      <vt:lpstr/>
    </vt:vector>
  </TitlesOfParts>
  <Company>Sky123.Org</Company>
  <LinksUpToDate>false</LinksUpToDate>
  <CharactersWithSpaces>61697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Suda Kositjinda</dc:creator>
  <cp:lastModifiedBy>K.รุ้งฉัตร ปรึกษาดี</cp:lastModifiedBy>
  <cp:revision>2</cp:revision>
  <cp:lastPrinted>2025-08-14T01:33:00Z</cp:lastPrinted>
  <dcterms:created xsi:type="dcterms:W3CDTF">2025-08-14T07:03:00Z</dcterms:created>
  <dcterms:modified xsi:type="dcterms:W3CDTF">2025-08-14T07:03:00Z</dcterms:modified>
</cp:coreProperties>
</file>