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E4AF4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56FE5180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758973B0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35281F20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5F3ECF96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07AE99D8" w14:textId="77777777" w:rsidR="000D79DD" w:rsidRPr="00585A6C" w:rsidRDefault="000D79DD" w:rsidP="00D37EC3">
      <w:pPr>
        <w:spacing w:line="600" w:lineRule="exact"/>
        <w:ind w:right="2267"/>
        <w:jc w:val="center"/>
        <w:rPr>
          <w:rFonts w:ascii="Angsana New" w:hAnsi="Angsana New"/>
          <w:sz w:val="30"/>
          <w:szCs w:val="30"/>
          <w:cs/>
        </w:rPr>
      </w:pPr>
      <w:r w:rsidRPr="00585A6C">
        <w:rPr>
          <w:rFonts w:ascii="Angsana New" w:hAnsi="Angsana New"/>
          <w:sz w:val="30"/>
          <w:szCs w:val="30"/>
          <w:cs/>
          <w:lang w:val="th-TH"/>
        </w:rPr>
        <w:t xml:space="preserve">บริษัท </w:t>
      </w:r>
      <w:r w:rsidR="00ED7383" w:rsidRPr="00585A6C">
        <w:rPr>
          <w:rFonts w:ascii="Angsana New" w:hAnsi="Angsana New"/>
          <w:sz w:val="30"/>
          <w:szCs w:val="30"/>
          <w:cs/>
        </w:rPr>
        <w:t xml:space="preserve">ทีพีซี เพาเวอร์ โฮลดิ้ง </w:t>
      </w:r>
      <w:r w:rsidRPr="00585A6C">
        <w:rPr>
          <w:rFonts w:ascii="Angsana New" w:hAnsi="Angsana New"/>
          <w:sz w:val="30"/>
          <w:szCs w:val="30"/>
          <w:cs/>
          <w:lang w:val="th-TH"/>
        </w:rPr>
        <w:t>จำกัด</w:t>
      </w:r>
      <w:r w:rsidR="00C47B3B" w:rsidRPr="00585A6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47E5E" w:rsidRPr="00585A6C">
        <w:rPr>
          <w:rFonts w:ascii="Angsana New" w:hAnsi="Angsana New"/>
          <w:sz w:val="30"/>
          <w:szCs w:val="30"/>
        </w:rPr>
        <w:t>(</w:t>
      </w:r>
      <w:r w:rsidR="00D47E5E" w:rsidRPr="00585A6C">
        <w:rPr>
          <w:rFonts w:ascii="Angsana New" w:hAnsi="Angsana New"/>
          <w:sz w:val="30"/>
          <w:szCs w:val="30"/>
          <w:cs/>
        </w:rPr>
        <w:t>มหาชน</w:t>
      </w:r>
      <w:r w:rsidR="00D47E5E" w:rsidRPr="00585A6C">
        <w:rPr>
          <w:rFonts w:ascii="Angsana New" w:hAnsi="Angsana New"/>
          <w:sz w:val="30"/>
          <w:szCs w:val="30"/>
        </w:rPr>
        <w:t xml:space="preserve">) </w:t>
      </w:r>
      <w:r w:rsidR="0031702B" w:rsidRPr="00585A6C">
        <w:rPr>
          <w:rFonts w:ascii="Angsana New" w:hAnsi="Angsana New"/>
          <w:sz w:val="30"/>
          <w:szCs w:val="30"/>
          <w:cs/>
          <w:lang w:val="th-TH"/>
        </w:rPr>
        <w:t>และ</w:t>
      </w:r>
      <w:r w:rsidR="00C47B3B" w:rsidRPr="00585A6C">
        <w:rPr>
          <w:rFonts w:ascii="Angsana New" w:hAnsi="Angsana New"/>
          <w:sz w:val="30"/>
          <w:szCs w:val="30"/>
          <w:cs/>
          <w:lang w:val="th-TH"/>
        </w:rPr>
        <w:t>บริษัทย่อย</w:t>
      </w:r>
    </w:p>
    <w:p w14:paraId="5050999B" w14:textId="70A476B0" w:rsidR="0098508C" w:rsidRPr="00585A6C" w:rsidRDefault="00BE54CD" w:rsidP="00D37EC3">
      <w:pPr>
        <w:spacing w:line="600" w:lineRule="exact"/>
        <w:ind w:right="2267"/>
        <w:jc w:val="center"/>
        <w:rPr>
          <w:rFonts w:ascii="Angsana New" w:hAnsi="Angsana New"/>
          <w:sz w:val="30"/>
          <w:szCs w:val="30"/>
        </w:rPr>
      </w:pPr>
      <w:r w:rsidRPr="00585A6C">
        <w:rPr>
          <w:rFonts w:ascii="Angsana New" w:hAnsi="Angsana New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3F21BA9B" w14:textId="51E96FAC" w:rsidR="00510A61" w:rsidRPr="00585A6C" w:rsidRDefault="00710AE6" w:rsidP="00D37EC3">
      <w:pPr>
        <w:spacing w:line="600" w:lineRule="exact"/>
        <w:ind w:right="2267"/>
        <w:jc w:val="center"/>
        <w:rPr>
          <w:rFonts w:ascii="Angsana New" w:hAnsi="Angsana New"/>
          <w:sz w:val="30"/>
          <w:szCs w:val="30"/>
          <w:cs/>
        </w:rPr>
      </w:pPr>
      <w:r w:rsidRPr="00585A6C">
        <w:rPr>
          <w:rFonts w:ascii="Angsana New" w:hAnsi="Angsana New"/>
          <w:sz w:val="30"/>
          <w:szCs w:val="30"/>
          <w:cs/>
        </w:rPr>
        <w:t>สำหรับงวด</w:t>
      </w:r>
      <w:r w:rsidR="00160E10">
        <w:rPr>
          <w:rFonts w:ascii="Angsana New" w:hAnsi="Angsana New" w:hint="cs"/>
          <w:sz w:val="30"/>
          <w:szCs w:val="30"/>
          <w:cs/>
        </w:rPr>
        <w:t>หก</w:t>
      </w:r>
      <w:r w:rsidRPr="00585A6C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="00F417A7" w:rsidRPr="00585A6C">
        <w:rPr>
          <w:rFonts w:ascii="Angsana New" w:hAnsi="Angsana New"/>
          <w:sz w:val="30"/>
          <w:szCs w:val="30"/>
        </w:rPr>
        <w:t>3</w:t>
      </w:r>
      <w:r w:rsidR="00554E37">
        <w:rPr>
          <w:rFonts w:ascii="Angsana New" w:hAnsi="Angsana New"/>
          <w:sz w:val="30"/>
          <w:szCs w:val="30"/>
        </w:rPr>
        <w:t xml:space="preserve">0 </w:t>
      </w:r>
      <w:r w:rsidR="00160E10">
        <w:rPr>
          <w:rFonts w:ascii="Angsana New" w:hAnsi="Angsana New" w:hint="cs"/>
          <w:sz w:val="30"/>
          <w:szCs w:val="30"/>
          <w:cs/>
        </w:rPr>
        <w:t>มิถุนายน</w:t>
      </w:r>
      <w:r w:rsidR="009D312C" w:rsidRPr="00585A6C">
        <w:rPr>
          <w:rFonts w:ascii="Angsana New" w:hAnsi="Angsana New" w:hint="cs"/>
          <w:sz w:val="30"/>
          <w:szCs w:val="30"/>
          <w:cs/>
        </w:rPr>
        <w:t xml:space="preserve"> </w:t>
      </w:r>
      <w:r w:rsidR="0055597A" w:rsidRPr="00585A6C">
        <w:rPr>
          <w:rFonts w:ascii="Angsana New" w:hAnsi="Angsana New"/>
          <w:sz w:val="30"/>
          <w:szCs w:val="30"/>
          <w:cs/>
        </w:rPr>
        <w:t xml:space="preserve">พ.ศ. </w:t>
      </w:r>
      <w:r w:rsidR="008E1DE3" w:rsidRPr="00585A6C">
        <w:rPr>
          <w:rFonts w:ascii="Angsana New" w:hAnsi="Angsana New"/>
          <w:sz w:val="30"/>
          <w:szCs w:val="30"/>
        </w:rPr>
        <w:t>256</w:t>
      </w:r>
      <w:r w:rsidR="00C52D5E" w:rsidRPr="00585A6C">
        <w:rPr>
          <w:rFonts w:ascii="Angsana New" w:hAnsi="Angsana New"/>
          <w:sz w:val="30"/>
          <w:szCs w:val="30"/>
        </w:rPr>
        <w:t>8</w:t>
      </w:r>
    </w:p>
    <w:p w14:paraId="0C00AA59" w14:textId="77777777" w:rsidR="000D79DD" w:rsidRPr="00585A6C" w:rsidRDefault="00710AE6" w:rsidP="00D37EC3">
      <w:pPr>
        <w:spacing w:line="600" w:lineRule="exact"/>
        <w:ind w:right="2267"/>
        <w:jc w:val="center"/>
        <w:rPr>
          <w:rFonts w:ascii="Angsana New" w:hAnsi="Angsana New"/>
          <w:sz w:val="30"/>
          <w:szCs w:val="30"/>
        </w:rPr>
      </w:pPr>
      <w:r w:rsidRPr="00585A6C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14:paraId="1093CA3D" w14:textId="77777777" w:rsidR="00584354" w:rsidRPr="00585A6C" w:rsidRDefault="0080729E" w:rsidP="0055597A">
      <w:pPr>
        <w:spacing w:line="370" w:lineRule="exact"/>
        <w:jc w:val="center"/>
        <w:rPr>
          <w:rFonts w:ascii="Angsana New" w:hAnsi="Angsana New"/>
          <w:sz w:val="30"/>
          <w:szCs w:val="30"/>
        </w:rPr>
      </w:pPr>
      <w:r w:rsidRPr="00585A6C">
        <w:rPr>
          <w:rFonts w:ascii="Angsana New" w:hAnsi="Angsana New"/>
          <w:sz w:val="30"/>
          <w:szCs w:val="30"/>
        </w:rPr>
        <w:br w:type="page"/>
      </w:r>
    </w:p>
    <w:p w14:paraId="10C23897" w14:textId="77777777" w:rsidR="00876DC7" w:rsidRPr="00585A6C" w:rsidRDefault="00876DC7" w:rsidP="004779E2">
      <w:pPr>
        <w:spacing w:line="360" w:lineRule="exact"/>
        <w:jc w:val="center"/>
        <w:rPr>
          <w:rFonts w:ascii="Angsana New" w:hAnsi="Angsana New"/>
          <w:sz w:val="30"/>
          <w:szCs w:val="30"/>
        </w:rPr>
      </w:pPr>
    </w:p>
    <w:p w14:paraId="053CA437" w14:textId="77777777" w:rsidR="00561970" w:rsidRPr="00585A6C" w:rsidRDefault="00561970" w:rsidP="004779E2">
      <w:pPr>
        <w:spacing w:line="360" w:lineRule="exact"/>
        <w:jc w:val="center"/>
        <w:rPr>
          <w:rFonts w:ascii="Angsana New" w:hAnsi="Angsana New"/>
          <w:sz w:val="30"/>
          <w:szCs w:val="30"/>
        </w:rPr>
      </w:pPr>
    </w:p>
    <w:p w14:paraId="0601B5B3" w14:textId="77777777" w:rsidR="00710AE6" w:rsidRPr="00585A6C" w:rsidRDefault="006D0B80" w:rsidP="004779E2">
      <w:pPr>
        <w:spacing w:line="36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585A6C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AA45A63" w14:textId="77777777" w:rsidR="00710AE6" w:rsidRPr="00585A6C" w:rsidRDefault="00710AE6" w:rsidP="004779E2">
      <w:pPr>
        <w:spacing w:line="360" w:lineRule="exact"/>
        <w:rPr>
          <w:rFonts w:ascii="Angsana New" w:hAnsi="Angsana New"/>
          <w:sz w:val="30"/>
          <w:szCs w:val="30"/>
        </w:rPr>
      </w:pPr>
    </w:p>
    <w:p w14:paraId="5E2C50F2" w14:textId="77777777" w:rsidR="00D47E5E" w:rsidRPr="00585A6C" w:rsidRDefault="00710AE6" w:rsidP="004779E2">
      <w:pPr>
        <w:spacing w:line="360" w:lineRule="exact"/>
        <w:rPr>
          <w:rFonts w:ascii="Angsana New" w:hAnsi="Angsana New"/>
          <w:b/>
          <w:bCs/>
          <w:sz w:val="30"/>
          <w:szCs w:val="30"/>
        </w:rPr>
      </w:pPr>
      <w:r w:rsidRPr="00585A6C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585A6C">
        <w:rPr>
          <w:rFonts w:ascii="Angsana New" w:hAnsi="Angsana New"/>
          <w:b/>
          <w:bCs/>
          <w:sz w:val="30"/>
          <w:szCs w:val="30"/>
          <w:cs/>
        </w:rPr>
        <w:tab/>
      </w:r>
      <w:r w:rsidR="006D0B80" w:rsidRPr="00585A6C"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Pr="00585A6C">
        <w:rPr>
          <w:rFonts w:ascii="Angsana New" w:hAnsi="Angsana New"/>
          <w:b/>
          <w:bCs/>
          <w:sz w:val="30"/>
          <w:szCs w:val="30"/>
          <w:cs/>
        </w:rPr>
        <w:t>บริษัท ทีพีซี เพาเวอร์ โฮลดิ้ง จำกัด</w:t>
      </w:r>
      <w:r w:rsidR="00D47E5E" w:rsidRPr="00585A6C">
        <w:rPr>
          <w:rFonts w:ascii="Angsana New" w:hAnsi="Angsana New"/>
          <w:b/>
          <w:bCs/>
          <w:sz w:val="30"/>
          <w:szCs w:val="30"/>
        </w:rPr>
        <w:t xml:space="preserve"> (</w:t>
      </w:r>
      <w:r w:rsidR="00D47E5E" w:rsidRPr="00585A6C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="00D47E5E" w:rsidRPr="00585A6C">
        <w:rPr>
          <w:rFonts w:ascii="Angsana New" w:hAnsi="Angsana New"/>
          <w:b/>
          <w:bCs/>
          <w:sz w:val="30"/>
          <w:szCs w:val="30"/>
        </w:rPr>
        <w:t>)</w:t>
      </w:r>
    </w:p>
    <w:p w14:paraId="652A2A9B" w14:textId="77777777" w:rsidR="00710AE6" w:rsidRPr="00585A6C" w:rsidRDefault="00710AE6" w:rsidP="004779E2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1DB15C38" w14:textId="6D82DFA8" w:rsidR="00710AE6" w:rsidRPr="00585A6C" w:rsidRDefault="007244D7" w:rsidP="004779E2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585A6C">
        <w:rPr>
          <w:rFonts w:ascii="Angsana New" w:hAnsi="Angsana New"/>
          <w:sz w:val="30"/>
          <w:szCs w:val="30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931B7C" w:rsidRPr="00585A6C">
        <w:rPr>
          <w:rFonts w:ascii="Angsana New" w:hAnsi="Angsana New" w:hint="cs"/>
          <w:sz w:val="30"/>
          <w:szCs w:val="30"/>
          <w:cs/>
        </w:rPr>
        <w:t xml:space="preserve">ทีพีซี เพาเวอร์ โฮลดิ้ง </w:t>
      </w:r>
      <w:r w:rsidRPr="00585A6C">
        <w:rPr>
          <w:rFonts w:ascii="Angsana New" w:hAnsi="Angsana New"/>
          <w:sz w:val="30"/>
          <w:szCs w:val="30"/>
          <w:cs/>
        </w:rPr>
        <w:t>จำกัด (มหาชน) และ</w:t>
      </w:r>
      <w:r w:rsidR="004779E2">
        <w:rPr>
          <w:rFonts w:ascii="Angsana New" w:hAnsi="Angsana New"/>
          <w:sz w:val="30"/>
          <w:szCs w:val="30"/>
        </w:rPr>
        <w:br/>
      </w:r>
      <w:r w:rsidRPr="00585A6C">
        <w:rPr>
          <w:rFonts w:ascii="Angsana New" w:hAnsi="Angsana New"/>
          <w:sz w:val="30"/>
          <w:szCs w:val="30"/>
          <w:cs/>
        </w:rPr>
        <w:t>บริษัทย่อย (กลุ่ม</w:t>
      </w:r>
      <w:r w:rsidR="00EB1224" w:rsidRPr="00585A6C">
        <w:rPr>
          <w:rFonts w:ascii="Angsana New" w:hAnsi="Angsana New" w:hint="cs"/>
          <w:sz w:val="30"/>
          <w:szCs w:val="30"/>
          <w:cs/>
        </w:rPr>
        <w:t>บริษัท</w:t>
      </w:r>
      <w:r w:rsidRPr="00585A6C">
        <w:rPr>
          <w:rFonts w:ascii="Angsana New" w:hAnsi="Angsana New"/>
          <w:sz w:val="30"/>
          <w:szCs w:val="30"/>
          <w:cs/>
        </w:rPr>
        <w:t>)</w:t>
      </w:r>
      <w:r w:rsidR="00335EF7">
        <w:rPr>
          <w:rFonts w:ascii="Angsana New" w:hAnsi="Angsana New"/>
          <w:sz w:val="30"/>
          <w:szCs w:val="30"/>
        </w:rPr>
        <w:t xml:space="preserve"> </w:t>
      </w:r>
      <w:r w:rsidRPr="00585A6C">
        <w:rPr>
          <w:rFonts w:ascii="Angsana New" w:hAnsi="Angsana New"/>
          <w:sz w:val="30"/>
          <w:szCs w:val="30"/>
          <w:cs/>
        </w:rPr>
        <w:t>และข้อมูลทางการเงินเฉพาะกิจการระหว่างกาลของ</w:t>
      </w:r>
      <w:r w:rsidR="00931B7C" w:rsidRPr="00585A6C">
        <w:rPr>
          <w:rFonts w:ascii="Angsana New" w:hAnsi="Angsana New"/>
          <w:sz w:val="30"/>
          <w:szCs w:val="30"/>
          <w:cs/>
        </w:rPr>
        <w:t>บริษัท ทีพีซี เพาเวอร์ โฮลดิ้ง จำกัด (มหาชน)</w:t>
      </w:r>
      <w:r w:rsidRPr="00585A6C">
        <w:rPr>
          <w:rFonts w:ascii="Angsana New" w:hAnsi="Angsana New"/>
          <w:sz w:val="30"/>
          <w:szCs w:val="30"/>
          <w:cs/>
        </w:rPr>
        <w:t xml:space="preserve"> ซึ่งประกอบด้วย งบฐานะการเงินรวมและงบฐานะการเงินเฉพาะกิจการ ณ วันที่ </w:t>
      </w:r>
      <w:r w:rsidR="00497995" w:rsidRPr="00585A6C">
        <w:rPr>
          <w:rFonts w:ascii="Angsana New" w:hAnsi="Angsana New"/>
          <w:sz w:val="30"/>
          <w:szCs w:val="30"/>
        </w:rPr>
        <w:t>3</w:t>
      </w:r>
      <w:r w:rsidR="002D4185">
        <w:rPr>
          <w:rFonts w:ascii="Angsana New" w:hAnsi="Angsana New"/>
          <w:sz w:val="30"/>
          <w:szCs w:val="30"/>
        </w:rPr>
        <w:t xml:space="preserve">0 </w:t>
      </w:r>
      <w:r w:rsidR="002D418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585A6C">
        <w:rPr>
          <w:rFonts w:ascii="Angsana New" w:hAnsi="Angsana New"/>
          <w:sz w:val="30"/>
          <w:szCs w:val="30"/>
          <w:cs/>
        </w:rPr>
        <w:t xml:space="preserve">พ.ศ. </w:t>
      </w:r>
      <w:r w:rsidR="00497995" w:rsidRPr="00585A6C">
        <w:rPr>
          <w:rFonts w:ascii="Angsana New" w:hAnsi="Angsana New"/>
          <w:sz w:val="30"/>
          <w:szCs w:val="30"/>
        </w:rPr>
        <w:t>256</w:t>
      </w:r>
      <w:r w:rsidR="009D312C" w:rsidRPr="00585A6C">
        <w:rPr>
          <w:rFonts w:ascii="Angsana New" w:hAnsi="Angsana New"/>
          <w:sz w:val="30"/>
          <w:szCs w:val="30"/>
        </w:rPr>
        <w:t>8</w:t>
      </w:r>
      <w:r w:rsidRPr="00585A6C">
        <w:rPr>
          <w:rFonts w:ascii="Angsana New" w:hAnsi="Angsana New"/>
          <w:sz w:val="30"/>
          <w:szCs w:val="30"/>
          <w:cs/>
        </w:rPr>
        <w:t xml:space="preserve"> </w:t>
      </w:r>
      <w:r w:rsidR="004779E2">
        <w:rPr>
          <w:rFonts w:ascii="Angsana New" w:hAnsi="Angsana New"/>
          <w:sz w:val="30"/>
          <w:szCs w:val="30"/>
        </w:rPr>
        <w:br/>
      </w:r>
      <w:r w:rsidRPr="00585A6C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</w:t>
      </w:r>
      <w:r w:rsidR="00331F50" w:rsidRPr="00585A6C">
        <w:rPr>
          <w:rFonts w:ascii="Angsana New" w:hAnsi="Angsana New" w:hint="cs"/>
          <w:sz w:val="30"/>
          <w:szCs w:val="30"/>
          <w:cs/>
        </w:rPr>
        <w:t>งวด</w:t>
      </w:r>
      <w:r w:rsidRPr="00585A6C">
        <w:rPr>
          <w:rFonts w:ascii="Angsana New" w:hAnsi="Angsana New"/>
          <w:sz w:val="30"/>
          <w:szCs w:val="30"/>
          <w:cs/>
        </w:rPr>
        <w:t>สามเดือน</w:t>
      </w:r>
      <w:r w:rsidR="006D06D3">
        <w:rPr>
          <w:rFonts w:ascii="Angsana New" w:hAnsi="Angsana New" w:hint="cs"/>
          <w:sz w:val="30"/>
          <w:szCs w:val="30"/>
          <w:cs/>
        </w:rPr>
        <w:t xml:space="preserve">และหกเดือน </w:t>
      </w:r>
      <w:r w:rsidRPr="00585A6C">
        <w:rPr>
          <w:rFonts w:ascii="Angsana New" w:hAnsi="Angsana New"/>
          <w:sz w:val="30"/>
          <w:szCs w:val="30"/>
          <w:cs/>
        </w:rPr>
        <w:t>สิ้นสุด</w:t>
      </w:r>
      <w:r w:rsidR="006D06D3">
        <w:rPr>
          <w:rFonts w:ascii="Angsana New" w:hAnsi="Angsana New" w:hint="cs"/>
          <w:sz w:val="30"/>
          <w:szCs w:val="30"/>
          <w:cs/>
        </w:rPr>
        <w:t>วันที่</w:t>
      </w:r>
      <w:r w:rsidR="00304450">
        <w:rPr>
          <w:rFonts w:ascii="Angsana New" w:hAnsi="Angsana New"/>
          <w:sz w:val="30"/>
          <w:szCs w:val="30"/>
        </w:rPr>
        <w:t xml:space="preserve">30 </w:t>
      </w:r>
      <w:r w:rsidR="00304450">
        <w:rPr>
          <w:rFonts w:ascii="Angsana New" w:hAnsi="Angsana New" w:hint="cs"/>
          <w:sz w:val="30"/>
          <w:szCs w:val="30"/>
          <w:cs/>
        </w:rPr>
        <w:t xml:space="preserve">มิถุนายน พ.ศ. </w:t>
      </w:r>
      <w:r w:rsidR="00304450">
        <w:rPr>
          <w:rFonts w:ascii="Angsana New" w:hAnsi="Angsana New"/>
          <w:sz w:val="30"/>
          <w:szCs w:val="30"/>
        </w:rPr>
        <w:t xml:space="preserve">2568 </w:t>
      </w:r>
      <w:r w:rsidRPr="00585A6C">
        <w:rPr>
          <w:rFonts w:ascii="Angsana New" w:hAnsi="Angsana New"/>
          <w:sz w:val="30"/>
          <w:szCs w:val="30"/>
          <w:cs/>
        </w:rPr>
        <w:t>งบการเปลี่ยนแปลงส่วนของ</w:t>
      </w:r>
      <w:r w:rsidR="00C53EDC" w:rsidRPr="00585A6C">
        <w:rPr>
          <w:rFonts w:ascii="Angsana New" w:hAnsi="Angsana New" w:hint="cs"/>
          <w:sz w:val="30"/>
          <w:szCs w:val="30"/>
          <w:cs/>
        </w:rPr>
        <w:t>ผู้ถือหุ้น</w:t>
      </w:r>
      <w:r w:rsidRPr="00585A6C">
        <w:rPr>
          <w:rFonts w:ascii="Angsana New" w:hAnsi="Angsana New"/>
          <w:sz w:val="30"/>
          <w:szCs w:val="30"/>
          <w:cs/>
        </w:rPr>
        <w:t>รวมและงบการเปลี่ยนแปลงส่วนของ</w:t>
      </w:r>
      <w:r w:rsidR="00C53EDC" w:rsidRPr="00585A6C">
        <w:rPr>
          <w:rFonts w:ascii="Angsana New" w:hAnsi="Angsana New" w:hint="cs"/>
          <w:sz w:val="30"/>
          <w:szCs w:val="30"/>
          <w:cs/>
        </w:rPr>
        <w:t>ผู้ถือหุ้น</w:t>
      </w:r>
      <w:r w:rsidR="004779E2">
        <w:rPr>
          <w:rFonts w:ascii="Angsana New" w:hAnsi="Angsana New"/>
          <w:sz w:val="30"/>
          <w:szCs w:val="30"/>
        </w:rPr>
        <w:br/>
      </w:r>
      <w:r w:rsidRPr="00585A6C">
        <w:rPr>
          <w:rFonts w:ascii="Angsana New" w:hAnsi="Angsana New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และงบกระแสเงินสดรวมและงบกระแสเงินสดเฉพาะกิจการสำหรับ</w:t>
      </w:r>
      <w:r w:rsidR="00331F50" w:rsidRPr="00585A6C">
        <w:rPr>
          <w:rFonts w:ascii="Angsana New" w:hAnsi="Angsana New" w:hint="cs"/>
          <w:sz w:val="30"/>
          <w:szCs w:val="30"/>
          <w:cs/>
        </w:rPr>
        <w:t>งวด</w:t>
      </w:r>
      <w:r w:rsidR="004C6E17">
        <w:rPr>
          <w:rFonts w:ascii="Angsana New" w:hAnsi="Angsana New" w:hint="cs"/>
          <w:sz w:val="30"/>
          <w:szCs w:val="30"/>
          <w:cs/>
        </w:rPr>
        <w:t>หก</w:t>
      </w:r>
      <w:r w:rsidRPr="00585A6C">
        <w:rPr>
          <w:rFonts w:ascii="Angsana New" w:hAnsi="Angsana New"/>
          <w:sz w:val="30"/>
          <w:szCs w:val="30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E837ED">
        <w:rPr>
          <w:rFonts w:ascii="Angsana New" w:hAnsi="Angsana New"/>
          <w:sz w:val="30"/>
          <w:szCs w:val="30"/>
        </w:rPr>
        <w:t>34</w:t>
      </w:r>
      <w:r w:rsidRPr="00585A6C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82B9700" w14:textId="77777777" w:rsidR="00831317" w:rsidRPr="00585A6C" w:rsidRDefault="00831317" w:rsidP="004779E2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7B4CBFDA" w14:textId="77777777" w:rsidR="00710AE6" w:rsidRPr="00585A6C" w:rsidRDefault="00710AE6" w:rsidP="004779E2">
      <w:pPr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585A6C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4A68FAC4" w14:textId="77777777" w:rsidR="00831317" w:rsidRPr="00585A6C" w:rsidRDefault="00831317" w:rsidP="004779E2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386912B0" w14:textId="6A80A006" w:rsidR="00710AE6" w:rsidRDefault="00E92929" w:rsidP="004779E2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585A6C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FD3A53" w:rsidRPr="00585A6C">
        <w:rPr>
          <w:rFonts w:ascii="Angsana New" w:hAnsi="Angsana New"/>
          <w:sz w:val="30"/>
          <w:szCs w:val="30"/>
        </w:rPr>
        <w:t>2410</w:t>
      </w:r>
      <w:r w:rsidRPr="00585A6C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804DAA" w:rsidRPr="00585A6C">
        <w:rPr>
          <w:rFonts w:ascii="Angsana New" w:hAnsi="Angsana New" w:hint="cs"/>
          <w:sz w:val="30"/>
          <w:szCs w:val="30"/>
          <w:cs/>
        </w:rPr>
        <w:t xml:space="preserve"> </w:t>
      </w:r>
      <w:r w:rsidRPr="00585A6C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</w:t>
      </w:r>
      <w:r w:rsidR="00E62948" w:rsidRPr="00585A6C">
        <w:rPr>
          <w:rFonts w:ascii="Angsana New" w:hAnsi="Angsana New" w:hint="cs"/>
          <w:sz w:val="30"/>
          <w:szCs w:val="30"/>
          <w:cs/>
        </w:rPr>
        <w:t xml:space="preserve"> </w:t>
      </w:r>
      <w:r w:rsidRPr="00585A6C">
        <w:rPr>
          <w:rFonts w:ascii="Angsana New" w:hAnsi="Angsana New"/>
          <w:sz w:val="30"/>
          <w:szCs w:val="30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694CD21E" w14:textId="77777777" w:rsidR="00CE7AE2" w:rsidRDefault="00CE7AE2" w:rsidP="004779E2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4BA84490" w14:textId="77777777" w:rsidR="00CE7AE2" w:rsidRPr="00F43EB8" w:rsidRDefault="00CE7AE2" w:rsidP="004779E2">
      <w:pPr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F43EB8">
        <w:rPr>
          <w:rFonts w:ascii="Angsana New" w:hAnsi="Angsana New" w:hint="cs"/>
          <w:b/>
          <w:bCs/>
          <w:sz w:val="30"/>
          <w:szCs w:val="30"/>
          <w:cs/>
        </w:rPr>
        <w:t>เกณฑ์ในการให้ข้อสรุปอย่างมีเงื่อนไข</w:t>
      </w:r>
    </w:p>
    <w:p w14:paraId="115B3782" w14:textId="77777777" w:rsidR="00CE7AE2" w:rsidRPr="00F43EB8" w:rsidRDefault="00CE7AE2" w:rsidP="004779E2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41160B56" w14:textId="5974E466" w:rsidR="00CE7AE2" w:rsidRPr="00585A6C" w:rsidRDefault="00CE7AE2" w:rsidP="004779E2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F43EB8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F43EB8">
        <w:rPr>
          <w:rFonts w:ascii="Angsana New" w:hAnsi="Angsana New"/>
          <w:sz w:val="30"/>
          <w:szCs w:val="30"/>
        </w:rPr>
        <w:t>13</w:t>
      </w:r>
      <w:r w:rsidRPr="00F43EB8">
        <w:rPr>
          <w:rFonts w:ascii="Angsana New" w:hAnsi="Angsana New"/>
          <w:sz w:val="30"/>
          <w:szCs w:val="30"/>
          <w:cs/>
        </w:rPr>
        <w:t xml:space="preserve"> งบการเงินรวม ณ วันที่ </w:t>
      </w:r>
      <w:r w:rsidRPr="00F43EB8">
        <w:rPr>
          <w:rFonts w:ascii="Angsana New" w:hAnsi="Angsana New"/>
          <w:sz w:val="30"/>
          <w:szCs w:val="30"/>
        </w:rPr>
        <w:t>3</w:t>
      </w:r>
      <w:r w:rsidR="00890B38" w:rsidRPr="00F43EB8">
        <w:rPr>
          <w:rFonts w:ascii="Angsana New" w:hAnsi="Angsana New"/>
          <w:sz w:val="30"/>
          <w:szCs w:val="30"/>
        </w:rPr>
        <w:t>0</w:t>
      </w:r>
      <w:r w:rsidRPr="00F43EB8">
        <w:rPr>
          <w:rFonts w:ascii="Angsana New" w:hAnsi="Angsana New"/>
          <w:sz w:val="30"/>
          <w:szCs w:val="30"/>
          <w:cs/>
        </w:rPr>
        <w:t xml:space="preserve"> </w:t>
      </w:r>
      <w:r w:rsidR="00890B38" w:rsidRPr="00F43EB8">
        <w:rPr>
          <w:rFonts w:ascii="Angsana New" w:hAnsi="Angsana New" w:hint="cs"/>
          <w:sz w:val="30"/>
          <w:szCs w:val="30"/>
          <w:cs/>
        </w:rPr>
        <w:t>มิถุนายน</w:t>
      </w:r>
      <w:r w:rsidRPr="00F43EB8">
        <w:rPr>
          <w:rFonts w:ascii="Angsana New" w:hAnsi="Angsana New"/>
          <w:sz w:val="30"/>
          <w:szCs w:val="30"/>
          <w:cs/>
        </w:rPr>
        <w:t xml:space="preserve"> พ.ศ. </w:t>
      </w:r>
      <w:r w:rsidRPr="00F43EB8">
        <w:rPr>
          <w:rFonts w:ascii="Angsana New" w:hAnsi="Angsana New"/>
          <w:sz w:val="30"/>
          <w:szCs w:val="30"/>
        </w:rPr>
        <w:t>2568</w:t>
      </w:r>
      <w:r w:rsidRPr="00F43EB8">
        <w:rPr>
          <w:rFonts w:ascii="Angsana New" w:hAnsi="Angsana New"/>
          <w:sz w:val="30"/>
          <w:szCs w:val="30"/>
          <w:cs/>
        </w:rPr>
        <w:t xml:space="preserve"> บริษัท</w:t>
      </w:r>
      <w:r w:rsidRPr="00F43EB8">
        <w:rPr>
          <w:rFonts w:ascii="Angsana New" w:hAnsi="Angsana New" w:hint="cs"/>
          <w:sz w:val="30"/>
          <w:szCs w:val="30"/>
          <w:cs/>
        </w:rPr>
        <w:t xml:space="preserve">ฯ </w:t>
      </w:r>
      <w:r w:rsidRPr="00F43EB8">
        <w:rPr>
          <w:rFonts w:ascii="Angsana New" w:hAnsi="Angsana New"/>
          <w:sz w:val="30"/>
          <w:szCs w:val="30"/>
          <w:cs/>
        </w:rPr>
        <w:t>ได้รวมเงินลงทุนของบริษัทร่วมในต่างประเทศ</w:t>
      </w:r>
      <w:r w:rsidR="004C25C8" w:rsidRPr="00F43EB8">
        <w:rPr>
          <w:rFonts w:ascii="Angsana New" w:hAnsi="Angsana New" w:hint="cs"/>
          <w:sz w:val="30"/>
          <w:szCs w:val="30"/>
          <w:cs/>
        </w:rPr>
        <w:t>สอง</w:t>
      </w:r>
      <w:r w:rsidRPr="00F43EB8">
        <w:rPr>
          <w:rFonts w:ascii="Angsana New" w:hAnsi="Angsana New"/>
          <w:sz w:val="30"/>
          <w:szCs w:val="30"/>
          <w:cs/>
        </w:rPr>
        <w:t xml:space="preserve">แห่งตามวิธีส่วนได้เสีย จำนวน </w:t>
      </w:r>
      <w:r w:rsidR="008F0E5A" w:rsidRPr="00F43EB8">
        <w:rPr>
          <w:rFonts w:ascii="Angsana New" w:hAnsi="Angsana New"/>
          <w:sz w:val="30"/>
          <w:szCs w:val="30"/>
        </w:rPr>
        <w:t>94</w:t>
      </w:r>
      <w:r w:rsidR="001049D4" w:rsidRPr="00F43EB8">
        <w:rPr>
          <w:rFonts w:ascii="Angsana New" w:hAnsi="Angsana New"/>
          <w:sz w:val="30"/>
          <w:szCs w:val="30"/>
        </w:rPr>
        <w:t>5</w:t>
      </w:r>
      <w:r w:rsidR="008F0E5A" w:rsidRPr="00F43EB8">
        <w:rPr>
          <w:rFonts w:ascii="Angsana New" w:hAnsi="Angsana New"/>
          <w:sz w:val="30"/>
          <w:szCs w:val="30"/>
        </w:rPr>
        <w:t>.8</w:t>
      </w:r>
      <w:r w:rsidR="001049D4" w:rsidRPr="00F43EB8">
        <w:rPr>
          <w:rFonts w:ascii="Angsana New" w:hAnsi="Angsana New"/>
          <w:sz w:val="30"/>
          <w:szCs w:val="30"/>
        </w:rPr>
        <w:t>9</w:t>
      </w:r>
      <w:r w:rsidRPr="00F43EB8"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F43EB8">
        <w:rPr>
          <w:rFonts w:ascii="Angsana New" w:hAnsi="Angsana New"/>
          <w:sz w:val="30"/>
          <w:szCs w:val="30"/>
          <w:cs/>
        </w:rPr>
        <w:t xml:space="preserve">บาท </w:t>
      </w:r>
      <w:r w:rsidRPr="00F43EB8">
        <w:rPr>
          <w:rFonts w:ascii="Angsana New" w:hAnsi="Angsana New" w:hint="cs"/>
          <w:sz w:val="30"/>
          <w:szCs w:val="30"/>
          <w:cs/>
        </w:rPr>
        <w:t>คิดเป็นร้อยละ</w:t>
      </w:r>
      <w:r w:rsidRPr="00F43EB8">
        <w:rPr>
          <w:rFonts w:ascii="Angsana New" w:hAnsi="Angsana New"/>
          <w:sz w:val="30"/>
          <w:szCs w:val="30"/>
        </w:rPr>
        <w:t xml:space="preserve"> </w:t>
      </w:r>
      <w:r w:rsidR="00AC6C7A" w:rsidRPr="00F43EB8">
        <w:rPr>
          <w:rFonts w:ascii="Angsana New" w:hAnsi="Angsana New"/>
          <w:sz w:val="30"/>
          <w:szCs w:val="30"/>
        </w:rPr>
        <w:t>12.</w:t>
      </w:r>
      <w:r w:rsidR="001049D4" w:rsidRPr="00F43EB8">
        <w:rPr>
          <w:rFonts w:ascii="Angsana New" w:hAnsi="Angsana New"/>
          <w:sz w:val="30"/>
          <w:szCs w:val="30"/>
        </w:rPr>
        <w:t>48</w:t>
      </w:r>
      <w:r w:rsidRPr="00F43EB8">
        <w:rPr>
          <w:rFonts w:ascii="Angsana New" w:hAnsi="Angsana New"/>
          <w:sz w:val="30"/>
          <w:szCs w:val="30"/>
        </w:rPr>
        <w:t xml:space="preserve"> </w:t>
      </w:r>
      <w:r w:rsidRPr="00F43EB8">
        <w:rPr>
          <w:rFonts w:ascii="Angsana New" w:hAnsi="Angsana New" w:hint="cs"/>
          <w:sz w:val="30"/>
          <w:szCs w:val="30"/>
          <w:cs/>
        </w:rPr>
        <w:t>ของยอดสินทรัพย์รวม</w:t>
      </w:r>
      <w:r w:rsidR="00127874" w:rsidRPr="00F43EB8">
        <w:rPr>
          <w:rFonts w:ascii="Angsana New" w:hAnsi="Angsana New" w:hint="cs"/>
          <w:sz w:val="30"/>
          <w:szCs w:val="30"/>
          <w:cs/>
        </w:rPr>
        <w:t xml:space="preserve"> </w:t>
      </w:r>
      <w:r w:rsidRPr="00F43EB8">
        <w:rPr>
          <w:rFonts w:ascii="Angsana New" w:hAnsi="Angsana New" w:hint="cs"/>
          <w:sz w:val="30"/>
          <w:szCs w:val="30"/>
          <w:cs/>
        </w:rPr>
        <w:t>และมีส่วนแบ่งขาดทุน จำนวน</w:t>
      </w:r>
      <w:r w:rsidRPr="00F43EB8">
        <w:rPr>
          <w:rFonts w:ascii="Angsana New" w:hAnsi="Angsana New"/>
          <w:sz w:val="30"/>
          <w:szCs w:val="30"/>
        </w:rPr>
        <w:t xml:space="preserve"> </w:t>
      </w:r>
      <w:r w:rsidR="00F80CC0" w:rsidRPr="00F43EB8">
        <w:rPr>
          <w:rFonts w:ascii="Angsana New" w:hAnsi="Angsana New"/>
          <w:sz w:val="30"/>
          <w:szCs w:val="30"/>
        </w:rPr>
        <w:t xml:space="preserve">6.22 </w:t>
      </w:r>
      <w:r w:rsidR="00F80CC0" w:rsidRPr="00F43EB8">
        <w:rPr>
          <w:rFonts w:ascii="Angsana New" w:hAnsi="Angsana New" w:hint="cs"/>
          <w:sz w:val="30"/>
          <w:szCs w:val="30"/>
          <w:cs/>
        </w:rPr>
        <w:t>ล้าน</w:t>
      </w:r>
      <w:r w:rsidRPr="00F43EB8">
        <w:rPr>
          <w:rFonts w:ascii="Angsana New" w:hAnsi="Angsana New" w:hint="cs"/>
          <w:sz w:val="30"/>
          <w:szCs w:val="30"/>
          <w:cs/>
        </w:rPr>
        <w:t>บาท คิดเป็นร้อยละ</w:t>
      </w:r>
      <w:r w:rsidRPr="00F43EB8">
        <w:rPr>
          <w:rFonts w:ascii="Angsana New" w:hAnsi="Angsana New"/>
          <w:sz w:val="30"/>
          <w:szCs w:val="30"/>
        </w:rPr>
        <w:t xml:space="preserve"> </w:t>
      </w:r>
      <w:r w:rsidR="00331E63" w:rsidRPr="00F43EB8">
        <w:rPr>
          <w:rFonts w:ascii="Angsana New" w:hAnsi="Angsana New"/>
          <w:sz w:val="30"/>
          <w:szCs w:val="30"/>
        </w:rPr>
        <w:t>3.83</w:t>
      </w:r>
      <w:r w:rsidRPr="00F43EB8">
        <w:rPr>
          <w:rFonts w:ascii="Angsana New" w:hAnsi="Angsana New"/>
          <w:sz w:val="30"/>
          <w:szCs w:val="30"/>
        </w:rPr>
        <w:t xml:space="preserve"> </w:t>
      </w:r>
      <w:r w:rsidRPr="00F43EB8">
        <w:rPr>
          <w:rFonts w:ascii="Angsana New" w:hAnsi="Angsana New" w:hint="cs"/>
          <w:sz w:val="30"/>
          <w:szCs w:val="30"/>
          <w:cs/>
        </w:rPr>
        <w:t>ของกำไรสุทธิ</w:t>
      </w:r>
      <w:r w:rsidRPr="00F43EB8">
        <w:rPr>
          <w:rFonts w:ascii="Angsana New" w:hAnsi="Angsana New"/>
          <w:sz w:val="30"/>
          <w:szCs w:val="30"/>
          <w:cs/>
        </w:rPr>
        <w:t>โดยใช้</w:t>
      </w:r>
      <w:r w:rsidR="004779E2" w:rsidRPr="00F43EB8">
        <w:rPr>
          <w:rFonts w:ascii="Angsana New" w:hAnsi="Angsana New"/>
          <w:sz w:val="30"/>
          <w:szCs w:val="30"/>
        </w:rPr>
        <w:br/>
      </w:r>
      <w:r w:rsidRPr="00F43EB8">
        <w:rPr>
          <w:rFonts w:ascii="Angsana New" w:hAnsi="Angsana New"/>
          <w:sz w:val="30"/>
          <w:szCs w:val="30"/>
          <w:cs/>
        </w:rPr>
        <w:t>งบการเงินที่จัดทำโดยผู้บริหารของบริษัทร่วมซึ่งยังไม่ผ่านการ</w:t>
      </w:r>
      <w:r w:rsidR="002C0A0B" w:rsidRPr="00F43EB8">
        <w:rPr>
          <w:rFonts w:ascii="Angsana New" w:hAnsi="Angsana New" w:hint="cs"/>
          <w:sz w:val="30"/>
          <w:szCs w:val="30"/>
          <w:cs/>
        </w:rPr>
        <w:t>สอบทาน</w:t>
      </w:r>
      <w:r w:rsidRPr="00F43EB8">
        <w:rPr>
          <w:rFonts w:ascii="Angsana New" w:hAnsi="Angsana New"/>
          <w:sz w:val="30"/>
          <w:szCs w:val="30"/>
          <w:cs/>
        </w:rPr>
        <w:t>และรับรองจากผู้สอบบัญชี เนื่องจากฝ่ายบริหารของบริษัทร่วมดังกล่าวไม่สามารถจัดให้มีการ</w:t>
      </w:r>
      <w:r w:rsidR="002C0A0B" w:rsidRPr="00F43EB8">
        <w:rPr>
          <w:rFonts w:ascii="Angsana New" w:hAnsi="Angsana New"/>
          <w:sz w:val="30"/>
          <w:szCs w:val="30"/>
          <w:cs/>
        </w:rPr>
        <w:t>สอบทาน</w:t>
      </w:r>
      <w:r w:rsidRPr="00F43EB8">
        <w:rPr>
          <w:rFonts w:ascii="Angsana New" w:hAnsi="Angsana New"/>
          <w:sz w:val="30"/>
          <w:szCs w:val="30"/>
          <w:cs/>
        </w:rPr>
        <w:t xml:space="preserve">ให้แล้วเสร็จภายในระยะเวลาที่กำหนด อีกทั้งบริษัทร่วมไม่อยู่ในอำนาจการควบคุมของฝ่ายบริหารของบริษัท </w:t>
      </w:r>
      <w:r w:rsidR="00C05591" w:rsidRPr="009A7160">
        <w:rPr>
          <w:rFonts w:ascii="Angsana New" w:hAnsi="Angsana New" w:hint="cs"/>
          <w:sz w:val="30"/>
          <w:szCs w:val="30"/>
          <w:cs/>
        </w:rPr>
        <w:t>และตามที่กล่าวในหมายเหตุ</w:t>
      </w:r>
      <w:r w:rsidR="00757D3E" w:rsidRPr="009A7160">
        <w:rPr>
          <w:rFonts w:ascii="Angsana New" w:hAnsi="Angsana New" w:hint="cs"/>
          <w:sz w:val="30"/>
          <w:szCs w:val="30"/>
          <w:cs/>
        </w:rPr>
        <w:t xml:space="preserve"> </w:t>
      </w:r>
      <w:r w:rsidR="00942562" w:rsidRPr="009A7160">
        <w:rPr>
          <w:rFonts w:ascii="Angsana New" w:hAnsi="Angsana New"/>
          <w:sz w:val="30"/>
          <w:szCs w:val="30"/>
        </w:rPr>
        <w:t>13.4</w:t>
      </w:r>
      <w:r w:rsidR="00757D3E" w:rsidRPr="009A7160">
        <w:rPr>
          <w:rFonts w:ascii="Angsana New" w:hAnsi="Angsana New"/>
          <w:sz w:val="30"/>
          <w:szCs w:val="30"/>
        </w:rPr>
        <w:t xml:space="preserve"> </w:t>
      </w:r>
      <w:r w:rsidR="00757D3E" w:rsidRPr="009A7160">
        <w:rPr>
          <w:rFonts w:ascii="Angsana New" w:hAnsi="Angsana New" w:hint="cs"/>
          <w:sz w:val="30"/>
          <w:szCs w:val="30"/>
          <w:cs/>
        </w:rPr>
        <w:t>เงินลงทุนบริษัทร่วม</w:t>
      </w:r>
      <w:r w:rsidR="00F06538" w:rsidRPr="009A7160">
        <w:rPr>
          <w:rFonts w:ascii="Angsana New" w:hAnsi="Angsana New" w:hint="cs"/>
          <w:sz w:val="30"/>
          <w:szCs w:val="30"/>
          <w:cs/>
        </w:rPr>
        <w:t xml:space="preserve">ในประเทศกัมพูชา </w:t>
      </w:r>
      <w:r w:rsidR="00A02C27" w:rsidRPr="009A7160">
        <w:rPr>
          <w:rFonts w:ascii="Angsana New" w:hAnsi="Angsana New" w:hint="cs"/>
          <w:sz w:val="30"/>
          <w:szCs w:val="30"/>
          <w:cs/>
        </w:rPr>
        <w:t xml:space="preserve">งบการเงินรวม </w:t>
      </w:r>
      <w:r w:rsidR="003D0CC1" w:rsidRPr="009A716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3D0CC1" w:rsidRPr="009A7160">
        <w:rPr>
          <w:rFonts w:ascii="Angsana New" w:hAnsi="Angsana New"/>
          <w:sz w:val="30"/>
          <w:szCs w:val="30"/>
        </w:rPr>
        <w:t>524.</w:t>
      </w:r>
      <w:r w:rsidR="00471716" w:rsidRPr="009A7160">
        <w:rPr>
          <w:rFonts w:ascii="Angsana New" w:hAnsi="Angsana New"/>
          <w:sz w:val="30"/>
          <w:szCs w:val="30"/>
        </w:rPr>
        <w:t xml:space="preserve">50 </w:t>
      </w:r>
      <w:r w:rsidR="00471716" w:rsidRPr="009A7160">
        <w:rPr>
          <w:rFonts w:ascii="Angsana New" w:hAnsi="Angsana New" w:hint="cs"/>
          <w:sz w:val="30"/>
          <w:szCs w:val="30"/>
          <w:cs/>
        </w:rPr>
        <w:t>ล้านบาท และ</w:t>
      </w:r>
      <w:r w:rsidR="00F06538" w:rsidRPr="009A7160">
        <w:rPr>
          <w:rFonts w:ascii="Angsana New" w:hAnsi="Angsana New" w:hint="cs"/>
          <w:sz w:val="30"/>
          <w:szCs w:val="30"/>
          <w:cs/>
        </w:rPr>
        <w:t xml:space="preserve">งบเฉพาะกิจการ </w:t>
      </w:r>
      <w:r w:rsidR="00471716" w:rsidRPr="009A716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5A05AB" w:rsidRPr="009A7160">
        <w:rPr>
          <w:rFonts w:ascii="Angsana New" w:hAnsi="Angsana New"/>
          <w:sz w:val="30"/>
          <w:szCs w:val="30"/>
        </w:rPr>
        <w:t>524.</w:t>
      </w:r>
      <w:r w:rsidR="00426DB4">
        <w:rPr>
          <w:rFonts w:ascii="Angsana New" w:hAnsi="Angsana New"/>
          <w:sz w:val="30"/>
          <w:szCs w:val="30"/>
        </w:rPr>
        <w:t>51</w:t>
      </w:r>
      <w:r w:rsidR="005A05AB" w:rsidRPr="009A7160">
        <w:rPr>
          <w:rFonts w:ascii="Angsana New" w:hAnsi="Angsana New"/>
          <w:sz w:val="30"/>
          <w:szCs w:val="30"/>
        </w:rPr>
        <w:t xml:space="preserve"> </w:t>
      </w:r>
      <w:r w:rsidR="005A05AB" w:rsidRPr="009A7160">
        <w:rPr>
          <w:rFonts w:ascii="Angsana New" w:hAnsi="Angsana New" w:hint="cs"/>
          <w:sz w:val="30"/>
          <w:szCs w:val="30"/>
          <w:cs/>
        </w:rPr>
        <w:t>ล้านบาท</w:t>
      </w:r>
      <w:r w:rsidR="00471716" w:rsidRPr="009A7160">
        <w:rPr>
          <w:rFonts w:ascii="Angsana New" w:hAnsi="Angsana New" w:hint="cs"/>
          <w:sz w:val="30"/>
          <w:szCs w:val="30"/>
          <w:cs/>
        </w:rPr>
        <w:t xml:space="preserve"> เงินลงทุนดังกล่าวปัจจุบันมีความเสี่ยงเกี่ยวกับ</w:t>
      </w:r>
      <w:r w:rsidR="003F097B" w:rsidRPr="009A7160">
        <w:rPr>
          <w:rFonts w:ascii="Angsana New" w:hAnsi="Angsana New" w:hint="cs"/>
          <w:sz w:val="30"/>
          <w:szCs w:val="30"/>
          <w:cs/>
        </w:rPr>
        <w:t>มูลค่าที่จะได้รับคืนเนื่องจากเกิด</w:t>
      </w:r>
      <w:r w:rsidR="00FB47AC" w:rsidRPr="009A7160">
        <w:rPr>
          <w:rFonts w:ascii="Angsana New" w:hAnsi="Angsana New" w:hint="cs"/>
          <w:sz w:val="30"/>
          <w:szCs w:val="30"/>
          <w:cs/>
        </w:rPr>
        <w:t xml:space="preserve"> กรณีพิพาทระหว่างประเทศไทย</w:t>
      </w:r>
      <w:r w:rsidR="00C30F9D" w:rsidRPr="009A7160">
        <w:rPr>
          <w:rFonts w:ascii="Angsana New" w:hAnsi="Angsana New" w:hint="cs"/>
          <w:sz w:val="30"/>
          <w:szCs w:val="30"/>
          <w:cs/>
        </w:rPr>
        <w:t>กับ</w:t>
      </w:r>
      <w:r w:rsidR="00FB47AC" w:rsidRPr="009A7160">
        <w:rPr>
          <w:rFonts w:ascii="Angsana New" w:hAnsi="Angsana New" w:hint="cs"/>
          <w:sz w:val="30"/>
          <w:szCs w:val="30"/>
          <w:cs/>
        </w:rPr>
        <w:t xml:space="preserve">ประเทศกัมพูชา </w:t>
      </w:r>
      <w:r w:rsidR="00237FAA" w:rsidRPr="009A7160">
        <w:rPr>
          <w:rFonts w:ascii="Angsana New" w:hAnsi="Angsana New" w:hint="cs"/>
          <w:sz w:val="30"/>
          <w:szCs w:val="30"/>
          <w:cs/>
        </w:rPr>
        <w:t xml:space="preserve">สถานการณ์ยังไม่คลี่คลาย </w:t>
      </w:r>
      <w:r w:rsidR="007834E2" w:rsidRPr="009A7160">
        <w:rPr>
          <w:rFonts w:ascii="Angsana New" w:hAnsi="Angsana New" w:hint="cs"/>
          <w:sz w:val="30"/>
          <w:szCs w:val="30"/>
          <w:cs/>
        </w:rPr>
        <w:t>ฝ่ายบริหารอยู่ในระหว่างการประเมินผลกระทบ</w:t>
      </w:r>
      <w:r w:rsidR="00471716" w:rsidRPr="009A7160">
        <w:rPr>
          <w:rFonts w:ascii="Angsana New" w:hAnsi="Angsana New" w:hint="cs"/>
          <w:sz w:val="30"/>
          <w:szCs w:val="30"/>
          <w:cs/>
        </w:rPr>
        <w:t xml:space="preserve"> </w:t>
      </w:r>
      <w:r w:rsidR="005A05AB" w:rsidRPr="009A7160">
        <w:rPr>
          <w:rFonts w:ascii="Angsana New" w:hAnsi="Angsana New" w:hint="cs"/>
          <w:sz w:val="30"/>
          <w:szCs w:val="30"/>
          <w:cs/>
        </w:rPr>
        <w:t xml:space="preserve"> </w:t>
      </w:r>
      <w:r w:rsidRPr="009A7160">
        <w:rPr>
          <w:rFonts w:ascii="Angsana New" w:hAnsi="Angsana New"/>
          <w:sz w:val="30"/>
          <w:szCs w:val="30"/>
          <w:cs/>
        </w:rPr>
        <w:t>ข้าพเจ้าไม่</w:t>
      </w:r>
      <w:r w:rsidRPr="00F43EB8">
        <w:rPr>
          <w:rFonts w:ascii="Angsana New" w:hAnsi="Angsana New"/>
          <w:sz w:val="30"/>
          <w:szCs w:val="30"/>
          <w:cs/>
        </w:rPr>
        <w:t>สามารถสอบทานให้ได้หลักฐานการสอบบัญชีที่เหมาะสมอย่างเพียงพอเกี่ยวกับมูลค่าเงินลงทุนในบริษัทร่วมและ</w:t>
      </w:r>
      <w:r w:rsidRPr="00F43EB8">
        <w:rPr>
          <w:rFonts w:ascii="Angsana New" w:hAnsi="Angsana New"/>
          <w:spacing w:val="-1"/>
          <w:sz w:val="30"/>
          <w:szCs w:val="30"/>
          <w:cs/>
        </w:rPr>
        <w:t>ส่วนแบ่งกำไรของบริษัทร่วมดังกล่าว</w:t>
      </w:r>
      <w:r w:rsidRPr="00F43EB8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F43EB8">
        <w:rPr>
          <w:rFonts w:ascii="Angsana New" w:hAnsi="Angsana New" w:hint="cs"/>
          <w:sz w:val="30"/>
          <w:szCs w:val="30"/>
          <w:cs/>
        </w:rPr>
        <w:t>ดั</w:t>
      </w:r>
      <w:r w:rsidRPr="00F43EB8">
        <w:rPr>
          <w:rFonts w:ascii="Angsana New" w:hAnsi="Angsana New"/>
          <w:sz w:val="30"/>
          <w:szCs w:val="30"/>
          <w:cs/>
        </w:rPr>
        <w:t>งนั้น ข้าพเจ้าจึงไม่สามารถระบุได้ว่าจำเป็นต้องปรับปรุงมูลค่า</w:t>
      </w:r>
      <w:r w:rsidRPr="00F43EB8">
        <w:rPr>
          <w:rFonts w:ascii="Angsana New" w:hAnsi="Angsana New" w:hint="cs"/>
          <w:sz w:val="30"/>
          <w:szCs w:val="30"/>
          <w:cs/>
        </w:rPr>
        <w:t>ของรายการดังกล่าว</w:t>
      </w:r>
      <w:r w:rsidRPr="00F43EB8">
        <w:rPr>
          <w:rFonts w:ascii="Angsana New" w:hAnsi="Angsana New"/>
          <w:sz w:val="30"/>
          <w:szCs w:val="30"/>
          <w:cs/>
        </w:rPr>
        <w:t>หรือไม่ เพียงใด</w:t>
      </w:r>
    </w:p>
    <w:p w14:paraId="35B4F97A" w14:textId="483512ED" w:rsidR="004B3C08" w:rsidRPr="00585A6C" w:rsidRDefault="004B3C08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 w:rsidRPr="00585A6C">
        <w:rPr>
          <w:rFonts w:ascii="Angsana New" w:hAnsi="Angsana New"/>
          <w:sz w:val="30"/>
          <w:szCs w:val="30"/>
          <w:cs/>
        </w:rPr>
        <w:br w:type="page"/>
      </w:r>
    </w:p>
    <w:p w14:paraId="031CB0D6" w14:textId="107726BA" w:rsidR="004B3C08" w:rsidRPr="00585A6C" w:rsidRDefault="004B3C08" w:rsidP="004779E2">
      <w:pPr>
        <w:pStyle w:val="BodyText"/>
        <w:spacing w:after="0" w:line="360" w:lineRule="exact"/>
        <w:jc w:val="center"/>
        <w:rPr>
          <w:rFonts w:ascii="Angsana New" w:hAnsi="Angsana New"/>
          <w:sz w:val="30"/>
          <w:szCs w:val="30"/>
        </w:rPr>
      </w:pPr>
      <w:r w:rsidRPr="00585A6C">
        <w:rPr>
          <w:rFonts w:ascii="Angsana New" w:hAnsi="Angsana New"/>
          <w:sz w:val="30"/>
          <w:szCs w:val="30"/>
        </w:rPr>
        <w:lastRenderedPageBreak/>
        <w:t>- 2 -</w:t>
      </w:r>
    </w:p>
    <w:p w14:paraId="0A308910" w14:textId="77777777" w:rsidR="009479E0" w:rsidRPr="00F160A7" w:rsidRDefault="009479E0" w:rsidP="004779E2">
      <w:pPr>
        <w:spacing w:line="360" w:lineRule="exact"/>
        <w:jc w:val="center"/>
        <w:rPr>
          <w:rFonts w:ascii="Angsana New" w:hAnsi="Angsana New"/>
          <w:sz w:val="30"/>
          <w:szCs w:val="30"/>
          <w:lang w:val="x-none"/>
        </w:rPr>
      </w:pPr>
    </w:p>
    <w:p w14:paraId="70498B59" w14:textId="71EE8B3E" w:rsidR="00D06C7A" w:rsidRPr="00585A6C" w:rsidRDefault="00D06C7A" w:rsidP="004779E2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585A6C">
        <w:rPr>
          <w:rFonts w:ascii="Angsana New" w:hAnsi="Angsana New"/>
          <w:b/>
          <w:bCs/>
          <w:sz w:val="30"/>
          <w:szCs w:val="30"/>
          <w:cs/>
        </w:rPr>
        <w:t>ข้อสรุป</w:t>
      </w:r>
      <w:r w:rsidR="00D819CE" w:rsidRPr="00585A6C">
        <w:rPr>
          <w:rFonts w:ascii="Angsana New" w:hAnsi="Angsana New" w:hint="cs"/>
          <w:b/>
          <w:bCs/>
          <w:sz w:val="30"/>
          <w:szCs w:val="30"/>
          <w:cs/>
        </w:rPr>
        <w:t>อย่างมีเงื่อนไข</w:t>
      </w:r>
    </w:p>
    <w:p w14:paraId="5073DBC1" w14:textId="77777777" w:rsidR="00D06C7A" w:rsidRPr="00585A6C" w:rsidRDefault="00D06C7A" w:rsidP="004779E2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07C24FDC" w14:textId="123CDD3B" w:rsidR="00D06C7A" w:rsidRPr="00585A6C" w:rsidRDefault="00901B81" w:rsidP="004779E2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585A6C">
        <w:rPr>
          <w:rFonts w:ascii="Angsana New" w:hAnsi="Angsana New"/>
          <w:spacing w:val="-4"/>
          <w:sz w:val="30"/>
          <w:szCs w:val="30"/>
          <w:cs/>
        </w:rPr>
        <w:t>ยกเว้นผลกระทบที่อาจจะเกิดขึ้นจากเรื่องที่กล่าวไว้ในวรรคเกณฑ์ในการ</w:t>
      </w:r>
      <w:r w:rsidR="000B3E3C" w:rsidRPr="00585A6C">
        <w:rPr>
          <w:rFonts w:ascii="Angsana New" w:hAnsi="Angsana New" w:hint="cs"/>
          <w:spacing w:val="-4"/>
          <w:sz w:val="30"/>
          <w:szCs w:val="30"/>
          <w:cs/>
        </w:rPr>
        <w:t>ให้ข้อสรุป</w:t>
      </w:r>
      <w:r w:rsidRPr="00585A6C">
        <w:rPr>
          <w:rFonts w:ascii="Angsana New" w:hAnsi="Angsana New"/>
          <w:spacing w:val="-4"/>
          <w:sz w:val="30"/>
          <w:szCs w:val="30"/>
          <w:cs/>
        </w:rPr>
        <w:t>อย่างมีเงื่อนไข</w:t>
      </w:r>
      <w:r w:rsidR="000B3E3C" w:rsidRPr="00585A6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07BEA" w:rsidRPr="00585A6C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FD3A53" w:rsidRPr="00585A6C">
        <w:rPr>
          <w:rFonts w:ascii="Angsana New" w:hAnsi="Angsana New"/>
          <w:sz w:val="30"/>
          <w:szCs w:val="30"/>
        </w:rPr>
        <w:t>34</w:t>
      </w:r>
      <w:r w:rsidR="00E07BEA" w:rsidRPr="00585A6C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E49CC0C" w14:textId="77777777" w:rsidR="00CD570E" w:rsidRPr="00585A6C" w:rsidRDefault="00CD570E" w:rsidP="004779E2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120C7BF3" w14:textId="77777777" w:rsidR="00710AE6" w:rsidRPr="00585A6C" w:rsidRDefault="00710AE6" w:rsidP="004779E2">
      <w:pPr>
        <w:spacing w:line="36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585A6C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03FBCA5C" w14:textId="77777777" w:rsidR="00A91F4B" w:rsidRPr="00585A6C" w:rsidRDefault="00A91F4B" w:rsidP="004779E2">
      <w:pPr>
        <w:spacing w:line="360" w:lineRule="exact"/>
        <w:ind w:left="4536"/>
        <w:rPr>
          <w:rFonts w:ascii="Angsana New" w:hAnsi="Angsana New"/>
          <w:sz w:val="30"/>
          <w:szCs w:val="30"/>
        </w:rPr>
      </w:pPr>
    </w:p>
    <w:p w14:paraId="6D8EDDEC" w14:textId="77777777" w:rsidR="00584354" w:rsidRPr="00585A6C" w:rsidRDefault="00584354" w:rsidP="004779E2">
      <w:pPr>
        <w:spacing w:line="360" w:lineRule="exact"/>
        <w:ind w:left="4536"/>
        <w:rPr>
          <w:rFonts w:ascii="Angsana New" w:hAnsi="Angsana New"/>
          <w:sz w:val="30"/>
          <w:szCs w:val="30"/>
        </w:rPr>
      </w:pPr>
    </w:p>
    <w:p w14:paraId="1CE490E9" w14:textId="77777777" w:rsidR="00A91F4B" w:rsidRPr="00585A6C" w:rsidRDefault="00A91F4B" w:rsidP="004779E2">
      <w:pPr>
        <w:spacing w:line="360" w:lineRule="exact"/>
        <w:ind w:left="4536"/>
        <w:rPr>
          <w:rFonts w:ascii="Angsana New" w:hAnsi="Angsana New"/>
          <w:sz w:val="30"/>
          <w:szCs w:val="30"/>
        </w:rPr>
      </w:pPr>
    </w:p>
    <w:p w14:paraId="0797FCF6" w14:textId="32327423" w:rsidR="00710AE6" w:rsidRPr="00585A6C" w:rsidRDefault="00565DAE" w:rsidP="004779E2">
      <w:pPr>
        <w:spacing w:line="360" w:lineRule="exact"/>
        <w:ind w:left="4536"/>
        <w:rPr>
          <w:rFonts w:ascii="Angsana New" w:hAnsi="Angsana New"/>
          <w:sz w:val="30"/>
          <w:szCs w:val="30"/>
        </w:rPr>
      </w:pPr>
      <w:r w:rsidRPr="00585A6C">
        <w:rPr>
          <w:rFonts w:ascii="Angsana New" w:hAnsi="Angsana New"/>
          <w:sz w:val="30"/>
          <w:szCs w:val="30"/>
          <w:cs/>
        </w:rPr>
        <w:t>(นา</w:t>
      </w:r>
      <w:r w:rsidR="00DB5AB2" w:rsidRPr="00585A6C">
        <w:rPr>
          <w:rFonts w:ascii="Cambria" w:hAnsi="Cambria" w:hint="cs"/>
          <w:sz w:val="30"/>
          <w:szCs w:val="30"/>
          <w:cs/>
        </w:rPr>
        <w:t>ง</w:t>
      </w:r>
      <w:r w:rsidR="007765A9" w:rsidRPr="00585A6C">
        <w:rPr>
          <w:rFonts w:ascii="Cambria" w:hAnsi="Cambria" w:hint="cs"/>
          <w:sz w:val="30"/>
          <w:szCs w:val="30"/>
          <w:cs/>
        </w:rPr>
        <w:t>สุวิมล</w:t>
      </w:r>
      <w:r w:rsidRPr="00585A6C">
        <w:rPr>
          <w:rFonts w:ascii="Angsana New" w:hAnsi="Angsana New"/>
          <w:sz w:val="30"/>
          <w:szCs w:val="30"/>
          <w:cs/>
        </w:rPr>
        <w:t xml:space="preserve"> </w:t>
      </w:r>
      <w:r w:rsidR="00602DCD" w:rsidRPr="00585A6C">
        <w:rPr>
          <w:rFonts w:ascii="Angsana New" w:hAnsi="Angsana New"/>
          <w:sz w:val="30"/>
          <w:szCs w:val="30"/>
        </w:rPr>
        <w:t xml:space="preserve"> </w:t>
      </w:r>
      <w:r w:rsidR="007765A9" w:rsidRPr="00585A6C">
        <w:rPr>
          <w:rFonts w:ascii="Angsana New" w:hAnsi="Angsana New" w:hint="cs"/>
          <w:sz w:val="30"/>
          <w:szCs w:val="30"/>
          <w:cs/>
        </w:rPr>
        <w:t>กฤตยาเกียรณ์</w:t>
      </w:r>
      <w:r w:rsidR="0044359A" w:rsidRPr="00585A6C">
        <w:rPr>
          <w:rFonts w:ascii="Angsana New" w:hAnsi="Angsana New"/>
          <w:sz w:val="30"/>
          <w:szCs w:val="30"/>
          <w:cs/>
        </w:rPr>
        <w:t>)</w:t>
      </w:r>
    </w:p>
    <w:p w14:paraId="6CD01353" w14:textId="5EEF00E6" w:rsidR="003238A2" w:rsidRPr="00585A6C" w:rsidRDefault="00710AE6" w:rsidP="004779E2">
      <w:pPr>
        <w:spacing w:line="360" w:lineRule="exact"/>
        <w:ind w:left="4536"/>
        <w:rPr>
          <w:rFonts w:ascii="Angsana New" w:hAnsi="Angsana New"/>
          <w:sz w:val="30"/>
          <w:szCs w:val="30"/>
        </w:rPr>
      </w:pPr>
      <w:r w:rsidRPr="00585A6C">
        <w:rPr>
          <w:rFonts w:ascii="Angsana New" w:hAnsi="Angsana New"/>
          <w:sz w:val="30"/>
          <w:szCs w:val="30"/>
          <w:cs/>
        </w:rPr>
        <w:t xml:space="preserve">ผู้สอบบัญชีรับอนุญาตเลขทะเบียน </w:t>
      </w:r>
      <w:r w:rsidR="00C1261A" w:rsidRPr="00585A6C">
        <w:rPr>
          <w:rFonts w:ascii="Angsana New" w:hAnsi="Angsana New"/>
          <w:sz w:val="30"/>
          <w:szCs w:val="30"/>
        </w:rPr>
        <w:t>2</w:t>
      </w:r>
      <w:r w:rsidR="00561970" w:rsidRPr="00585A6C">
        <w:rPr>
          <w:rFonts w:ascii="Angsana New" w:hAnsi="Angsana New" w:hint="cs"/>
          <w:sz w:val="30"/>
          <w:szCs w:val="30"/>
        </w:rPr>
        <w:t>982</w:t>
      </w:r>
    </w:p>
    <w:p w14:paraId="30E7F6A9" w14:textId="77777777" w:rsidR="00602DCD" w:rsidRDefault="00602DCD" w:rsidP="004779E2">
      <w:pPr>
        <w:spacing w:line="360" w:lineRule="exact"/>
        <w:rPr>
          <w:rFonts w:ascii="Angsana New" w:hAnsi="Angsana New"/>
          <w:sz w:val="30"/>
          <w:szCs w:val="30"/>
        </w:rPr>
      </w:pPr>
    </w:p>
    <w:p w14:paraId="35B0B1FA" w14:textId="77777777" w:rsidR="00CE7AE2" w:rsidRPr="00585A6C" w:rsidRDefault="00CE7AE2" w:rsidP="004779E2">
      <w:pPr>
        <w:spacing w:line="360" w:lineRule="exact"/>
        <w:rPr>
          <w:rFonts w:ascii="Angsana New" w:hAnsi="Angsana New"/>
          <w:sz w:val="30"/>
          <w:szCs w:val="30"/>
        </w:rPr>
      </w:pPr>
    </w:p>
    <w:p w14:paraId="05824C92" w14:textId="70E6DC0A" w:rsidR="00455E20" w:rsidRPr="00C567E3" w:rsidRDefault="009E3DB6" w:rsidP="004779E2">
      <w:pPr>
        <w:spacing w:line="360" w:lineRule="exact"/>
        <w:rPr>
          <w:rFonts w:ascii="Angsana New" w:hAnsi="Angsana New"/>
          <w:sz w:val="30"/>
          <w:szCs w:val="30"/>
          <w:cs/>
        </w:rPr>
      </w:pPr>
      <w:r w:rsidRPr="00585A6C">
        <w:rPr>
          <w:rFonts w:ascii="Angsana New" w:hAnsi="Angsana New"/>
          <w:sz w:val="30"/>
          <w:szCs w:val="30"/>
          <w:cs/>
        </w:rPr>
        <w:t xml:space="preserve">วันที่ </w:t>
      </w:r>
      <w:r w:rsidR="0096182C">
        <w:rPr>
          <w:rFonts w:ascii="Angsana New" w:hAnsi="Angsana New"/>
          <w:sz w:val="30"/>
          <w:szCs w:val="30"/>
        </w:rPr>
        <w:t>5</w:t>
      </w:r>
      <w:r w:rsidRPr="00585A6C">
        <w:rPr>
          <w:rFonts w:ascii="Angsana New" w:hAnsi="Angsana New"/>
          <w:sz w:val="30"/>
          <w:szCs w:val="30"/>
        </w:rPr>
        <w:t xml:space="preserve"> </w:t>
      </w:r>
      <w:r w:rsidR="0096182C">
        <w:rPr>
          <w:rFonts w:ascii="Angsana New" w:hAnsi="Angsana New" w:hint="cs"/>
          <w:sz w:val="30"/>
          <w:szCs w:val="30"/>
          <w:cs/>
        </w:rPr>
        <w:t>สิงหาคม</w:t>
      </w:r>
      <w:r w:rsidR="00EA1A36" w:rsidRPr="00585A6C">
        <w:rPr>
          <w:rFonts w:ascii="Angsana New" w:hAnsi="Angsana New"/>
          <w:sz w:val="30"/>
          <w:szCs w:val="30"/>
          <w:cs/>
        </w:rPr>
        <w:t xml:space="preserve"> </w:t>
      </w:r>
      <w:r w:rsidR="00A91F4B" w:rsidRPr="00585A6C">
        <w:rPr>
          <w:rFonts w:ascii="Angsana New" w:hAnsi="Angsana New"/>
          <w:sz w:val="30"/>
          <w:szCs w:val="30"/>
          <w:cs/>
        </w:rPr>
        <w:t xml:space="preserve">พ.ศ. </w:t>
      </w:r>
      <w:r w:rsidR="00116291" w:rsidRPr="00585A6C">
        <w:rPr>
          <w:rFonts w:ascii="Angsana New" w:hAnsi="Angsana New"/>
          <w:sz w:val="30"/>
          <w:szCs w:val="30"/>
        </w:rPr>
        <w:t>256</w:t>
      </w:r>
      <w:r w:rsidR="00F176EA" w:rsidRPr="00585A6C">
        <w:rPr>
          <w:rFonts w:ascii="Angsana New" w:hAnsi="Angsana New"/>
          <w:sz w:val="30"/>
          <w:szCs w:val="30"/>
        </w:rPr>
        <w:t>8</w:t>
      </w:r>
    </w:p>
    <w:sectPr w:rsidR="00455E20" w:rsidRPr="00C567E3" w:rsidSect="00EB357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70" w:right="1134" w:bottom="1135" w:left="156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B0445" w14:textId="77777777" w:rsidR="005C6F52" w:rsidRDefault="005C6F52">
      <w:r>
        <w:separator/>
      </w:r>
    </w:p>
  </w:endnote>
  <w:endnote w:type="continuationSeparator" w:id="0">
    <w:p w14:paraId="25258C8B" w14:textId="77777777" w:rsidR="005C6F52" w:rsidRDefault="005C6F52">
      <w:r>
        <w:continuationSeparator/>
      </w:r>
    </w:p>
  </w:endnote>
  <w:endnote w:type="continuationNotice" w:id="1">
    <w:p w14:paraId="4B268C41" w14:textId="77777777" w:rsidR="005C6F52" w:rsidRDefault="005C6F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B5324" w14:textId="77777777" w:rsidR="008A7F68" w:rsidRDefault="008A7F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01110" w14:textId="77777777" w:rsidR="008A7F68" w:rsidRDefault="008A7F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F5E37" w14:textId="77777777" w:rsidR="008A7F68" w:rsidRDefault="008A7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75B27" w14:textId="77777777" w:rsidR="005C6F52" w:rsidRDefault="005C6F52">
      <w:r>
        <w:separator/>
      </w:r>
    </w:p>
  </w:footnote>
  <w:footnote w:type="continuationSeparator" w:id="0">
    <w:p w14:paraId="294F927A" w14:textId="77777777" w:rsidR="005C6F52" w:rsidRDefault="005C6F52">
      <w:r>
        <w:continuationSeparator/>
      </w:r>
    </w:p>
  </w:footnote>
  <w:footnote w:type="continuationNotice" w:id="1">
    <w:p w14:paraId="2E422EA2" w14:textId="77777777" w:rsidR="005C6F52" w:rsidRDefault="005C6F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6263D" w14:textId="7D786039" w:rsidR="008A7F68" w:rsidRDefault="008A7F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0B084" w14:textId="0E1066DE" w:rsidR="008A7F68" w:rsidRDefault="008A7F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50D19" w14:textId="47F0D717" w:rsidR="008A7F68" w:rsidRDefault="008A7F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D4D4F"/>
    <w:multiLevelType w:val="singleLevel"/>
    <w:tmpl w:val="0BBA52D8"/>
    <w:lvl w:ilvl="0">
      <w:start w:val="7"/>
      <w:numFmt w:val="decimal"/>
      <w:lvlText w:val="1.%1 "/>
      <w:legacy w:legacy="1" w:legacySpace="0" w:legacyIndent="360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abstractNum w:abstractNumId="1" w15:restartNumberingAfterBreak="0">
    <w:nsid w:val="0FBC53E7"/>
    <w:multiLevelType w:val="hybridMultilevel"/>
    <w:tmpl w:val="23F6F2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623EB4"/>
    <w:multiLevelType w:val="hybridMultilevel"/>
    <w:tmpl w:val="C43269E8"/>
    <w:lvl w:ilvl="0" w:tplc="075A6F72">
      <w:start w:val="5"/>
      <w:numFmt w:val="decimal"/>
      <w:lvlText w:val="%1."/>
      <w:lvlJc w:val="left"/>
      <w:pPr>
        <w:tabs>
          <w:tab w:val="num" w:pos="1440"/>
        </w:tabs>
        <w:ind w:left="1440" w:hanging="52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  <w:rPr>
        <w:rFonts w:cs="Times New Roman"/>
      </w:rPr>
    </w:lvl>
  </w:abstractNum>
  <w:abstractNum w:abstractNumId="3" w15:restartNumberingAfterBreak="0">
    <w:nsid w:val="190206A0"/>
    <w:multiLevelType w:val="singleLevel"/>
    <w:tmpl w:val="A6AA4308"/>
    <w:lvl w:ilvl="0">
      <w:start w:val="1"/>
      <w:numFmt w:val="decimal"/>
      <w:lvlText w:val="%1. 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abstractNum w:abstractNumId="4" w15:restartNumberingAfterBreak="0">
    <w:nsid w:val="20BB5AEA"/>
    <w:multiLevelType w:val="multilevel"/>
    <w:tmpl w:val="23F6F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BD0696"/>
    <w:multiLevelType w:val="multilevel"/>
    <w:tmpl w:val="23F6F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335860"/>
    <w:multiLevelType w:val="singleLevel"/>
    <w:tmpl w:val="4524D934"/>
    <w:lvl w:ilvl="0">
      <w:start w:val="6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ngsanaUPC" w:hAnsi="AngsanaUPC" w:cs="Times New Roman" w:hint="cs"/>
        <w:b/>
        <w:i w:val="0"/>
        <w:sz w:val="30"/>
        <w:u w:val="none"/>
      </w:rPr>
    </w:lvl>
  </w:abstractNum>
  <w:abstractNum w:abstractNumId="7" w15:restartNumberingAfterBreak="0">
    <w:nsid w:val="3AA57C8D"/>
    <w:multiLevelType w:val="hybridMultilevel"/>
    <w:tmpl w:val="21004952"/>
    <w:lvl w:ilvl="0" w:tplc="3612CBBE">
      <w:start w:val="1"/>
      <w:numFmt w:val="decimal"/>
      <w:lvlText w:val="(%1)"/>
      <w:lvlJc w:val="left"/>
      <w:pPr>
        <w:tabs>
          <w:tab w:val="num" w:pos="1056"/>
        </w:tabs>
        <w:ind w:left="105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8" w15:restartNumberingAfterBreak="0">
    <w:nsid w:val="3ABC039F"/>
    <w:multiLevelType w:val="hybridMultilevel"/>
    <w:tmpl w:val="158E3274"/>
    <w:lvl w:ilvl="0" w:tplc="519E8E7E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  <w:rPr>
        <w:rFonts w:cs="Times New Roman"/>
      </w:rPr>
    </w:lvl>
  </w:abstractNum>
  <w:abstractNum w:abstractNumId="9" w15:restartNumberingAfterBreak="0">
    <w:nsid w:val="4AB9550F"/>
    <w:multiLevelType w:val="multilevel"/>
    <w:tmpl w:val="E22690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53"/>
        </w:tabs>
        <w:ind w:left="12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06"/>
        </w:tabs>
        <w:ind w:left="25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99"/>
        </w:tabs>
        <w:ind w:left="33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292"/>
        </w:tabs>
        <w:ind w:left="4292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545"/>
        </w:tabs>
        <w:ind w:left="55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438"/>
        </w:tabs>
        <w:ind w:left="6438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91"/>
        </w:tabs>
        <w:ind w:left="76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4"/>
        </w:tabs>
        <w:ind w:left="8584" w:hanging="1440"/>
      </w:pPr>
      <w:rPr>
        <w:rFonts w:cs="Times New Roman" w:hint="default"/>
      </w:rPr>
    </w:lvl>
  </w:abstractNum>
  <w:abstractNum w:abstractNumId="10" w15:restartNumberingAfterBreak="0">
    <w:nsid w:val="5F923776"/>
    <w:multiLevelType w:val="singleLevel"/>
    <w:tmpl w:val="D4D695A8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cs="Times New Roman" w:hint="cs"/>
        <w:b/>
        <w:i w:val="0"/>
        <w:sz w:val="30"/>
      </w:rPr>
    </w:lvl>
  </w:abstractNum>
  <w:abstractNum w:abstractNumId="11" w15:restartNumberingAfterBreak="0">
    <w:nsid w:val="6FA44368"/>
    <w:multiLevelType w:val="singleLevel"/>
    <w:tmpl w:val="383A689C"/>
    <w:lvl w:ilvl="0">
      <w:start w:val="7"/>
      <w:numFmt w:val="decimal"/>
      <w:lvlText w:val="1.%1 "/>
      <w:legacy w:legacy="1" w:legacySpace="0" w:legacyIndent="360"/>
      <w:lvlJc w:val="left"/>
      <w:pPr>
        <w:ind w:left="1260" w:hanging="360"/>
      </w:pPr>
      <w:rPr>
        <w:rFonts w:cs="Times New Roman"/>
        <w:b w:val="0"/>
        <w:i w:val="0"/>
        <w:sz w:val="22"/>
      </w:rPr>
    </w:lvl>
  </w:abstractNum>
  <w:abstractNum w:abstractNumId="12" w15:restartNumberingAfterBreak="0">
    <w:nsid w:val="77A967B1"/>
    <w:multiLevelType w:val="singleLevel"/>
    <w:tmpl w:val="5E402820"/>
    <w:lvl w:ilvl="0">
      <w:start w:val="1"/>
      <w:numFmt w:val="decimal"/>
      <w:lvlText w:val="%1. "/>
      <w:legacy w:legacy="1" w:legacySpace="0" w:legacyIndent="360"/>
      <w:lvlJc w:val="left"/>
      <w:pPr>
        <w:ind w:left="720" w:hanging="360"/>
      </w:pPr>
      <w:rPr>
        <w:rFonts w:cs="Times New Roman"/>
        <w:b w:val="0"/>
        <w:i w:val="0"/>
        <w:sz w:val="22"/>
      </w:rPr>
    </w:lvl>
  </w:abstractNum>
  <w:abstractNum w:abstractNumId="13" w15:restartNumberingAfterBreak="0">
    <w:nsid w:val="7AD04A59"/>
    <w:multiLevelType w:val="multilevel"/>
    <w:tmpl w:val="E416BE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267"/>
        </w:tabs>
        <w:ind w:left="126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34"/>
        </w:tabs>
        <w:ind w:left="25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441"/>
        </w:tabs>
        <w:ind w:left="344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48"/>
        </w:tabs>
        <w:ind w:left="4348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615"/>
        </w:tabs>
        <w:ind w:left="56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22"/>
        </w:tabs>
        <w:ind w:left="652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89"/>
        </w:tabs>
        <w:ind w:left="778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96"/>
        </w:tabs>
        <w:ind w:left="8696" w:hanging="1440"/>
      </w:pPr>
      <w:rPr>
        <w:rFonts w:cs="Times New Roman" w:hint="default"/>
      </w:rPr>
    </w:lvl>
  </w:abstractNum>
  <w:num w:numId="1" w16cid:durableId="499658631">
    <w:abstractNumId w:val="10"/>
  </w:num>
  <w:num w:numId="2" w16cid:durableId="2121097015">
    <w:abstractNumId w:val="12"/>
  </w:num>
  <w:num w:numId="3" w16cid:durableId="41561487">
    <w:abstractNumId w:val="11"/>
  </w:num>
  <w:num w:numId="4" w16cid:durableId="229460587">
    <w:abstractNumId w:val="6"/>
  </w:num>
  <w:num w:numId="5" w16cid:durableId="852765275">
    <w:abstractNumId w:val="3"/>
  </w:num>
  <w:num w:numId="6" w16cid:durableId="801727907">
    <w:abstractNumId w:val="0"/>
  </w:num>
  <w:num w:numId="7" w16cid:durableId="1996638993">
    <w:abstractNumId w:val="2"/>
  </w:num>
  <w:num w:numId="8" w16cid:durableId="431979202">
    <w:abstractNumId w:val="8"/>
  </w:num>
  <w:num w:numId="9" w16cid:durableId="1125660482">
    <w:abstractNumId w:val="9"/>
  </w:num>
  <w:num w:numId="10" w16cid:durableId="588736283">
    <w:abstractNumId w:val="13"/>
  </w:num>
  <w:num w:numId="11" w16cid:durableId="1273826683">
    <w:abstractNumId w:val="1"/>
  </w:num>
  <w:num w:numId="12" w16cid:durableId="1401440444">
    <w:abstractNumId w:val="5"/>
  </w:num>
  <w:num w:numId="13" w16cid:durableId="223107061">
    <w:abstractNumId w:val="4"/>
  </w:num>
  <w:num w:numId="14" w16cid:durableId="5372001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2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CAF"/>
    <w:rsid w:val="0000282B"/>
    <w:rsid w:val="00007277"/>
    <w:rsid w:val="00012243"/>
    <w:rsid w:val="000143AD"/>
    <w:rsid w:val="00016EF3"/>
    <w:rsid w:val="00034AED"/>
    <w:rsid w:val="000449E4"/>
    <w:rsid w:val="000469E4"/>
    <w:rsid w:val="00050961"/>
    <w:rsid w:val="00067E15"/>
    <w:rsid w:val="00072A71"/>
    <w:rsid w:val="00072C02"/>
    <w:rsid w:val="0008099D"/>
    <w:rsid w:val="000816BE"/>
    <w:rsid w:val="00093236"/>
    <w:rsid w:val="000A130F"/>
    <w:rsid w:val="000A18C1"/>
    <w:rsid w:val="000A1E89"/>
    <w:rsid w:val="000A655F"/>
    <w:rsid w:val="000B2CBB"/>
    <w:rsid w:val="000B3E3C"/>
    <w:rsid w:val="000B5460"/>
    <w:rsid w:val="000D358C"/>
    <w:rsid w:val="000D6BFF"/>
    <w:rsid w:val="000D79DD"/>
    <w:rsid w:val="000F0BC8"/>
    <w:rsid w:val="000F627A"/>
    <w:rsid w:val="001049D4"/>
    <w:rsid w:val="00112F56"/>
    <w:rsid w:val="00113F1F"/>
    <w:rsid w:val="00116291"/>
    <w:rsid w:val="001172A8"/>
    <w:rsid w:val="001221EB"/>
    <w:rsid w:val="00127874"/>
    <w:rsid w:val="001343AF"/>
    <w:rsid w:val="001518EA"/>
    <w:rsid w:val="00155AD3"/>
    <w:rsid w:val="00160E10"/>
    <w:rsid w:val="00163FAA"/>
    <w:rsid w:val="00175949"/>
    <w:rsid w:val="00180334"/>
    <w:rsid w:val="001A46DE"/>
    <w:rsid w:val="001A4EBF"/>
    <w:rsid w:val="001B16B1"/>
    <w:rsid w:val="001D794F"/>
    <w:rsid w:val="001E30E7"/>
    <w:rsid w:val="001E4279"/>
    <w:rsid w:val="001E770C"/>
    <w:rsid w:val="001F3D6A"/>
    <w:rsid w:val="00201380"/>
    <w:rsid w:val="00203F7D"/>
    <w:rsid w:val="0021780F"/>
    <w:rsid w:val="002217FB"/>
    <w:rsid w:val="00222987"/>
    <w:rsid w:val="00231083"/>
    <w:rsid w:val="00232DFA"/>
    <w:rsid w:val="00237B32"/>
    <w:rsid w:val="00237FAA"/>
    <w:rsid w:val="0025344E"/>
    <w:rsid w:val="00254DC0"/>
    <w:rsid w:val="00257DFC"/>
    <w:rsid w:val="00261E08"/>
    <w:rsid w:val="0027314C"/>
    <w:rsid w:val="002A172E"/>
    <w:rsid w:val="002A3198"/>
    <w:rsid w:val="002A6005"/>
    <w:rsid w:val="002B1787"/>
    <w:rsid w:val="002B6616"/>
    <w:rsid w:val="002B776A"/>
    <w:rsid w:val="002C0A0B"/>
    <w:rsid w:val="002D4185"/>
    <w:rsid w:val="002E6298"/>
    <w:rsid w:val="002F347B"/>
    <w:rsid w:val="002F6576"/>
    <w:rsid w:val="00304450"/>
    <w:rsid w:val="003052A9"/>
    <w:rsid w:val="0031083A"/>
    <w:rsid w:val="0031097D"/>
    <w:rsid w:val="0031172E"/>
    <w:rsid w:val="00314908"/>
    <w:rsid w:val="0031702B"/>
    <w:rsid w:val="00320221"/>
    <w:rsid w:val="003238A2"/>
    <w:rsid w:val="003259B3"/>
    <w:rsid w:val="00331E63"/>
    <w:rsid w:val="00331F50"/>
    <w:rsid w:val="003343F8"/>
    <w:rsid w:val="00335820"/>
    <w:rsid w:val="00335EF7"/>
    <w:rsid w:val="003400EA"/>
    <w:rsid w:val="00343AE6"/>
    <w:rsid w:val="00345A59"/>
    <w:rsid w:val="00350C30"/>
    <w:rsid w:val="00365181"/>
    <w:rsid w:val="00370F9A"/>
    <w:rsid w:val="003766A2"/>
    <w:rsid w:val="00380DC9"/>
    <w:rsid w:val="00386CCB"/>
    <w:rsid w:val="003877D9"/>
    <w:rsid w:val="00390124"/>
    <w:rsid w:val="003923E3"/>
    <w:rsid w:val="00393DDE"/>
    <w:rsid w:val="003A1C18"/>
    <w:rsid w:val="003A2D54"/>
    <w:rsid w:val="003A50B4"/>
    <w:rsid w:val="003B3AD3"/>
    <w:rsid w:val="003C0ACD"/>
    <w:rsid w:val="003C238D"/>
    <w:rsid w:val="003D0CC1"/>
    <w:rsid w:val="003D2725"/>
    <w:rsid w:val="003E0C34"/>
    <w:rsid w:val="003F097B"/>
    <w:rsid w:val="003F151A"/>
    <w:rsid w:val="003F7181"/>
    <w:rsid w:val="00404A27"/>
    <w:rsid w:val="00411504"/>
    <w:rsid w:val="0042270F"/>
    <w:rsid w:val="004229EA"/>
    <w:rsid w:val="004250AF"/>
    <w:rsid w:val="00426DB4"/>
    <w:rsid w:val="004312F3"/>
    <w:rsid w:val="00432157"/>
    <w:rsid w:val="00443283"/>
    <w:rsid w:val="0044359A"/>
    <w:rsid w:val="004456E7"/>
    <w:rsid w:val="00451967"/>
    <w:rsid w:val="00455E20"/>
    <w:rsid w:val="00461F5A"/>
    <w:rsid w:val="004629A2"/>
    <w:rsid w:val="00471716"/>
    <w:rsid w:val="004779E2"/>
    <w:rsid w:val="00480518"/>
    <w:rsid w:val="00480822"/>
    <w:rsid w:val="004837F6"/>
    <w:rsid w:val="00497061"/>
    <w:rsid w:val="00497823"/>
    <w:rsid w:val="00497995"/>
    <w:rsid w:val="004A1CEC"/>
    <w:rsid w:val="004A5AF1"/>
    <w:rsid w:val="004A6D54"/>
    <w:rsid w:val="004A74DC"/>
    <w:rsid w:val="004B1F84"/>
    <w:rsid w:val="004B3C08"/>
    <w:rsid w:val="004B681E"/>
    <w:rsid w:val="004C1797"/>
    <w:rsid w:val="004C1FDB"/>
    <w:rsid w:val="004C25C8"/>
    <w:rsid w:val="004C4B43"/>
    <w:rsid w:val="004C6E17"/>
    <w:rsid w:val="004D3FB6"/>
    <w:rsid w:val="004D4D74"/>
    <w:rsid w:val="004D6B90"/>
    <w:rsid w:val="004E0727"/>
    <w:rsid w:val="004E124A"/>
    <w:rsid w:val="004F1BEB"/>
    <w:rsid w:val="004F65F6"/>
    <w:rsid w:val="004F6E98"/>
    <w:rsid w:val="005061A0"/>
    <w:rsid w:val="005064D4"/>
    <w:rsid w:val="00510A61"/>
    <w:rsid w:val="00514118"/>
    <w:rsid w:val="00514747"/>
    <w:rsid w:val="00516B94"/>
    <w:rsid w:val="00526DD2"/>
    <w:rsid w:val="00526FB8"/>
    <w:rsid w:val="00532F3B"/>
    <w:rsid w:val="005442DE"/>
    <w:rsid w:val="00554373"/>
    <w:rsid w:val="00554E37"/>
    <w:rsid w:val="00555935"/>
    <w:rsid w:val="0055597A"/>
    <w:rsid w:val="00555E6D"/>
    <w:rsid w:val="005605A0"/>
    <w:rsid w:val="00561970"/>
    <w:rsid w:val="00565DAE"/>
    <w:rsid w:val="0056799F"/>
    <w:rsid w:val="00584354"/>
    <w:rsid w:val="00585A6C"/>
    <w:rsid w:val="0059099D"/>
    <w:rsid w:val="00591864"/>
    <w:rsid w:val="00593DAF"/>
    <w:rsid w:val="005949FF"/>
    <w:rsid w:val="005A05AB"/>
    <w:rsid w:val="005A7424"/>
    <w:rsid w:val="005B418B"/>
    <w:rsid w:val="005B456C"/>
    <w:rsid w:val="005B5365"/>
    <w:rsid w:val="005C2285"/>
    <w:rsid w:val="005C650C"/>
    <w:rsid w:val="005C6F52"/>
    <w:rsid w:val="005D29D7"/>
    <w:rsid w:val="005D2EFB"/>
    <w:rsid w:val="005D6B82"/>
    <w:rsid w:val="005E2DE7"/>
    <w:rsid w:val="005E49C2"/>
    <w:rsid w:val="005F2412"/>
    <w:rsid w:val="005F4DE8"/>
    <w:rsid w:val="006008A9"/>
    <w:rsid w:val="00602DCD"/>
    <w:rsid w:val="00612088"/>
    <w:rsid w:val="006121C6"/>
    <w:rsid w:val="006134D2"/>
    <w:rsid w:val="00620295"/>
    <w:rsid w:val="006300B7"/>
    <w:rsid w:val="00635BC5"/>
    <w:rsid w:val="00642732"/>
    <w:rsid w:val="00647A18"/>
    <w:rsid w:val="0065182C"/>
    <w:rsid w:val="006616B3"/>
    <w:rsid w:val="006656FB"/>
    <w:rsid w:val="0066653F"/>
    <w:rsid w:val="00671952"/>
    <w:rsid w:val="00676BDE"/>
    <w:rsid w:val="006A600A"/>
    <w:rsid w:val="006B3FBC"/>
    <w:rsid w:val="006B7EB9"/>
    <w:rsid w:val="006C087F"/>
    <w:rsid w:val="006C353B"/>
    <w:rsid w:val="006D06D3"/>
    <w:rsid w:val="006D0B80"/>
    <w:rsid w:val="006D36D4"/>
    <w:rsid w:val="006D48CB"/>
    <w:rsid w:val="006F3F80"/>
    <w:rsid w:val="00700815"/>
    <w:rsid w:val="007008F8"/>
    <w:rsid w:val="007063DF"/>
    <w:rsid w:val="00707237"/>
    <w:rsid w:val="00710AE6"/>
    <w:rsid w:val="00717CB1"/>
    <w:rsid w:val="0072443C"/>
    <w:rsid w:val="007244D7"/>
    <w:rsid w:val="00732D56"/>
    <w:rsid w:val="00741BDB"/>
    <w:rsid w:val="0075096C"/>
    <w:rsid w:val="007525E1"/>
    <w:rsid w:val="00757D3E"/>
    <w:rsid w:val="00765B44"/>
    <w:rsid w:val="007752DF"/>
    <w:rsid w:val="00776353"/>
    <w:rsid w:val="007765A9"/>
    <w:rsid w:val="007834E2"/>
    <w:rsid w:val="00787840"/>
    <w:rsid w:val="007B61A6"/>
    <w:rsid w:val="007C1D3B"/>
    <w:rsid w:val="007C7FEB"/>
    <w:rsid w:val="007E2A6D"/>
    <w:rsid w:val="007E455C"/>
    <w:rsid w:val="007F1D02"/>
    <w:rsid w:val="007F50C9"/>
    <w:rsid w:val="00804DAA"/>
    <w:rsid w:val="008069FA"/>
    <w:rsid w:val="0080729E"/>
    <w:rsid w:val="008146D3"/>
    <w:rsid w:val="00831317"/>
    <w:rsid w:val="00832993"/>
    <w:rsid w:val="008379BB"/>
    <w:rsid w:val="008511C6"/>
    <w:rsid w:val="00860459"/>
    <w:rsid w:val="008733AF"/>
    <w:rsid w:val="00876589"/>
    <w:rsid w:val="00876824"/>
    <w:rsid w:val="00876DC7"/>
    <w:rsid w:val="0088207F"/>
    <w:rsid w:val="00882927"/>
    <w:rsid w:val="00890B38"/>
    <w:rsid w:val="008945BD"/>
    <w:rsid w:val="00894A5F"/>
    <w:rsid w:val="008A2F56"/>
    <w:rsid w:val="008A7F68"/>
    <w:rsid w:val="008B7C43"/>
    <w:rsid w:val="008C3380"/>
    <w:rsid w:val="008C6077"/>
    <w:rsid w:val="008D1135"/>
    <w:rsid w:val="008D14FC"/>
    <w:rsid w:val="008E0F12"/>
    <w:rsid w:val="008E1DE3"/>
    <w:rsid w:val="008E6299"/>
    <w:rsid w:val="008F0E5A"/>
    <w:rsid w:val="00901B81"/>
    <w:rsid w:val="00903E33"/>
    <w:rsid w:val="00905469"/>
    <w:rsid w:val="00907F14"/>
    <w:rsid w:val="00923392"/>
    <w:rsid w:val="00925718"/>
    <w:rsid w:val="00931B7C"/>
    <w:rsid w:val="009408DB"/>
    <w:rsid w:val="00942562"/>
    <w:rsid w:val="00945A85"/>
    <w:rsid w:val="00946A00"/>
    <w:rsid w:val="009479E0"/>
    <w:rsid w:val="0096182C"/>
    <w:rsid w:val="0097002E"/>
    <w:rsid w:val="00975E08"/>
    <w:rsid w:val="00977996"/>
    <w:rsid w:val="00981DE7"/>
    <w:rsid w:val="0098508C"/>
    <w:rsid w:val="009955F2"/>
    <w:rsid w:val="009A391C"/>
    <w:rsid w:val="009A7160"/>
    <w:rsid w:val="009B2B57"/>
    <w:rsid w:val="009D312C"/>
    <w:rsid w:val="009E3DB6"/>
    <w:rsid w:val="009F3D05"/>
    <w:rsid w:val="00A00B14"/>
    <w:rsid w:val="00A02C27"/>
    <w:rsid w:val="00A35165"/>
    <w:rsid w:val="00A3618C"/>
    <w:rsid w:val="00A3709C"/>
    <w:rsid w:val="00A4006A"/>
    <w:rsid w:val="00A40849"/>
    <w:rsid w:val="00A44D27"/>
    <w:rsid w:val="00A4506D"/>
    <w:rsid w:val="00A60F8B"/>
    <w:rsid w:val="00A61D22"/>
    <w:rsid w:val="00A621DB"/>
    <w:rsid w:val="00A63B66"/>
    <w:rsid w:val="00A701A9"/>
    <w:rsid w:val="00A73A04"/>
    <w:rsid w:val="00A7611A"/>
    <w:rsid w:val="00A77B00"/>
    <w:rsid w:val="00A84E21"/>
    <w:rsid w:val="00A90558"/>
    <w:rsid w:val="00A91F4B"/>
    <w:rsid w:val="00A94427"/>
    <w:rsid w:val="00AA74AF"/>
    <w:rsid w:val="00AB313E"/>
    <w:rsid w:val="00AC1F6A"/>
    <w:rsid w:val="00AC6627"/>
    <w:rsid w:val="00AC6C7A"/>
    <w:rsid w:val="00AC70E0"/>
    <w:rsid w:val="00AD10DF"/>
    <w:rsid w:val="00B02D68"/>
    <w:rsid w:val="00B04AA6"/>
    <w:rsid w:val="00B05C5B"/>
    <w:rsid w:val="00B13CD8"/>
    <w:rsid w:val="00B161B2"/>
    <w:rsid w:val="00B210AB"/>
    <w:rsid w:val="00B2157F"/>
    <w:rsid w:val="00B46E9E"/>
    <w:rsid w:val="00B509AC"/>
    <w:rsid w:val="00B51111"/>
    <w:rsid w:val="00B57660"/>
    <w:rsid w:val="00B70697"/>
    <w:rsid w:val="00B73718"/>
    <w:rsid w:val="00B8383A"/>
    <w:rsid w:val="00BB615A"/>
    <w:rsid w:val="00BC2382"/>
    <w:rsid w:val="00BC38B8"/>
    <w:rsid w:val="00BD28B5"/>
    <w:rsid w:val="00BD61E1"/>
    <w:rsid w:val="00BE3E33"/>
    <w:rsid w:val="00BE54CD"/>
    <w:rsid w:val="00BF4595"/>
    <w:rsid w:val="00BF502F"/>
    <w:rsid w:val="00BF56D5"/>
    <w:rsid w:val="00BF5A81"/>
    <w:rsid w:val="00BF77F0"/>
    <w:rsid w:val="00C05591"/>
    <w:rsid w:val="00C0670B"/>
    <w:rsid w:val="00C10320"/>
    <w:rsid w:val="00C1261A"/>
    <w:rsid w:val="00C143D4"/>
    <w:rsid w:val="00C2309C"/>
    <w:rsid w:val="00C236FD"/>
    <w:rsid w:val="00C25F73"/>
    <w:rsid w:val="00C2620A"/>
    <w:rsid w:val="00C3086A"/>
    <w:rsid w:val="00C30F9D"/>
    <w:rsid w:val="00C347B8"/>
    <w:rsid w:val="00C36BF0"/>
    <w:rsid w:val="00C457F1"/>
    <w:rsid w:val="00C47B3B"/>
    <w:rsid w:val="00C52D5E"/>
    <w:rsid w:val="00C53EDC"/>
    <w:rsid w:val="00C567E3"/>
    <w:rsid w:val="00C60D8A"/>
    <w:rsid w:val="00C66437"/>
    <w:rsid w:val="00C67A7F"/>
    <w:rsid w:val="00C77163"/>
    <w:rsid w:val="00C85AFF"/>
    <w:rsid w:val="00C9193B"/>
    <w:rsid w:val="00CA345F"/>
    <w:rsid w:val="00CB263E"/>
    <w:rsid w:val="00CB6550"/>
    <w:rsid w:val="00CC05B1"/>
    <w:rsid w:val="00CC268E"/>
    <w:rsid w:val="00CC57BF"/>
    <w:rsid w:val="00CC74AE"/>
    <w:rsid w:val="00CD570E"/>
    <w:rsid w:val="00CD7431"/>
    <w:rsid w:val="00CE27E9"/>
    <w:rsid w:val="00CE7AE2"/>
    <w:rsid w:val="00D02A50"/>
    <w:rsid w:val="00D05696"/>
    <w:rsid w:val="00D06C7A"/>
    <w:rsid w:val="00D20C13"/>
    <w:rsid w:val="00D3118A"/>
    <w:rsid w:val="00D32681"/>
    <w:rsid w:val="00D3584D"/>
    <w:rsid w:val="00D37EC3"/>
    <w:rsid w:val="00D44F31"/>
    <w:rsid w:val="00D47E5E"/>
    <w:rsid w:val="00D62274"/>
    <w:rsid w:val="00D642F4"/>
    <w:rsid w:val="00D7009A"/>
    <w:rsid w:val="00D76133"/>
    <w:rsid w:val="00D77397"/>
    <w:rsid w:val="00D819CE"/>
    <w:rsid w:val="00D9569D"/>
    <w:rsid w:val="00D97636"/>
    <w:rsid w:val="00DB0BA7"/>
    <w:rsid w:val="00DB4594"/>
    <w:rsid w:val="00DB5AB2"/>
    <w:rsid w:val="00DC1C19"/>
    <w:rsid w:val="00DC5DAD"/>
    <w:rsid w:val="00DD170B"/>
    <w:rsid w:val="00DD5531"/>
    <w:rsid w:val="00DE637B"/>
    <w:rsid w:val="00E071A7"/>
    <w:rsid w:val="00E07BEA"/>
    <w:rsid w:val="00E10CB9"/>
    <w:rsid w:val="00E10F9C"/>
    <w:rsid w:val="00E113B6"/>
    <w:rsid w:val="00E14B3B"/>
    <w:rsid w:val="00E20DAA"/>
    <w:rsid w:val="00E223B9"/>
    <w:rsid w:val="00E31629"/>
    <w:rsid w:val="00E40F80"/>
    <w:rsid w:val="00E528C8"/>
    <w:rsid w:val="00E54423"/>
    <w:rsid w:val="00E570ED"/>
    <w:rsid w:val="00E62948"/>
    <w:rsid w:val="00E759F9"/>
    <w:rsid w:val="00E82BD5"/>
    <w:rsid w:val="00E837ED"/>
    <w:rsid w:val="00E92929"/>
    <w:rsid w:val="00EA1A36"/>
    <w:rsid w:val="00EA39E3"/>
    <w:rsid w:val="00EB1224"/>
    <w:rsid w:val="00EB357A"/>
    <w:rsid w:val="00EC04E7"/>
    <w:rsid w:val="00EC3157"/>
    <w:rsid w:val="00ED5470"/>
    <w:rsid w:val="00ED5CA0"/>
    <w:rsid w:val="00ED7383"/>
    <w:rsid w:val="00EE0B3C"/>
    <w:rsid w:val="00EE118C"/>
    <w:rsid w:val="00EE18F5"/>
    <w:rsid w:val="00EE3A36"/>
    <w:rsid w:val="00EE4F9E"/>
    <w:rsid w:val="00EE718D"/>
    <w:rsid w:val="00EF07B8"/>
    <w:rsid w:val="00EF1F47"/>
    <w:rsid w:val="00EF30FE"/>
    <w:rsid w:val="00F05AB0"/>
    <w:rsid w:val="00F06538"/>
    <w:rsid w:val="00F160A7"/>
    <w:rsid w:val="00F176EA"/>
    <w:rsid w:val="00F20EB1"/>
    <w:rsid w:val="00F21621"/>
    <w:rsid w:val="00F35F3C"/>
    <w:rsid w:val="00F417A7"/>
    <w:rsid w:val="00F43EB8"/>
    <w:rsid w:val="00F61687"/>
    <w:rsid w:val="00F6360C"/>
    <w:rsid w:val="00F64958"/>
    <w:rsid w:val="00F70D28"/>
    <w:rsid w:val="00F7730E"/>
    <w:rsid w:val="00F77ED3"/>
    <w:rsid w:val="00F77FF6"/>
    <w:rsid w:val="00F80CC0"/>
    <w:rsid w:val="00F8543B"/>
    <w:rsid w:val="00F91E35"/>
    <w:rsid w:val="00F9772A"/>
    <w:rsid w:val="00FB47AC"/>
    <w:rsid w:val="00FB6C1E"/>
    <w:rsid w:val="00FD2B6E"/>
    <w:rsid w:val="00FD36E5"/>
    <w:rsid w:val="00FD3A53"/>
    <w:rsid w:val="00FD6E91"/>
    <w:rsid w:val="00FE1320"/>
    <w:rsid w:val="00FE5CAF"/>
    <w:rsid w:val="00FE6801"/>
    <w:rsid w:val="00FF07AA"/>
    <w:rsid w:val="00FF5AEF"/>
    <w:rsid w:val="00FF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103E3"/>
  <w15:chartTrackingRefBased/>
  <w15:docId w15:val="{AD01E419-E9AE-43C9-9D0E-6959371F1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pBdr>
        <w:bottom w:val="single" w:sz="6" w:space="1" w:color="auto"/>
      </w:pBdr>
      <w:ind w:right="1800"/>
      <w:jc w:val="center"/>
      <w:outlineLvl w:val="0"/>
    </w:pPr>
    <w:rPr>
      <w:rFonts w:ascii="Angsana New" w:hAnsi="Angsana New"/>
      <w:sz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ngsana New" w:hAnsi="Angsana New"/>
      <w:sz w:val="30"/>
      <w:szCs w:val="30"/>
      <w:lang w:val="th-TH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28"/>
      <w:szCs w:val="28"/>
      <w:lang w:val="th-TH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ngsana New" w:hAnsi="Angsana New"/>
      <w:b/>
      <w:color w:val="000000"/>
      <w:szCs w:val="24"/>
      <w:u w:val="single"/>
      <w:lang w:val="th-TH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ngsana New" w:hAnsi="Angsana New"/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qFormat/>
    <w:pPr>
      <w:keepNext/>
      <w:ind w:right="-288"/>
      <w:jc w:val="both"/>
      <w:outlineLvl w:val="5"/>
    </w:pPr>
    <w:rPr>
      <w:rFonts w:ascii="Angsana New" w:hAnsi="Angsana New"/>
      <w:b/>
      <w:bCs/>
      <w:sz w:val="28"/>
      <w:szCs w:val="28"/>
      <w:lang w:val="th-TH"/>
    </w:rPr>
  </w:style>
  <w:style w:type="paragraph" w:styleId="Heading7">
    <w:name w:val="heading 7"/>
    <w:basedOn w:val="Normal"/>
    <w:next w:val="Normal"/>
    <w:qFormat/>
    <w:pPr>
      <w:keepNext/>
      <w:ind w:right="-288"/>
      <w:jc w:val="both"/>
      <w:outlineLvl w:val="6"/>
    </w:pPr>
    <w:rPr>
      <w:rFonts w:ascii="Angsana New" w:hAnsi="Angsana New"/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qFormat/>
    <w:pPr>
      <w:keepNext/>
      <w:jc w:val="both"/>
      <w:outlineLvl w:val="7"/>
    </w:pPr>
    <w:rPr>
      <w:rFonts w:ascii="Angsana New" w:hAnsi="Angsana New"/>
      <w:b/>
      <w:bCs/>
      <w:sz w:val="28"/>
      <w:szCs w:val="28"/>
      <w:u w:val="single"/>
      <w:lang w:val="th-TH"/>
    </w:rPr>
  </w:style>
  <w:style w:type="paragraph" w:styleId="Heading9">
    <w:name w:val="heading 9"/>
    <w:basedOn w:val="Normal"/>
    <w:next w:val="Normal"/>
    <w:qFormat/>
    <w:pPr>
      <w:keepNext/>
      <w:jc w:val="both"/>
      <w:outlineLvl w:val="8"/>
    </w:pPr>
    <w:rPr>
      <w:rFonts w:ascii="Angsana New" w:hAnsi="Angsana New"/>
      <w:b/>
      <w:bCs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cs="Times New Roman"/>
    </w:rPr>
  </w:style>
  <w:style w:type="paragraph" w:customStyle="1" w:styleId="a">
    <w:name w:val="???????????"/>
    <w:basedOn w:val="Normal"/>
    <w:pPr>
      <w:widowControl w:val="0"/>
      <w:ind w:right="386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2">
    <w:name w:val="???????????2"/>
    <w:basedOn w:val="Normal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pPr>
      <w:widowControl w:val="0"/>
      <w:ind w:right="386"/>
    </w:pPr>
  </w:style>
  <w:style w:type="paragraph" w:styleId="Caption">
    <w:name w:val="caption"/>
    <w:basedOn w:val="Normal"/>
    <w:next w:val="Normal"/>
    <w:qFormat/>
    <w:pPr>
      <w:spacing w:before="240" w:after="120"/>
      <w:ind w:left="360"/>
    </w:pPr>
    <w:rPr>
      <w:rFonts w:ascii="Angsana New" w:hAnsi="Angsana New"/>
      <w:b/>
      <w:sz w:val="30"/>
      <w:szCs w:val="30"/>
      <w:u w:val="single"/>
      <w:lang w:val="th-TH"/>
    </w:rPr>
  </w:style>
  <w:style w:type="paragraph" w:styleId="BodyTextIndent">
    <w:name w:val="Body Text Indent"/>
    <w:basedOn w:val="Normal"/>
    <w:pPr>
      <w:spacing w:before="120" w:after="120"/>
      <w:ind w:left="900" w:firstLine="540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pPr>
      <w:tabs>
        <w:tab w:val="left" w:pos="36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semiHidden/>
    <w:rPr>
      <w:rFonts w:cs="Times New Roman"/>
      <w:sz w:val="18"/>
      <w:szCs w:val="18"/>
    </w:rPr>
  </w:style>
  <w:style w:type="paragraph" w:styleId="CommentText">
    <w:name w:val="annotation text"/>
    <w:basedOn w:val="Normal"/>
    <w:semiHidden/>
    <w:rPr>
      <w:sz w:val="20"/>
      <w:szCs w:val="23"/>
    </w:rPr>
  </w:style>
  <w:style w:type="paragraph" w:customStyle="1" w:styleId="CharCharCharCharCharChar">
    <w:name w:val="อักขระ อักขระ Char Char อักขระ อักขระ Char Char Char Char"/>
    <w:basedOn w:val="Normal"/>
    <w:rsid w:val="00A351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customStyle="1" w:styleId="CharChar">
    <w:name w:val="อักขระ อักขระ Char Char อักขระ อักขระ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styleId="BodyText2">
    <w:name w:val="Body Text 2"/>
    <w:basedOn w:val="Normal"/>
    <w:pPr>
      <w:spacing w:after="120" w:line="480" w:lineRule="auto"/>
    </w:pPr>
    <w:rPr>
      <w:rFonts w:hAnsi="Tms Rmn"/>
      <w:szCs w:val="24"/>
    </w:rPr>
  </w:style>
  <w:style w:type="paragraph" w:customStyle="1" w:styleId="a0">
    <w:name w:val="เนื้อเรื่อง"/>
    <w:basedOn w:val="Normal"/>
    <w:pPr>
      <w:overflowPunct/>
      <w:autoSpaceDE/>
      <w:autoSpaceDN/>
      <w:adjustRightInd/>
      <w:ind w:right="386"/>
      <w:textAlignment w:val="auto"/>
    </w:pPr>
    <w:rPr>
      <w:sz w:val="28"/>
      <w:szCs w:val="28"/>
    </w:rPr>
  </w:style>
  <w:style w:type="paragraph" w:customStyle="1" w:styleId="a1">
    <w:name w:val="???????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CharChar0">
    <w:name w:val="Char Char อักขระ อักขระ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CharCharCharCharCharChar0">
    <w:name w:val="Char Char อักขระ อักขระ Char Char อักขระ อักขระ Char Char อักขระ อักขระ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BalloonText1">
    <w:name w:val="Balloon Text1"/>
    <w:basedOn w:val="Normal"/>
    <w:semiHidden/>
    <w:rPr>
      <w:rFonts w:ascii="Tahoma" w:hAnsi="Tahoma"/>
      <w:sz w:val="16"/>
      <w:szCs w:val="18"/>
    </w:rPr>
  </w:style>
  <w:style w:type="paragraph" w:styleId="BalloonText">
    <w:name w:val="Balloon Text"/>
    <w:basedOn w:val="Normal"/>
    <w:semiHidden/>
    <w:rsid w:val="00642732"/>
    <w:rPr>
      <w:rFonts w:ascii="Tahoma" w:hAnsi="Tahoma"/>
      <w:sz w:val="16"/>
      <w:szCs w:val="18"/>
    </w:rPr>
  </w:style>
  <w:style w:type="paragraph" w:styleId="BodyText">
    <w:name w:val="Body Text"/>
    <w:basedOn w:val="Normal"/>
    <w:link w:val="BodyTextChar"/>
    <w:rsid w:val="00B210AB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rsid w:val="00B210A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3442685d-5ead-4caa-8496-d20ecd2ffe46" xsi:nil="true"/>
    <Reviewer_x0020_Sign_x002d_off xmlns="3442685d-5ead-4caa-8496-d20ecd2ffe46" xsi:nil="true"/>
    <Reviewer4Sign_x002d_off xmlns="3442685d-5ead-4caa-8496-d20ecd2ffe46" xsi:nil="true"/>
    <Reviewer1Sign_x002d_off xmlns="3442685d-5ead-4caa-8496-d20ecd2ffe46" xsi:nil="true"/>
    <Status xmlns="3442685d-5ead-4caa-8496-d20ecd2ffe46" xsi:nil="true"/>
    <Reviewer3Sign_x002d_off xmlns="3442685d-5ead-4caa-8496-d20ecd2ffe46" xsi:nil="true"/>
    <Reviewer2Sign_x002d_off xmlns="3442685d-5ead-4caa-8496-d20ecd2ffe4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08D8576AF2514DA5004408B231BF79" ma:contentTypeVersion="10" ma:contentTypeDescription="Create a new document." ma:contentTypeScope="" ma:versionID="d98165f9057ce57e8e5ff050b5637d65">
  <xsd:schema xmlns:xsd="http://www.w3.org/2001/XMLSchema" xmlns:xs="http://www.w3.org/2001/XMLSchema" xmlns:p="http://schemas.microsoft.com/office/2006/metadata/properties" xmlns:ns2="3442685d-5ead-4caa-8496-d20ecd2ffe46" targetNamespace="http://schemas.microsoft.com/office/2006/metadata/properties" ma:root="true" ma:fieldsID="cd535a9ad91508493278c5cc4150804f" ns2:_="">
    <xsd:import namespace="3442685d-5ead-4caa-8496-d20ecd2ffe4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viewer1Sign_x002d_off" minOccurs="0"/>
                <xsd:element ref="ns2:Reviewer2Sign_x002d_off" minOccurs="0"/>
                <xsd:element ref="ns2:Reviewer3Sign_x002d_off" minOccurs="0"/>
                <xsd:element ref="ns2:Reviewer4Sign_x002d_off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42685d-5ead-4caa-8496-d20ecd2ffe46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er1Sign_x002d_off" ma:index="13" nillable="true" ma:displayName="Reviewer1 Sign-off" ma:format="Dropdown" ma:internalName="Reviewer1Sign_x002d_off">
      <xsd:simpleType>
        <xsd:restriction base="dms:Text">
          <xsd:maxLength value="255"/>
        </xsd:restriction>
      </xsd:simpleType>
    </xsd:element>
    <xsd:element name="Reviewer2Sign_x002d_off" ma:index="14" nillable="true" ma:displayName="Reviewer2 Sign-off" ma:format="Dropdown" ma:internalName="Reviewer2Sign_x002d_off">
      <xsd:simpleType>
        <xsd:restriction base="dms:Text">
          <xsd:maxLength value="255"/>
        </xsd:restriction>
      </xsd:simpleType>
    </xsd:element>
    <xsd:element name="Reviewer3Sign_x002d_off" ma:index="15" nillable="true" ma:displayName="Reviewer3 Sign-off" ma:format="Dropdown" ma:internalName="Reviewer3Sign_x002d_off">
      <xsd:simpleType>
        <xsd:restriction base="dms:Text">
          <xsd:maxLength value="255"/>
        </xsd:restriction>
      </xsd:simpleType>
    </xsd:element>
    <xsd:element name="Reviewer4Sign_x002d_off" ma:index="16" nillable="true" ma:displayName="Reviewer4 Sign-off" ma:format="Dropdown" ma:internalName="Reviewer4Sign_x002d_off">
      <xsd:simpleType>
        <xsd:restriction base="dms:Text">
          <xsd:maxLength value="255"/>
        </xsd:restriction>
      </xsd:simpleType>
    </xsd:element>
    <xsd:element name="Status" ma:index="17" nillable="true" ma:displayName="Status" ma:format="Dropdown" ma:internalName="Status">
      <xsd:simpleType>
        <xsd:restriction base="dms:Choice">
          <xsd:enumeration value="Complete"/>
          <xsd:enumeration value="Pending"/>
          <xsd:enumeration value="Choice 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EBAD6A-A3C6-4E6E-BFF9-72A4A5A89D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51DEAB-ED37-469E-909C-79B0BFE98B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6B6519-625E-427F-BEFD-982C640B8604}">
  <ds:schemaRefs>
    <ds:schemaRef ds:uri="http://schemas.microsoft.com/office/2006/metadata/properties"/>
    <ds:schemaRef ds:uri="http://schemas.microsoft.com/office/infopath/2007/PartnerControls"/>
    <ds:schemaRef ds:uri="3442685d-5ead-4caa-8496-d20ecd2ffe46"/>
  </ds:schemaRefs>
</ds:datastoreItem>
</file>

<file path=customXml/itemProps4.xml><?xml version="1.0" encoding="utf-8"?>
<ds:datastoreItem xmlns:ds="http://schemas.openxmlformats.org/officeDocument/2006/customXml" ds:itemID="{CA9BA7F7-9556-4329-A679-374942B52D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42685d-5ead-4caa-8496-d20ecd2ff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730</Words>
  <Characters>2764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?????? ????? ????? (?????)</vt:lpstr>
      <vt:lpstr>?????? ????? ????? (?????)</vt:lpstr>
    </vt:vector>
  </TitlesOfParts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????? ????? (?????)</dc:title>
  <dc:subject/>
  <dc:creator>Ernst &amp; Young</dc:creator>
  <cp:keywords/>
  <cp:lastModifiedBy>wichak duangnit</cp:lastModifiedBy>
  <cp:revision>76</cp:revision>
  <cp:lastPrinted>2025-07-31T07:13:00Z</cp:lastPrinted>
  <dcterms:created xsi:type="dcterms:W3CDTF">2025-05-05T10:31:00Z</dcterms:created>
  <dcterms:modified xsi:type="dcterms:W3CDTF">2025-08-05T09:45:00Z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0x0101002B08D8576AF2514DA5004408B231BF79</vt:lpwstr>
  </property>
</Properties>
</file>