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0E4F1" w14:textId="77777777" w:rsidR="002C2C60" w:rsidRPr="00F53836" w:rsidRDefault="002C2C60" w:rsidP="002C2C60">
      <w:pPr>
        <w:pStyle w:val="FSKT1G1M0H3Entityname"/>
        <w:ind w:right="63"/>
        <w:rPr>
          <w:rFonts w:asciiTheme="majorBidi" w:hAnsiTheme="majorBidi" w:cstheme="majorBidi"/>
        </w:rPr>
      </w:pPr>
      <w:bookmarkStart w:id="0" w:name="SubTitle"/>
      <w:r w:rsidRPr="00F53836">
        <w:rPr>
          <w:rFonts w:asciiTheme="majorBidi" w:hAnsiTheme="majorBidi" w:cstheme="majorBidi"/>
          <w:cs/>
        </w:rPr>
        <w:t>บริษัท พริมา มารีน จำกัด (มหาชน) และบริษัทย่อย</w:t>
      </w:r>
    </w:p>
    <w:p w14:paraId="273BB045" w14:textId="77777777" w:rsidR="002C2C60" w:rsidRPr="00F53836" w:rsidRDefault="002C2C60" w:rsidP="002C2C60">
      <w:pPr>
        <w:ind w:right="63"/>
        <w:rPr>
          <w:rFonts w:asciiTheme="majorBidi" w:hAnsiTheme="majorBidi" w:cstheme="majorBidi"/>
        </w:rPr>
      </w:pPr>
    </w:p>
    <w:bookmarkEnd w:id="0"/>
    <w:p w14:paraId="37E5FBD1" w14:textId="77777777" w:rsidR="002C2C60" w:rsidRPr="00340BAA" w:rsidRDefault="002C2C60" w:rsidP="002C2C60">
      <w:pPr>
        <w:ind w:right="63"/>
        <w:jc w:val="center"/>
        <w:rPr>
          <w:rFonts w:asciiTheme="majorBidi" w:hAnsiTheme="majorBidi" w:cstheme="majorBidi"/>
          <w:sz w:val="32"/>
          <w:szCs w:val="32"/>
        </w:rPr>
      </w:pPr>
      <w:r w:rsidRPr="00340BAA">
        <w:rPr>
          <w:rFonts w:asciiTheme="majorBidi" w:hAnsiTheme="majorBidi" w:cs="Angsana New" w:hint="cs"/>
          <w:sz w:val="32"/>
          <w:szCs w:val="32"/>
          <w:cs/>
          <w:lang w:bidi="th-TH"/>
        </w:rPr>
        <w:t>งบการเงินระหว่างกาลแบบย่อ</w:t>
      </w:r>
    </w:p>
    <w:p w14:paraId="0CFA55F9" w14:textId="77777777" w:rsidR="002C2C60" w:rsidRPr="002677EC" w:rsidRDefault="002C2C60" w:rsidP="002C2C60">
      <w:pPr>
        <w:ind w:right="63"/>
        <w:jc w:val="center"/>
        <w:rPr>
          <w:rFonts w:asciiTheme="majorBidi" w:hAnsiTheme="majorBidi" w:cstheme="majorBidi"/>
          <w:sz w:val="32"/>
          <w:szCs w:val="32"/>
        </w:rPr>
      </w:pPr>
      <w:r w:rsidRPr="00340BAA">
        <w:rPr>
          <w:rFonts w:asciiTheme="majorBidi" w:hAnsiTheme="majorBidi" w:cs="Angsana New" w:hint="cs"/>
          <w:sz w:val="32"/>
          <w:szCs w:val="32"/>
          <w:cs/>
          <w:lang w:bidi="th-TH"/>
        </w:rPr>
        <w:t>สำหรับงวดสาม</w:t>
      </w:r>
      <w:r>
        <w:rPr>
          <w:rFonts w:asciiTheme="majorBidi" w:hAnsiTheme="majorBidi" w:cs="Angsana New" w:hint="cs"/>
          <w:sz w:val="32"/>
          <w:szCs w:val="32"/>
          <w:cs/>
          <w:lang w:bidi="th-TH"/>
        </w:rPr>
        <w:t>เดือนและหกเดือน</w:t>
      </w:r>
      <w:r w:rsidRPr="00340BAA">
        <w:rPr>
          <w:rFonts w:asciiTheme="majorBidi" w:hAnsiTheme="majorBidi" w:cs="Angsana New" w:hint="cs"/>
          <w:sz w:val="32"/>
          <w:szCs w:val="32"/>
          <w:cs/>
          <w:lang w:bidi="th-TH"/>
        </w:rPr>
        <w:t>สิ้นสุดวันที่</w:t>
      </w:r>
      <w:r w:rsidRPr="00340BAA">
        <w:rPr>
          <w:rFonts w:asciiTheme="majorBidi" w:hAnsiTheme="majorBidi" w:cs="Angsana New"/>
          <w:sz w:val="32"/>
          <w:szCs w:val="32"/>
          <w:cs/>
          <w:lang w:bidi="th-TH"/>
        </w:rPr>
        <w:t xml:space="preserve"> </w:t>
      </w:r>
      <w:r w:rsidRPr="00F53836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  <w:lang w:bidi="th-TH"/>
        </w:rPr>
        <w:t>0</w:t>
      </w:r>
      <w:r w:rsidRPr="00F5383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53836">
        <w:rPr>
          <w:rFonts w:asciiTheme="majorBidi" w:hAnsiTheme="majorBidi" w:cstheme="majorBidi"/>
          <w:sz w:val="32"/>
          <w:szCs w:val="32"/>
          <w:cs/>
          <w:lang w:bidi="th-TH"/>
        </w:rPr>
        <w:t>ม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ิถุนายน</w:t>
      </w:r>
      <w:r w:rsidRPr="00340BAA">
        <w:rPr>
          <w:rFonts w:asciiTheme="majorBidi" w:hAnsiTheme="majorBidi" w:cs="Angsana New"/>
          <w:sz w:val="32"/>
          <w:szCs w:val="32"/>
          <w:cs/>
          <w:lang w:bidi="th-TH"/>
        </w:rPr>
        <w:t xml:space="preserve"> </w:t>
      </w:r>
      <w:r>
        <w:rPr>
          <w:rFonts w:asciiTheme="majorBidi" w:hAnsiTheme="majorBidi" w:cs="Angsana New"/>
          <w:sz w:val="32"/>
          <w:szCs w:val="32"/>
          <w:lang w:bidi="th-TH"/>
        </w:rPr>
        <w:t>2568</w:t>
      </w:r>
    </w:p>
    <w:p w14:paraId="7AC0EB26" w14:textId="77777777" w:rsidR="002C2C60" w:rsidRPr="00340BAA" w:rsidRDefault="002C2C60" w:rsidP="002C2C60">
      <w:pPr>
        <w:ind w:right="63"/>
        <w:jc w:val="center"/>
        <w:rPr>
          <w:rFonts w:asciiTheme="majorBidi" w:hAnsiTheme="majorBidi" w:cstheme="majorBidi"/>
          <w:sz w:val="32"/>
          <w:szCs w:val="32"/>
        </w:rPr>
      </w:pPr>
      <w:r w:rsidRPr="00340BAA">
        <w:rPr>
          <w:rFonts w:asciiTheme="majorBidi" w:hAnsiTheme="majorBidi" w:cs="Angsana New" w:hint="cs"/>
          <w:sz w:val="32"/>
          <w:szCs w:val="32"/>
          <w:cs/>
          <w:lang w:bidi="th-TH"/>
        </w:rPr>
        <w:t>และ</w:t>
      </w:r>
    </w:p>
    <w:p w14:paraId="560A0BC3" w14:textId="77777777" w:rsidR="002C2C60" w:rsidRDefault="002C2C60" w:rsidP="002C2C60">
      <w:pPr>
        <w:ind w:right="63"/>
        <w:jc w:val="center"/>
        <w:rPr>
          <w:rFonts w:asciiTheme="majorBidi" w:hAnsiTheme="majorBidi" w:cs="Angsana New"/>
          <w:sz w:val="32"/>
          <w:szCs w:val="32"/>
          <w:lang w:bidi="th-TH"/>
        </w:rPr>
      </w:pPr>
      <w:r w:rsidRPr="00340BAA">
        <w:rPr>
          <w:rFonts w:asciiTheme="majorBidi" w:hAnsiTheme="majorBidi" w:cs="Angsana New" w:hint="cs"/>
          <w:sz w:val="32"/>
          <w:szCs w:val="32"/>
          <w:cs/>
          <w:lang w:bidi="th-TH"/>
        </w:rPr>
        <w:t>รายงานการสอบทานของผู้สอบบัญชีรับอนุญาต</w:t>
      </w:r>
    </w:p>
    <w:p w14:paraId="658A4CF7" w14:textId="77777777" w:rsidR="002C2C60" w:rsidRDefault="002C2C60" w:rsidP="002C2C60">
      <w:pPr>
        <w:ind w:right="63"/>
        <w:jc w:val="center"/>
        <w:rPr>
          <w:rFonts w:asciiTheme="majorBidi" w:hAnsiTheme="majorBidi" w:cs="Angsana New"/>
          <w:sz w:val="32"/>
          <w:szCs w:val="32"/>
          <w:lang w:bidi="th-TH"/>
        </w:rPr>
      </w:pPr>
    </w:p>
    <w:p w14:paraId="68FBCEED" w14:textId="77777777" w:rsidR="002C2C60" w:rsidRDefault="002C2C60" w:rsidP="002C2C60">
      <w:pPr>
        <w:ind w:right="63"/>
        <w:jc w:val="center"/>
        <w:rPr>
          <w:rFonts w:asciiTheme="majorBidi" w:hAnsiTheme="majorBidi" w:cstheme="majorBidi"/>
          <w:sz w:val="32"/>
          <w:szCs w:val="32"/>
        </w:rPr>
      </w:pPr>
    </w:p>
    <w:p w14:paraId="31E23E46" w14:textId="77777777" w:rsidR="002C2C60" w:rsidRDefault="002C2C60" w:rsidP="002C2C60">
      <w:pPr>
        <w:ind w:right="63"/>
        <w:jc w:val="center"/>
        <w:rPr>
          <w:rFonts w:asciiTheme="majorBidi" w:hAnsiTheme="majorBidi" w:cstheme="majorBidi"/>
          <w:sz w:val="32"/>
          <w:szCs w:val="32"/>
        </w:rPr>
      </w:pPr>
    </w:p>
    <w:p w14:paraId="5A525ADD" w14:textId="77777777" w:rsidR="002C2C60" w:rsidRDefault="002C2C60" w:rsidP="002C2C60">
      <w:pPr>
        <w:ind w:right="63"/>
        <w:rPr>
          <w:rFonts w:asciiTheme="majorBidi" w:hAnsiTheme="majorBidi" w:cstheme="majorBidi"/>
          <w:sz w:val="32"/>
          <w:szCs w:val="32"/>
        </w:rPr>
      </w:pPr>
    </w:p>
    <w:p w14:paraId="3531B7C6" w14:textId="77777777" w:rsidR="002C2C60" w:rsidRDefault="002C2C60" w:rsidP="002C2C60">
      <w:pPr>
        <w:ind w:right="63"/>
        <w:rPr>
          <w:rFonts w:asciiTheme="majorBidi" w:hAnsiTheme="majorBidi" w:cstheme="majorBidi"/>
          <w:sz w:val="32"/>
          <w:szCs w:val="32"/>
        </w:rPr>
        <w:sectPr w:rsidR="002C2C60" w:rsidSect="002C2C60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576F1370" w14:textId="77777777" w:rsidR="002C2C60" w:rsidRPr="00F53836" w:rsidRDefault="002C2C60" w:rsidP="002C2C60">
      <w:pPr>
        <w:pStyle w:val="FSKT2G1M0H1Reporttitle"/>
      </w:pPr>
      <w:r w:rsidRPr="00F53836">
        <w:rPr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B499A75" w14:textId="77777777" w:rsidR="002C2C60" w:rsidRPr="00F53836" w:rsidRDefault="002C2C60" w:rsidP="002C2C60">
      <w:pPr>
        <w:pStyle w:val="FSKT2G1M0H1Reporttitle"/>
        <w:rPr>
          <w:b w:val="0"/>
          <w:bCs w:val="0"/>
          <w:sz w:val="30"/>
          <w:szCs w:val="30"/>
        </w:rPr>
      </w:pPr>
    </w:p>
    <w:p w14:paraId="31B7747D" w14:textId="77777777" w:rsidR="002C2C60" w:rsidRPr="00D22B41" w:rsidRDefault="002C2C60" w:rsidP="002C2C60">
      <w:pPr>
        <w:pStyle w:val="BodyTex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22B4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เสนอ</w:t>
      </w:r>
      <w:r w:rsidRPr="00D22B41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D22B4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คณะกรรมการบริษัท</w:t>
      </w:r>
      <w:r w:rsidRPr="00D22B41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D22B4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พริมา</w:t>
      </w:r>
      <w:r w:rsidRPr="00D22B41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D22B4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มารีน</w:t>
      </w:r>
      <w:r w:rsidRPr="00D22B41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D22B4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จำกัด</w:t>
      </w:r>
      <w:r w:rsidRPr="00D22B41">
        <w:rPr>
          <w:rFonts w:asciiTheme="majorBidi" w:hAnsiTheme="majorBidi" w:cstheme="majorBidi"/>
          <w:b/>
          <w:bCs/>
          <w:sz w:val="30"/>
          <w:szCs w:val="30"/>
          <w:cs/>
        </w:rPr>
        <w:t xml:space="preserve"> (</w:t>
      </w:r>
      <w:r w:rsidRPr="00D22B4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มหาชน</w:t>
      </w:r>
      <w:r w:rsidRPr="00D22B41">
        <w:rPr>
          <w:rFonts w:asciiTheme="majorBidi" w:hAnsiTheme="majorBidi" w:cstheme="majorBidi"/>
          <w:b/>
          <w:bCs/>
          <w:sz w:val="30"/>
          <w:szCs w:val="30"/>
          <w:cs/>
        </w:rPr>
        <w:t>)</w:t>
      </w:r>
    </w:p>
    <w:p w14:paraId="65FCAE28" w14:textId="77777777" w:rsidR="002C2C60" w:rsidRPr="00F53836" w:rsidRDefault="002C2C60" w:rsidP="002C2C60">
      <w:pPr>
        <w:pStyle w:val="BodyText"/>
        <w:jc w:val="thaiDistribute"/>
        <w:rPr>
          <w:rFonts w:asciiTheme="majorBidi" w:hAnsiTheme="majorBidi" w:cstheme="majorBidi"/>
          <w:sz w:val="20"/>
        </w:rPr>
      </w:pPr>
    </w:p>
    <w:p w14:paraId="29B23110" w14:textId="77777777" w:rsidR="002C2C60" w:rsidRPr="007C0068" w:rsidRDefault="002C2C60" w:rsidP="002C2C60">
      <w:pPr>
        <w:pStyle w:val="BodyText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7C0068">
        <w:rPr>
          <w:rFonts w:asciiTheme="majorBidi" w:hAnsiTheme="majorBidi" w:cs="Angsana New"/>
          <w:sz w:val="30"/>
          <w:szCs w:val="30"/>
          <w:cs/>
          <w:lang w:bidi="th-TH"/>
        </w:rPr>
        <w:t>ข้าพเจ้าได้สอบทานงบฐานะการเงินรวมและงบฐานะการเงินเฉพาะกิจการ</w:t>
      </w:r>
      <w:r w:rsidRPr="007C006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C0068">
        <w:rPr>
          <w:rFonts w:asciiTheme="majorBidi" w:hAnsiTheme="majorBidi" w:cs="Angsana New"/>
          <w:sz w:val="30"/>
          <w:szCs w:val="30"/>
          <w:cs/>
          <w:lang w:bidi="th-TH"/>
        </w:rPr>
        <w:t>ณ</w:t>
      </w:r>
      <w:r w:rsidRPr="007C006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C0068">
        <w:rPr>
          <w:rFonts w:asciiTheme="majorBidi" w:hAnsiTheme="majorBidi" w:cs="Angsana New"/>
          <w:sz w:val="30"/>
          <w:szCs w:val="30"/>
          <w:cs/>
          <w:lang w:bidi="th-TH"/>
        </w:rPr>
        <w:t>วันที่</w:t>
      </w:r>
      <w:r w:rsidRPr="007C0068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30</w:t>
      </w:r>
      <w:r w:rsidRPr="007C0068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มิถุนายน</w:t>
      </w:r>
      <w:r w:rsidRPr="007C006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C0068">
        <w:rPr>
          <w:rFonts w:asciiTheme="majorBidi" w:hAnsiTheme="majorBidi" w:cs="Angsana New"/>
          <w:sz w:val="30"/>
          <w:szCs w:val="30"/>
          <w:lang w:bidi="th-TH"/>
        </w:rPr>
        <w:t>256</w:t>
      </w:r>
      <w:r>
        <w:rPr>
          <w:rFonts w:asciiTheme="majorBidi" w:hAnsiTheme="majorBidi" w:cs="Angsana New"/>
          <w:sz w:val="30"/>
          <w:szCs w:val="30"/>
          <w:lang w:bidi="th-TH"/>
        </w:rPr>
        <w:t>8</w:t>
      </w:r>
      <w:r w:rsidRPr="007C006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C0068">
        <w:rPr>
          <w:rFonts w:asciiTheme="majorBidi" w:hAnsiTheme="majorBidi" w:cs="Angsana New"/>
          <w:sz w:val="30"/>
          <w:szCs w:val="30"/>
          <w:cs/>
          <w:lang w:bidi="th-TH"/>
        </w:rPr>
        <w:t>งบกำไรขาดทุนรวมและงบกำไรขาดทุนเฉพาะกิจการ</w:t>
      </w:r>
      <w:r w:rsidRPr="007C006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C0068">
        <w:rPr>
          <w:rFonts w:asciiTheme="majorBidi" w:hAnsiTheme="majorBidi" w:cs="Angsana New"/>
          <w:sz w:val="30"/>
          <w:szCs w:val="30"/>
          <w:cs/>
          <w:lang w:bidi="th-TH"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สำหรับงวดสามเดือนและหกเดือนสิ้นสุดวันที่ </w:t>
      </w:r>
      <w:r>
        <w:rPr>
          <w:rFonts w:asciiTheme="majorBidi" w:hAnsiTheme="majorBidi" w:cs="Angsana New"/>
          <w:sz w:val="30"/>
          <w:szCs w:val="30"/>
          <w:lang w:val="en-US" w:bidi="th-TH"/>
        </w:rPr>
        <w:t>30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มิถุนายน </w:t>
      </w:r>
      <w:r>
        <w:rPr>
          <w:rFonts w:asciiTheme="majorBidi" w:hAnsiTheme="majorBidi" w:cs="Angsana New"/>
          <w:sz w:val="30"/>
          <w:szCs w:val="30"/>
          <w:lang w:val="en-US" w:bidi="th-TH"/>
        </w:rPr>
        <w:t>2568</w:t>
      </w:r>
      <w:r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7C0068">
        <w:rPr>
          <w:rFonts w:asciiTheme="majorBidi" w:hAnsiTheme="majorBidi" w:cs="Angsana New"/>
          <w:sz w:val="30"/>
          <w:szCs w:val="30"/>
          <w:cs/>
          <w:lang w:bidi="th-TH"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7C006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C0068">
        <w:rPr>
          <w:rFonts w:asciiTheme="majorBidi" w:hAnsiTheme="majorBidi" w:cs="Angsana New"/>
          <w:sz w:val="30"/>
          <w:szCs w:val="30"/>
          <w:cs/>
          <w:lang w:bidi="th-TH"/>
        </w:rPr>
        <w:t>และงบกระแสเงินสดรวมและงบกระแสเงินสดเฉพาะกิจการ</w:t>
      </w:r>
      <w:r w:rsidRPr="007C006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C0068">
        <w:rPr>
          <w:rFonts w:asciiTheme="majorBidi" w:hAnsiTheme="majorBidi" w:cs="Angsana New"/>
          <w:sz w:val="30"/>
          <w:szCs w:val="30"/>
          <w:cs/>
          <w:lang w:bidi="th-TH"/>
        </w:rPr>
        <w:t>สำหรับงว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ดหกเดือน</w:t>
      </w:r>
      <w:r w:rsidRPr="007C0068">
        <w:rPr>
          <w:rFonts w:asciiTheme="majorBidi" w:hAnsiTheme="majorBidi" w:cs="Angsana New"/>
          <w:sz w:val="30"/>
          <w:szCs w:val="30"/>
          <w:cs/>
          <w:lang w:bidi="th-TH"/>
        </w:rPr>
        <w:t>สิ้นสุดวันที่</w:t>
      </w:r>
      <w:r>
        <w:rPr>
          <w:rFonts w:asciiTheme="majorBidi" w:hAnsiTheme="majorBidi" w:cs="Angsana New"/>
          <w:sz w:val="30"/>
          <w:szCs w:val="30"/>
          <w:lang w:bidi="th-TH"/>
        </w:rPr>
        <w:br/>
      </w:r>
      <w:r w:rsidRPr="007C0068">
        <w:rPr>
          <w:rFonts w:asciiTheme="majorBidi" w:hAnsiTheme="majorBidi" w:cs="Angsana New"/>
          <w:sz w:val="30"/>
          <w:szCs w:val="30"/>
          <w:lang w:bidi="th-TH"/>
        </w:rPr>
        <w:t>3</w:t>
      </w:r>
      <w:r>
        <w:rPr>
          <w:rFonts w:asciiTheme="majorBidi" w:hAnsiTheme="majorBidi" w:cs="Angsana New"/>
          <w:sz w:val="30"/>
          <w:szCs w:val="30"/>
          <w:lang w:val="en-US" w:bidi="th-TH"/>
        </w:rPr>
        <w:t>0</w:t>
      </w:r>
      <w:r w:rsidRPr="007C006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C0068">
        <w:rPr>
          <w:rFonts w:asciiTheme="majorBidi" w:hAnsiTheme="majorBidi" w:cs="Angsana New"/>
          <w:sz w:val="30"/>
          <w:szCs w:val="30"/>
          <w:cs/>
          <w:lang w:bidi="th-TH"/>
        </w:rPr>
        <w:t>ม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ิถุนายน</w:t>
      </w:r>
      <w:r w:rsidRPr="007C006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C0068">
        <w:rPr>
          <w:rFonts w:asciiTheme="majorBidi" w:hAnsiTheme="majorBidi" w:cs="Angsana New"/>
          <w:sz w:val="30"/>
          <w:szCs w:val="30"/>
          <w:lang w:bidi="th-TH"/>
        </w:rPr>
        <w:t>256</w:t>
      </w:r>
      <w:r>
        <w:rPr>
          <w:rFonts w:asciiTheme="majorBidi" w:hAnsiTheme="majorBidi" w:cs="Angsana New"/>
          <w:sz w:val="30"/>
          <w:szCs w:val="30"/>
          <w:lang w:bidi="th-TH"/>
        </w:rPr>
        <w:t>8</w:t>
      </w:r>
      <w:r w:rsidRPr="007C006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C0068">
        <w:rPr>
          <w:rFonts w:asciiTheme="majorBidi" w:hAnsiTheme="majorBidi" w:cs="Angsana New"/>
          <w:sz w:val="30"/>
          <w:szCs w:val="30"/>
          <w:cs/>
          <w:lang w:bidi="th-TH"/>
        </w:rPr>
        <w:t>และหมายเหตุประกอบงบการเงินแบบย่อ</w:t>
      </w:r>
      <w:r w:rsidRPr="007C006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C0068">
        <w:rPr>
          <w:rFonts w:asciiTheme="majorBidi" w:hAnsiTheme="majorBidi" w:cs="Angsana New"/>
          <w:sz w:val="30"/>
          <w:szCs w:val="30"/>
          <w:lang w:bidi="th-TH"/>
        </w:rPr>
        <w:t>(</w:t>
      </w:r>
      <w:r w:rsidRPr="007C0068">
        <w:rPr>
          <w:rFonts w:asciiTheme="majorBidi" w:hAnsiTheme="majorBidi" w:cs="Angsana New"/>
          <w:sz w:val="30"/>
          <w:szCs w:val="30"/>
          <w:cs/>
          <w:lang w:bidi="th-TH"/>
        </w:rPr>
        <w:t>ข้อมูลทางการเงินระหว่างกา</w:t>
      </w:r>
      <w:r w:rsidRPr="007C0068">
        <w:rPr>
          <w:rFonts w:asciiTheme="majorBidi" w:hAnsiTheme="majorBidi" w:cs="Angsana New" w:hint="cs"/>
          <w:sz w:val="30"/>
          <w:szCs w:val="30"/>
          <w:cs/>
          <w:lang w:bidi="th-TH"/>
        </w:rPr>
        <w:t>ล</w:t>
      </w:r>
      <w:r w:rsidRPr="007C0068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7C0068">
        <w:rPr>
          <w:rFonts w:asciiTheme="majorBidi" w:hAnsiTheme="majorBidi" w:cs="Angsana New"/>
          <w:sz w:val="30"/>
          <w:szCs w:val="30"/>
          <w:cs/>
          <w:lang w:bidi="th-TH"/>
        </w:rPr>
        <w:t>ของบริษัท</w:t>
      </w:r>
      <w:r w:rsidRPr="007C006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C0068">
        <w:rPr>
          <w:rFonts w:asciiTheme="majorBidi" w:hAnsiTheme="majorBidi" w:cs="Angsana New"/>
          <w:sz w:val="30"/>
          <w:szCs w:val="30"/>
          <w:cs/>
          <w:lang w:bidi="th-TH"/>
        </w:rPr>
        <w:t>พริมา</w:t>
      </w:r>
      <w:r w:rsidRPr="007C006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C0068">
        <w:rPr>
          <w:rFonts w:asciiTheme="majorBidi" w:hAnsiTheme="majorBidi" w:cs="Angsana New"/>
          <w:sz w:val="30"/>
          <w:szCs w:val="30"/>
          <w:cs/>
          <w:lang w:bidi="th-TH"/>
        </w:rPr>
        <w:t>มารีน</w:t>
      </w:r>
      <w:r w:rsidRPr="007C006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C0068">
        <w:rPr>
          <w:rFonts w:asciiTheme="majorBidi" w:hAnsiTheme="majorBidi" w:cs="Angsana New"/>
          <w:sz w:val="30"/>
          <w:szCs w:val="30"/>
          <w:cs/>
          <w:lang w:bidi="th-TH"/>
        </w:rPr>
        <w:t>จำกัด</w:t>
      </w:r>
      <w:r w:rsidRPr="007C0068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7C0068">
        <w:rPr>
          <w:rFonts w:asciiTheme="majorBidi" w:hAnsiTheme="majorBidi" w:cs="Angsana New"/>
          <w:sz w:val="30"/>
          <w:szCs w:val="30"/>
          <w:cs/>
          <w:lang w:bidi="th-TH"/>
        </w:rPr>
        <w:t>มหาชน</w:t>
      </w:r>
      <w:r w:rsidRPr="007C0068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7C0068">
        <w:rPr>
          <w:rFonts w:asciiTheme="majorBidi" w:hAnsiTheme="majorBidi" w:cs="Angsana New"/>
          <w:sz w:val="30"/>
          <w:szCs w:val="30"/>
          <w:cs/>
          <w:lang w:bidi="th-TH"/>
        </w:rPr>
        <w:t>และบริษัทย่อย</w:t>
      </w:r>
      <w:r w:rsidRPr="007C006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C0068">
        <w:rPr>
          <w:rFonts w:asciiTheme="majorBidi" w:hAnsiTheme="majorBidi" w:cs="Angsana New"/>
          <w:sz w:val="30"/>
          <w:szCs w:val="30"/>
          <w:cs/>
          <w:lang w:bidi="th-TH"/>
        </w:rPr>
        <w:t>และของเฉพาะบริษัท</w:t>
      </w:r>
      <w:r w:rsidRPr="007C006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C0068">
        <w:rPr>
          <w:rFonts w:asciiTheme="majorBidi" w:hAnsiTheme="majorBidi" w:cs="Angsana New"/>
          <w:sz w:val="30"/>
          <w:szCs w:val="30"/>
          <w:cs/>
          <w:lang w:bidi="th-TH"/>
        </w:rPr>
        <w:t>พริมา</w:t>
      </w:r>
      <w:r w:rsidRPr="007C006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C0068">
        <w:rPr>
          <w:rFonts w:asciiTheme="majorBidi" w:hAnsiTheme="majorBidi" w:cs="Angsana New"/>
          <w:sz w:val="30"/>
          <w:szCs w:val="30"/>
          <w:cs/>
          <w:lang w:bidi="th-TH"/>
        </w:rPr>
        <w:t>มารีน</w:t>
      </w:r>
      <w:r w:rsidRPr="007C006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C0068">
        <w:rPr>
          <w:rFonts w:asciiTheme="majorBidi" w:hAnsiTheme="majorBidi" w:cs="Angsana New"/>
          <w:sz w:val="30"/>
          <w:szCs w:val="30"/>
          <w:cs/>
          <w:lang w:bidi="th-TH"/>
        </w:rPr>
        <w:t>จำกัด</w:t>
      </w:r>
      <w:r w:rsidRPr="007C0068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7C0068">
        <w:rPr>
          <w:rFonts w:asciiTheme="majorBidi" w:hAnsiTheme="majorBidi" w:cs="Angsana New"/>
          <w:sz w:val="30"/>
          <w:szCs w:val="30"/>
          <w:cs/>
          <w:lang w:bidi="th-TH"/>
        </w:rPr>
        <w:t>มหาชน</w:t>
      </w:r>
      <w:r w:rsidRPr="007C0068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7C0068">
        <w:rPr>
          <w:rFonts w:asciiTheme="majorBidi" w:hAnsiTheme="majorBidi" w:cs="Angsana New"/>
          <w:sz w:val="30"/>
          <w:szCs w:val="30"/>
          <w:cs/>
          <w:lang w:bidi="th-TH"/>
        </w:rPr>
        <w:t>ตามลำดับ</w:t>
      </w:r>
      <w:r w:rsidRPr="007C006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C0068">
        <w:rPr>
          <w:rFonts w:asciiTheme="majorBidi" w:hAnsiTheme="majorBidi" w:cs="Angsana New"/>
          <w:sz w:val="30"/>
          <w:szCs w:val="30"/>
          <w:cs/>
          <w:lang w:bidi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7C006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C0068">
        <w:rPr>
          <w:rFonts w:asciiTheme="majorBidi" w:hAnsiTheme="majorBidi" w:cs="Angsana New"/>
          <w:sz w:val="30"/>
          <w:szCs w:val="30"/>
          <w:cs/>
          <w:lang w:bidi="th-TH"/>
        </w:rPr>
        <w:t>ฉบับที่</w:t>
      </w:r>
      <w:r w:rsidRPr="007C006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C0068">
        <w:rPr>
          <w:rFonts w:asciiTheme="majorBidi" w:hAnsiTheme="majorBidi" w:cs="Angsana New"/>
          <w:sz w:val="30"/>
          <w:szCs w:val="30"/>
          <w:lang w:bidi="th-TH"/>
        </w:rPr>
        <w:t>34</w:t>
      </w:r>
      <w:r w:rsidRPr="007C006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C0068">
        <w:rPr>
          <w:rFonts w:asciiTheme="majorBidi" w:hAnsiTheme="majorBidi" w:cs="Angsana New"/>
          <w:sz w:val="30"/>
          <w:szCs w:val="30"/>
          <w:cs/>
          <w:lang w:bidi="th-TH"/>
        </w:rPr>
        <w:t>เรื่อง</w:t>
      </w:r>
      <w:r>
        <w:rPr>
          <w:rFonts w:asciiTheme="majorBidi" w:hAnsiTheme="majorBidi" w:cs="Angsana New"/>
          <w:sz w:val="30"/>
          <w:szCs w:val="30"/>
        </w:rPr>
        <w:br/>
      </w:r>
      <w:r w:rsidRPr="007C0068">
        <w:rPr>
          <w:rFonts w:asciiTheme="majorBidi" w:hAnsiTheme="majorBidi" w:cs="Angsana New"/>
          <w:sz w:val="30"/>
          <w:szCs w:val="30"/>
          <w:cs/>
          <w:lang w:bidi="th-TH"/>
        </w:rPr>
        <w:t>การรายงานทางการเงินระหว่างกาล</w:t>
      </w:r>
      <w:r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7C0068">
        <w:rPr>
          <w:rFonts w:asciiTheme="majorBidi" w:hAnsiTheme="majorBidi" w:cs="Angsana New"/>
          <w:sz w:val="30"/>
          <w:szCs w:val="30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411084F" w14:textId="77777777" w:rsidR="002C2C60" w:rsidRPr="00F53836" w:rsidRDefault="002C2C60" w:rsidP="002C2C60">
      <w:pPr>
        <w:pStyle w:val="BodyText"/>
        <w:jc w:val="thaiDistribute"/>
        <w:rPr>
          <w:rFonts w:asciiTheme="majorBidi" w:hAnsiTheme="majorBidi" w:cstheme="majorBidi"/>
          <w:sz w:val="20"/>
        </w:rPr>
      </w:pPr>
    </w:p>
    <w:p w14:paraId="0C787BD8" w14:textId="77777777" w:rsidR="002C2C60" w:rsidRPr="00F53836" w:rsidRDefault="002C2C60" w:rsidP="002C2C60">
      <w:pPr>
        <w:pStyle w:val="BodyTex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53836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ขอบเขตการสอบทาน</w:t>
      </w:r>
    </w:p>
    <w:p w14:paraId="0533C957" w14:textId="77777777" w:rsidR="002C2C60" w:rsidRPr="00F53836" w:rsidRDefault="002C2C60" w:rsidP="002C2C60">
      <w:pPr>
        <w:pStyle w:val="BodyText"/>
        <w:jc w:val="thaiDistribute"/>
        <w:rPr>
          <w:rFonts w:asciiTheme="majorBidi" w:hAnsiTheme="majorBidi" w:cstheme="majorBidi"/>
          <w:sz w:val="20"/>
        </w:rPr>
      </w:pPr>
    </w:p>
    <w:p w14:paraId="2EBFC71A" w14:textId="77777777" w:rsidR="002C2C60" w:rsidRDefault="002C2C60" w:rsidP="002C2C60">
      <w:pPr>
        <w:pStyle w:val="BodyText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ข้าพเจ้าได้ปฏิบัติงานสอบทานตามมาตรฐานงานสอบทาน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รหัส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="Angsana New"/>
          <w:sz w:val="30"/>
          <w:szCs w:val="30"/>
          <w:lang w:bidi="th-TH"/>
        </w:rPr>
        <w:t>2410 “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340BAA">
        <w:rPr>
          <w:rFonts w:asciiTheme="majorBidi" w:hAnsiTheme="majorBidi" w:cs="Angsana New" w:hint="eastAsia"/>
          <w:sz w:val="30"/>
          <w:szCs w:val="30"/>
          <w:cs/>
          <w:lang w:bidi="th-TH"/>
        </w:rPr>
        <w:t>”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การสอบทานดังกล่าวประกอบด้วย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การสอบทานนี้มีขอบเขตจำกัด</w:t>
      </w:r>
      <w:r>
        <w:rPr>
          <w:rFonts w:asciiTheme="majorBidi" w:hAnsiTheme="majorBidi" w:cs="Angsana New"/>
          <w:sz w:val="30"/>
          <w:szCs w:val="30"/>
          <w:lang w:bidi="th-TH"/>
        </w:rPr>
        <w:br/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40BA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="Angsana New" w:hint="cs"/>
          <w:sz w:val="30"/>
          <w:szCs w:val="30"/>
          <w:cs/>
          <w:lang w:bidi="th-TH"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1EAAC6D" w14:textId="77777777" w:rsidR="002C2C60" w:rsidRDefault="002C2C60">
      <w:pPr>
        <w:spacing w:after="160" w:line="259" w:lineRule="auto"/>
        <w:rPr>
          <w:rFonts w:asciiTheme="majorBidi" w:hAnsiTheme="majorBidi" w:cstheme="majorBidi"/>
          <w:sz w:val="32"/>
          <w:szCs w:val="32"/>
          <w:lang w:bidi="th-TH"/>
        </w:rPr>
      </w:pPr>
    </w:p>
    <w:p w14:paraId="0E118ED5" w14:textId="77777777" w:rsidR="002C2C60" w:rsidRDefault="002C2C60">
      <w:pPr>
        <w:spacing w:after="160" w:line="259" w:lineRule="auto"/>
        <w:rPr>
          <w:rFonts w:asciiTheme="majorBidi" w:hAnsiTheme="majorBidi" w:cstheme="majorBidi"/>
          <w:sz w:val="32"/>
          <w:szCs w:val="32"/>
          <w:lang w:bidi="th-TH"/>
        </w:rPr>
      </w:pPr>
    </w:p>
    <w:p w14:paraId="2E95D191" w14:textId="77777777" w:rsidR="002C2C60" w:rsidRDefault="002C2C60">
      <w:pPr>
        <w:spacing w:after="160" w:line="259" w:lineRule="auto"/>
        <w:rPr>
          <w:rFonts w:asciiTheme="majorBidi" w:hAnsiTheme="majorBidi" w:cstheme="majorBidi"/>
          <w:sz w:val="32"/>
          <w:szCs w:val="32"/>
          <w:lang w:bidi="th-TH"/>
        </w:rPr>
        <w:sectPr w:rsidR="002C2C60" w:rsidSect="002C2C60">
          <w:headerReference w:type="default" r:id="rId12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1B5AA8CC" w14:textId="77777777" w:rsidR="002C2C60" w:rsidRPr="00E25FC5" w:rsidRDefault="002C2C60" w:rsidP="002C2C60">
      <w:pPr>
        <w:pStyle w:val="BodyText"/>
        <w:spacing w:before="0" w:after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25FC5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lastRenderedPageBreak/>
        <w:t>ข้อสรุป</w:t>
      </w:r>
    </w:p>
    <w:p w14:paraId="000A4798" w14:textId="77777777" w:rsidR="002C2C60" w:rsidRPr="00E25FC5" w:rsidRDefault="002C2C60" w:rsidP="002C2C60">
      <w:pPr>
        <w:pStyle w:val="BodyText"/>
        <w:spacing w:before="0" w:after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694F83" w14:textId="77777777" w:rsidR="002C2C60" w:rsidRPr="00E25FC5" w:rsidRDefault="002C2C60" w:rsidP="002C2C60">
      <w:pPr>
        <w:pStyle w:val="BodyText"/>
        <w:spacing w:before="0" w:after="0"/>
        <w:jc w:val="thaiDistribute"/>
        <w:rPr>
          <w:rFonts w:asciiTheme="majorBidi" w:hAnsiTheme="majorBidi" w:cstheme="majorBidi"/>
          <w:sz w:val="30"/>
          <w:szCs w:val="30"/>
        </w:rPr>
      </w:pPr>
      <w:r w:rsidRPr="00E25FC5">
        <w:rPr>
          <w:rFonts w:asciiTheme="majorBidi" w:hAnsiTheme="majorBidi" w:cs="Angsana New" w:hint="cs"/>
          <w:sz w:val="30"/>
          <w:szCs w:val="30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E25FC5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E25FC5">
        <w:rPr>
          <w:rFonts w:asciiTheme="majorBidi" w:hAnsiTheme="majorBidi" w:cs="Angsana New" w:hint="cs"/>
          <w:sz w:val="30"/>
          <w:szCs w:val="30"/>
          <w:cs/>
          <w:lang w:bidi="th-TH"/>
        </w:rPr>
        <w:t>ไม่ได้จัดทำขึ้นตามมาตรฐานการบัญชี</w:t>
      </w:r>
      <w:r w:rsidRPr="00E25FC5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E25FC5">
        <w:rPr>
          <w:rFonts w:asciiTheme="majorBidi" w:hAnsiTheme="majorBidi" w:cstheme="majorBidi"/>
          <w:sz w:val="30"/>
          <w:szCs w:val="30"/>
        </w:rPr>
        <w:br/>
      </w:r>
      <w:r w:rsidRPr="00E25FC5">
        <w:rPr>
          <w:rFonts w:asciiTheme="majorBidi" w:hAnsiTheme="majorBidi" w:cs="Angsana New" w:hint="cs"/>
          <w:sz w:val="30"/>
          <w:szCs w:val="30"/>
          <w:cs/>
          <w:lang w:bidi="th-TH"/>
        </w:rPr>
        <w:t>ฉบับที่</w:t>
      </w:r>
      <w:r w:rsidRPr="00E25FC5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E25FC5">
        <w:rPr>
          <w:rFonts w:asciiTheme="majorBidi" w:hAnsiTheme="majorBidi" w:cstheme="majorBidi"/>
          <w:sz w:val="30"/>
          <w:szCs w:val="30"/>
        </w:rPr>
        <w:t xml:space="preserve">34 </w:t>
      </w:r>
      <w:r w:rsidRPr="00E25FC5">
        <w:rPr>
          <w:rFonts w:asciiTheme="majorBidi" w:hAnsiTheme="majorBidi" w:cs="Angsana New" w:hint="cs"/>
          <w:sz w:val="30"/>
          <w:szCs w:val="30"/>
          <w:cs/>
          <w:lang w:bidi="th-TH"/>
        </w:rPr>
        <w:t>เรื่อง</w:t>
      </w:r>
      <w:r w:rsidRPr="00E25FC5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E25FC5">
        <w:rPr>
          <w:rFonts w:asciiTheme="majorBidi" w:hAnsiTheme="majorBidi" w:cs="Angsana New" w:hint="cs"/>
          <w:sz w:val="30"/>
          <w:szCs w:val="30"/>
          <w:cs/>
          <w:lang w:bidi="th-TH"/>
        </w:rPr>
        <w:t>การรายงานทางการเงินระหว่างกาล</w:t>
      </w:r>
      <w:r w:rsidRPr="00E25FC5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E25FC5">
        <w:rPr>
          <w:rFonts w:asciiTheme="majorBidi" w:hAnsiTheme="majorBidi" w:cs="Angsana New" w:hint="cs"/>
          <w:sz w:val="30"/>
          <w:szCs w:val="30"/>
          <w:cs/>
          <w:lang w:bidi="th-TH"/>
        </w:rPr>
        <w:t>ในสาระสำคัญจากการสอบทานของข้าพเจ้า</w:t>
      </w:r>
    </w:p>
    <w:p w14:paraId="541C1E65" w14:textId="77777777" w:rsidR="002C2C60" w:rsidRDefault="002C2C60" w:rsidP="002C2C60">
      <w:pPr>
        <w:pStyle w:val="BodyText"/>
        <w:spacing w:before="0" w:after="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5C6ECF2" w14:textId="77777777" w:rsidR="002C2C60" w:rsidRPr="00F53836" w:rsidRDefault="002C2C60" w:rsidP="002C2C60">
      <w:pPr>
        <w:pStyle w:val="BodyText"/>
        <w:spacing w:before="0" w:after="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B7CDB1A" w14:textId="77777777" w:rsidR="002C2C60" w:rsidRPr="00F53836" w:rsidRDefault="002C2C60" w:rsidP="002C2C60">
      <w:pPr>
        <w:pStyle w:val="BodyText"/>
        <w:spacing w:before="0" w:after="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FEE5076" w14:textId="77777777" w:rsidR="002C2C60" w:rsidRPr="00F53836" w:rsidRDefault="002C2C60" w:rsidP="002C2C60">
      <w:pPr>
        <w:pStyle w:val="BodyText"/>
        <w:spacing w:before="0" w:after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917471" w14:textId="77777777" w:rsidR="002C2C60" w:rsidRPr="00F53836" w:rsidRDefault="002C2C60" w:rsidP="002C2C60">
      <w:pPr>
        <w:pStyle w:val="BodyText"/>
        <w:spacing w:before="0" w:after="0"/>
        <w:jc w:val="thaiDistribute"/>
        <w:rPr>
          <w:rFonts w:asciiTheme="majorBidi" w:hAnsiTheme="majorBidi" w:cstheme="majorBidi"/>
          <w:sz w:val="30"/>
          <w:szCs w:val="30"/>
        </w:rPr>
      </w:pPr>
      <w:r w:rsidRPr="00F53836">
        <w:rPr>
          <w:rFonts w:asciiTheme="majorBidi" w:hAnsiTheme="majorBidi" w:cstheme="majorBidi"/>
          <w:sz w:val="30"/>
          <w:szCs w:val="30"/>
          <w:cs/>
        </w:rPr>
        <w:t>(</w:t>
      </w:r>
      <w:r w:rsidRPr="00F53836">
        <w:rPr>
          <w:rFonts w:asciiTheme="majorBidi" w:hAnsiTheme="majorBidi" w:cstheme="majorBidi"/>
          <w:sz w:val="30"/>
          <w:szCs w:val="30"/>
          <w:cs/>
          <w:lang w:bidi="th-TH"/>
        </w:rPr>
        <w:t>มาริษา</w:t>
      </w:r>
      <w:r w:rsidRPr="00F5383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53836">
        <w:rPr>
          <w:rFonts w:asciiTheme="majorBidi" w:hAnsiTheme="majorBidi" w:cstheme="majorBidi"/>
          <w:sz w:val="30"/>
          <w:szCs w:val="30"/>
          <w:cs/>
          <w:lang w:bidi="th-TH"/>
        </w:rPr>
        <w:t>ธราธรบรรพกุล</w:t>
      </w:r>
      <w:r w:rsidRPr="00F53836">
        <w:rPr>
          <w:rFonts w:asciiTheme="majorBidi" w:hAnsiTheme="majorBidi" w:cstheme="majorBidi"/>
          <w:sz w:val="30"/>
          <w:szCs w:val="30"/>
        </w:rPr>
        <w:t>)</w:t>
      </w:r>
    </w:p>
    <w:p w14:paraId="1B2CE806" w14:textId="77777777" w:rsidR="002C2C60" w:rsidRPr="00F53836" w:rsidRDefault="002C2C60" w:rsidP="002C2C60">
      <w:pPr>
        <w:pStyle w:val="BodyText"/>
        <w:spacing w:before="0" w:after="0"/>
        <w:jc w:val="thaiDistribute"/>
        <w:rPr>
          <w:rFonts w:asciiTheme="majorBidi" w:hAnsiTheme="majorBidi" w:cstheme="majorBidi"/>
          <w:sz w:val="30"/>
          <w:szCs w:val="30"/>
        </w:rPr>
      </w:pPr>
      <w:r w:rsidRPr="00F53836">
        <w:rPr>
          <w:rFonts w:asciiTheme="majorBidi" w:hAnsiTheme="majorBidi" w:cstheme="majorBidi"/>
          <w:sz w:val="30"/>
          <w:szCs w:val="30"/>
          <w:cs/>
          <w:lang w:bidi="th-TH"/>
        </w:rPr>
        <w:t>ผู้สอบบัญชีรับอนุญาต</w:t>
      </w:r>
    </w:p>
    <w:p w14:paraId="24CDE0E8" w14:textId="77777777" w:rsidR="002C2C60" w:rsidRPr="00F53836" w:rsidRDefault="002C2C60" w:rsidP="002C2C60">
      <w:pPr>
        <w:pStyle w:val="BodyText"/>
        <w:spacing w:before="0" w:after="0"/>
        <w:jc w:val="thaiDistribute"/>
        <w:rPr>
          <w:rFonts w:asciiTheme="majorBidi" w:hAnsiTheme="majorBidi" w:cstheme="majorBidi"/>
          <w:sz w:val="30"/>
          <w:szCs w:val="30"/>
        </w:rPr>
      </w:pPr>
      <w:r w:rsidRPr="00F53836">
        <w:rPr>
          <w:rFonts w:asciiTheme="majorBidi" w:hAnsiTheme="majorBidi" w:cstheme="majorBidi"/>
          <w:sz w:val="30"/>
          <w:szCs w:val="30"/>
          <w:cs/>
          <w:lang w:bidi="th-TH"/>
        </w:rPr>
        <w:t>เลขทะเบียน</w:t>
      </w:r>
      <w:r w:rsidRPr="00F5383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53836">
        <w:rPr>
          <w:rFonts w:asciiTheme="majorBidi" w:hAnsiTheme="majorBidi" w:cstheme="majorBidi"/>
          <w:sz w:val="30"/>
          <w:szCs w:val="30"/>
          <w:lang w:val="en-GB"/>
        </w:rPr>
        <w:t>5</w:t>
      </w:r>
      <w:r w:rsidRPr="00F53836">
        <w:rPr>
          <w:rFonts w:asciiTheme="majorBidi" w:hAnsiTheme="majorBidi" w:cstheme="majorBidi"/>
          <w:sz w:val="30"/>
          <w:szCs w:val="30"/>
        </w:rPr>
        <w:t>7</w:t>
      </w:r>
      <w:r w:rsidRPr="00F53836">
        <w:rPr>
          <w:rFonts w:asciiTheme="majorBidi" w:hAnsiTheme="majorBidi" w:cstheme="majorBidi"/>
          <w:sz w:val="30"/>
          <w:szCs w:val="30"/>
          <w:lang w:val="en-GB"/>
        </w:rPr>
        <w:t>52</w:t>
      </w:r>
    </w:p>
    <w:p w14:paraId="0939FD00" w14:textId="77777777" w:rsidR="002C2C60" w:rsidRPr="00F53836" w:rsidRDefault="002C2C60" w:rsidP="002C2C60">
      <w:pPr>
        <w:pStyle w:val="BodyText"/>
        <w:spacing w:before="0" w:after="0"/>
        <w:jc w:val="thaiDistribute"/>
        <w:rPr>
          <w:rFonts w:asciiTheme="majorBidi" w:hAnsiTheme="majorBidi" w:cstheme="majorBidi"/>
          <w:sz w:val="20"/>
        </w:rPr>
      </w:pPr>
    </w:p>
    <w:p w14:paraId="10AB9EE0" w14:textId="77777777" w:rsidR="002C2C60" w:rsidRPr="00F53836" w:rsidRDefault="002C2C60" w:rsidP="002C2C60">
      <w:pPr>
        <w:pStyle w:val="BodyText"/>
        <w:spacing w:before="0" w:after="0"/>
        <w:jc w:val="thaiDistribute"/>
        <w:rPr>
          <w:rFonts w:asciiTheme="majorBidi" w:hAnsiTheme="majorBidi" w:cstheme="majorBidi"/>
          <w:sz w:val="30"/>
          <w:szCs w:val="30"/>
        </w:rPr>
      </w:pPr>
      <w:r w:rsidRPr="00F53836">
        <w:rPr>
          <w:rFonts w:asciiTheme="majorBidi" w:hAnsiTheme="majorBidi" w:cstheme="majorBidi"/>
          <w:sz w:val="30"/>
          <w:szCs w:val="30"/>
          <w:cs/>
          <w:lang w:bidi="th-TH"/>
        </w:rPr>
        <w:t>บริษัท</w:t>
      </w:r>
      <w:r w:rsidRPr="00F5383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53836">
        <w:rPr>
          <w:rFonts w:asciiTheme="majorBidi" w:hAnsiTheme="majorBidi" w:cstheme="majorBidi"/>
          <w:sz w:val="30"/>
          <w:szCs w:val="30"/>
          <w:cs/>
          <w:lang w:bidi="th-TH"/>
        </w:rPr>
        <w:t>เคพีเอ็มจี</w:t>
      </w:r>
      <w:r w:rsidRPr="00F5383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53836">
        <w:rPr>
          <w:rFonts w:asciiTheme="majorBidi" w:hAnsiTheme="majorBidi" w:cstheme="majorBidi"/>
          <w:sz w:val="30"/>
          <w:szCs w:val="30"/>
          <w:cs/>
          <w:lang w:bidi="th-TH"/>
        </w:rPr>
        <w:t>ภูมิไชย</w:t>
      </w:r>
      <w:r w:rsidRPr="00F5383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53836">
        <w:rPr>
          <w:rFonts w:asciiTheme="majorBidi" w:hAnsiTheme="majorBidi" w:cstheme="majorBidi"/>
          <w:sz w:val="30"/>
          <w:szCs w:val="30"/>
          <w:cs/>
          <w:lang w:bidi="th-TH"/>
        </w:rPr>
        <w:t>สอบบัญชี</w:t>
      </w:r>
      <w:r w:rsidRPr="00F5383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53836">
        <w:rPr>
          <w:rFonts w:asciiTheme="majorBidi" w:hAnsiTheme="majorBidi" w:cstheme="majorBidi"/>
          <w:sz w:val="30"/>
          <w:szCs w:val="30"/>
          <w:cs/>
          <w:lang w:bidi="th-TH"/>
        </w:rPr>
        <w:t>จำกัด</w:t>
      </w:r>
    </w:p>
    <w:p w14:paraId="22FAC1DB" w14:textId="77777777" w:rsidR="002C2C60" w:rsidRPr="00F53836" w:rsidRDefault="002C2C60" w:rsidP="002C2C60">
      <w:pPr>
        <w:pStyle w:val="BodyText"/>
        <w:spacing w:before="0" w:after="0"/>
        <w:jc w:val="thaiDistribute"/>
        <w:rPr>
          <w:rFonts w:asciiTheme="majorBidi" w:hAnsiTheme="majorBidi" w:cstheme="majorBidi"/>
          <w:sz w:val="30"/>
          <w:szCs w:val="30"/>
        </w:rPr>
      </w:pPr>
      <w:r w:rsidRPr="00F53836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08EBB72B" w14:textId="77777777" w:rsidR="002C2C60" w:rsidRPr="00340BAA" w:rsidRDefault="002C2C60" w:rsidP="002C2C60">
      <w:pPr>
        <w:pStyle w:val="BodyText"/>
        <w:spacing w:before="0" w:after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lang w:bidi="th-TH"/>
        </w:rPr>
        <w:t>1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สิงหาคม</w:t>
      </w:r>
      <w:r w:rsidRPr="00340BAA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340BAA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>5</w:t>
      </w:r>
      <w:r w:rsidRPr="00340BAA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>8</w:t>
      </w:r>
    </w:p>
    <w:p w14:paraId="55DEA078" w14:textId="77777777" w:rsidR="002C2C60" w:rsidRPr="00340BAA" w:rsidRDefault="002C2C60" w:rsidP="002C2C60">
      <w:pPr>
        <w:pStyle w:val="BodyText"/>
        <w:jc w:val="thaiDistribute"/>
        <w:rPr>
          <w:rFonts w:asciiTheme="majorBidi" w:hAnsiTheme="majorBidi" w:cstheme="majorBidi"/>
          <w:sz w:val="30"/>
          <w:szCs w:val="30"/>
        </w:rPr>
      </w:pPr>
    </w:p>
    <w:p w14:paraId="170CF762" w14:textId="77777777" w:rsidR="002C2C60" w:rsidRDefault="002C2C60" w:rsidP="002C2C60">
      <w:pPr>
        <w:ind w:right="63"/>
        <w:jc w:val="center"/>
        <w:rPr>
          <w:rFonts w:asciiTheme="majorBidi" w:hAnsiTheme="majorBidi" w:cstheme="majorBidi"/>
          <w:sz w:val="32"/>
          <w:szCs w:val="32"/>
          <w:lang w:bidi="th-TH"/>
        </w:rPr>
      </w:pPr>
    </w:p>
    <w:p w14:paraId="456AF5B4" w14:textId="77777777" w:rsidR="002C2C60" w:rsidRDefault="002C2C60">
      <w:pPr>
        <w:rPr>
          <w:lang w:bidi="th-TH"/>
        </w:rPr>
      </w:pPr>
    </w:p>
    <w:sectPr w:rsidR="002C2C60" w:rsidSect="0060285B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BBA96" w14:textId="77777777" w:rsidR="00921755" w:rsidRDefault="00921755" w:rsidP="002C2C60">
      <w:pPr>
        <w:spacing w:line="240" w:lineRule="auto"/>
      </w:pPr>
      <w:r>
        <w:separator/>
      </w:r>
    </w:p>
  </w:endnote>
  <w:endnote w:type="continuationSeparator" w:id="0">
    <w:p w14:paraId="3110CCA9" w14:textId="77777777" w:rsidR="00921755" w:rsidRDefault="00921755" w:rsidP="002C2C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1BD32" w14:textId="77777777" w:rsidR="00EC22BA" w:rsidRDefault="00EC22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69857" w14:textId="77777777" w:rsidR="00EC22BA" w:rsidRDefault="00EC22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E5C8D" w14:textId="77777777" w:rsidR="00EC22BA" w:rsidRDefault="00EC22B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80394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F3466CA" w14:textId="40375638" w:rsidR="0060285B" w:rsidRPr="0060285B" w:rsidRDefault="0060285B" w:rsidP="0060285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0285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0285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0285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0285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0285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535D5" w14:textId="77777777" w:rsidR="00921755" w:rsidRDefault="00921755" w:rsidP="002C2C60">
      <w:pPr>
        <w:spacing w:line="240" w:lineRule="auto"/>
      </w:pPr>
      <w:r>
        <w:separator/>
      </w:r>
    </w:p>
  </w:footnote>
  <w:footnote w:type="continuationSeparator" w:id="0">
    <w:p w14:paraId="2BA179CD" w14:textId="77777777" w:rsidR="00921755" w:rsidRDefault="00921755" w:rsidP="002C2C6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E4952" w14:textId="77777777" w:rsidR="00EC22BA" w:rsidRDefault="00EC22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24D1A" w14:textId="77777777" w:rsidR="002C2C60" w:rsidRDefault="002C2C60">
    <w:pPr>
      <w:pStyle w:val="Header"/>
      <w:rPr>
        <w:rFonts w:ascii="Angsana New" w:hAnsi="Angsana New" w:cs="Angsana New"/>
        <w:sz w:val="52"/>
        <w:szCs w:val="52"/>
      </w:rPr>
    </w:pPr>
  </w:p>
  <w:p w14:paraId="469A0E3C" w14:textId="77777777" w:rsidR="002C2C60" w:rsidRDefault="002C2C60">
    <w:pPr>
      <w:pStyle w:val="Header"/>
      <w:rPr>
        <w:rFonts w:ascii="Angsana New" w:hAnsi="Angsana New" w:cs="Angsana New"/>
        <w:sz w:val="52"/>
        <w:szCs w:val="52"/>
      </w:rPr>
    </w:pPr>
  </w:p>
  <w:p w14:paraId="4FD2FAA9" w14:textId="77777777" w:rsidR="002C2C60" w:rsidRDefault="002C2C60">
    <w:pPr>
      <w:pStyle w:val="Header"/>
      <w:rPr>
        <w:rFonts w:ascii="Angsana New" w:hAnsi="Angsana New" w:cs="Angsana New"/>
        <w:sz w:val="52"/>
        <w:szCs w:val="52"/>
      </w:rPr>
    </w:pPr>
  </w:p>
  <w:p w14:paraId="1631059D" w14:textId="77777777" w:rsidR="002C2C60" w:rsidRDefault="002C2C60">
    <w:pPr>
      <w:pStyle w:val="Header"/>
      <w:rPr>
        <w:rFonts w:ascii="Angsana New" w:hAnsi="Angsana New" w:cs="Angsana New"/>
        <w:sz w:val="52"/>
        <w:szCs w:val="52"/>
      </w:rPr>
    </w:pPr>
  </w:p>
  <w:p w14:paraId="2F727981" w14:textId="77777777" w:rsidR="002C2C60" w:rsidRDefault="002C2C60">
    <w:pPr>
      <w:pStyle w:val="Header"/>
      <w:rPr>
        <w:rFonts w:ascii="Angsana New" w:hAnsi="Angsana New" w:cs="Angsana New"/>
        <w:sz w:val="52"/>
        <w:szCs w:val="52"/>
      </w:rPr>
    </w:pPr>
  </w:p>
  <w:p w14:paraId="47EE018C" w14:textId="77777777" w:rsidR="002C2C60" w:rsidRPr="002C2C60" w:rsidRDefault="002C2C60">
    <w:pPr>
      <w:pStyle w:val="Header"/>
      <w:rPr>
        <w:rFonts w:ascii="Angsana New" w:hAnsi="Angsana New" w:cs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B8143" w14:textId="77777777" w:rsidR="00EC22BA" w:rsidRDefault="00EC22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B1616" w14:textId="77777777" w:rsidR="002C2C60" w:rsidRPr="002C2C60" w:rsidRDefault="002C2C60">
    <w:pPr>
      <w:pStyle w:val="Header"/>
      <w:rPr>
        <w:rFonts w:ascii="Angsana New" w:hAnsi="Angsana New" w:cs="Angsana New"/>
        <w:sz w:val="32"/>
        <w:szCs w:val="32"/>
      </w:rPr>
    </w:pPr>
  </w:p>
  <w:p w14:paraId="4E4B1991" w14:textId="77777777" w:rsidR="002C2C60" w:rsidRPr="002C2C60" w:rsidRDefault="002C2C60">
    <w:pPr>
      <w:pStyle w:val="Header"/>
      <w:rPr>
        <w:rFonts w:ascii="Angsana New" w:hAnsi="Angsana New" w:cs="Angsana New"/>
        <w:sz w:val="32"/>
        <w:szCs w:val="32"/>
      </w:rPr>
    </w:pPr>
  </w:p>
  <w:p w14:paraId="3220A5C5" w14:textId="77777777" w:rsidR="002C2C60" w:rsidRPr="002C2C60" w:rsidRDefault="002C2C60">
    <w:pPr>
      <w:pStyle w:val="Header"/>
      <w:rPr>
        <w:rFonts w:ascii="Angsana New" w:hAnsi="Angsana New" w:cs="Angsana New"/>
        <w:sz w:val="32"/>
        <w:szCs w:val="32"/>
      </w:rPr>
    </w:pPr>
  </w:p>
  <w:p w14:paraId="29844518" w14:textId="77777777" w:rsidR="002C2C60" w:rsidRPr="002C2C60" w:rsidRDefault="002C2C60">
    <w:pPr>
      <w:pStyle w:val="Header"/>
      <w:rPr>
        <w:rFonts w:ascii="Angsana New" w:hAnsi="Angsana New" w:cs="Angsana New"/>
        <w:sz w:val="32"/>
        <w:szCs w:val="32"/>
      </w:rPr>
    </w:pPr>
  </w:p>
  <w:p w14:paraId="525B6AFB" w14:textId="77777777" w:rsidR="002C2C60" w:rsidRDefault="002C2C60">
    <w:pPr>
      <w:pStyle w:val="Header"/>
      <w:rPr>
        <w:rFonts w:ascii="Angsana New" w:hAnsi="Angsana New" w:cs="Angsana New"/>
        <w:sz w:val="32"/>
        <w:szCs w:val="32"/>
      </w:rPr>
    </w:pPr>
  </w:p>
  <w:p w14:paraId="43638009" w14:textId="77777777" w:rsidR="002C2C60" w:rsidRDefault="002C2C60">
    <w:pPr>
      <w:pStyle w:val="Header"/>
      <w:rPr>
        <w:rFonts w:ascii="Angsana New" w:hAnsi="Angsana New" w:cs="Angsana New"/>
        <w:sz w:val="32"/>
        <w:szCs w:val="32"/>
      </w:rPr>
    </w:pPr>
  </w:p>
  <w:p w14:paraId="6B08F838" w14:textId="77777777" w:rsidR="002C2C60" w:rsidRDefault="002C2C60">
    <w:pPr>
      <w:pStyle w:val="Header"/>
      <w:rPr>
        <w:rFonts w:ascii="Angsana New" w:hAnsi="Angsana New" w:cs="Angsana New"/>
        <w:sz w:val="32"/>
        <w:szCs w:val="32"/>
      </w:rPr>
    </w:pPr>
  </w:p>
  <w:p w14:paraId="4D1EB86B" w14:textId="77777777" w:rsidR="002C2C60" w:rsidRPr="002C2C60" w:rsidRDefault="002C2C60">
    <w:pPr>
      <w:pStyle w:val="Header"/>
      <w:rPr>
        <w:rFonts w:ascii="Angsana New" w:hAnsi="Angsana New" w:cs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E8BFA" w14:textId="77777777" w:rsidR="002C2C60" w:rsidRDefault="002C2C60">
    <w:pPr>
      <w:pStyle w:val="Header"/>
      <w:rPr>
        <w:rFonts w:ascii="Angsana New" w:hAnsi="Angsana New" w:cs="Angsana New"/>
        <w:sz w:val="32"/>
        <w:szCs w:val="32"/>
      </w:rPr>
    </w:pPr>
  </w:p>
  <w:p w14:paraId="5D9CBC54" w14:textId="77777777" w:rsidR="002C2C60" w:rsidRDefault="002C2C60">
    <w:pPr>
      <w:pStyle w:val="Header"/>
      <w:rPr>
        <w:rFonts w:ascii="Angsana New" w:hAnsi="Angsana New" w:cs="Angsana New"/>
        <w:sz w:val="32"/>
        <w:szCs w:val="32"/>
      </w:rPr>
    </w:pPr>
  </w:p>
  <w:p w14:paraId="60F1B96E" w14:textId="77777777" w:rsidR="002C2C60" w:rsidRDefault="002C2C60">
    <w:pPr>
      <w:pStyle w:val="Header"/>
      <w:rPr>
        <w:rFonts w:ascii="Angsana New" w:hAnsi="Angsana New" w:cs="Angsana New"/>
        <w:sz w:val="32"/>
        <w:szCs w:val="32"/>
      </w:rPr>
    </w:pPr>
  </w:p>
  <w:p w14:paraId="3463A5C6" w14:textId="77777777" w:rsidR="002C2C60" w:rsidRPr="002C2C60" w:rsidRDefault="002C2C60">
    <w:pPr>
      <w:pStyle w:val="Header"/>
      <w:rPr>
        <w:rFonts w:ascii="Angsana New" w:hAnsi="Angsana New" w:cs="Angsana New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C60"/>
    <w:rsid w:val="002C2C60"/>
    <w:rsid w:val="00525B5E"/>
    <w:rsid w:val="00564E01"/>
    <w:rsid w:val="0060285B"/>
    <w:rsid w:val="007C015F"/>
    <w:rsid w:val="00921755"/>
    <w:rsid w:val="0097480C"/>
    <w:rsid w:val="00A15685"/>
    <w:rsid w:val="00BB5E5E"/>
    <w:rsid w:val="00D711B1"/>
    <w:rsid w:val="00EC2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53B52F"/>
  <w15:chartTrackingRefBased/>
  <w15:docId w15:val="{E44E0AFE-261F-4049-B9FF-99CBC7E94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60"/>
    <w:pPr>
      <w:spacing w:after="0" w:line="260" w:lineRule="atLeast"/>
    </w:pPr>
    <w:rPr>
      <w:rFonts w:ascii="Univers for KPMG Light" w:eastAsia="Times New Roman" w:hAnsi="Univers for KPMG Light" w:cs="Times New Roman"/>
      <w:kern w:val="0"/>
      <w:szCs w:val="20"/>
      <w:lang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2C6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50"/>
      <w:lang w:bidi="th-TH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2C6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40"/>
      <w:lang w:bidi="th-TH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2C6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35"/>
      <w:lang w:bidi="th-TH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2C6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8"/>
      <w:lang w:bidi="th-TH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2C6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8"/>
      <w:lang w:bidi="th-TH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2C60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8"/>
      <w:lang w:bidi="th-TH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2C60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8"/>
      <w:lang w:bidi="th-TH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2C6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8"/>
      <w:lang w:bidi="th-TH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2C6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8"/>
      <w:lang w:bidi="th-TH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2C60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2C60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2C60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2C6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2C6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2C6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2C6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2C6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2C6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2C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  <w:lang w:bidi="th-TH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C2C6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2C6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35"/>
      <w:lang w:bidi="th-TH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C2C60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2C2C6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8"/>
      <w:lang w:bidi="th-TH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C2C6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2C6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Cs w:val="28"/>
      <w:lang w:bidi="th-TH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C2C6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2C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8"/>
      <w:lang w:bidi="th-TH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2C6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2C60"/>
    <w:rPr>
      <w:b/>
      <w:bCs/>
      <w:smallCaps/>
      <w:color w:val="0F4761" w:themeColor="accent1" w:themeShade="BF"/>
      <w:spacing w:val="5"/>
    </w:rPr>
  </w:style>
  <w:style w:type="paragraph" w:customStyle="1" w:styleId="FSKT1G1M0H3Entityname">
    <w:name w:val="+FSKT1G1M0H3 Entity name"/>
    <w:basedOn w:val="Normal"/>
    <w:next w:val="Normal"/>
    <w:qFormat/>
    <w:rsid w:val="002C2C60"/>
    <w:pPr>
      <w:spacing w:line="240" w:lineRule="auto"/>
      <w:jc w:val="center"/>
      <w:outlineLvl w:val="2"/>
    </w:pPr>
    <w:rPr>
      <w:rFonts w:ascii="Angsana New" w:eastAsia="Angsana New" w:hAnsi="Angsana New" w:cs="Angsana New"/>
      <w:b/>
      <w:bCs/>
      <w:sz w:val="52"/>
      <w:szCs w:val="52"/>
      <w:lang w:bidi="th-TH"/>
    </w:rPr>
  </w:style>
  <w:style w:type="paragraph" w:styleId="BodyText">
    <w:name w:val="Body Text"/>
    <w:basedOn w:val="Normal"/>
    <w:link w:val="BodyTextChar"/>
    <w:qFormat/>
    <w:rsid w:val="002C2C60"/>
    <w:pPr>
      <w:spacing w:before="60" w:after="60" w:line="240" w:lineRule="auto"/>
    </w:pPr>
    <w:rPr>
      <w:lang w:val="en-AU"/>
    </w:rPr>
  </w:style>
  <w:style w:type="character" w:customStyle="1" w:styleId="BodyTextChar">
    <w:name w:val="Body Text Char"/>
    <w:basedOn w:val="DefaultParagraphFont"/>
    <w:link w:val="BodyText"/>
    <w:rsid w:val="002C2C60"/>
    <w:rPr>
      <w:rFonts w:ascii="Univers for KPMG Light" w:eastAsia="Times New Roman" w:hAnsi="Univers for KPMG Light" w:cs="Times New Roman"/>
      <w:kern w:val="0"/>
      <w:szCs w:val="20"/>
      <w:lang w:val="en-AU" w:bidi="ar-SA"/>
      <w14:ligatures w14:val="none"/>
    </w:rPr>
  </w:style>
  <w:style w:type="paragraph" w:customStyle="1" w:styleId="FSKT2G1M0H1Reporttitle">
    <w:name w:val="+FSKT2G1M0H1 Report title"/>
    <w:basedOn w:val="Normal"/>
    <w:next w:val="Normal"/>
    <w:qFormat/>
    <w:rsid w:val="002C2C60"/>
    <w:pPr>
      <w:spacing w:line="240" w:lineRule="auto"/>
      <w:jc w:val="thaiDistribute"/>
      <w:outlineLvl w:val="0"/>
    </w:pPr>
    <w:rPr>
      <w:rFonts w:ascii="Angsana New" w:eastAsia="Angsana New" w:hAnsi="Angsana New" w:cs="Angsana New"/>
      <w:b/>
      <w:bCs/>
      <w:sz w:val="32"/>
      <w:szCs w:val="32"/>
      <w:lang w:bidi="th-TH"/>
    </w:rPr>
  </w:style>
  <w:style w:type="paragraph" w:styleId="Header">
    <w:name w:val="header"/>
    <w:basedOn w:val="Normal"/>
    <w:link w:val="HeaderChar"/>
    <w:uiPriority w:val="99"/>
    <w:unhideWhenUsed/>
    <w:rsid w:val="002C2C6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2C60"/>
    <w:rPr>
      <w:rFonts w:ascii="Univers for KPMG Light" w:eastAsia="Times New Roman" w:hAnsi="Univers for KPMG Light" w:cs="Times New Roman"/>
      <w:kern w:val="0"/>
      <w:szCs w:val="20"/>
      <w:lang w:bidi="ar-SA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C2C6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2C60"/>
    <w:rPr>
      <w:rFonts w:ascii="Univers for KPMG Light" w:eastAsia="Times New Roman" w:hAnsi="Univers for KPMG Light" w:cs="Times New Roman"/>
      <w:kern w:val="0"/>
      <w:szCs w:val="20"/>
      <w:lang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5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e741457-a38a-4c4d-b744-f4c3d0dcde2d}" enabled="1" method="Privileged" siteId="{5f5d616b-c389-421b-82cd-d57b59413fd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301</Words>
  <Characters>1719</Characters>
  <Application>Microsoft Office Word</Application>
  <DocSecurity>0</DocSecurity>
  <Lines>14</Lines>
  <Paragraphs>4</Paragraphs>
  <ScaleCrop>false</ScaleCrop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Supattra Sertkratok</cp:lastModifiedBy>
  <cp:revision>5</cp:revision>
  <dcterms:created xsi:type="dcterms:W3CDTF">2025-08-14T08:32:00Z</dcterms:created>
  <dcterms:modified xsi:type="dcterms:W3CDTF">2025-08-14T12:20:00Z</dcterms:modified>
</cp:coreProperties>
</file>