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91C4" w14:textId="77777777" w:rsidR="00604D6F" w:rsidRPr="00CA45AF" w:rsidRDefault="00604D6F" w:rsidP="00330B68">
      <w:pPr>
        <w:rPr>
          <w:rFonts w:ascii="Arial" w:hAnsi="Arial" w:cs="Arial"/>
          <w:sz w:val="18"/>
          <w:szCs w:val="18"/>
          <w:cs/>
        </w:rPr>
      </w:pPr>
    </w:p>
    <w:p w14:paraId="250A6ED5" w14:textId="4E8E6890"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1</w:t>
      </w:r>
      <w:r w:rsidR="000A1984" w:rsidRPr="00CA45AF">
        <w:rPr>
          <w:rFonts w:ascii="Arial" w:hAnsi="Arial" w:cs="Arial"/>
          <w:b/>
          <w:bCs/>
          <w:sz w:val="18"/>
          <w:szCs w:val="18"/>
        </w:rPr>
        <w:tab/>
        <w:t>General information</w:t>
      </w:r>
    </w:p>
    <w:p w14:paraId="0D7756A2" w14:textId="77777777" w:rsidR="000A1984" w:rsidRPr="00CA45AF" w:rsidRDefault="000A1984" w:rsidP="00330B68">
      <w:pPr>
        <w:rPr>
          <w:rFonts w:ascii="Arial" w:hAnsi="Arial" w:cs="Arial"/>
          <w:sz w:val="18"/>
          <w:szCs w:val="18"/>
        </w:rPr>
      </w:pPr>
    </w:p>
    <w:p w14:paraId="7706807B" w14:textId="30AD4019"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E230C6" w:rsidRPr="00CA45AF">
        <w:rPr>
          <w:rFonts w:ascii="Arial" w:eastAsia="Arial" w:hAnsi="Arial" w:cs="Arial"/>
          <w:sz w:val="18"/>
          <w:szCs w:val="18"/>
        </w:rPr>
        <w:t>47</w:t>
      </w:r>
      <w:r w:rsidRPr="00CA45AF">
        <w:rPr>
          <w:rFonts w:ascii="Arial" w:eastAsia="Arial" w:hAnsi="Arial" w:cs="Arial"/>
          <w:sz w:val="18"/>
          <w:szCs w:val="18"/>
        </w:rPr>
        <w:t>/</w:t>
      </w:r>
      <w:r w:rsidR="00E230C6" w:rsidRPr="00CA45AF">
        <w:rPr>
          <w:rFonts w:ascii="Arial" w:eastAsia="Arial" w:hAnsi="Arial" w:cs="Arial"/>
          <w:sz w:val="18"/>
          <w:szCs w:val="18"/>
        </w:rPr>
        <w:t>1</w:t>
      </w:r>
      <w:r w:rsidRPr="00CA45AF">
        <w:rPr>
          <w:rFonts w:ascii="Arial" w:eastAsia="Arial" w:hAnsi="Arial" w:cs="Arial"/>
          <w:sz w:val="18"/>
          <w:szCs w:val="18"/>
        </w:rPr>
        <w:t xml:space="preserve"> Moo </w:t>
      </w:r>
      <w:r w:rsidR="00E230C6" w:rsidRPr="00CA45AF">
        <w:rPr>
          <w:rFonts w:ascii="Arial" w:eastAsia="Arial" w:hAnsi="Arial" w:cs="Arial"/>
          <w:sz w:val="18"/>
          <w:szCs w:val="18"/>
        </w:rPr>
        <w:t>2</w:t>
      </w:r>
      <w:r w:rsidRPr="00CA45AF">
        <w:rPr>
          <w:rFonts w:ascii="Arial" w:eastAsia="Arial" w:hAnsi="Arial" w:cs="Arial"/>
          <w:sz w:val="18"/>
          <w:szCs w:val="18"/>
        </w:rPr>
        <w:t xml:space="preserve">, </w:t>
      </w:r>
      <w:proofErr w:type="spellStart"/>
      <w:r w:rsidRPr="00CA45AF">
        <w:rPr>
          <w:rFonts w:ascii="Arial" w:eastAsia="Arial" w:hAnsi="Arial" w:cs="Arial"/>
          <w:sz w:val="18"/>
          <w:szCs w:val="18"/>
        </w:rPr>
        <w:t>Rangsit-Nakornnayok</w:t>
      </w:r>
      <w:proofErr w:type="spellEnd"/>
      <w:r w:rsidRPr="00CA45AF">
        <w:rPr>
          <w:rFonts w:ascii="Arial" w:eastAsia="Arial" w:hAnsi="Arial" w:cs="Arial"/>
          <w:sz w:val="18"/>
          <w:szCs w:val="18"/>
        </w:rPr>
        <w:t xml:space="preserve"> Road, </w:t>
      </w:r>
      <w:proofErr w:type="spellStart"/>
      <w:r w:rsidRPr="00CA45AF">
        <w:rPr>
          <w:rFonts w:ascii="Arial" w:eastAsia="Arial" w:hAnsi="Arial" w:cs="Arial"/>
          <w:sz w:val="18"/>
          <w:szCs w:val="18"/>
        </w:rPr>
        <w:t>Buengyeetho</w:t>
      </w:r>
      <w:proofErr w:type="spellEnd"/>
      <w:r w:rsidRPr="00CA45AF">
        <w:rPr>
          <w:rFonts w:ascii="Arial" w:eastAsia="Arial" w:hAnsi="Arial" w:cs="Arial"/>
          <w:sz w:val="18"/>
          <w:szCs w:val="18"/>
        </w:rPr>
        <w:t xml:space="preserve">, </w:t>
      </w:r>
      <w:proofErr w:type="spellStart"/>
      <w:r w:rsidRPr="00CA45AF">
        <w:rPr>
          <w:rFonts w:ascii="Arial" w:eastAsia="Arial" w:hAnsi="Arial" w:cs="Arial"/>
          <w:sz w:val="18"/>
          <w:szCs w:val="18"/>
        </w:rPr>
        <w:t>Thanyaburi</w:t>
      </w:r>
      <w:proofErr w:type="spellEnd"/>
      <w:r w:rsidRPr="00CA45AF">
        <w:rPr>
          <w:rFonts w:ascii="Arial" w:eastAsia="Arial" w:hAnsi="Arial" w:cs="Arial"/>
          <w:sz w:val="18"/>
          <w:szCs w:val="18"/>
        </w:rPr>
        <w:t xml:space="preserve">, </w:t>
      </w:r>
      <w:proofErr w:type="spellStart"/>
      <w:r w:rsidRPr="00CA45AF">
        <w:rPr>
          <w:rFonts w:ascii="Arial" w:eastAsia="Arial" w:hAnsi="Arial" w:cs="Arial"/>
          <w:sz w:val="18"/>
          <w:szCs w:val="18"/>
        </w:rPr>
        <w:t>Pathumthani</w:t>
      </w:r>
      <w:proofErr w:type="spellEnd"/>
      <w:r w:rsidRPr="00CA45AF">
        <w:rPr>
          <w:rFonts w:ascii="Arial" w:eastAsia="Arial" w:hAnsi="Arial" w:cs="Arial"/>
          <w:sz w:val="18"/>
          <w:szCs w:val="18"/>
        </w:rPr>
        <w:t xml:space="preserve">. The Company has </w:t>
      </w:r>
      <w:r w:rsidR="00E230C6" w:rsidRPr="00CA45AF">
        <w:rPr>
          <w:rFonts w:ascii="Arial" w:eastAsia="Arial" w:hAnsi="Arial" w:cs="Arial"/>
          <w:sz w:val="18"/>
          <w:szCs w:val="18"/>
        </w:rPr>
        <w:t>2</w:t>
      </w:r>
      <w:r w:rsidRPr="00CA45AF">
        <w:rPr>
          <w:rFonts w:ascii="Arial" w:eastAsia="Arial" w:hAnsi="Arial" w:cs="Arial"/>
          <w:sz w:val="18"/>
          <w:szCs w:val="18"/>
        </w:rPr>
        <w:t xml:space="preserve"> branches in Bangkok and Ayutthaya.</w:t>
      </w:r>
    </w:p>
    <w:p w14:paraId="4F7BEF7C" w14:textId="77777777" w:rsidR="002234C2" w:rsidRPr="00CA45AF" w:rsidRDefault="002234C2" w:rsidP="00330B68">
      <w:pPr>
        <w:pBdr>
          <w:top w:val="nil"/>
          <w:left w:val="nil"/>
          <w:bottom w:val="nil"/>
          <w:right w:val="nil"/>
          <w:between w:val="nil"/>
        </w:pBdr>
        <w:tabs>
          <w:tab w:val="left" w:pos="4417"/>
        </w:tabs>
        <w:rPr>
          <w:rFonts w:ascii="Arial" w:eastAsia="Arial" w:hAnsi="Arial" w:cs="Arial"/>
          <w:sz w:val="18"/>
          <w:szCs w:val="18"/>
        </w:rPr>
      </w:pPr>
    </w:p>
    <w:p w14:paraId="609F4B2D" w14:textId="77777777"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For reporting purposes, the Company and its subsidiaries are referred to as “the Group”.</w:t>
      </w:r>
    </w:p>
    <w:p w14:paraId="5A13E319" w14:textId="77777777" w:rsidR="002234C2" w:rsidRPr="00CA45AF" w:rsidRDefault="002234C2" w:rsidP="00330B68">
      <w:pPr>
        <w:tabs>
          <w:tab w:val="left" w:pos="2070"/>
        </w:tabs>
        <w:rPr>
          <w:rFonts w:ascii="Arial" w:eastAsia="Arial" w:hAnsi="Arial" w:cs="Arial"/>
          <w:sz w:val="18"/>
          <w:szCs w:val="18"/>
        </w:rPr>
      </w:pPr>
    </w:p>
    <w:p w14:paraId="47FC298C" w14:textId="7777777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Bangkok Glass Public Company Limited is a parent company. Boon </w:t>
      </w:r>
      <w:proofErr w:type="spellStart"/>
      <w:r w:rsidRPr="00CA45AF">
        <w:rPr>
          <w:rFonts w:ascii="Arial" w:eastAsia="Arial" w:hAnsi="Arial" w:cs="Arial"/>
          <w:sz w:val="18"/>
          <w:szCs w:val="18"/>
        </w:rPr>
        <w:t>Rawd</w:t>
      </w:r>
      <w:proofErr w:type="spellEnd"/>
      <w:r w:rsidRPr="00CA45AF">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CA45AF" w:rsidRDefault="002234C2" w:rsidP="00330B68">
      <w:pPr>
        <w:rPr>
          <w:rFonts w:ascii="Arial" w:eastAsia="Arial" w:hAnsi="Arial" w:cs="Arial"/>
          <w:sz w:val="18"/>
          <w:szCs w:val="18"/>
          <w:cs/>
        </w:rPr>
      </w:pPr>
    </w:p>
    <w:p w14:paraId="41A3BFC7" w14:textId="385205A9" w:rsidR="002234C2" w:rsidRPr="00CA45AF" w:rsidRDefault="002234C2" w:rsidP="00330B68">
      <w:pPr>
        <w:rPr>
          <w:rFonts w:ascii="Arial" w:eastAsia="Arial" w:hAnsi="Arial" w:cs="Arial"/>
          <w:sz w:val="18"/>
          <w:szCs w:val="18"/>
          <w:cs/>
        </w:rPr>
      </w:pPr>
      <w:r w:rsidRPr="00CA45AF">
        <w:rPr>
          <w:rFonts w:ascii="Arial" w:eastAsia="Arial" w:hAnsi="Arial" w:cs="Arial"/>
          <w:sz w:val="18"/>
          <w:szCs w:val="18"/>
        </w:rPr>
        <w:t xml:space="preserve">The </w:t>
      </w:r>
      <w:r w:rsidR="005D7916" w:rsidRPr="00CA45AF">
        <w:rPr>
          <w:rFonts w:ascii="Arial" w:eastAsia="Arial" w:hAnsi="Arial" w:cs="Arial"/>
          <w:sz w:val="18"/>
          <w:szCs w:val="22"/>
        </w:rPr>
        <w:t>Group</w:t>
      </w:r>
      <w:r w:rsidRPr="00CA45AF">
        <w:rPr>
          <w:rFonts w:ascii="Arial" w:eastAsia="Arial" w:hAnsi="Arial" w:cs="Arial"/>
          <w:sz w:val="18"/>
          <w:szCs w:val="18"/>
        </w:rPr>
        <w:t xml:space="preserve"> operates its business in Thailand. The principal activities of the Company </w:t>
      </w:r>
      <w:r w:rsidR="005D7916" w:rsidRPr="00CA45AF">
        <w:rPr>
          <w:rFonts w:ascii="Arial" w:eastAsia="Arial" w:hAnsi="Arial" w:cs="Arial"/>
          <w:sz w:val="18"/>
          <w:szCs w:val="18"/>
        </w:rPr>
        <w:t>are</w:t>
      </w:r>
      <w:r w:rsidRPr="00CA45AF">
        <w:rPr>
          <w:rFonts w:ascii="Arial" w:eastAsia="Arial" w:hAnsi="Arial" w:cs="Arial"/>
          <w:sz w:val="18"/>
          <w:szCs w:val="18"/>
        </w:rPr>
        <w:t xml:space="preserve"> </w:t>
      </w:r>
      <w:r w:rsidR="005D7916" w:rsidRPr="00CA45AF">
        <w:rPr>
          <w:rFonts w:ascii="Arial" w:eastAsia="Arial" w:hAnsi="Arial" w:cs="Arial"/>
          <w:sz w:val="18"/>
          <w:szCs w:val="18"/>
        </w:rPr>
        <w:t xml:space="preserve">managing the </w:t>
      </w:r>
      <w:r w:rsidRPr="00CA45AF">
        <w:rPr>
          <w:rFonts w:ascii="Arial" w:eastAsia="Arial" w:hAnsi="Arial" w:cs="Arial"/>
          <w:sz w:val="18"/>
          <w:szCs w:val="18"/>
        </w:rPr>
        <w:t>distributi</w:t>
      </w:r>
      <w:r w:rsidR="005D7916" w:rsidRPr="00CA45AF">
        <w:rPr>
          <w:rFonts w:ascii="Arial" w:eastAsia="Arial" w:hAnsi="Arial" w:cs="Arial"/>
          <w:sz w:val="18"/>
          <w:szCs w:val="18"/>
        </w:rPr>
        <w:t>on</w:t>
      </w:r>
      <w:r w:rsidRPr="00CA45AF">
        <w:rPr>
          <w:rFonts w:ascii="Arial" w:eastAsia="Arial" w:hAnsi="Arial" w:cs="Arial"/>
          <w:sz w:val="18"/>
          <w:szCs w:val="18"/>
        </w:rPr>
        <w:t xml:space="preserve"> of glass bottles </w:t>
      </w:r>
      <w:r w:rsidR="005D7916" w:rsidRPr="00CA45AF">
        <w:rPr>
          <w:rFonts w:ascii="Arial" w:eastAsia="Arial" w:hAnsi="Arial" w:cs="Arial"/>
          <w:sz w:val="18"/>
          <w:szCs w:val="22"/>
        </w:rPr>
        <w:t>and other packaging</w:t>
      </w:r>
      <w:r w:rsidR="000F61C8" w:rsidRPr="00CA45AF">
        <w:rPr>
          <w:rFonts w:ascii="Arial" w:eastAsia="Arial" w:hAnsi="Arial" w:cs="Arial"/>
          <w:sz w:val="18"/>
          <w:szCs w:val="22"/>
          <w:cs/>
        </w:rPr>
        <w:t xml:space="preserve"> </w:t>
      </w:r>
      <w:r w:rsidR="000F61C8" w:rsidRPr="00CA45AF">
        <w:rPr>
          <w:rFonts w:ascii="Arial" w:eastAsia="Arial" w:hAnsi="Arial" w:cs="Arial"/>
          <w:sz w:val="18"/>
          <w:szCs w:val="22"/>
        </w:rPr>
        <w:t>and investing in other entities</w:t>
      </w:r>
      <w:r w:rsidR="005D7916" w:rsidRPr="00CA45AF">
        <w:rPr>
          <w:rFonts w:ascii="Arial" w:eastAsia="Arial" w:hAnsi="Arial" w:cs="Arial"/>
          <w:sz w:val="18"/>
          <w:szCs w:val="22"/>
        </w:rPr>
        <w:t>.</w:t>
      </w:r>
      <w:r w:rsidR="005D7916" w:rsidRPr="00CA45AF">
        <w:rPr>
          <w:rFonts w:ascii="Arial" w:eastAsia="Arial" w:hAnsi="Arial" w:cs="Arial"/>
          <w:sz w:val="18"/>
          <w:szCs w:val="18"/>
        </w:rPr>
        <w:t xml:space="preserve"> T</w:t>
      </w:r>
      <w:r w:rsidRPr="00CA45AF">
        <w:rPr>
          <w:rFonts w:ascii="Arial" w:eastAsia="Arial" w:hAnsi="Arial" w:cs="Arial"/>
          <w:sz w:val="18"/>
          <w:szCs w:val="18"/>
        </w:rPr>
        <w:t>he subsidiaries are the manufacture and distribution of glass bottles</w:t>
      </w:r>
      <w:r w:rsidR="006248E1" w:rsidRPr="00CA45AF">
        <w:rPr>
          <w:rFonts w:ascii="Arial" w:eastAsia="Arial" w:hAnsi="Arial" w:cs="Arial"/>
          <w:sz w:val="18"/>
          <w:szCs w:val="18"/>
        </w:rPr>
        <w:t xml:space="preserve"> and</w:t>
      </w:r>
      <w:r w:rsidR="005D7916" w:rsidRPr="00CA45AF">
        <w:rPr>
          <w:rFonts w:ascii="Arial" w:eastAsia="Arial" w:hAnsi="Arial" w:cs="Arial"/>
          <w:sz w:val="18"/>
          <w:szCs w:val="18"/>
        </w:rPr>
        <w:t xml:space="preserve"> other packaging</w:t>
      </w:r>
      <w:r w:rsidR="00820A7C" w:rsidRPr="00CA45AF">
        <w:rPr>
          <w:rFonts w:ascii="Arial" w:eastAsia="Arial" w:hAnsi="Arial" w:cs="Arial"/>
          <w:sz w:val="18"/>
          <w:szCs w:val="18"/>
        </w:rPr>
        <w:t xml:space="preserve"> and supply chain management. </w:t>
      </w:r>
    </w:p>
    <w:p w14:paraId="4201108E" w14:textId="77777777" w:rsidR="002234C2" w:rsidRPr="00CA45AF" w:rsidRDefault="002234C2" w:rsidP="00330B68">
      <w:pPr>
        <w:rPr>
          <w:rFonts w:ascii="Arial" w:eastAsia="Arial" w:hAnsi="Arial" w:cs="Arial"/>
          <w:sz w:val="18"/>
          <w:szCs w:val="18"/>
        </w:rPr>
      </w:pPr>
    </w:p>
    <w:p w14:paraId="3DE4FA91" w14:textId="77777777" w:rsidR="002234C2" w:rsidRPr="00CA45AF" w:rsidRDefault="002234C2"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These interim consolidated and separate financial information are presented in Thai Baht and rounded to the nearest thousand, unless otherwise stated.</w:t>
      </w:r>
    </w:p>
    <w:p w14:paraId="146D647F"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43B50B1E" w14:textId="313B876D" w:rsidR="002234C2" w:rsidRPr="00CA45AF" w:rsidRDefault="002234C2" w:rsidP="00330B68">
      <w:pPr>
        <w:pBdr>
          <w:top w:val="nil"/>
          <w:left w:val="nil"/>
          <w:bottom w:val="nil"/>
          <w:right w:val="nil"/>
          <w:between w:val="nil"/>
        </w:pBdr>
        <w:jc w:val="thaiDistribute"/>
        <w:rPr>
          <w:rFonts w:ascii="Arial" w:eastAsia="Arial" w:hAnsi="Arial" w:cs="Arial"/>
          <w:sz w:val="18"/>
          <w:szCs w:val="18"/>
        </w:rPr>
      </w:pPr>
      <w:r w:rsidRPr="00CA45AF">
        <w:rPr>
          <w:rFonts w:ascii="Arial" w:eastAsia="Arial" w:hAnsi="Arial" w:cs="Arial"/>
          <w:sz w:val="18"/>
          <w:szCs w:val="18"/>
        </w:rPr>
        <w:t>These interim consolidated and separate financial information were authorised for issue by the Board of Directors on</w:t>
      </w:r>
      <w:r w:rsidR="00A76681" w:rsidRPr="00CA45AF">
        <w:rPr>
          <w:rFonts w:ascii="Arial" w:eastAsia="Arial" w:hAnsi="Arial" w:cs="Arial"/>
          <w:sz w:val="18"/>
          <w:szCs w:val="18"/>
        </w:rPr>
        <w:t xml:space="preserve"> </w:t>
      </w:r>
      <w:r w:rsidR="00604D6F" w:rsidRPr="00CA45AF">
        <w:rPr>
          <w:rFonts w:ascii="Arial" w:eastAsia="Arial" w:hAnsi="Arial" w:cs="Arial"/>
          <w:sz w:val="18"/>
          <w:szCs w:val="18"/>
        </w:rPr>
        <w:br/>
      </w:r>
      <w:r w:rsidR="005C6C2E" w:rsidRPr="00CA45AF">
        <w:rPr>
          <w:rFonts w:ascii="Arial" w:eastAsia="Arial" w:hAnsi="Arial" w:cs="Arial"/>
          <w:sz w:val="18"/>
          <w:szCs w:val="22"/>
        </w:rPr>
        <w:t>13 August</w:t>
      </w:r>
      <w:r w:rsidR="00851232" w:rsidRPr="00CA45AF">
        <w:rPr>
          <w:rFonts w:ascii="Arial" w:eastAsia="Arial" w:hAnsi="Arial" w:cs="Arial"/>
          <w:sz w:val="18"/>
          <w:szCs w:val="18"/>
        </w:rPr>
        <w:t xml:space="preserve"> </w:t>
      </w:r>
      <w:r w:rsidR="00E230C6" w:rsidRPr="00CA45AF">
        <w:rPr>
          <w:rFonts w:ascii="Arial" w:eastAsia="Arial" w:hAnsi="Arial" w:cs="Arial"/>
          <w:sz w:val="18"/>
          <w:szCs w:val="18"/>
        </w:rPr>
        <w:t>2025</w:t>
      </w:r>
      <w:r w:rsidRPr="00CA45AF">
        <w:rPr>
          <w:rFonts w:ascii="Arial" w:eastAsia="Arial" w:hAnsi="Arial" w:cs="Arial"/>
          <w:sz w:val="18"/>
          <w:szCs w:val="18"/>
        </w:rPr>
        <w:t>.</w:t>
      </w:r>
    </w:p>
    <w:p w14:paraId="0A26E6B5" w14:textId="41677DDA" w:rsidR="002234C2" w:rsidRPr="00CA45AF" w:rsidRDefault="002234C2" w:rsidP="00330B68">
      <w:pPr>
        <w:rPr>
          <w:rFonts w:ascii="Arial" w:hAnsi="Arial" w:cs="Arial"/>
          <w:sz w:val="18"/>
          <w:szCs w:val="18"/>
        </w:rPr>
      </w:pPr>
    </w:p>
    <w:p w14:paraId="10112A94" w14:textId="77777777" w:rsidR="000A1984" w:rsidRPr="00CA45AF" w:rsidRDefault="000A1984" w:rsidP="00330B68">
      <w:pPr>
        <w:rPr>
          <w:rFonts w:ascii="Arial" w:hAnsi="Arial" w:cs="Arial"/>
          <w:sz w:val="18"/>
          <w:szCs w:val="18"/>
        </w:rPr>
      </w:pPr>
    </w:p>
    <w:p w14:paraId="114A23F0" w14:textId="438B6B90"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2</w:t>
      </w:r>
      <w:r w:rsidR="000A1984" w:rsidRPr="00CA45AF">
        <w:rPr>
          <w:rFonts w:ascii="Arial" w:hAnsi="Arial" w:cs="Arial"/>
          <w:b/>
          <w:bCs/>
          <w:sz w:val="18"/>
          <w:szCs w:val="18"/>
        </w:rPr>
        <w:tab/>
        <w:t>Basis of preparation</w:t>
      </w:r>
    </w:p>
    <w:p w14:paraId="3B021D12" w14:textId="77777777" w:rsidR="000A1984" w:rsidRPr="00CA45AF" w:rsidRDefault="000A1984" w:rsidP="00330B68">
      <w:pPr>
        <w:rPr>
          <w:rFonts w:ascii="Arial" w:hAnsi="Arial" w:cs="Arial"/>
          <w:sz w:val="18"/>
          <w:szCs w:val="18"/>
        </w:rPr>
      </w:pPr>
    </w:p>
    <w:p w14:paraId="44E5154F" w14:textId="13B1B9FF"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The consolidated and separate interim financial information has been prepared in accordance with Thai Accounting standard (TAS) no. </w:t>
      </w:r>
      <w:r w:rsidR="00E230C6" w:rsidRPr="00CA45AF">
        <w:rPr>
          <w:rFonts w:ascii="Arial" w:eastAsia="Arial" w:hAnsi="Arial" w:cs="Arial"/>
          <w:sz w:val="18"/>
          <w:szCs w:val="18"/>
        </w:rPr>
        <w:t>34</w:t>
      </w:r>
      <w:r w:rsidRPr="00CA45AF">
        <w:rPr>
          <w:rFonts w:ascii="Arial" w:eastAsia="Arial" w:hAnsi="Arial" w:cs="Arial"/>
          <w:sz w:val="18"/>
          <w:szCs w:val="18"/>
        </w:rPr>
        <w:t xml:space="preserve">, </w:t>
      </w:r>
      <w:r w:rsidRPr="00CA45AF">
        <w:rPr>
          <w:rFonts w:ascii="Arial" w:eastAsia="Arial" w:hAnsi="Arial" w:cs="Arial"/>
          <w:iCs/>
          <w:sz w:val="18"/>
          <w:szCs w:val="18"/>
        </w:rPr>
        <w:t>Interim Financial Reporting</w:t>
      </w:r>
      <w:r w:rsidRPr="00CA45AF">
        <w:rPr>
          <w:rFonts w:ascii="Arial" w:eastAsia="Arial" w:hAnsi="Arial" w:cs="Arial"/>
          <w:sz w:val="18"/>
          <w:szCs w:val="18"/>
        </w:rPr>
        <w:t xml:space="preserve"> and other financial reporting requirements issued under the Securities and Exchange Act.</w:t>
      </w:r>
    </w:p>
    <w:p w14:paraId="236F60E7" w14:textId="77777777" w:rsidR="002234C2" w:rsidRPr="00CA45AF" w:rsidRDefault="002234C2" w:rsidP="00330B68">
      <w:pPr>
        <w:rPr>
          <w:rFonts w:ascii="Arial" w:eastAsia="Arial" w:hAnsi="Arial" w:cs="Arial"/>
          <w:sz w:val="18"/>
          <w:szCs w:val="18"/>
        </w:rPr>
      </w:pPr>
    </w:p>
    <w:p w14:paraId="02E5324C" w14:textId="3EE427C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This interim financial information should be read in conjunction with the annual financial statements for the year ended </w:t>
      </w:r>
      <w:r w:rsidR="00E230C6" w:rsidRPr="00CA45AF">
        <w:rPr>
          <w:rFonts w:ascii="Arial" w:eastAsia="Arial" w:hAnsi="Arial" w:cs="Arial"/>
          <w:sz w:val="18"/>
          <w:szCs w:val="18"/>
        </w:rPr>
        <w:t>31</w:t>
      </w:r>
      <w:r w:rsidR="00F201AA"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Pr="00CA45AF">
        <w:rPr>
          <w:rFonts w:ascii="Arial" w:eastAsia="Arial" w:hAnsi="Arial" w:cs="Arial"/>
          <w:sz w:val="18"/>
          <w:szCs w:val="18"/>
        </w:rPr>
        <w:t>.</w:t>
      </w:r>
    </w:p>
    <w:p w14:paraId="2DC73FD0" w14:textId="2F48B29D" w:rsidR="002234C2" w:rsidRPr="00CA45AF" w:rsidRDefault="002234C2" w:rsidP="00330B68">
      <w:pPr>
        <w:rPr>
          <w:rFonts w:ascii="Arial" w:eastAsia="Arial" w:hAnsi="Arial" w:cs="Arial"/>
          <w:sz w:val="18"/>
          <w:szCs w:val="18"/>
        </w:rPr>
      </w:pPr>
    </w:p>
    <w:p w14:paraId="4FE7DCDD" w14:textId="38EF993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5E6DD5E1" w14:textId="728C9CD0" w:rsidR="002234C2" w:rsidRPr="00CA45AF" w:rsidRDefault="002234C2" w:rsidP="00330B68">
      <w:pPr>
        <w:pBdr>
          <w:top w:val="nil"/>
          <w:left w:val="nil"/>
          <w:bottom w:val="nil"/>
          <w:right w:val="nil"/>
          <w:between w:val="nil"/>
        </w:pBdr>
        <w:rPr>
          <w:rFonts w:ascii="Arial" w:eastAsia="Arial" w:hAnsi="Arial" w:cs="Arial"/>
          <w:sz w:val="18"/>
          <w:szCs w:val="18"/>
        </w:rPr>
      </w:pPr>
    </w:p>
    <w:p w14:paraId="7AB08EC3" w14:textId="6F7F0BBE"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3</w:t>
      </w:r>
      <w:r w:rsidR="000A1984" w:rsidRPr="00CA45AF">
        <w:rPr>
          <w:rFonts w:ascii="Arial" w:hAnsi="Arial" w:cs="Arial"/>
          <w:b/>
          <w:bCs/>
          <w:sz w:val="18"/>
          <w:szCs w:val="18"/>
        </w:rPr>
        <w:tab/>
        <w:t>Accounting policies</w:t>
      </w:r>
    </w:p>
    <w:p w14:paraId="78FF43F6" w14:textId="77777777" w:rsidR="0091332F" w:rsidRPr="00CA45AF" w:rsidRDefault="0091332F" w:rsidP="00330B68">
      <w:pPr>
        <w:ind w:left="540" w:hanging="540"/>
        <w:rPr>
          <w:rFonts w:ascii="Arial" w:hAnsi="Arial" w:cs="Arial"/>
          <w:b/>
          <w:bCs/>
          <w:sz w:val="18"/>
          <w:szCs w:val="18"/>
        </w:rPr>
      </w:pPr>
    </w:p>
    <w:p w14:paraId="17CA4CC1" w14:textId="3705A7AF" w:rsidR="00D91E54" w:rsidRPr="00CA45AF" w:rsidRDefault="00D91E54" w:rsidP="00330B68">
      <w:pPr>
        <w:jc w:val="thaiDistribute"/>
        <w:rPr>
          <w:rFonts w:ascii="Arial" w:eastAsia="Arial Unicode MS" w:hAnsi="Arial" w:cs="Arial"/>
          <w:spacing w:val="-4"/>
          <w:sz w:val="18"/>
          <w:szCs w:val="18"/>
        </w:rPr>
      </w:pPr>
      <w:r w:rsidRPr="00CA45AF">
        <w:rPr>
          <w:rFonts w:ascii="Arial" w:eastAsia="Arial Unicode MS" w:hAnsi="Arial" w:cs="Arial"/>
          <w:spacing w:val="-4"/>
          <w:sz w:val="18"/>
          <w:szCs w:val="18"/>
        </w:rPr>
        <w:t xml:space="preserve">The accounting policies used in the preparation of the interim financial information are consistent with those used in the annual financial statements for the year ended </w:t>
      </w:r>
      <w:r w:rsidR="00E230C6" w:rsidRPr="00CA45AF">
        <w:rPr>
          <w:rFonts w:ascii="Arial" w:eastAsia="Arial Unicode MS" w:hAnsi="Arial" w:cs="Arial"/>
          <w:spacing w:val="-4"/>
          <w:sz w:val="18"/>
          <w:szCs w:val="18"/>
        </w:rPr>
        <w:t>31</w:t>
      </w:r>
      <w:r w:rsidRPr="00CA45AF">
        <w:rPr>
          <w:rFonts w:ascii="Arial" w:eastAsia="Arial Unicode MS" w:hAnsi="Arial" w:cs="Arial"/>
          <w:spacing w:val="-4"/>
          <w:sz w:val="18"/>
          <w:szCs w:val="18"/>
        </w:rPr>
        <w:t xml:space="preserve"> December </w:t>
      </w:r>
      <w:r w:rsidR="00E230C6" w:rsidRPr="00CA45AF">
        <w:rPr>
          <w:rFonts w:ascii="Arial" w:eastAsia="Arial Unicode MS" w:hAnsi="Arial" w:cs="Arial"/>
          <w:spacing w:val="-4"/>
          <w:sz w:val="18"/>
          <w:szCs w:val="18"/>
        </w:rPr>
        <w:t>2024</w:t>
      </w:r>
      <w:r w:rsidR="007557C7" w:rsidRPr="00CA45AF">
        <w:rPr>
          <w:rFonts w:ascii="Arial" w:eastAsia="Arial Unicode MS" w:hAnsi="Arial" w:cs="Arial"/>
          <w:spacing w:val="-4"/>
          <w:sz w:val="18"/>
          <w:szCs w:val="18"/>
        </w:rPr>
        <w:t>.</w:t>
      </w:r>
      <w:r w:rsidRPr="00CA45AF">
        <w:rPr>
          <w:rFonts w:ascii="Arial" w:eastAsia="Arial Unicode MS" w:hAnsi="Arial" w:cs="Arial"/>
          <w:spacing w:val="-4"/>
          <w:sz w:val="18"/>
          <w:szCs w:val="18"/>
        </w:rPr>
        <w:t xml:space="preserve"> </w:t>
      </w:r>
    </w:p>
    <w:p w14:paraId="46EF46D4" w14:textId="77777777" w:rsidR="00D91E54" w:rsidRPr="00CA45AF" w:rsidRDefault="00D91E54" w:rsidP="00330B68">
      <w:pPr>
        <w:jc w:val="thaiDistribute"/>
        <w:rPr>
          <w:rFonts w:ascii="Arial" w:eastAsia="Arial Unicode MS" w:hAnsi="Arial" w:cs="Arial"/>
          <w:spacing w:val="-4"/>
          <w:sz w:val="18"/>
          <w:szCs w:val="18"/>
        </w:rPr>
      </w:pPr>
    </w:p>
    <w:p w14:paraId="647D0E20" w14:textId="10C1711D" w:rsidR="00D91E54" w:rsidRPr="00CA45AF" w:rsidRDefault="00D91E54" w:rsidP="00330B68">
      <w:pPr>
        <w:jc w:val="thaiDistribute"/>
        <w:rPr>
          <w:rFonts w:ascii="Arial" w:eastAsia="Arial Unicode MS" w:hAnsi="Arial" w:cs="Arial"/>
          <w:sz w:val="18"/>
          <w:szCs w:val="18"/>
        </w:rPr>
      </w:pPr>
      <w:r w:rsidRPr="00CA45AF">
        <w:rPr>
          <w:rFonts w:ascii="Arial" w:eastAsia="Arial Unicode MS" w:hAnsi="Arial" w:cs="Arial"/>
          <w:sz w:val="18"/>
          <w:szCs w:val="18"/>
        </w:rPr>
        <w:t xml:space="preserve">Commencing from </w:t>
      </w:r>
      <w:r w:rsidR="00E230C6" w:rsidRPr="00CA45AF">
        <w:rPr>
          <w:rFonts w:ascii="Arial" w:eastAsia="Arial Unicode MS" w:hAnsi="Arial" w:cs="Arial"/>
          <w:sz w:val="18"/>
          <w:szCs w:val="18"/>
        </w:rPr>
        <w:t>1</w:t>
      </w:r>
      <w:r w:rsidRPr="00CA45AF">
        <w:rPr>
          <w:rFonts w:ascii="Arial" w:eastAsia="Arial Unicode MS" w:hAnsi="Arial" w:cs="Arial"/>
          <w:sz w:val="18"/>
          <w:szCs w:val="18"/>
        </w:rPr>
        <w:t xml:space="preserve"> January </w:t>
      </w:r>
      <w:r w:rsidR="00E230C6" w:rsidRPr="00CA45AF">
        <w:rPr>
          <w:rFonts w:ascii="Arial" w:eastAsia="Arial Unicode MS" w:hAnsi="Arial" w:cs="Arial"/>
          <w:sz w:val="18"/>
          <w:szCs w:val="18"/>
        </w:rPr>
        <w:t>202</w:t>
      </w:r>
      <w:r w:rsidR="00107ECE" w:rsidRPr="00CA45AF">
        <w:rPr>
          <w:rFonts w:ascii="Arial" w:eastAsia="Arial Unicode MS" w:hAnsi="Arial" w:cs="Arial"/>
          <w:sz w:val="18"/>
          <w:szCs w:val="22"/>
        </w:rPr>
        <w:t>5</w:t>
      </w:r>
      <w:r w:rsidRPr="00CA45AF">
        <w:rPr>
          <w:rFonts w:ascii="Arial" w:eastAsia="Arial Unicode MS" w:hAnsi="Arial" w:cs="Arial"/>
          <w:sz w:val="18"/>
          <w:szCs w:val="18"/>
        </w:rPr>
        <w:t xml:space="preserve">, the Group has adopted the amended financial reporting standards that are effective for the accounting period beginning or after </w:t>
      </w:r>
      <w:r w:rsidR="00E230C6" w:rsidRPr="00CA45AF">
        <w:rPr>
          <w:rFonts w:ascii="Arial" w:eastAsia="Arial Unicode MS" w:hAnsi="Arial" w:cs="Arial"/>
          <w:sz w:val="18"/>
          <w:szCs w:val="18"/>
        </w:rPr>
        <w:t>1</w:t>
      </w:r>
      <w:r w:rsidRPr="00CA45AF">
        <w:rPr>
          <w:rFonts w:ascii="Arial" w:eastAsia="Arial Unicode MS" w:hAnsi="Arial" w:cs="Arial"/>
          <w:sz w:val="18"/>
          <w:szCs w:val="18"/>
        </w:rPr>
        <w:t xml:space="preserve"> January </w:t>
      </w:r>
      <w:r w:rsidR="00E230C6" w:rsidRPr="00CA45AF">
        <w:rPr>
          <w:rFonts w:ascii="Arial" w:eastAsia="Arial Unicode MS" w:hAnsi="Arial" w:cs="Arial"/>
          <w:sz w:val="18"/>
          <w:szCs w:val="18"/>
        </w:rPr>
        <w:t>202</w:t>
      </w:r>
      <w:r w:rsidR="00107ECE" w:rsidRPr="00CA45AF">
        <w:rPr>
          <w:rFonts w:ascii="Arial" w:eastAsia="Arial Unicode MS" w:hAnsi="Arial" w:cs="Arial"/>
          <w:sz w:val="18"/>
          <w:szCs w:val="18"/>
        </w:rPr>
        <w:t>5</w:t>
      </w:r>
      <w:r w:rsidRPr="00CA45AF">
        <w:rPr>
          <w:rFonts w:ascii="Arial" w:eastAsia="Arial Unicode MS" w:hAnsi="Arial" w:cs="Arial"/>
          <w:sz w:val="18"/>
          <w:szCs w:val="18"/>
        </w:rPr>
        <w:t xml:space="preserve"> and relevant to the Group. The adoption of those standards does not have significant impact on the Group. </w:t>
      </w:r>
    </w:p>
    <w:p w14:paraId="7BB3F7CD" w14:textId="4B6A9ED0" w:rsidR="002234C2" w:rsidRPr="00CA45AF" w:rsidRDefault="002234C2" w:rsidP="00330B68">
      <w:pPr>
        <w:jc w:val="left"/>
        <w:rPr>
          <w:rFonts w:ascii="Arial" w:eastAsia="Arial" w:hAnsi="Arial" w:cs="Arial"/>
          <w:sz w:val="18"/>
          <w:szCs w:val="18"/>
        </w:rPr>
      </w:pPr>
    </w:p>
    <w:p w14:paraId="6D4A728C" w14:textId="7072F4E6" w:rsidR="00EB3B43" w:rsidRPr="00CA45AF" w:rsidRDefault="00EB3B43" w:rsidP="00330B68">
      <w:pPr>
        <w:jc w:val="left"/>
        <w:rPr>
          <w:rFonts w:ascii="Arial" w:eastAsia="Arial" w:hAnsi="Arial" w:cs="Arial"/>
          <w:sz w:val="18"/>
          <w:szCs w:val="18"/>
        </w:rPr>
      </w:pPr>
    </w:p>
    <w:p w14:paraId="6D52B660" w14:textId="4B8A49E1" w:rsidR="000A1984" w:rsidRPr="00CA45AF" w:rsidRDefault="00E230C6" w:rsidP="00330B68">
      <w:pPr>
        <w:ind w:left="540" w:hanging="540"/>
        <w:rPr>
          <w:rFonts w:ascii="Arial" w:hAnsi="Arial" w:cs="Arial"/>
          <w:b/>
          <w:bCs/>
          <w:sz w:val="18"/>
          <w:szCs w:val="18"/>
        </w:rPr>
      </w:pPr>
      <w:r w:rsidRPr="00CA45AF">
        <w:rPr>
          <w:rFonts w:ascii="Arial" w:hAnsi="Arial" w:cs="Arial"/>
          <w:b/>
          <w:bCs/>
          <w:sz w:val="18"/>
          <w:szCs w:val="18"/>
        </w:rPr>
        <w:t>4</w:t>
      </w:r>
      <w:r w:rsidR="000A1984" w:rsidRPr="00CA45AF">
        <w:rPr>
          <w:rFonts w:ascii="Arial" w:hAnsi="Arial" w:cs="Arial"/>
          <w:b/>
          <w:bCs/>
          <w:sz w:val="18"/>
          <w:szCs w:val="18"/>
        </w:rPr>
        <w:tab/>
        <w:t>Estimates</w:t>
      </w:r>
    </w:p>
    <w:p w14:paraId="03B68AE3" w14:textId="77777777" w:rsidR="000A1984" w:rsidRPr="00CA45AF" w:rsidRDefault="000A1984" w:rsidP="00330B68">
      <w:pPr>
        <w:ind w:left="540" w:hanging="540"/>
        <w:rPr>
          <w:rFonts w:ascii="Arial" w:hAnsi="Arial" w:cs="Arial"/>
          <w:b/>
          <w:bCs/>
          <w:sz w:val="18"/>
          <w:szCs w:val="18"/>
        </w:rPr>
      </w:pPr>
    </w:p>
    <w:p w14:paraId="750E612A" w14:textId="41E3EAC2"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In preparing this interim financial information, the significant judgements made by management in applying the </w:t>
      </w:r>
      <w:r w:rsidR="00E15D31" w:rsidRPr="00CA45AF">
        <w:rPr>
          <w:rFonts w:ascii="Arial" w:eastAsia="Arial" w:hAnsi="Arial" w:cs="Arial"/>
          <w:sz w:val="18"/>
          <w:szCs w:val="22"/>
          <w:lang w:val="en-US"/>
        </w:rPr>
        <w:t>Group</w:t>
      </w:r>
      <w:r w:rsidRPr="00CA45AF">
        <w:rPr>
          <w:rFonts w:ascii="Arial" w:eastAsia="Arial" w:hAnsi="Arial" w:cs="Arial"/>
          <w:sz w:val="18"/>
          <w:szCs w:val="18"/>
        </w:rPr>
        <w:t xml:space="preserve">’s accounting policies and the key sources of estimation uncertainty were the same as those that applied to the financial statements for the year ended </w:t>
      </w:r>
      <w:r w:rsidR="00E230C6" w:rsidRPr="00CA45AF">
        <w:rPr>
          <w:rFonts w:ascii="Arial" w:eastAsia="Arial" w:hAnsi="Arial" w:cs="Arial"/>
          <w:sz w:val="18"/>
          <w:szCs w:val="18"/>
        </w:rPr>
        <w:t>31</w:t>
      </w:r>
      <w:r w:rsidR="00F201AA"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Pr="00CA45AF">
        <w:rPr>
          <w:rFonts w:ascii="Arial" w:eastAsia="Arial" w:hAnsi="Arial" w:cs="Arial"/>
          <w:sz w:val="18"/>
          <w:szCs w:val="18"/>
        </w:rPr>
        <w:t>.</w:t>
      </w:r>
    </w:p>
    <w:p w14:paraId="11507FDA" w14:textId="4F5B9197" w:rsidR="008845C2" w:rsidRPr="00CA45AF" w:rsidRDefault="008845C2" w:rsidP="00330B68">
      <w:pPr>
        <w:rPr>
          <w:rFonts w:ascii="Arial" w:eastAsia="Arial" w:hAnsi="Arial" w:cs="Arial"/>
          <w:sz w:val="18"/>
          <w:szCs w:val="18"/>
        </w:rPr>
      </w:pPr>
    </w:p>
    <w:p w14:paraId="1DDF276B" w14:textId="14F7E627" w:rsidR="00D2098B" w:rsidRPr="00CA45AF" w:rsidRDefault="00D2098B" w:rsidP="00330B68">
      <w:pPr>
        <w:jc w:val="left"/>
        <w:rPr>
          <w:rFonts w:ascii="Arial" w:eastAsia="Arial" w:hAnsi="Arial" w:cs="Arial"/>
          <w:sz w:val="18"/>
          <w:szCs w:val="18"/>
        </w:rPr>
      </w:pPr>
      <w:r w:rsidRPr="00CA45AF">
        <w:rPr>
          <w:rFonts w:ascii="Arial" w:eastAsia="Arial" w:hAnsi="Arial" w:cs="Arial"/>
          <w:sz w:val="18"/>
          <w:szCs w:val="18"/>
        </w:rPr>
        <w:br w:type="page"/>
      </w:r>
    </w:p>
    <w:p w14:paraId="05451514" w14:textId="77777777" w:rsidR="00D2098B" w:rsidRPr="00CA45AF" w:rsidRDefault="00D2098B" w:rsidP="00330B68">
      <w:pPr>
        <w:rPr>
          <w:rFonts w:ascii="Arial" w:eastAsia="Arial" w:hAnsi="Arial" w:cs="Arial"/>
          <w:sz w:val="18"/>
          <w:szCs w:val="18"/>
        </w:rPr>
      </w:pPr>
    </w:p>
    <w:p w14:paraId="2D1597AD" w14:textId="40CF9572" w:rsidR="00DE240E" w:rsidRPr="00CA45AF" w:rsidRDefault="00E230C6" w:rsidP="00330B68">
      <w:pPr>
        <w:ind w:left="540" w:hanging="540"/>
        <w:rPr>
          <w:rFonts w:ascii="Arial" w:hAnsi="Arial" w:cs="Arial"/>
          <w:b/>
          <w:bCs/>
          <w:sz w:val="18"/>
          <w:szCs w:val="18"/>
        </w:rPr>
      </w:pPr>
      <w:r w:rsidRPr="00CA45AF">
        <w:rPr>
          <w:rFonts w:ascii="Arial" w:hAnsi="Arial" w:cs="Arial"/>
          <w:b/>
          <w:sz w:val="18"/>
          <w:szCs w:val="18"/>
        </w:rPr>
        <w:t>5</w:t>
      </w:r>
      <w:r w:rsidR="00DE240E" w:rsidRPr="00CA45AF">
        <w:rPr>
          <w:rFonts w:ascii="Arial" w:hAnsi="Arial" w:cs="Arial"/>
          <w:b/>
          <w:sz w:val="18"/>
          <w:szCs w:val="18"/>
        </w:rPr>
        <w:tab/>
        <w:t>Segment and revenue information</w:t>
      </w:r>
    </w:p>
    <w:p w14:paraId="38F0D239" w14:textId="77777777" w:rsidR="00DE240E" w:rsidRPr="00CA45AF" w:rsidRDefault="00DE240E" w:rsidP="00330B68">
      <w:pPr>
        <w:rPr>
          <w:rFonts w:ascii="Arial" w:hAnsi="Arial" w:cs="Arial"/>
          <w:sz w:val="18"/>
          <w:szCs w:val="18"/>
        </w:rPr>
      </w:pPr>
    </w:p>
    <w:p w14:paraId="02A4B223" w14:textId="44FDBBE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Operating segment information is reported in a manner consistent with the internal reports that are regularly reviewed by the chief operating decision maker </w:t>
      </w:r>
      <w:r w:rsidR="0043408E" w:rsidRPr="00CA45AF">
        <w:rPr>
          <w:rFonts w:ascii="Arial" w:eastAsia="Arial" w:hAnsi="Arial" w:cs="Arial"/>
          <w:sz w:val="18"/>
          <w:szCs w:val="18"/>
        </w:rPr>
        <w:t>to</w:t>
      </w:r>
      <w:r w:rsidRPr="00CA45AF">
        <w:rPr>
          <w:rFonts w:ascii="Arial" w:eastAsia="Arial" w:hAnsi="Arial" w:cs="Arial"/>
          <w:sz w:val="18"/>
          <w:szCs w:val="18"/>
        </w:rPr>
        <w:t xml:space="preserve"> make decisions about the allocation of resources to the segment and assess its performance. </w:t>
      </w:r>
    </w:p>
    <w:p w14:paraId="03528B09" w14:textId="77777777" w:rsidR="002234C2" w:rsidRPr="00CA45AF" w:rsidRDefault="002234C2" w:rsidP="00330B68">
      <w:pPr>
        <w:rPr>
          <w:rFonts w:ascii="Arial" w:eastAsia="Arial" w:hAnsi="Arial" w:cs="Arial"/>
          <w:sz w:val="18"/>
          <w:szCs w:val="18"/>
        </w:rPr>
      </w:pPr>
    </w:p>
    <w:p w14:paraId="10AC9318" w14:textId="27FE4BA2"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For management purposes, the Group is organised into business units based on its products and services and has </w:t>
      </w:r>
      <w:r w:rsidRPr="00CA45AF">
        <w:rPr>
          <w:rFonts w:ascii="Arial" w:eastAsia="Arial" w:hAnsi="Arial" w:cs="Arial"/>
          <w:sz w:val="18"/>
          <w:szCs w:val="18"/>
        </w:rPr>
        <w:br/>
      </w:r>
      <w:r w:rsidR="00E230C6" w:rsidRPr="00CA45AF">
        <w:rPr>
          <w:rFonts w:ascii="Arial" w:eastAsia="Arial" w:hAnsi="Arial" w:cs="Arial"/>
          <w:sz w:val="18"/>
          <w:szCs w:val="18"/>
        </w:rPr>
        <w:t>3</w:t>
      </w:r>
      <w:r w:rsidRPr="00CA45AF">
        <w:rPr>
          <w:rFonts w:ascii="Arial" w:eastAsia="Arial" w:hAnsi="Arial" w:cs="Arial"/>
          <w:sz w:val="18"/>
          <w:szCs w:val="18"/>
        </w:rPr>
        <w:t xml:space="preserve"> reportable segments as follows:</w:t>
      </w:r>
    </w:p>
    <w:p w14:paraId="4793BA62" w14:textId="77777777" w:rsidR="002234C2" w:rsidRPr="00CA45AF" w:rsidRDefault="002234C2" w:rsidP="00330B68">
      <w:pPr>
        <w:rPr>
          <w:rFonts w:ascii="Arial" w:eastAsia="Arial" w:hAnsi="Arial" w:cs="Arial"/>
          <w:sz w:val="18"/>
          <w:szCs w:val="18"/>
        </w:rPr>
      </w:pPr>
    </w:p>
    <w:p w14:paraId="09621C70" w14:textId="77777777" w:rsidR="002234C2" w:rsidRPr="00CA45AF" w:rsidRDefault="002234C2"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glass bottles</w:t>
      </w:r>
    </w:p>
    <w:p w14:paraId="0591C8AF" w14:textId="3E4237BE" w:rsidR="00D31AF4" w:rsidRPr="00CA45AF" w:rsidRDefault="00D31AF4"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other packa</w:t>
      </w:r>
      <w:r w:rsidR="00B148D0" w:rsidRPr="00CA45AF">
        <w:rPr>
          <w:rFonts w:ascii="Arial" w:eastAsia="Arial" w:hAnsi="Arial" w:cs="Arial"/>
          <w:sz w:val="18"/>
          <w:szCs w:val="18"/>
        </w:rPr>
        <w:t>g</w:t>
      </w:r>
      <w:r w:rsidRPr="00CA45AF">
        <w:rPr>
          <w:rFonts w:ascii="Arial" w:eastAsia="Arial" w:hAnsi="Arial" w:cs="Arial"/>
          <w:sz w:val="18"/>
          <w:szCs w:val="18"/>
        </w:rPr>
        <w:t>ing</w:t>
      </w:r>
    </w:p>
    <w:p w14:paraId="0D6156EF" w14:textId="22ADC1DB" w:rsidR="00820A7C" w:rsidRPr="00CA45AF" w:rsidRDefault="00820A7C"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Other business</w:t>
      </w:r>
      <w:r w:rsidR="0019367C" w:rsidRPr="00CA45AF">
        <w:rPr>
          <w:rFonts w:ascii="Arial" w:eastAsia="Arial" w:hAnsi="Arial" w:cs="Arial"/>
          <w:sz w:val="18"/>
          <w:szCs w:val="18"/>
        </w:rPr>
        <w:t>es</w:t>
      </w:r>
    </w:p>
    <w:p w14:paraId="44CC9905"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78173E8A" w14:textId="77777777" w:rsidR="002234C2" w:rsidRPr="00CA45AF" w:rsidRDefault="002234C2" w:rsidP="00330B68">
      <w:pPr>
        <w:pBdr>
          <w:top w:val="nil"/>
          <w:left w:val="nil"/>
          <w:bottom w:val="nil"/>
          <w:right w:val="nil"/>
          <w:between w:val="nil"/>
        </w:pBdr>
        <w:rPr>
          <w:rFonts w:ascii="Arial" w:hAnsi="Arial" w:cs="Arial"/>
          <w:sz w:val="18"/>
          <w:szCs w:val="18"/>
        </w:rPr>
      </w:pPr>
      <w:r w:rsidRPr="00CA45AF">
        <w:rPr>
          <w:rFonts w:ascii="Arial" w:eastAsia="Arial" w:hAnsi="Arial" w:cs="Arial"/>
          <w:sz w:val="18"/>
          <w:szCs w:val="18"/>
        </w:rPr>
        <w:t>No operating segments have been aggregated to form the above reportable operating segments.</w:t>
      </w:r>
    </w:p>
    <w:p w14:paraId="2EC7194A" w14:textId="77777777" w:rsidR="002234C2" w:rsidRPr="00CA45AF" w:rsidRDefault="002234C2" w:rsidP="00330B68">
      <w:pPr>
        <w:tabs>
          <w:tab w:val="left" w:pos="900"/>
        </w:tabs>
        <w:rPr>
          <w:rFonts w:ascii="Arial" w:eastAsia="Arial" w:hAnsi="Arial" w:cs="Arial"/>
          <w:sz w:val="18"/>
          <w:szCs w:val="18"/>
        </w:rPr>
      </w:pPr>
    </w:p>
    <w:p w14:paraId="2721E7C1" w14:textId="66D9B42D" w:rsidR="002234C2" w:rsidRPr="00CA45AF" w:rsidRDefault="002234C2" w:rsidP="00330B68">
      <w:pPr>
        <w:tabs>
          <w:tab w:val="left" w:pos="900"/>
        </w:tabs>
        <w:rPr>
          <w:rFonts w:ascii="Arial" w:eastAsia="Arial" w:hAnsi="Arial" w:cs="Arial"/>
          <w:sz w:val="18"/>
          <w:szCs w:val="22"/>
        </w:rPr>
      </w:pPr>
      <w:r w:rsidRPr="00CA45A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w:t>
      </w:r>
      <w:r w:rsidR="00EE7293" w:rsidRPr="00CA45AF">
        <w:rPr>
          <w:rFonts w:ascii="Arial" w:eastAsia="Arial" w:hAnsi="Arial" w:cs="Arial"/>
          <w:sz w:val="18"/>
          <w:szCs w:val="18"/>
        </w:rPr>
        <w:t>.</w:t>
      </w:r>
    </w:p>
    <w:p w14:paraId="5AC48F9C" w14:textId="77777777" w:rsidR="002234C2" w:rsidRPr="00CA45AF" w:rsidRDefault="002234C2" w:rsidP="00330B68">
      <w:pPr>
        <w:tabs>
          <w:tab w:val="left" w:pos="900"/>
        </w:tabs>
        <w:rPr>
          <w:rFonts w:ascii="Arial" w:eastAsia="Arial" w:hAnsi="Arial" w:cs="Arial"/>
          <w:sz w:val="18"/>
          <w:szCs w:val="18"/>
        </w:rPr>
      </w:pPr>
    </w:p>
    <w:p w14:paraId="41C62BDD" w14:textId="77777777" w:rsidR="002234C2" w:rsidRPr="00CA45AF" w:rsidRDefault="002234C2" w:rsidP="00330B68">
      <w:pPr>
        <w:tabs>
          <w:tab w:val="left" w:pos="900"/>
        </w:tabs>
        <w:rPr>
          <w:rFonts w:ascii="Arial" w:eastAsia="Arial" w:hAnsi="Arial" w:cs="Arial"/>
          <w:spacing w:val="-2"/>
          <w:sz w:val="18"/>
          <w:szCs w:val="18"/>
        </w:rPr>
      </w:pPr>
      <w:r w:rsidRPr="00CA45AF">
        <w:rPr>
          <w:rFonts w:ascii="Arial" w:eastAsia="Arial" w:hAnsi="Arial" w:cs="Arial"/>
          <w:spacing w:val="-2"/>
          <w:sz w:val="18"/>
          <w:szCs w:val="18"/>
        </w:rPr>
        <w:t>The basis of accounting for any transactions between reportable segments is consistent with that for third party transactions.</w:t>
      </w:r>
    </w:p>
    <w:p w14:paraId="6A8D8F1B" w14:textId="77777777" w:rsidR="002234C2" w:rsidRPr="00CA45AF" w:rsidRDefault="002234C2" w:rsidP="00330B68">
      <w:pPr>
        <w:rPr>
          <w:rFonts w:ascii="Arial" w:eastAsia="Arial" w:hAnsi="Arial" w:cs="Arial"/>
          <w:sz w:val="18"/>
          <w:szCs w:val="18"/>
        </w:rPr>
      </w:pPr>
    </w:p>
    <w:p w14:paraId="58EEFE7C" w14:textId="77777777" w:rsidR="00C72E18" w:rsidRPr="00CA45AF" w:rsidRDefault="00C72E18" w:rsidP="00330B68">
      <w:pPr>
        <w:rPr>
          <w:rFonts w:ascii="Arial" w:eastAsia="Arial" w:hAnsi="Arial" w:cs="Arial"/>
          <w:sz w:val="18"/>
          <w:szCs w:val="18"/>
        </w:rPr>
      </w:pPr>
    </w:p>
    <w:p w14:paraId="1A465120" w14:textId="6A3D9E4E" w:rsidR="00C72E18" w:rsidRPr="00CA45AF" w:rsidRDefault="00C72E18" w:rsidP="00330B68">
      <w:pPr>
        <w:rPr>
          <w:rFonts w:ascii="Arial" w:eastAsia="Arial" w:hAnsi="Arial" w:cs="Angsana New"/>
          <w:sz w:val="18"/>
          <w:szCs w:val="18"/>
          <w:cs/>
        </w:rPr>
        <w:sectPr w:rsidR="00C72E18" w:rsidRPr="00CA45AF" w:rsidSect="00A436E0">
          <w:headerReference w:type="default" r:id="rId10"/>
          <w:footerReference w:type="default" r:id="rId11"/>
          <w:pgSz w:w="11907" w:h="16840" w:code="9"/>
          <w:pgMar w:top="1440" w:right="720" w:bottom="720" w:left="1728" w:header="706" w:footer="706" w:gutter="0"/>
          <w:pgNumType w:start="13"/>
          <w:cols w:space="720"/>
        </w:sectPr>
      </w:pPr>
    </w:p>
    <w:p w14:paraId="30A0F1FB" w14:textId="77777777" w:rsidR="00D823CD" w:rsidRPr="00CA45AF" w:rsidRDefault="00D823CD" w:rsidP="00330B68">
      <w:pPr>
        <w:rPr>
          <w:rFonts w:ascii="Arial" w:eastAsia="Arial" w:hAnsi="Arial" w:cs="Arial"/>
          <w:sz w:val="18"/>
          <w:szCs w:val="18"/>
          <w:lang w:val="en-US"/>
        </w:rPr>
      </w:pPr>
    </w:p>
    <w:p w14:paraId="5D1AF48E" w14:textId="5AF38F44" w:rsidR="00A37454" w:rsidRPr="00CA45AF" w:rsidRDefault="00980607" w:rsidP="00330B68">
      <w:pPr>
        <w:rPr>
          <w:rFonts w:ascii="Arial" w:eastAsia="Arial" w:hAnsi="Arial" w:cs="Arial"/>
          <w:sz w:val="18"/>
          <w:szCs w:val="18"/>
          <w:lang w:val="en-US"/>
        </w:rPr>
      </w:pPr>
      <w:r w:rsidRPr="00CA45AF">
        <w:rPr>
          <w:rFonts w:ascii="Arial" w:eastAsia="Arial" w:hAnsi="Arial" w:cs="Arial"/>
          <w:sz w:val="18"/>
          <w:szCs w:val="18"/>
          <w:lang w:val="en-US"/>
        </w:rPr>
        <w:t>The Group’s revenue and gross profit information by segments</w:t>
      </w:r>
      <w:r w:rsidR="004F365A" w:rsidRPr="00CA45AF">
        <w:rPr>
          <w:rFonts w:ascii="Arial" w:eastAsia="Arial" w:hAnsi="Arial" w:cs="Arial"/>
          <w:sz w:val="18"/>
          <w:szCs w:val="18"/>
          <w:lang w:val="en-US"/>
        </w:rPr>
        <w:t xml:space="preserve"> for the </w:t>
      </w:r>
      <w:r w:rsidR="004C5527" w:rsidRPr="00CA45AF">
        <w:rPr>
          <w:rFonts w:ascii="Arial" w:eastAsia="Arial" w:hAnsi="Arial" w:cs="Arial"/>
          <w:sz w:val="18"/>
          <w:szCs w:val="18"/>
        </w:rPr>
        <w:t>six-month</w:t>
      </w:r>
      <w:r w:rsidR="00A37454" w:rsidRPr="00CA45AF">
        <w:rPr>
          <w:rFonts w:ascii="Arial" w:eastAsia="Arial" w:hAnsi="Arial" w:cs="Arial"/>
          <w:sz w:val="18"/>
          <w:szCs w:val="18"/>
          <w:lang w:val="en-US"/>
        </w:rPr>
        <w:t xml:space="preserve"> periods ended </w:t>
      </w:r>
      <w:r w:rsidR="004C5527" w:rsidRPr="00CA45AF">
        <w:rPr>
          <w:rFonts w:ascii="Arial" w:eastAsia="Arial" w:hAnsi="Arial" w:cs="Arial"/>
          <w:sz w:val="18"/>
          <w:szCs w:val="18"/>
        </w:rPr>
        <w:t>30 June</w:t>
      </w:r>
      <w:r w:rsidR="00A37454" w:rsidRPr="00CA45AF">
        <w:rPr>
          <w:rFonts w:ascii="Arial" w:eastAsia="Arial" w:hAnsi="Arial" w:cs="Arial"/>
          <w:sz w:val="18"/>
          <w:szCs w:val="18"/>
          <w:lang w:val="en-US"/>
        </w:rPr>
        <w:t xml:space="preserve"> </w:t>
      </w:r>
      <w:r w:rsidR="00E230C6" w:rsidRPr="00CA45AF">
        <w:rPr>
          <w:rFonts w:ascii="Arial" w:eastAsia="Arial" w:hAnsi="Arial" w:cs="Arial"/>
          <w:sz w:val="18"/>
          <w:szCs w:val="18"/>
        </w:rPr>
        <w:t>2025</w:t>
      </w:r>
      <w:r w:rsidR="00A20E75" w:rsidRPr="00CA45AF">
        <w:rPr>
          <w:rFonts w:ascii="Arial" w:eastAsia="Arial" w:hAnsi="Arial" w:cs="Arial"/>
          <w:sz w:val="18"/>
          <w:szCs w:val="18"/>
          <w:lang w:val="en-US"/>
        </w:rPr>
        <w:t xml:space="preserve"> and </w:t>
      </w:r>
      <w:r w:rsidR="00E230C6" w:rsidRPr="00CA45AF">
        <w:rPr>
          <w:rFonts w:ascii="Arial" w:eastAsia="Arial" w:hAnsi="Arial" w:cs="Arial"/>
          <w:sz w:val="18"/>
          <w:szCs w:val="18"/>
        </w:rPr>
        <w:t>2024</w:t>
      </w:r>
      <w:r w:rsidR="00A20E75" w:rsidRPr="00CA45AF">
        <w:rPr>
          <w:rFonts w:ascii="Arial" w:eastAsia="Arial" w:hAnsi="Arial" w:cs="Arial"/>
          <w:sz w:val="18"/>
          <w:szCs w:val="18"/>
          <w:lang w:val="en-US"/>
        </w:rPr>
        <w:t xml:space="preserve"> </w:t>
      </w:r>
      <w:r w:rsidR="00A37454" w:rsidRPr="00CA45AF">
        <w:rPr>
          <w:rFonts w:ascii="Arial" w:eastAsia="Arial" w:hAnsi="Arial" w:cs="Arial"/>
          <w:sz w:val="18"/>
          <w:szCs w:val="18"/>
          <w:lang w:val="en-US"/>
        </w:rPr>
        <w:t>are as follows:</w:t>
      </w:r>
    </w:p>
    <w:p w14:paraId="18908067" w14:textId="77777777" w:rsidR="00A37454" w:rsidRPr="00CA45AF" w:rsidRDefault="00A37454" w:rsidP="00330B68">
      <w:pPr>
        <w:rPr>
          <w:rFonts w:ascii="Arial" w:eastAsia="Arial" w:hAnsi="Arial" w:cs="Arial"/>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170EB6" w:rsidRPr="00CA45AF" w14:paraId="3F550455" w14:textId="77777777" w:rsidTr="008A5366">
        <w:tc>
          <w:tcPr>
            <w:tcW w:w="4050" w:type="dxa"/>
            <w:vAlign w:val="bottom"/>
          </w:tcPr>
          <w:p w14:paraId="1081CD08" w14:textId="77777777" w:rsidR="00DE240E" w:rsidRPr="00CA45AF" w:rsidRDefault="00DE240E" w:rsidP="00330B68">
            <w:pPr>
              <w:ind w:left="-86" w:right="-72"/>
              <w:jc w:val="left"/>
              <w:rPr>
                <w:rFonts w:ascii="Arial" w:hAnsi="Arial" w:cs="Arial"/>
                <w:sz w:val="18"/>
                <w:szCs w:val="18"/>
                <w:lang w:eastAsia="en-US"/>
              </w:rPr>
            </w:pPr>
          </w:p>
        </w:tc>
        <w:tc>
          <w:tcPr>
            <w:tcW w:w="11340" w:type="dxa"/>
            <w:gridSpan w:val="10"/>
          </w:tcPr>
          <w:p w14:paraId="5EA371E3" w14:textId="4D4E1B2E"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 xml:space="preserve">For the </w:t>
            </w:r>
            <w:r w:rsidR="004C5527" w:rsidRPr="00CA45AF">
              <w:rPr>
                <w:rFonts w:ascii="Arial" w:hAnsi="Arial" w:cs="Arial"/>
                <w:b/>
                <w:bCs/>
                <w:sz w:val="18"/>
                <w:szCs w:val="18"/>
                <w:lang w:eastAsia="en-US"/>
              </w:rPr>
              <w:t>six-month</w:t>
            </w:r>
            <w:r w:rsidRPr="00CA45AF">
              <w:rPr>
                <w:rFonts w:ascii="Arial" w:hAnsi="Arial" w:cs="Arial"/>
                <w:b/>
                <w:bCs/>
                <w:sz w:val="18"/>
                <w:szCs w:val="18"/>
                <w:lang w:eastAsia="en-US"/>
              </w:rPr>
              <w:t xml:space="preserve"> period ended </w:t>
            </w:r>
            <w:r w:rsidR="004C5527" w:rsidRPr="00CA45AF">
              <w:rPr>
                <w:rFonts w:ascii="Arial" w:hAnsi="Arial" w:cs="Arial"/>
                <w:b/>
                <w:bCs/>
                <w:sz w:val="18"/>
                <w:szCs w:val="18"/>
                <w:lang w:eastAsia="en-US"/>
              </w:rPr>
              <w:t>30 June</w:t>
            </w:r>
            <w:r w:rsidRPr="00CA45AF">
              <w:rPr>
                <w:rFonts w:ascii="Arial" w:hAnsi="Arial" w:cs="Arial"/>
                <w:b/>
                <w:bCs/>
                <w:sz w:val="18"/>
                <w:szCs w:val="18"/>
                <w:lang w:eastAsia="en-US"/>
              </w:rPr>
              <w:t xml:space="preserve"> (Unaudited)</w:t>
            </w:r>
          </w:p>
        </w:tc>
      </w:tr>
      <w:tr w:rsidR="00170EB6" w:rsidRPr="00CA45AF" w14:paraId="43EA508D" w14:textId="77777777" w:rsidTr="0035381B">
        <w:trPr>
          <w:trHeight w:val="430"/>
        </w:trPr>
        <w:tc>
          <w:tcPr>
            <w:tcW w:w="4050" w:type="dxa"/>
            <w:vAlign w:val="bottom"/>
          </w:tcPr>
          <w:p w14:paraId="3B93F5D0" w14:textId="77777777" w:rsidR="00DE240E" w:rsidRPr="00CA45AF" w:rsidRDefault="00DE240E" w:rsidP="00330B68">
            <w:pPr>
              <w:ind w:left="-86" w:right="-72"/>
              <w:jc w:val="center"/>
              <w:rPr>
                <w:rFonts w:ascii="Arial" w:hAnsi="Arial" w:cs="Arial"/>
                <w:sz w:val="18"/>
                <w:szCs w:val="18"/>
                <w:lang w:eastAsia="en-US"/>
              </w:rPr>
            </w:pPr>
          </w:p>
        </w:tc>
        <w:tc>
          <w:tcPr>
            <w:tcW w:w="2268" w:type="dxa"/>
            <w:gridSpan w:val="2"/>
            <w:tcBorders>
              <w:top w:val="single" w:sz="4" w:space="0" w:color="auto"/>
            </w:tcBorders>
            <w:vAlign w:val="bottom"/>
          </w:tcPr>
          <w:p w14:paraId="364A0A99"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Manufacture and distribution of</w:t>
            </w:r>
          </w:p>
          <w:p w14:paraId="518567D9"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glass bottles</w:t>
            </w:r>
          </w:p>
        </w:tc>
        <w:tc>
          <w:tcPr>
            <w:tcW w:w="2268" w:type="dxa"/>
            <w:gridSpan w:val="2"/>
            <w:tcBorders>
              <w:top w:val="single" w:sz="4" w:space="0" w:color="auto"/>
            </w:tcBorders>
            <w:vAlign w:val="bottom"/>
          </w:tcPr>
          <w:p w14:paraId="05EDC8A0"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Manufacture and distribution of other packaging</w:t>
            </w:r>
          </w:p>
        </w:tc>
        <w:tc>
          <w:tcPr>
            <w:tcW w:w="2268" w:type="dxa"/>
            <w:gridSpan w:val="2"/>
            <w:tcBorders>
              <w:top w:val="single" w:sz="4" w:space="0" w:color="auto"/>
            </w:tcBorders>
            <w:vAlign w:val="bottom"/>
          </w:tcPr>
          <w:p w14:paraId="0E365EF8"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Other business</w:t>
            </w:r>
          </w:p>
        </w:tc>
        <w:tc>
          <w:tcPr>
            <w:tcW w:w="2268" w:type="dxa"/>
            <w:gridSpan w:val="2"/>
            <w:tcBorders>
              <w:top w:val="single" w:sz="4" w:space="0" w:color="auto"/>
            </w:tcBorders>
            <w:vAlign w:val="bottom"/>
          </w:tcPr>
          <w:p w14:paraId="56E61673"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Elimination</w:t>
            </w:r>
          </w:p>
          <w:p w14:paraId="53F8291F"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transactions</w:t>
            </w:r>
          </w:p>
        </w:tc>
        <w:tc>
          <w:tcPr>
            <w:tcW w:w="2268" w:type="dxa"/>
            <w:gridSpan w:val="2"/>
            <w:tcBorders>
              <w:top w:val="single" w:sz="4" w:space="0" w:color="auto"/>
            </w:tcBorders>
            <w:vAlign w:val="bottom"/>
          </w:tcPr>
          <w:p w14:paraId="724E60F3" w14:textId="77777777" w:rsidR="00DE240E" w:rsidRPr="00CA45AF" w:rsidRDefault="00DE240E" w:rsidP="00330B68">
            <w:pPr>
              <w:ind w:right="-72"/>
              <w:jc w:val="center"/>
              <w:rPr>
                <w:rFonts w:ascii="Arial" w:hAnsi="Arial" w:cs="Arial"/>
                <w:b/>
                <w:bCs/>
                <w:sz w:val="18"/>
                <w:szCs w:val="18"/>
                <w:lang w:eastAsia="en-US"/>
              </w:rPr>
            </w:pPr>
            <w:r w:rsidRPr="00CA45AF">
              <w:rPr>
                <w:rFonts w:ascii="Arial" w:hAnsi="Arial" w:cs="Arial"/>
                <w:b/>
                <w:bCs/>
                <w:sz w:val="18"/>
                <w:szCs w:val="18"/>
                <w:lang w:eastAsia="en-US"/>
              </w:rPr>
              <w:t>Total</w:t>
            </w:r>
          </w:p>
        </w:tc>
      </w:tr>
      <w:tr w:rsidR="00170EB6" w:rsidRPr="00CA45AF" w14:paraId="619A8171" w14:textId="77777777">
        <w:tc>
          <w:tcPr>
            <w:tcW w:w="4050" w:type="dxa"/>
            <w:vAlign w:val="bottom"/>
          </w:tcPr>
          <w:p w14:paraId="0F20F7E2" w14:textId="77777777" w:rsidR="00DE240E" w:rsidRPr="00CA45AF" w:rsidRDefault="00DE240E" w:rsidP="00330B68">
            <w:pPr>
              <w:ind w:left="-86" w:right="-72"/>
              <w:jc w:val="left"/>
              <w:rPr>
                <w:rFonts w:ascii="Arial" w:hAnsi="Arial" w:cs="Arial"/>
                <w:sz w:val="18"/>
                <w:szCs w:val="18"/>
                <w:lang w:eastAsia="en-US"/>
              </w:rPr>
            </w:pPr>
          </w:p>
        </w:tc>
        <w:tc>
          <w:tcPr>
            <w:tcW w:w="1134" w:type="dxa"/>
            <w:tcBorders>
              <w:top w:val="single" w:sz="4" w:space="0" w:color="auto"/>
            </w:tcBorders>
            <w:vAlign w:val="bottom"/>
          </w:tcPr>
          <w:p w14:paraId="7ED25797" w14:textId="18317D63"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6677286D" w14:textId="48A5A0A8"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0456BF15" w14:textId="5A10B740"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0EED482C" w14:textId="4EF02077"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3FF674A9" w14:textId="5F90F082"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6CE64578" w14:textId="283AF5FA"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5903F0C6" w14:textId="5CF86861"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0738B03A" w14:textId="58EC3AEF"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c>
          <w:tcPr>
            <w:tcW w:w="1134" w:type="dxa"/>
            <w:tcBorders>
              <w:top w:val="single" w:sz="4" w:space="0" w:color="auto"/>
            </w:tcBorders>
            <w:vAlign w:val="bottom"/>
          </w:tcPr>
          <w:p w14:paraId="24CD61CF" w14:textId="0412C713"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2025</w:t>
            </w:r>
          </w:p>
        </w:tc>
        <w:tc>
          <w:tcPr>
            <w:tcW w:w="1134" w:type="dxa"/>
            <w:tcBorders>
              <w:top w:val="single" w:sz="4" w:space="0" w:color="auto"/>
            </w:tcBorders>
            <w:vAlign w:val="bottom"/>
          </w:tcPr>
          <w:p w14:paraId="762E19A3" w14:textId="32FF9B92" w:rsidR="00DE240E" w:rsidRPr="00CA45AF" w:rsidRDefault="00E230C6"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2024</w:t>
            </w:r>
          </w:p>
        </w:tc>
      </w:tr>
      <w:tr w:rsidR="00170EB6" w:rsidRPr="00CA45AF" w14:paraId="02BF8CE4" w14:textId="77777777" w:rsidTr="0035381B">
        <w:tc>
          <w:tcPr>
            <w:tcW w:w="4050" w:type="dxa"/>
            <w:vAlign w:val="bottom"/>
          </w:tcPr>
          <w:p w14:paraId="7F64B65F" w14:textId="77777777" w:rsidR="00DE240E" w:rsidRPr="00CA45AF" w:rsidRDefault="00DE240E" w:rsidP="00330B68">
            <w:pPr>
              <w:ind w:left="-86" w:right="-72"/>
              <w:jc w:val="left"/>
              <w:rPr>
                <w:rFonts w:ascii="Arial" w:hAnsi="Arial" w:cs="Arial"/>
                <w:sz w:val="18"/>
                <w:szCs w:val="18"/>
                <w:lang w:eastAsia="en-US"/>
              </w:rPr>
            </w:pPr>
          </w:p>
        </w:tc>
        <w:tc>
          <w:tcPr>
            <w:tcW w:w="1134" w:type="dxa"/>
            <w:tcBorders>
              <w:bottom w:val="single" w:sz="4" w:space="0" w:color="auto"/>
            </w:tcBorders>
            <w:vAlign w:val="bottom"/>
          </w:tcPr>
          <w:p w14:paraId="55B5510C"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27F320F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35454567"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3D8462C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1ACF18E8"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tcPr>
          <w:p w14:paraId="15FB4C3C"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w:t>
            </w:r>
          </w:p>
          <w:p w14:paraId="64A84601"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Baht</w:t>
            </w:r>
          </w:p>
        </w:tc>
        <w:tc>
          <w:tcPr>
            <w:tcW w:w="1134" w:type="dxa"/>
            <w:tcBorders>
              <w:bottom w:val="single" w:sz="4" w:space="0" w:color="auto"/>
            </w:tcBorders>
            <w:vAlign w:val="bottom"/>
          </w:tcPr>
          <w:p w14:paraId="269274A6"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5B91C770"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029D0A4E"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c>
          <w:tcPr>
            <w:tcW w:w="1134" w:type="dxa"/>
            <w:tcBorders>
              <w:bottom w:val="single" w:sz="4" w:space="0" w:color="auto"/>
            </w:tcBorders>
            <w:vAlign w:val="bottom"/>
          </w:tcPr>
          <w:p w14:paraId="5DA0F40D" w14:textId="77777777" w:rsidR="00DE240E" w:rsidRPr="00CA45AF" w:rsidRDefault="00DE240E" w:rsidP="00330B68">
            <w:pPr>
              <w:ind w:right="-72"/>
              <w:jc w:val="right"/>
              <w:rPr>
                <w:rFonts w:ascii="Arial" w:hAnsi="Arial" w:cs="Arial"/>
                <w:b/>
                <w:bCs/>
                <w:sz w:val="18"/>
                <w:szCs w:val="18"/>
                <w:lang w:eastAsia="en-US"/>
              </w:rPr>
            </w:pPr>
            <w:r w:rsidRPr="00CA45AF">
              <w:rPr>
                <w:rFonts w:ascii="Arial" w:hAnsi="Arial" w:cs="Arial"/>
                <w:b/>
                <w:bCs/>
                <w:sz w:val="18"/>
                <w:szCs w:val="18"/>
                <w:lang w:eastAsia="en-US"/>
              </w:rPr>
              <w:t>Thousand Baht</w:t>
            </w:r>
          </w:p>
        </w:tc>
      </w:tr>
      <w:tr w:rsidR="00170EB6" w:rsidRPr="00CA45AF" w14:paraId="7A662A16" w14:textId="77777777" w:rsidTr="00F45D96">
        <w:tc>
          <w:tcPr>
            <w:tcW w:w="4050" w:type="dxa"/>
            <w:vAlign w:val="bottom"/>
          </w:tcPr>
          <w:p w14:paraId="098CBC1B" w14:textId="77777777" w:rsidR="00DE240E" w:rsidRPr="00CA45AF" w:rsidRDefault="00DE240E" w:rsidP="00330B68">
            <w:pPr>
              <w:ind w:left="-86" w:right="-72"/>
              <w:jc w:val="left"/>
              <w:rPr>
                <w:rFonts w:ascii="Arial" w:hAnsi="Arial" w:cs="Arial"/>
                <w:sz w:val="18"/>
                <w:szCs w:val="18"/>
                <w:lang w:eastAsia="en-US"/>
              </w:rPr>
            </w:pPr>
          </w:p>
        </w:tc>
        <w:tc>
          <w:tcPr>
            <w:tcW w:w="1134" w:type="dxa"/>
            <w:tcBorders>
              <w:top w:val="single" w:sz="4" w:space="0" w:color="auto"/>
            </w:tcBorders>
            <w:vAlign w:val="bottom"/>
          </w:tcPr>
          <w:p w14:paraId="771910E7" w14:textId="77777777" w:rsidR="00DE240E" w:rsidRPr="00CA45AF" w:rsidRDefault="00DE240E" w:rsidP="00330B68">
            <w:pPr>
              <w:ind w:right="-72"/>
              <w:jc w:val="right"/>
              <w:rPr>
                <w:rFonts w:ascii="Arial" w:eastAsia="Browallia New" w:hAnsi="Arial" w:cs="Arial"/>
                <w:sz w:val="18"/>
                <w:szCs w:val="18"/>
                <w:cs/>
              </w:rPr>
            </w:pPr>
          </w:p>
        </w:tc>
        <w:tc>
          <w:tcPr>
            <w:tcW w:w="1134" w:type="dxa"/>
            <w:tcBorders>
              <w:top w:val="single" w:sz="4" w:space="0" w:color="auto"/>
            </w:tcBorders>
            <w:vAlign w:val="bottom"/>
          </w:tcPr>
          <w:p w14:paraId="17AA6E7D"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005D706E"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1BAED639"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1D5D0D45"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15D2D9A6"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54F47704"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tcPr>
          <w:p w14:paraId="4186B9C2"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8911121" w14:textId="77777777" w:rsidR="00DE240E" w:rsidRPr="00CA45AF" w:rsidRDefault="00DE240E"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204B0E09" w14:textId="77777777" w:rsidR="00DE240E" w:rsidRPr="00CA45AF" w:rsidRDefault="00DE240E" w:rsidP="00330B68">
            <w:pPr>
              <w:ind w:right="-72"/>
              <w:jc w:val="right"/>
              <w:rPr>
                <w:rFonts w:ascii="Arial" w:eastAsia="Browallia New" w:hAnsi="Arial" w:cs="Arial"/>
                <w:sz w:val="18"/>
                <w:szCs w:val="18"/>
              </w:rPr>
            </w:pPr>
          </w:p>
        </w:tc>
      </w:tr>
      <w:tr w:rsidR="005A4070" w:rsidRPr="00CA45AF" w14:paraId="44CDDF5F" w14:textId="77777777" w:rsidTr="00D313C3">
        <w:tc>
          <w:tcPr>
            <w:tcW w:w="4050" w:type="dxa"/>
            <w:vAlign w:val="bottom"/>
          </w:tcPr>
          <w:p w14:paraId="3C697E63" w14:textId="48480D6E" w:rsidR="005A4070" w:rsidRPr="00CA45AF" w:rsidRDefault="005A4070" w:rsidP="00330B68">
            <w:pPr>
              <w:ind w:left="-86" w:right="-72"/>
              <w:jc w:val="left"/>
              <w:rPr>
                <w:rFonts w:ascii="Arial" w:hAnsi="Arial" w:cs="Arial"/>
                <w:sz w:val="18"/>
                <w:szCs w:val="18"/>
                <w:lang w:eastAsia="en-US"/>
              </w:rPr>
            </w:pPr>
            <w:r w:rsidRPr="00CA45AF">
              <w:rPr>
                <w:rFonts w:ascii="Arial" w:hAnsi="Arial" w:cs="Arial"/>
                <w:sz w:val="18"/>
                <w:szCs w:val="22"/>
                <w:lang w:val="en-US" w:eastAsia="en-US"/>
              </w:rPr>
              <w:t>R</w:t>
            </w:r>
            <w:proofErr w:type="spellStart"/>
            <w:r w:rsidRPr="00CA45AF">
              <w:rPr>
                <w:rFonts w:ascii="Arial" w:hAnsi="Arial" w:cs="Arial"/>
                <w:sz w:val="18"/>
                <w:szCs w:val="18"/>
                <w:lang w:eastAsia="en-US"/>
              </w:rPr>
              <w:t>evenue</w:t>
            </w:r>
            <w:proofErr w:type="spellEnd"/>
            <w:r w:rsidRPr="00CA45AF">
              <w:rPr>
                <w:rFonts w:ascii="Arial" w:hAnsi="Arial" w:cs="Arial"/>
                <w:sz w:val="18"/>
                <w:szCs w:val="18"/>
                <w:lang w:eastAsia="en-US"/>
              </w:rPr>
              <w:t xml:space="preserve"> from external customers</w:t>
            </w:r>
          </w:p>
        </w:tc>
        <w:tc>
          <w:tcPr>
            <w:tcW w:w="1134" w:type="dxa"/>
            <w:tcBorders>
              <w:top w:val="nil"/>
              <w:left w:val="nil"/>
              <w:bottom w:val="nil"/>
              <w:right w:val="nil"/>
            </w:tcBorders>
            <w:vAlign w:val="bottom"/>
          </w:tcPr>
          <w:p w14:paraId="36226120" w14:textId="5EC92510"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5,810,950</w:t>
            </w:r>
          </w:p>
        </w:tc>
        <w:tc>
          <w:tcPr>
            <w:tcW w:w="1134" w:type="dxa"/>
            <w:tcBorders>
              <w:top w:val="nil"/>
              <w:left w:val="nil"/>
              <w:bottom w:val="nil"/>
              <w:right w:val="nil"/>
            </w:tcBorders>
            <w:vAlign w:val="bottom"/>
          </w:tcPr>
          <w:p w14:paraId="5FF4D533" w14:textId="616FCCA3"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6,051,102</w:t>
            </w:r>
          </w:p>
        </w:tc>
        <w:tc>
          <w:tcPr>
            <w:tcW w:w="1134" w:type="dxa"/>
            <w:tcBorders>
              <w:top w:val="nil"/>
              <w:left w:val="nil"/>
              <w:bottom w:val="nil"/>
              <w:right w:val="nil"/>
            </w:tcBorders>
            <w:vAlign w:val="bottom"/>
          </w:tcPr>
          <w:p w14:paraId="4EA3F7CB" w14:textId="29F11EFB"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1,429,181</w:t>
            </w:r>
          </w:p>
        </w:tc>
        <w:tc>
          <w:tcPr>
            <w:tcW w:w="1134" w:type="dxa"/>
            <w:tcBorders>
              <w:top w:val="nil"/>
              <w:left w:val="nil"/>
              <w:bottom w:val="nil"/>
              <w:right w:val="nil"/>
            </w:tcBorders>
            <w:vAlign w:val="bottom"/>
          </w:tcPr>
          <w:p w14:paraId="036600AA" w14:textId="5DBCE801" w:rsidR="005A4070" w:rsidRPr="00CA45AF" w:rsidRDefault="005A4070" w:rsidP="00330B68">
            <w:pPr>
              <w:ind w:right="-72"/>
              <w:jc w:val="right"/>
              <w:rPr>
                <w:rFonts w:ascii="Arial" w:hAnsi="Arial" w:cs="Arial"/>
                <w:sz w:val="18"/>
                <w:szCs w:val="18"/>
                <w:cs/>
              </w:rPr>
            </w:pPr>
            <w:r w:rsidRPr="00CA45AF">
              <w:rPr>
                <w:rFonts w:ascii="Arial" w:eastAsia="Browallia New" w:hAnsi="Arial" w:cs="Arial"/>
                <w:sz w:val="18"/>
                <w:szCs w:val="18"/>
              </w:rPr>
              <w:t>1,472,653</w:t>
            </w:r>
          </w:p>
        </w:tc>
        <w:tc>
          <w:tcPr>
            <w:tcW w:w="1134" w:type="dxa"/>
            <w:tcBorders>
              <w:top w:val="nil"/>
              <w:left w:val="nil"/>
              <w:bottom w:val="nil"/>
              <w:right w:val="nil"/>
            </w:tcBorders>
            <w:vAlign w:val="bottom"/>
          </w:tcPr>
          <w:p w14:paraId="7B342C08" w14:textId="6102CBE5" w:rsidR="005A4070" w:rsidRPr="00CA45AF" w:rsidRDefault="005A4070" w:rsidP="00330B68">
            <w:pPr>
              <w:ind w:right="-72"/>
              <w:jc w:val="right"/>
              <w:rPr>
                <w:rFonts w:ascii="Arial" w:hAnsi="Arial" w:cs="Arial"/>
                <w:sz w:val="18"/>
                <w:szCs w:val="18"/>
                <w:cs/>
              </w:rPr>
            </w:pPr>
            <w:r w:rsidRPr="00CA45AF">
              <w:rPr>
                <w:rFonts w:ascii="Arial" w:hAnsi="Arial" w:cs="Arial"/>
                <w:sz w:val="18"/>
                <w:szCs w:val="18"/>
              </w:rPr>
              <w:t>26,333</w:t>
            </w:r>
          </w:p>
        </w:tc>
        <w:tc>
          <w:tcPr>
            <w:tcW w:w="1134" w:type="dxa"/>
            <w:tcBorders>
              <w:top w:val="nil"/>
              <w:left w:val="nil"/>
              <w:bottom w:val="nil"/>
              <w:right w:val="nil"/>
            </w:tcBorders>
            <w:vAlign w:val="bottom"/>
          </w:tcPr>
          <w:p w14:paraId="1B8A2A8A" w14:textId="2F284A9B" w:rsidR="005A4070" w:rsidRPr="00CA45AF" w:rsidRDefault="005A4070" w:rsidP="00330B68">
            <w:pPr>
              <w:ind w:right="-72"/>
              <w:jc w:val="right"/>
              <w:rPr>
                <w:rFonts w:ascii="Arial" w:hAnsi="Arial" w:cs="Arial"/>
                <w:sz w:val="18"/>
                <w:szCs w:val="18"/>
                <w:cs/>
              </w:rPr>
            </w:pPr>
            <w:r w:rsidRPr="00CA45AF">
              <w:rPr>
                <w:rFonts w:ascii="Arial" w:eastAsia="Browallia New" w:hAnsi="Arial" w:cs="Arial"/>
                <w:sz w:val="18"/>
                <w:szCs w:val="18"/>
              </w:rPr>
              <w:t>17,045</w:t>
            </w:r>
          </w:p>
        </w:tc>
        <w:tc>
          <w:tcPr>
            <w:tcW w:w="1134" w:type="dxa"/>
            <w:tcBorders>
              <w:top w:val="nil"/>
              <w:left w:val="nil"/>
              <w:bottom w:val="nil"/>
              <w:right w:val="nil"/>
            </w:tcBorders>
            <w:vAlign w:val="bottom"/>
          </w:tcPr>
          <w:p w14:paraId="1E8EBEE3" w14:textId="5658ED1B" w:rsidR="005A4070" w:rsidRPr="00CA45AF" w:rsidRDefault="005A4070" w:rsidP="00330B68">
            <w:pPr>
              <w:ind w:right="-72"/>
              <w:jc w:val="right"/>
              <w:rPr>
                <w:rFonts w:ascii="Arial" w:hAnsi="Arial" w:cs="Arial"/>
                <w:sz w:val="18"/>
                <w:szCs w:val="18"/>
                <w:cs/>
              </w:rPr>
            </w:pPr>
            <w:r w:rsidRPr="00CA45AF">
              <w:rPr>
                <w:rFonts w:ascii="Arial" w:hAnsi="Arial" w:cs="Arial"/>
                <w:sz w:val="18"/>
                <w:szCs w:val="18"/>
              </w:rPr>
              <w:t>(105,794)</w:t>
            </w:r>
          </w:p>
        </w:tc>
        <w:tc>
          <w:tcPr>
            <w:tcW w:w="1134" w:type="dxa"/>
            <w:tcBorders>
              <w:top w:val="nil"/>
              <w:left w:val="nil"/>
              <w:bottom w:val="nil"/>
              <w:right w:val="nil"/>
            </w:tcBorders>
            <w:vAlign w:val="bottom"/>
          </w:tcPr>
          <w:p w14:paraId="653DBA44" w14:textId="33CC6B16" w:rsidR="005A4070" w:rsidRPr="00CA45AF" w:rsidRDefault="005A4070" w:rsidP="00330B68">
            <w:pPr>
              <w:ind w:right="-72"/>
              <w:jc w:val="right"/>
              <w:rPr>
                <w:rFonts w:ascii="Arial" w:hAnsi="Arial" w:cs="Arial"/>
                <w:sz w:val="18"/>
                <w:szCs w:val="18"/>
                <w:cs/>
              </w:rPr>
            </w:pPr>
            <w:r w:rsidRPr="00CA45AF">
              <w:rPr>
                <w:rFonts w:ascii="Arial" w:eastAsia="Browallia New" w:hAnsi="Arial" w:cs="Arial"/>
                <w:sz w:val="18"/>
                <w:szCs w:val="18"/>
              </w:rPr>
              <w:t>(106,088)</w:t>
            </w:r>
          </w:p>
        </w:tc>
        <w:tc>
          <w:tcPr>
            <w:tcW w:w="1134" w:type="dxa"/>
            <w:tcBorders>
              <w:top w:val="nil"/>
              <w:left w:val="nil"/>
              <w:bottom w:val="nil"/>
              <w:right w:val="nil"/>
            </w:tcBorders>
          </w:tcPr>
          <w:p w14:paraId="0C1FBE90" w14:textId="271C06B8"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7,160,670</w:t>
            </w:r>
          </w:p>
        </w:tc>
        <w:tc>
          <w:tcPr>
            <w:tcW w:w="1134" w:type="dxa"/>
            <w:tcBorders>
              <w:top w:val="nil"/>
              <w:left w:val="nil"/>
              <w:bottom w:val="nil"/>
              <w:right w:val="nil"/>
            </w:tcBorders>
          </w:tcPr>
          <w:p w14:paraId="38DE5774" w14:textId="568C916B"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7,434,712</w:t>
            </w:r>
          </w:p>
        </w:tc>
      </w:tr>
      <w:tr w:rsidR="005A4070" w:rsidRPr="00CA45AF" w14:paraId="729EDF0D" w14:textId="77777777" w:rsidTr="00D313C3">
        <w:tc>
          <w:tcPr>
            <w:tcW w:w="4050" w:type="dxa"/>
            <w:vAlign w:val="bottom"/>
          </w:tcPr>
          <w:p w14:paraId="48C0D704" w14:textId="75E456E0" w:rsidR="005A4070" w:rsidRPr="00CA45AF" w:rsidRDefault="005A4070" w:rsidP="00330B68">
            <w:pPr>
              <w:ind w:left="-86" w:right="-72"/>
              <w:jc w:val="left"/>
              <w:rPr>
                <w:rFonts w:ascii="Arial" w:hAnsi="Arial" w:cs="Arial"/>
                <w:sz w:val="18"/>
                <w:szCs w:val="18"/>
                <w:lang w:eastAsia="en-US"/>
              </w:rPr>
            </w:pPr>
            <w:r w:rsidRPr="00CA45AF">
              <w:rPr>
                <w:rFonts w:ascii="Arial" w:hAnsi="Arial" w:cs="Arial"/>
                <w:sz w:val="18"/>
                <w:szCs w:val="18"/>
                <w:lang w:eastAsia="en-US"/>
              </w:rPr>
              <w:t>Cost of sales and services</w:t>
            </w:r>
          </w:p>
        </w:tc>
        <w:tc>
          <w:tcPr>
            <w:tcW w:w="1134" w:type="dxa"/>
            <w:tcBorders>
              <w:top w:val="nil"/>
              <w:left w:val="nil"/>
              <w:bottom w:val="single" w:sz="8" w:space="0" w:color="auto"/>
              <w:right w:val="nil"/>
            </w:tcBorders>
            <w:vAlign w:val="bottom"/>
          </w:tcPr>
          <w:p w14:paraId="29058201" w14:textId="60FF0831"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(4,82</w:t>
            </w:r>
            <w:r w:rsidR="005F5190" w:rsidRPr="00CA45AF">
              <w:rPr>
                <w:rFonts w:ascii="Arial" w:hAnsi="Arial" w:cs="Arial"/>
                <w:sz w:val="18"/>
                <w:szCs w:val="18"/>
              </w:rPr>
              <w:t>0</w:t>
            </w:r>
            <w:r w:rsidRPr="00CA45AF">
              <w:rPr>
                <w:rFonts w:ascii="Arial" w:hAnsi="Arial" w:cs="Arial"/>
                <w:sz w:val="18"/>
                <w:szCs w:val="18"/>
              </w:rPr>
              <w:t>,</w:t>
            </w:r>
            <w:r w:rsidR="005F5190" w:rsidRPr="00CA45AF">
              <w:rPr>
                <w:rFonts w:ascii="Arial" w:hAnsi="Arial" w:cs="Arial"/>
                <w:sz w:val="18"/>
                <w:szCs w:val="18"/>
              </w:rPr>
              <w:t>975</w:t>
            </w:r>
            <w:r w:rsidRPr="00CA45AF">
              <w:rPr>
                <w:rFonts w:ascii="Arial" w:hAnsi="Arial" w:cs="Arial"/>
                <w:sz w:val="18"/>
                <w:szCs w:val="18"/>
              </w:rPr>
              <w:t>)</w:t>
            </w:r>
          </w:p>
        </w:tc>
        <w:tc>
          <w:tcPr>
            <w:tcW w:w="1134" w:type="dxa"/>
            <w:tcBorders>
              <w:top w:val="nil"/>
              <w:left w:val="nil"/>
              <w:bottom w:val="single" w:sz="8" w:space="0" w:color="auto"/>
              <w:right w:val="nil"/>
            </w:tcBorders>
            <w:vAlign w:val="bottom"/>
          </w:tcPr>
          <w:p w14:paraId="53593A20" w14:textId="0696E67A"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(4,988,557)</w:t>
            </w:r>
          </w:p>
        </w:tc>
        <w:tc>
          <w:tcPr>
            <w:tcW w:w="1134" w:type="dxa"/>
            <w:tcBorders>
              <w:top w:val="nil"/>
              <w:left w:val="nil"/>
              <w:bottom w:val="single" w:sz="8" w:space="0" w:color="auto"/>
              <w:right w:val="nil"/>
            </w:tcBorders>
            <w:vAlign w:val="bottom"/>
          </w:tcPr>
          <w:p w14:paraId="2117CEB2" w14:textId="6DCBD8DD"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(1,29</w:t>
            </w:r>
            <w:r w:rsidR="005F5190" w:rsidRPr="00CA45AF">
              <w:rPr>
                <w:rFonts w:ascii="Arial" w:hAnsi="Arial" w:cs="Arial"/>
                <w:sz w:val="18"/>
                <w:szCs w:val="18"/>
              </w:rPr>
              <w:t>7,440</w:t>
            </w:r>
            <w:r w:rsidRPr="00CA45AF">
              <w:rPr>
                <w:rFonts w:ascii="Arial" w:hAnsi="Arial" w:cs="Arial"/>
                <w:sz w:val="18"/>
                <w:szCs w:val="18"/>
              </w:rPr>
              <w:t>)</w:t>
            </w:r>
          </w:p>
        </w:tc>
        <w:tc>
          <w:tcPr>
            <w:tcW w:w="1134" w:type="dxa"/>
            <w:tcBorders>
              <w:top w:val="nil"/>
              <w:left w:val="nil"/>
              <w:bottom w:val="single" w:sz="8" w:space="0" w:color="auto"/>
              <w:right w:val="nil"/>
            </w:tcBorders>
            <w:vAlign w:val="bottom"/>
          </w:tcPr>
          <w:p w14:paraId="296139D0" w14:textId="05B840F2" w:rsidR="005A4070" w:rsidRPr="00CA45AF" w:rsidRDefault="005A4070" w:rsidP="00330B68">
            <w:pPr>
              <w:ind w:right="-72"/>
              <w:jc w:val="right"/>
              <w:rPr>
                <w:rFonts w:ascii="Arial" w:hAnsi="Arial" w:cs="Arial"/>
                <w:sz w:val="18"/>
                <w:szCs w:val="18"/>
              </w:rPr>
            </w:pPr>
            <w:r w:rsidRPr="00CA45AF">
              <w:rPr>
                <w:rFonts w:ascii="Arial" w:eastAsia="Browallia New" w:hAnsi="Arial" w:cs="Arial"/>
                <w:sz w:val="18"/>
                <w:szCs w:val="18"/>
              </w:rPr>
              <w:t>(1,362,232)</w:t>
            </w:r>
          </w:p>
        </w:tc>
        <w:tc>
          <w:tcPr>
            <w:tcW w:w="1134" w:type="dxa"/>
            <w:tcBorders>
              <w:top w:val="nil"/>
              <w:left w:val="nil"/>
              <w:bottom w:val="single" w:sz="8" w:space="0" w:color="auto"/>
              <w:right w:val="nil"/>
            </w:tcBorders>
            <w:vAlign w:val="bottom"/>
          </w:tcPr>
          <w:p w14:paraId="11F3AE6B" w14:textId="3A0B8B2E" w:rsidR="005A4070" w:rsidRPr="00CA45AF" w:rsidRDefault="005A4070" w:rsidP="00330B68">
            <w:pPr>
              <w:ind w:right="-72"/>
              <w:jc w:val="right"/>
              <w:rPr>
                <w:rFonts w:ascii="Arial" w:hAnsi="Arial" w:cs="Arial"/>
                <w:sz w:val="18"/>
                <w:szCs w:val="18"/>
                <w:cs/>
              </w:rPr>
            </w:pPr>
            <w:r w:rsidRPr="00CA45AF">
              <w:rPr>
                <w:rFonts w:ascii="Arial" w:hAnsi="Arial" w:cs="Arial"/>
                <w:sz w:val="18"/>
                <w:szCs w:val="18"/>
              </w:rPr>
              <w:t>(15,491)</w:t>
            </w:r>
          </w:p>
        </w:tc>
        <w:tc>
          <w:tcPr>
            <w:tcW w:w="1134" w:type="dxa"/>
            <w:tcBorders>
              <w:top w:val="nil"/>
              <w:left w:val="nil"/>
              <w:bottom w:val="single" w:sz="8" w:space="0" w:color="auto"/>
              <w:right w:val="nil"/>
            </w:tcBorders>
            <w:vAlign w:val="bottom"/>
          </w:tcPr>
          <w:p w14:paraId="4C76E7C8" w14:textId="42BF6499" w:rsidR="005A4070" w:rsidRPr="00CA45AF" w:rsidRDefault="005A4070" w:rsidP="00330B68">
            <w:pPr>
              <w:ind w:right="-72"/>
              <w:jc w:val="right"/>
              <w:rPr>
                <w:rFonts w:ascii="Arial" w:hAnsi="Arial" w:cs="Arial"/>
                <w:sz w:val="18"/>
                <w:szCs w:val="18"/>
              </w:rPr>
            </w:pPr>
            <w:r w:rsidRPr="00CA45AF">
              <w:rPr>
                <w:rFonts w:ascii="Arial" w:eastAsia="Browallia New" w:hAnsi="Arial" w:cs="Arial"/>
                <w:sz w:val="18"/>
                <w:szCs w:val="18"/>
              </w:rPr>
              <w:t>(11,304)</w:t>
            </w:r>
          </w:p>
        </w:tc>
        <w:tc>
          <w:tcPr>
            <w:tcW w:w="1134" w:type="dxa"/>
            <w:tcBorders>
              <w:top w:val="nil"/>
              <w:left w:val="nil"/>
              <w:bottom w:val="single" w:sz="8" w:space="0" w:color="auto"/>
              <w:right w:val="nil"/>
            </w:tcBorders>
            <w:vAlign w:val="bottom"/>
          </w:tcPr>
          <w:p w14:paraId="08A6C43E" w14:textId="2FBF2D5E" w:rsidR="005A4070" w:rsidRPr="00CA45AF" w:rsidRDefault="005A4070" w:rsidP="00330B68">
            <w:pPr>
              <w:ind w:right="-72"/>
              <w:jc w:val="right"/>
              <w:rPr>
                <w:rFonts w:ascii="Arial" w:hAnsi="Arial" w:cs="Arial"/>
                <w:sz w:val="18"/>
                <w:szCs w:val="18"/>
                <w:cs/>
              </w:rPr>
            </w:pPr>
            <w:r w:rsidRPr="00CA45AF">
              <w:rPr>
                <w:rFonts w:ascii="Arial" w:hAnsi="Arial" w:cs="Arial"/>
                <w:sz w:val="18"/>
                <w:szCs w:val="18"/>
              </w:rPr>
              <w:t>101,726</w:t>
            </w:r>
          </w:p>
        </w:tc>
        <w:tc>
          <w:tcPr>
            <w:tcW w:w="1134" w:type="dxa"/>
            <w:tcBorders>
              <w:top w:val="nil"/>
              <w:left w:val="nil"/>
              <w:bottom w:val="single" w:sz="8" w:space="0" w:color="auto"/>
              <w:right w:val="nil"/>
            </w:tcBorders>
            <w:vAlign w:val="bottom"/>
          </w:tcPr>
          <w:p w14:paraId="00C3372C" w14:textId="3E1612EF" w:rsidR="005A4070" w:rsidRPr="00CA45AF" w:rsidRDefault="005A4070" w:rsidP="00330B68">
            <w:pPr>
              <w:ind w:right="-72"/>
              <w:jc w:val="right"/>
              <w:rPr>
                <w:rFonts w:ascii="Arial" w:hAnsi="Arial" w:cs="Arial"/>
                <w:sz w:val="18"/>
                <w:szCs w:val="18"/>
              </w:rPr>
            </w:pPr>
            <w:r w:rsidRPr="00CA45AF">
              <w:rPr>
                <w:rFonts w:ascii="Arial" w:eastAsia="Browallia New" w:hAnsi="Arial" w:cs="Arial"/>
                <w:sz w:val="18"/>
                <w:szCs w:val="18"/>
              </w:rPr>
              <w:t>104,299</w:t>
            </w:r>
          </w:p>
        </w:tc>
        <w:tc>
          <w:tcPr>
            <w:tcW w:w="1134" w:type="dxa"/>
            <w:tcBorders>
              <w:top w:val="nil"/>
              <w:left w:val="nil"/>
              <w:bottom w:val="single" w:sz="8" w:space="0" w:color="auto"/>
              <w:right w:val="nil"/>
            </w:tcBorders>
          </w:tcPr>
          <w:p w14:paraId="5C2852BF" w14:textId="2CECD921"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(6,032,180)</w:t>
            </w:r>
          </w:p>
        </w:tc>
        <w:tc>
          <w:tcPr>
            <w:tcW w:w="1134" w:type="dxa"/>
            <w:tcBorders>
              <w:top w:val="nil"/>
              <w:left w:val="nil"/>
              <w:bottom w:val="single" w:sz="8" w:space="0" w:color="auto"/>
              <w:right w:val="nil"/>
            </w:tcBorders>
          </w:tcPr>
          <w:p w14:paraId="11FB5955" w14:textId="1C6F8805"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(6,257,794)</w:t>
            </w:r>
          </w:p>
        </w:tc>
      </w:tr>
      <w:tr w:rsidR="005A4070" w:rsidRPr="00CA45AF" w14:paraId="3436939E" w14:textId="77777777" w:rsidTr="00D313C3">
        <w:tc>
          <w:tcPr>
            <w:tcW w:w="4050" w:type="dxa"/>
            <w:vAlign w:val="bottom"/>
          </w:tcPr>
          <w:p w14:paraId="28FF1E5F" w14:textId="77777777" w:rsidR="005A4070" w:rsidRPr="00CA45AF" w:rsidRDefault="005A4070" w:rsidP="00330B68">
            <w:pPr>
              <w:ind w:left="-86" w:right="-72"/>
              <w:jc w:val="left"/>
              <w:rPr>
                <w:rFonts w:ascii="Arial" w:hAnsi="Arial" w:cs="Arial"/>
                <w:sz w:val="18"/>
                <w:szCs w:val="18"/>
                <w:lang w:eastAsia="en-US"/>
              </w:rPr>
            </w:pPr>
          </w:p>
        </w:tc>
        <w:tc>
          <w:tcPr>
            <w:tcW w:w="1134" w:type="dxa"/>
            <w:tcBorders>
              <w:top w:val="single" w:sz="4" w:space="0" w:color="auto"/>
            </w:tcBorders>
            <w:vAlign w:val="bottom"/>
          </w:tcPr>
          <w:p w14:paraId="5E3CFAB3"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46A9D36"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91E07F1"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402394E6"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3014080F"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0B85EC63"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2BCA49A3"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0A77CA7C"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tcPr>
          <w:p w14:paraId="309FA97A" w14:textId="77777777" w:rsidR="005A4070" w:rsidRPr="00CA45AF" w:rsidRDefault="005A4070" w:rsidP="00330B68">
            <w:pPr>
              <w:ind w:right="-72"/>
              <w:jc w:val="right"/>
              <w:rPr>
                <w:rFonts w:ascii="Arial" w:eastAsia="Browallia New" w:hAnsi="Arial" w:cs="Arial"/>
                <w:sz w:val="18"/>
                <w:szCs w:val="18"/>
              </w:rPr>
            </w:pPr>
          </w:p>
        </w:tc>
        <w:tc>
          <w:tcPr>
            <w:tcW w:w="1134" w:type="dxa"/>
            <w:tcBorders>
              <w:top w:val="single" w:sz="4" w:space="0" w:color="auto"/>
            </w:tcBorders>
          </w:tcPr>
          <w:p w14:paraId="78356A29" w14:textId="77777777" w:rsidR="005A4070" w:rsidRPr="00CA45AF" w:rsidRDefault="005A4070" w:rsidP="00330B68">
            <w:pPr>
              <w:ind w:right="-72"/>
              <w:jc w:val="right"/>
              <w:rPr>
                <w:rFonts w:ascii="Arial" w:eastAsia="Browallia New" w:hAnsi="Arial" w:cs="Arial"/>
                <w:sz w:val="18"/>
                <w:szCs w:val="18"/>
              </w:rPr>
            </w:pPr>
          </w:p>
        </w:tc>
      </w:tr>
      <w:tr w:rsidR="005A4070" w:rsidRPr="00CA45AF" w14:paraId="08FFD21A" w14:textId="77777777" w:rsidTr="00D313C3">
        <w:tc>
          <w:tcPr>
            <w:tcW w:w="4050" w:type="dxa"/>
            <w:vAlign w:val="bottom"/>
          </w:tcPr>
          <w:p w14:paraId="2CC9DD74" w14:textId="77777777" w:rsidR="005A4070" w:rsidRPr="00CA45AF" w:rsidRDefault="005A4070" w:rsidP="00330B68">
            <w:pPr>
              <w:ind w:left="-86" w:right="-72"/>
              <w:jc w:val="left"/>
              <w:rPr>
                <w:rFonts w:ascii="Arial" w:hAnsi="Arial" w:cs="Arial"/>
                <w:b/>
                <w:bCs/>
                <w:sz w:val="18"/>
                <w:szCs w:val="18"/>
                <w:lang w:eastAsia="en-US"/>
              </w:rPr>
            </w:pPr>
            <w:r w:rsidRPr="00CA45AF">
              <w:rPr>
                <w:rFonts w:ascii="Arial" w:hAnsi="Arial" w:cs="Arial"/>
                <w:b/>
                <w:bCs/>
                <w:sz w:val="18"/>
                <w:szCs w:val="18"/>
                <w:lang w:eastAsia="en-US"/>
              </w:rPr>
              <w:t>Gross profit</w:t>
            </w:r>
          </w:p>
        </w:tc>
        <w:tc>
          <w:tcPr>
            <w:tcW w:w="1134" w:type="dxa"/>
            <w:tcBorders>
              <w:top w:val="nil"/>
              <w:left w:val="nil"/>
              <w:bottom w:val="single" w:sz="8" w:space="0" w:color="auto"/>
              <w:right w:val="nil"/>
            </w:tcBorders>
            <w:vAlign w:val="bottom"/>
          </w:tcPr>
          <w:p w14:paraId="574188CD" w14:textId="53F0D2F1"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989,</w:t>
            </w:r>
            <w:r w:rsidR="005F5190" w:rsidRPr="00CA45AF">
              <w:rPr>
                <w:rFonts w:ascii="Arial" w:hAnsi="Arial" w:cs="Arial"/>
                <w:sz w:val="18"/>
                <w:szCs w:val="18"/>
              </w:rPr>
              <w:t>975</w:t>
            </w:r>
          </w:p>
        </w:tc>
        <w:tc>
          <w:tcPr>
            <w:tcW w:w="1134" w:type="dxa"/>
            <w:tcBorders>
              <w:top w:val="nil"/>
              <w:left w:val="nil"/>
              <w:bottom w:val="single" w:sz="8" w:space="0" w:color="auto"/>
              <w:right w:val="nil"/>
            </w:tcBorders>
            <w:vAlign w:val="bottom"/>
          </w:tcPr>
          <w:p w14:paraId="0829FC43" w14:textId="7773E8FC"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1,062,545</w:t>
            </w:r>
          </w:p>
        </w:tc>
        <w:tc>
          <w:tcPr>
            <w:tcW w:w="1134" w:type="dxa"/>
            <w:tcBorders>
              <w:top w:val="nil"/>
              <w:left w:val="nil"/>
              <w:bottom w:val="single" w:sz="8" w:space="0" w:color="auto"/>
              <w:right w:val="nil"/>
            </w:tcBorders>
            <w:vAlign w:val="bottom"/>
          </w:tcPr>
          <w:p w14:paraId="4DBF5D5F" w14:textId="5FCCF62D"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13</w:t>
            </w:r>
            <w:r w:rsidR="001C2D56" w:rsidRPr="00CA45AF">
              <w:rPr>
                <w:rFonts w:ascii="Arial" w:hAnsi="Arial" w:cs="Arial"/>
                <w:sz w:val="18"/>
                <w:szCs w:val="18"/>
              </w:rPr>
              <w:t>1</w:t>
            </w:r>
            <w:r w:rsidRPr="00CA45AF">
              <w:rPr>
                <w:rFonts w:ascii="Arial" w:hAnsi="Arial" w:cs="Arial"/>
                <w:sz w:val="18"/>
                <w:szCs w:val="18"/>
              </w:rPr>
              <w:t>,</w:t>
            </w:r>
            <w:r w:rsidR="005F5190" w:rsidRPr="00CA45AF">
              <w:rPr>
                <w:rFonts w:ascii="Arial" w:hAnsi="Arial" w:cs="Arial"/>
                <w:sz w:val="18"/>
                <w:szCs w:val="18"/>
              </w:rPr>
              <w:t>741</w:t>
            </w:r>
          </w:p>
        </w:tc>
        <w:tc>
          <w:tcPr>
            <w:tcW w:w="1134" w:type="dxa"/>
            <w:tcBorders>
              <w:top w:val="nil"/>
              <w:left w:val="nil"/>
              <w:bottom w:val="single" w:sz="8" w:space="0" w:color="auto"/>
              <w:right w:val="nil"/>
            </w:tcBorders>
            <w:vAlign w:val="bottom"/>
          </w:tcPr>
          <w:p w14:paraId="416DE6D8" w14:textId="055D0A4C"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110,421</w:t>
            </w:r>
          </w:p>
        </w:tc>
        <w:tc>
          <w:tcPr>
            <w:tcW w:w="1134" w:type="dxa"/>
            <w:tcBorders>
              <w:top w:val="nil"/>
              <w:left w:val="nil"/>
              <w:bottom w:val="single" w:sz="8" w:space="0" w:color="auto"/>
              <w:right w:val="nil"/>
            </w:tcBorders>
            <w:vAlign w:val="bottom"/>
          </w:tcPr>
          <w:p w14:paraId="303DC470" w14:textId="59C05FD3"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10,842</w:t>
            </w:r>
          </w:p>
        </w:tc>
        <w:tc>
          <w:tcPr>
            <w:tcW w:w="1134" w:type="dxa"/>
            <w:tcBorders>
              <w:top w:val="nil"/>
              <w:left w:val="nil"/>
              <w:bottom w:val="single" w:sz="8" w:space="0" w:color="auto"/>
              <w:right w:val="nil"/>
            </w:tcBorders>
            <w:vAlign w:val="bottom"/>
          </w:tcPr>
          <w:p w14:paraId="4CA5B99B" w14:textId="77BDDCA7"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5,741</w:t>
            </w:r>
          </w:p>
        </w:tc>
        <w:tc>
          <w:tcPr>
            <w:tcW w:w="1134" w:type="dxa"/>
            <w:tcBorders>
              <w:top w:val="nil"/>
              <w:left w:val="nil"/>
              <w:bottom w:val="single" w:sz="8" w:space="0" w:color="auto"/>
              <w:right w:val="nil"/>
            </w:tcBorders>
            <w:vAlign w:val="bottom"/>
          </w:tcPr>
          <w:p w14:paraId="0CCE3CA3" w14:textId="38194485"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(4,068)</w:t>
            </w:r>
          </w:p>
        </w:tc>
        <w:tc>
          <w:tcPr>
            <w:tcW w:w="1134" w:type="dxa"/>
            <w:tcBorders>
              <w:top w:val="nil"/>
              <w:left w:val="nil"/>
              <w:bottom w:val="single" w:sz="8" w:space="0" w:color="auto"/>
              <w:right w:val="nil"/>
            </w:tcBorders>
            <w:vAlign w:val="bottom"/>
          </w:tcPr>
          <w:p w14:paraId="5EF8FE13" w14:textId="2E71A6A3" w:rsidR="005A4070" w:rsidRPr="00CA45AF" w:rsidRDefault="005A4070" w:rsidP="00330B68">
            <w:pPr>
              <w:ind w:right="-72"/>
              <w:jc w:val="right"/>
              <w:rPr>
                <w:rFonts w:ascii="Arial" w:hAnsi="Arial" w:cs="Arial"/>
                <w:sz w:val="18"/>
                <w:szCs w:val="18"/>
              </w:rPr>
            </w:pPr>
            <w:r w:rsidRPr="00CA45AF">
              <w:rPr>
                <w:rFonts w:ascii="Arial" w:hAnsi="Arial" w:cs="Arial"/>
                <w:sz w:val="18"/>
                <w:szCs w:val="18"/>
                <w:lang w:eastAsia="en-US"/>
              </w:rPr>
              <w:t>(1,789)</w:t>
            </w:r>
          </w:p>
        </w:tc>
        <w:tc>
          <w:tcPr>
            <w:tcW w:w="1134" w:type="dxa"/>
            <w:tcBorders>
              <w:top w:val="nil"/>
              <w:left w:val="nil"/>
              <w:bottom w:val="single" w:sz="8" w:space="0" w:color="auto"/>
              <w:right w:val="nil"/>
            </w:tcBorders>
          </w:tcPr>
          <w:p w14:paraId="1137F5F9" w14:textId="133A0493"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1,128,490</w:t>
            </w:r>
          </w:p>
        </w:tc>
        <w:tc>
          <w:tcPr>
            <w:tcW w:w="1134" w:type="dxa"/>
            <w:tcBorders>
              <w:top w:val="nil"/>
              <w:left w:val="nil"/>
              <w:bottom w:val="single" w:sz="8" w:space="0" w:color="auto"/>
              <w:right w:val="nil"/>
            </w:tcBorders>
          </w:tcPr>
          <w:p w14:paraId="2AE4077B" w14:textId="078D438D" w:rsidR="005A4070" w:rsidRPr="00CA45AF" w:rsidRDefault="005A4070" w:rsidP="00330B68">
            <w:pPr>
              <w:ind w:right="-72"/>
              <w:jc w:val="right"/>
              <w:rPr>
                <w:rFonts w:ascii="Arial" w:hAnsi="Arial" w:cs="Arial"/>
                <w:sz w:val="18"/>
                <w:szCs w:val="18"/>
              </w:rPr>
            </w:pPr>
            <w:r w:rsidRPr="00CA45AF">
              <w:rPr>
                <w:rFonts w:ascii="Arial" w:hAnsi="Arial" w:cs="Arial"/>
                <w:sz w:val="18"/>
                <w:szCs w:val="18"/>
              </w:rPr>
              <w:t>1,176,918</w:t>
            </w:r>
          </w:p>
        </w:tc>
      </w:tr>
      <w:tr w:rsidR="00170EB6" w:rsidRPr="00CA45AF" w14:paraId="32DE6337" w14:textId="77777777" w:rsidTr="00D313C3">
        <w:tc>
          <w:tcPr>
            <w:tcW w:w="4050" w:type="dxa"/>
            <w:vAlign w:val="bottom"/>
          </w:tcPr>
          <w:p w14:paraId="63437452" w14:textId="77777777" w:rsidR="002A3585" w:rsidRPr="00CA45AF" w:rsidRDefault="002A3585" w:rsidP="00330B68">
            <w:pPr>
              <w:ind w:left="-86" w:right="-72"/>
              <w:jc w:val="left"/>
              <w:rPr>
                <w:rFonts w:ascii="Arial" w:hAnsi="Arial" w:cs="Arial"/>
                <w:sz w:val="18"/>
                <w:szCs w:val="18"/>
                <w:lang w:eastAsia="en-US"/>
              </w:rPr>
            </w:pPr>
            <w:r w:rsidRPr="00CA45AF">
              <w:rPr>
                <w:rFonts w:ascii="Arial" w:hAnsi="Arial" w:cs="Arial"/>
                <w:sz w:val="18"/>
                <w:szCs w:val="18"/>
                <w:lang w:eastAsia="en-US"/>
              </w:rPr>
              <w:t>Other income and share of profit from</w:t>
            </w:r>
          </w:p>
          <w:p w14:paraId="592BEFCF" w14:textId="2DD256C4" w:rsidR="002A3585" w:rsidRPr="00CA45AF" w:rsidRDefault="002A3585" w:rsidP="00330B68">
            <w:pPr>
              <w:ind w:left="-86" w:right="-72"/>
              <w:jc w:val="left"/>
              <w:rPr>
                <w:rFonts w:ascii="Arial" w:hAnsi="Arial" w:cs="Arial"/>
                <w:sz w:val="18"/>
                <w:szCs w:val="18"/>
                <w:lang w:eastAsia="en-US"/>
              </w:rPr>
            </w:pPr>
            <w:r w:rsidRPr="00CA45AF">
              <w:rPr>
                <w:rFonts w:ascii="Arial" w:hAnsi="Arial" w:cs="Arial"/>
                <w:sz w:val="18"/>
                <w:szCs w:val="18"/>
                <w:lang w:eastAsia="en-US"/>
              </w:rPr>
              <w:t xml:space="preserve">   investment in associates</w:t>
            </w:r>
          </w:p>
        </w:tc>
        <w:tc>
          <w:tcPr>
            <w:tcW w:w="1134" w:type="dxa"/>
            <w:vAlign w:val="bottom"/>
          </w:tcPr>
          <w:p w14:paraId="059BB32B"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4135195D"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2D1AED16"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7D0638D5"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72BF4D65"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30090C03"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661E8D5A"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3D21B3BA"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8" w:space="0" w:color="auto"/>
              <w:left w:val="nil"/>
              <w:bottom w:val="single" w:sz="4" w:space="0" w:color="auto"/>
              <w:right w:val="nil"/>
            </w:tcBorders>
            <w:vAlign w:val="bottom"/>
          </w:tcPr>
          <w:p w14:paraId="50F8ADFA" w14:textId="7963535C" w:rsidR="002A3585" w:rsidRPr="00CA45AF" w:rsidRDefault="007F14CF" w:rsidP="00330B68">
            <w:pPr>
              <w:ind w:right="-72"/>
              <w:jc w:val="right"/>
              <w:rPr>
                <w:rFonts w:ascii="Arial" w:eastAsia="Browallia New" w:hAnsi="Arial" w:cs="Arial"/>
                <w:sz w:val="18"/>
                <w:szCs w:val="18"/>
              </w:rPr>
            </w:pPr>
            <w:r w:rsidRPr="00CA45AF">
              <w:rPr>
                <w:rFonts w:ascii="Arial" w:eastAsia="Browallia New" w:hAnsi="Arial" w:cs="Arial"/>
                <w:sz w:val="18"/>
                <w:szCs w:val="18"/>
              </w:rPr>
              <w:t>61,715</w:t>
            </w:r>
          </w:p>
        </w:tc>
        <w:tc>
          <w:tcPr>
            <w:tcW w:w="1134" w:type="dxa"/>
            <w:tcBorders>
              <w:top w:val="single" w:sz="8" w:space="0" w:color="auto"/>
              <w:left w:val="nil"/>
              <w:bottom w:val="single" w:sz="4" w:space="0" w:color="auto"/>
              <w:right w:val="nil"/>
            </w:tcBorders>
            <w:vAlign w:val="bottom"/>
          </w:tcPr>
          <w:p w14:paraId="6F372DA1" w14:textId="18D4EF27" w:rsidR="002A3585" w:rsidRPr="00CA45AF" w:rsidRDefault="002A3585" w:rsidP="00330B68">
            <w:pPr>
              <w:ind w:right="-72"/>
              <w:jc w:val="right"/>
              <w:rPr>
                <w:rFonts w:ascii="Arial" w:eastAsia="Browallia New" w:hAnsi="Arial" w:cs="Arial"/>
                <w:sz w:val="18"/>
                <w:szCs w:val="18"/>
              </w:rPr>
            </w:pPr>
            <w:r w:rsidRPr="00CA45AF">
              <w:rPr>
                <w:rFonts w:ascii="Arial" w:hAnsi="Arial" w:cs="Arial"/>
                <w:sz w:val="18"/>
                <w:szCs w:val="18"/>
                <w:lang w:eastAsia="en-US"/>
              </w:rPr>
              <w:t>53,927</w:t>
            </w:r>
          </w:p>
        </w:tc>
      </w:tr>
      <w:tr w:rsidR="00170EB6" w:rsidRPr="00CA45AF" w14:paraId="220E137D" w14:textId="77777777" w:rsidTr="00D313C3">
        <w:tc>
          <w:tcPr>
            <w:tcW w:w="4050" w:type="dxa"/>
            <w:vAlign w:val="bottom"/>
          </w:tcPr>
          <w:p w14:paraId="1890F3D9" w14:textId="3328B2C8" w:rsidR="002A3585" w:rsidRPr="00CA45AF" w:rsidRDefault="002A3585" w:rsidP="00330B68">
            <w:pPr>
              <w:ind w:left="-86" w:right="-72"/>
              <w:jc w:val="left"/>
              <w:rPr>
                <w:rFonts w:ascii="Arial" w:hAnsi="Arial" w:cs="Arial"/>
                <w:sz w:val="18"/>
                <w:szCs w:val="18"/>
                <w:lang w:eastAsia="en-US"/>
              </w:rPr>
            </w:pPr>
          </w:p>
        </w:tc>
        <w:tc>
          <w:tcPr>
            <w:tcW w:w="1134" w:type="dxa"/>
            <w:vAlign w:val="bottom"/>
          </w:tcPr>
          <w:p w14:paraId="0BE78E86"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4D53511E"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105BCCB6"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2CC9094E"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3776CF1A"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63F3E326"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1E5E0651"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18251F47"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32DB611" w14:textId="53E8B1AC"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BAE8AC2" w14:textId="00ADEC01" w:rsidR="002A3585" w:rsidRPr="00CA45AF" w:rsidRDefault="002A3585" w:rsidP="00330B68">
            <w:pPr>
              <w:ind w:right="-72"/>
              <w:jc w:val="right"/>
              <w:rPr>
                <w:rFonts w:ascii="Arial" w:eastAsia="Browallia New" w:hAnsi="Arial" w:cs="Arial"/>
                <w:sz w:val="18"/>
                <w:szCs w:val="18"/>
              </w:rPr>
            </w:pPr>
          </w:p>
        </w:tc>
      </w:tr>
      <w:tr w:rsidR="006B3021" w:rsidRPr="00CA45AF" w14:paraId="4D338533" w14:textId="77777777" w:rsidTr="00D313C3">
        <w:tc>
          <w:tcPr>
            <w:tcW w:w="4050" w:type="dxa"/>
            <w:vAlign w:val="bottom"/>
          </w:tcPr>
          <w:p w14:paraId="32262EBD" w14:textId="77777777" w:rsidR="006B3021" w:rsidRPr="00CA45AF" w:rsidRDefault="006B3021" w:rsidP="00330B68">
            <w:pPr>
              <w:ind w:left="-86" w:right="-72"/>
              <w:jc w:val="left"/>
              <w:rPr>
                <w:rFonts w:ascii="Arial" w:hAnsi="Arial" w:cs="Arial"/>
                <w:sz w:val="18"/>
                <w:szCs w:val="18"/>
                <w:lang w:eastAsia="en-US"/>
              </w:rPr>
            </w:pPr>
            <w:r w:rsidRPr="00CA45AF">
              <w:rPr>
                <w:rFonts w:ascii="Arial" w:hAnsi="Arial" w:cs="Arial"/>
                <w:b/>
                <w:bCs/>
                <w:sz w:val="18"/>
                <w:szCs w:val="18"/>
                <w:lang w:eastAsia="en-US"/>
              </w:rPr>
              <w:t>Profit before expenses</w:t>
            </w:r>
          </w:p>
        </w:tc>
        <w:tc>
          <w:tcPr>
            <w:tcW w:w="1134" w:type="dxa"/>
            <w:vAlign w:val="bottom"/>
          </w:tcPr>
          <w:p w14:paraId="7DDBD7DB"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75F4EC88"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02326E6"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6F982B61"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BC522AC"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14CFF2D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8A3A0C3"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85B01FB"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nil"/>
              <w:left w:val="nil"/>
              <w:bottom w:val="nil"/>
              <w:right w:val="nil"/>
            </w:tcBorders>
          </w:tcPr>
          <w:p w14:paraId="2667A2F2" w14:textId="338E8F7B"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1,190,205</w:t>
            </w:r>
          </w:p>
        </w:tc>
        <w:tc>
          <w:tcPr>
            <w:tcW w:w="1134" w:type="dxa"/>
            <w:tcBorders>
              <w:top w:val="nil"/>
              <w:left w:val="nil"/>
              <w:bottom w:val="nil"/>
              <w:right w:val="nil"/>
            </w:tcBorders>
          </w:tcPr>
          <w:p w14:paraId="70E2F08F" w14:textId="06982AE1"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1,230,845</w:t>
            </w:r>
          </w:p>
        </w:tc>
      </w:tr>
      <w:tr w:rsidR="006B3021" w:rsidRPr="00CA45AF" w14:paraId="6734736E" w14:textId="77777777" w:rsidTr="00D313C3">
        <w:trPr>
          <w:trHeight w:val="109"/>
        </w:trPr>
        <w:tc>
          <w:tcPr>
            <w:tcW w:w="4050" w:type="dxa"/>
            <w:vAlign w:val="bottom"/>
          </w:tcPr>
          <w:p w14:paraId="4C89DB0E" w14:textId="3329C40F" w:rsidR="006B3021" w:rsidRPr="00CA45AF" w:rsidRDefault="006B3021" w:rsidP="00330B68">
            <w:pPr>
              <w:ind w:left="-86" w:right="-72"/>
              <w:jc w:val="left"/>
              <w:rPr>
                <w:rFonts w:ascii="Arial" w:hAnsi="Arial" w:cs="Arial"/>
                <w:sz w:val="18"/>
                <w:szCs w:val="22"/>
                <w:lang w:eastAsia="en-US"/>
              </w:rPr>
            </w:pPr>
            <w:r w:rsidRPr="00CA45AF">
              <w:rPr>
                <w:rFonts w:ascii="Arial" w:hAnsi="Arial" w:cs="Arial"/>
                <w:sz w:val="18"/>
                <w:szCs w:val="22"/>
                <w:lang w:eastAsia="en-US"/>
              </w:rPr>
              <w:t>Expenses</w:t>
            </w:r>
          </w:p>
        </w:tc>
        <w:tc>
          <w:tcPr>
            <w:tcW w:w="1134" w:type="dxa"/>
            <w:vAlign w:val="bottom"/>
          </w:tcPr>
          <w:p w14:paraId="5FA586A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6C2B4A9F"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53DA9811"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0408AA02"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5B6EBC6E"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423FC08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2C9921F"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9F78701"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nil"/>
              <w:left w:val="nil"/>
              <w:bottom w:val="single" w:sz="8" w:space="0" w:color="000000"/>
              <w:right w:val="nil"/>
            </w:tcBorders>
          </w:tcPr>
          <w:p w14:paraId="1802FFBE" w14:textId="3AF85583"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(810,406)</w:t>
            </w:r>
          </w:p>
        </w:tc>
        <w:tc>
          <w:tcPr>
            <w:tcW w:w="1134" w:type="dxa"/>
            <w:tcBorders>
              <w:top w:val="nil"/>
              <w:left w:val="nil"/>
              <w:bottom w:val="single" w:sz="8" w:space="0" w:color="000000"/>
              <w:right w:val="nil"/>
            </w:tcBorders>
          </w:tcPr>
          <w:p w14:paraId="4619CF59" w14:textId="576BF3AF"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(833,414)</w:t>
            </w:r>
          </w:p>
        </w:tc>
      </w:tr>
      <w:tr w:rsidR="006B3021" w:rsidRPr="00CA45AF" w14:paraId="568A63CA" w14:textId="77777777" w:rsidTr="00D313C3">
        <w:tc>
          <w:tcPr>
            <w:tcW w:w="4050" w:type="dxa"/>
            <w:vAlign w:val="bottom"/>
          </w:tcPr>
          <w:p w14:paraId="7FDF5AB3" w14:textId="77777777" w:rsidR="006B3021" w:rsidRPr="00CA45AF" w:rsidRDefault="006B3021" w:rsidP="00330B68">
            <w:pPr>
              <w:ind w:left="-86" w:right="-72"/>
              <w:jc w:val="left"/>
              <w:rPr>
                <w:rFonts w:ascii="Arial" w:hAnsi="Arial" w:cs="Arial"/>
                <w:sz w:val="18"/>
                <w:szCs w:val="18"/>
                <w:lang w:eastAsia="en-US"/>
              </w:rPr>
            </w:pPr>
          </w:p>
        </w:tc>
        <w:tc>
          <w:tcPr>
            <w:tcW w:w="1134" w:type="dxa"/>
            <w:vAlign w:val="bottom"/>
          </w:tcPr>
          <w:p w14:paraId="36A77040"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08A1E64"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DBCC5AE"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DF89EDF"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5F391C0"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5C2B4A31"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03CA12AB"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7A3AEDEE" w14:textId="77777777" w:rsidR="006B3021" w:rsidRPr="00CA45AF" w:rsidRDefault="006B3021" w:rsidP="00330B68">
            <w:pPr>
              <w:ind w:right="-72"/>
              <w:jc w:val="right"/>
              <w:rPr>
                <w:rFonts w:ascii="Arial" w:eastAsia="Browallia New" w:hAnsi="Arial" w:cs="Arial"/>
                <w:sz w:val="18"/>
                <w:szCs w:val="18"/>
                <w:cs/>
              </w:rPr>
            </w:pPr>
          </w:p>
        </w:tc>
        <w:tc>
          <w:tcPr>
            <w:tcW w:w="1134" w:type="dxa"/>
            <w:tcBorders>
              <w:top w:val="single" w:sz="4" w:space="0" w:color="auto"/>
            </w:tcBorders>
          </w:tcPr>
          <w:p w14:paraId="41C6AC10"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single" w:sz="4" w:space="0" w:color="auto"/>
            </w:tcBorders>
          </w:tcPr>
          <w:p w14:paraId="7DC3AB2A" w14:textId="77777777" w:rsidR="006B3021" w:rsidRPr="00CA45AF" w:rsidRDefault="006B3021" w:rsidP="00330B68">
            <w:pPr>
              <w:ind w:right="-72"/>
              <w:jc w:val="right"/>
              <w:rPr>
                <w:rFonts w:ascii="Arial" w:eastAsia="Browallia New" w:hAnsi="Arial" w:cs="Arial"/>
                <w:sz w:val="18"/>
                <w:szCs w:val="18"/>
              </w:rPr>
            </w:pPr>
          </w:p>
        </w:tc>
      </w:tr>
      <w:tr w:rsidR="006B3021" w:rsidRPr="00CA45AF" w14:paraId="49FBD388" w14:textId="77777777" w:rsidTr="00D313C3">
        <w:trPr>
          <w:trHeight w:val="80"/>
        </w:trPr>
        <w:tc>
          <w:tcPr>
            <w:tcW w:w="4050" w:type="dxa"/>
          </w:tcPr>
          <w:p w14:paraId="5EB030FE" w14:textId="622C2B34" w:rsidR="006B3021" w:rsidRPr="00CA45AF" w:rsidRDefault="006B3021" w:rsidP="00330B68">
            <w:pPr>
              <w:ind w:left="-86" w:right="-72"/>
              <w:jc w:val="left"/>
              <w:rPr>
                <w:rFonts w:ascii="Arial" w:hAnsi="Arial" w:cs="Arial"/>
                <w:sz w:val="18"/>
                <w:szCs w:val="18"/>
                <w:lang w:eastAsia="en-US"/>
              </w:rPr>
            </w:pPr>
            <w:r w:rsidRPr="00CA45AF">
              <w:rPr>
                <w:rFonts w:ascii="Arial" w:hAnsi="Arial" w:cs="Arial"/>
                <w:b/>
                <w:bCs/>
                <w:sz w:val="18"/>
                <w:szCs w:val="18"/>
                <w:lang w:eastAsia="en-US"/>
              </w:rPr>
              <w:t>Profit before finance cost and income tax</w:t>
            </w:r>
          </w:p>
        </w:tc>
        <w:tc>
          <w:tcPr>
            <w:tcW w:w="1134" w:type="dxa"/>
            <w:vAlign w:val="bottom"/>
          </w:tcPr>
          <w:p w14:paraId="285471A4"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4A987399"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5979850"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3BB05D6"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8DBB53D"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0FC4BE7A"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09CC1595"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75649EA3" w14:textId="77777777" w:rsidR="006B3021" w:rsidRPr="00CA45AF" w:rsidRDefault="006B3021" w:rsidP="00330B68">
            <w:pPr>
              <w:ind w:right="-72"/>
              <w:jc w:val="right"/>
              <w:rPr>
                <w:rFonts w:ascii="Arial" w:eastAsia="Browallia New" w:hAnsi="Arial" w:cs="Arial"/>
                <w:sz w:val="18"/>
                <w:szCs w:val="18"/>
                <w:cs/>
              </w:rPr>
            </w:pPr>
          </w:p>
        </w:tc>
        <w:tc>
          <w:tcPr>
            <w:tcW w:w="1134" w:type="dxa"/>
            <w:tcBorders>
              <w:top w:val="nil"/>
              <w:left w:val="nil"/>
              <w:bottom w:val="nil"/>
              <w:right w:val="nil"/>
            </w:tcBorders>
          </w:tcPr>
          <w:p w14:paraId="3026C52F" w14:textId="688E6313" w:rsidR="006B3021" w:rsidRPr="00CA45AF" w:rsidRDefault="006B3021" w:rsidP="00330B68">
            <w:pPr>
              <w:ind w:right="-72"/>
              <w:jc w:val="right"/>
              <w:rPr>
                <w:rFonts w:ascii="Arial" w:eastAsia="Browallia New" w:hAnsi="Arial" w:cs="Arial"/>
                <w:sz w:val="18"/>
                <w:szCs w:val="18"/>
                <w:cs/>
              </w:rPr>
            </w:pPr>
            <w:r w:rsidRPr="00CA45AF">
              <w:rPr>
                <w:rFonts w:ascii="Arial" w:hAnsi="Arial" w:cs="Arial"/>
                <w:sz w:val="18"/>
                <w:szCs w:val="18"/>
              </w:rPr>
              <w:t>379,799</w:t>
            </w:r>
          </w:p>
        </w:tc>
        <w:tc>
          <w:tcPr>
            <w:tcW w:w="1134" w:type="dxa"/>
            <w:tcBorders>
              <w:top w:val="nil"/>
              <w:left w:val="nil"/>
              <w:bottom w:val="nil"/>
              <w:right w:val="nil"/>
            </w:tcBorders>
          </w:tcPr>
          <w:p w14:paraId="5A675A30" w14:textId="5A875489" w:rsidR="006B3021" w:rsidRPr="00CA45AF" w:rsidRDefault="006B3021" w:rsidP="00330B68">
            <w:pPr>
              <w:ind w:right="-72"/>
              <w:jc w:val="right"/>
              <w:rPr>
                <w:rFonts w:ascii="Arial" w:eastAsia="Browallia New" w:hAnsi="Arial" w:cs="Arial"/>
                <w:sz w:val="18"/>
                <w:szCs w:val="18"/>
                <w:cs/>
              </w:rPr>
            </w:pPr>
            <w:r w:rsidRPr="00CA45AF">
              <w:rPr>
                <w:rFonts w:ascii="Arial" w:hAnsi="Arial" w:cs="Arial"/>
                <w:sz w:val="18"/>
                <w:szCs w:val="18"/>
              </w:rPr>
              <w:t>397,431</w:t>
            </w:r>
          </w:p>
        </w:tc>
      </w:tr>
      <w:tr w:rsidR="006B3021" w:rsidRPr="00CA45AF" w14:paraId="49D5D076" w14:textId="77777777" w:rsidTr="00D313C3">
        <w:tc>
          <w:tcPr>
            <w:tcW w:w="4050" w:type="dxa"/>
          </w:tcPr>
          <w:p w14:paraId="5CEED80E" w14:textId="4997F5A5" w:rsidR="006B3021" w:rsidRPr="00CA45AF" w:rsidRDefault="006B3021" w:rsidP="00330B68">
            <w:pPr>
              <w:ind w:left="-86" w:right="-72"/>
              <w:jc w:val="left"/>
              <w:rPr>
                <w:rFonts w:ascii="Arial" w:hAnsi="Arial" w:cs="Arial"/>
                <w:sz w:val="18"/>
                <w:szCs w:val="18"/>
                <w:lang w:eastAsia="en-US"/>
              </w:rPr>
            </w:pPr>
            <w:r w:rsidRPr="00CA45AF">
              <w:rPr>
                <w:rFonts w:ascii="Arial" w:hAnsi="Arial" w:cs="Arial"/>
                <w:sz w:val="18"/>
                <w:szCs w:val="18"/>
                <w:lang w:eastAsia="en-US"/>
              </w:rPr>
              <w:t>Finance costs</w:t>
            </w:r>
          </w:p>
        </w:tc>
        <w:tc>
          <w:tcPr>
            <w:tcW w:w="1134" w:type="dxa"/>
            <w:vAlign w:val="bottom"/>
          </w:tcPr>
          <w:p w14:paraId="51E36E2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1D057236"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74FB4340"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664FF2F2"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4282221"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2B21B43"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75CCB9EB"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4A0571BE"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nil"/>
              <w:left w:val="nil"/>
              <w:bottom w:val="single" w:sz="8" w:space="0" w:color="000000"/>
              <w:right w:val="nil"/>
            </w:tcBorders>
          </w:tcPr>
          <w:p w14:paraId="4DE96C26" w14:textId="1667C6E5"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(153,578)</w:t>
            </w:r>
          </w:p>
        </w:tc>
        <w:tc>
          <w:tcPr>
            <w:tcW w:w="1134" w:type="dxa"/>
            <w:tcBorders>
              <w:top w:val="nil"/>
              <w:left w:val="nil"/>
              <w:bottom w:val="single" w:sz="8" w:space="0" w:color="000000"/>
              <w:right w:val="nil"/>
            </w:tcBorders>
          </w:tcPr>
          <w:p w14:paraId="0EE6DDC0" w14:textId="66868441"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(179,112)</w:t>
            </w:r>
          </w:p>
        </w:tc>
      </w:tr>
      <w:tr w:rsidR="006B3021" w:rsidRPr="00CA45AF" w14:paraId="51925FE3" w14:textId="77777777" w:rsidTr="00D313C3">
        <w:tc>
          <w:tcPr>
            <w:tcW w:w="4050" w:type="dxa"/>
            <w:vAlign w:val="bottom"/>
          </w:tcPr>
          <w:p w14:paraId="2AAB242C" w14:textId="77777777" w:rsidR="006B3021" w:rsidRPr="00CA45AF" w:rsidRDefault="006B3021" w:rsidP="00330B68">
            <w:pPr>
              <w:ind w:left="-86" w:right="-72"/>
              <w:jc w:val="left"/>
              <w:rPr>
                <w:rFonts w:ascii="Arial" w:hAnsi="Arial" w:cs="Arial"/>
                <w:sz w:val="18"/>
                <w:szCs w:val="18"/>
                <w:lang w:eastAsia="en-US"/>
              </w:rPr>
            </w:pPr>
          </w:p>
        </w:tc>
        <w:tc>
          <w:tcPr>
            <w:tcW w:w="1134" w:type="dxa"/>
            <w:vAlign w:val="bottom"/>
          </w:tcPr>
          <w:p w14:paraId="029775A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788DD43"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89D0E2A"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C351BEB"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C7CD995"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2CB3E4BC"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0C5AD9F4"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146812B7" w14:textId="77777777" w:rsidR="006B3021" w:rsidRPr="00CA45AF" w:rsidRDefault="006B3021" w:rsidP="00330B68">
            <w:pPr>
              <w:ind w:right="-72"/>
              <w:jc w:val="right"/>
              <w:rPr>
                <w:rFonts w:ascii="Arial" w:eastAsia="Browallia New" w:hAnsi="Arial" w:cs="Arial"/>
                <w:sz w:val="18"/>
                <w:szCs w:val="18"/>
                <w:cs/>
              </w:rPr>
            </w:pPr>
          </w:p>
        </w:tc>
        <w:tc>
          <w:tcPr>
            <w:tcW w:w="1134" w:type="dxa"/>
            <w:tcBorders>
              <w:top w:val="single" w:sz="4" w:space="0" w:color="auto"/>
            </w:tcBorders>
          </w:tcPr>
          <w:p w14:paraId="77A2A0A0"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single" w:sz="4" w:space="0" w:color="auto"/>
            </w:tcBorders>
          </w:tcPr>
          <w:p w14:paraId="34F90DC7" w14:textId="77777777" w:rsidR="006B3021" w:rsidRPr="00CA45AF" w:rsidRDefault="006B3021" w:rsidP="00330B68">
            <w:pPr>
              <w:ind w:right="-72"/>
              <w:jc w:val="right"/>
              <w:rPr>
                <w:rFonts w:ascii="Arial" w:eastAsia="Browallia New" w:hAnsi="Arial" w:cs="Arial"/>
                <w:sz w:val="18"/>
                <w:szCs w:val="18"/>
              </w:rPr>
            </w:pPr>
          </w:p>
        </w:tc>
      </w:tr>
      <w:tr w:rsidR="006B3021" w:rsidRPr="00CA45AF" w14:paraId="7C94AEE2" w14:textId="77777777" w:rsidTr="00D313C3">
        <w:tc>
          <w:tcPr>
            <w:tcW w:w="4050" w:type="dxa"/>
            <w:vAlign w:val="bottom"/>
          </w:tcPr>
          <w:p w14:paraId="77756413" w14:textId="77777777" w:rsidR="006B3021" w:rsidRPr="00CA45AF" w:rsidRDefault="006B3021" w:rsidP="00330B68">
            <w:pPr>
              <w:ind w:left="-86" w:right="-72"/>
              <w:jc w:val="left"/>
              <w:rPr>
                <w:rFonts w:ascii="Arial" w:hAnsi="Arial" w:cs="Arial"/>
                <w:b/>
                <w:bCs/>
                <w:sz w:val="18"/>
                <w:szCs w:val="18"/>
                <w:lang w:eastAsia="en-US"/>
              </w:rPr>
            </w:pPr>
            <w:r w:rsidRPr="00CA45AF">
              <w:rPr>
                <w:rFonts w:ascii="Arial" w:hAnsi="Arial" w:cs="Arial"/>
                <w:b/>
                <w:bCs/>
                <w:sz w:val="18"/>
                <w:szCs w:val="18"/>
                <w:lang w:eastAsia="en-US"/>
              </w:rPr>
              <w:t>Profit before income tax</w:t>
            </w:r>
          </w:p>
        </w:tc>
        <w:tc>
          <w:tcPr>
            <w:tcW w:w="1134" w:type="dxa"/>
            <w:vAlign w:val="bottom"/>
          </w:tcPr>
          <w:p w14:paraId="6D8D1A38"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933D725"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4D18993"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65978BCA"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1DAB7DA"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3ECBD626"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CE3533D"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7FD1710"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nil"/>
              <w:left w:val="nil"/>
              <w:bottom w:val="nil"/>
              <w:right w:val="nil"/>
            </w:tcBorders>
          </w:tcPr>
          <w:p w14:paraId="336A9ABA" w14:textId="1A5295D9"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226,221</w:t>
            </w:r>
          </w:p>
        </w:tc>
        <w:tc>
          <w:tcPr>
            <w:tcW w:w="1134" w:type="dxa"/>
            <w:tcBorders>
              <w:top w:val="nil"/>
              <w:left w:val="nil"/>
              <w:bottom w:val="nil"/>
              <w:right w:val="nil"/>
            </w:tcBorders>
          </w:tcPr>
          <w:p w14:paraId="1BBEAA37" w14:textId="7E40C248"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218,319</w:t>
            </w:r>
          </w:p>
        </w:tc>
      </w:tr>
      <w:tr w:rsidR="006B3021" w:rsidRPr="00CA45AF" w14:paraId="3110AC84" w14:textId="77777777" w:rsidTr="00D313C3">
        <w:tc>
          <w:tcPr>
            <w:tcW w:w="4050" w:type="dxa"/>
            <w:vAlign w:val="bottom"/>
          </w:tcPr>
          <w:p w14:paraId="6F060910" w14:textId="77777777" w:rsidR="006B3021" w:rsidRPr="00CA45AF" w:rsidRDefault="006B3021" w:rsidP="00330B68">
            <w:pPr>
              <w:ind w:left="-86" w:right="-72"/>
              <w:jc w:val="left"/>
              <w:rPr>
                <w:rFonts w:ascii="Arial" w:hAnsi="Arial" w:cs="Arial"/>
                <w:sz w:val="18"/>
                <w:szCs w:val="18"/>
                <w:lang w:eastAsia="en-US"/>
              </w:rPr>
            </w:pPr>
            <w:r w:rsidRPr="00CA45AF">
              <w:rPr>
                <w:rFonts w:ascii="Arial" w:hAnsi="Arial" w:cs="Arial"/>
                <w:sz w:val="18"/>
                <w:szCs w:val="18"/>
                <w:lang w:eastAsia="en-US"/>
              </w:rPr>
              <w:t>Income tax</w:t>
            </w:r>
          </w:p>
        </w:tc>
        <w:tc>
          <w:tcPr>
            <w:tcW w:w="1134" w:type="dxa"/>
            <w:vAlign w:val="bottom"/>
          </w:tcPr>
          <w:p w14:paraId="5596997B"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0D8AE877"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504DC79"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468ACD1F"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5EBFCD2"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594EE6F8"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42FF9A66"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62D320E1" w14:textId="77777777" w:rsidR="006B3021" w:rsidRPr="00CA45AF" w:rsidRDefault="006B3021" w:rsidP="00330B68">
            <w:pPr>
              <w:ind w:right="-72"/>
              <w:jc w:val="right"/>
              <w:rPr>
                <w:rFonts w:ascii="Arial" w:eastAsia="Browallia New" w:hAnsi="Arial" w:cs="Arial"/>
                <w:sz w:val="18"/>
                <w:szCs w:val="18"/>
                <w:cs/>
              </w:rPr>
            </w:pPr>
          </w:p>
        </w:tc>
        <w:tc>
          <w:tcPr>
            <w:tcW w:w="1134" w:type="dxa"/>
            <w:tcBorders>
              <w:top w:val="nil"/>
              <w:left w:val="nil"/>
              <w:bottom w:val="single" w:sz="8" w:space="0" w:color="auto"/>
              <w:right w:val="nil"/>
            </w:tcBorders>
          </w:tcPr>
          <w:p w14:paraId="58A1522C" w14:textId="2934CA84" w:rsidR="006B3021" w:rsidRPr="00CA45AF" w:rsidRDefault="006B3021" w:rsidP="00330B68">
            <w:pPr>
              <w:ind w:right="-72"/>
              <w:jc w:val="right"/>
              <w:rPr>
                <w:rFonts w:ascii="Arial" w:eastAsia="Browallia New" w:hAnsi="Arial" w:cs="Arial"/>
                <w:sz w:val="18"/>
                <w:szCs w:val="18"/>
                <w:cs/>
              </w:rPr>
            </w:pPr>
            <w:r w:rsidRPr="00CA45AF">
              <w:rPr>
                <w:rFonts w:ascii="Arial" w:hAnsi="Arial" w:cs="Arial"/>
                <w:sz w:val="18"/>
                <w:szCs w:val="18"/>
              </w:rPr>
              <w:t>(79,830)</w:t>
            </w:r>
          </w:p>
        </w:tc>
        <w:tc>
          <w:tcPr>
            <w:tcW w:w="1134" w:type="dxa"/>
            <w:tcBorders>
              <w:top w:val="nil"/>
              <w:left w:val="nil"/>
              <w:bottom w:val="single" w:sz="8" w:space="0" w:color="auto"/>
              <w:right w:val="nil"/>
            </w:tcBorders>
          </w:tcPr>
          <w:p w14:paraId="3FDA342E" w14:textId="537E2296"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(38,108)</w:t>
            </w:r>
          </w:p>
        </w:tc>
      </w:tr>
      <w:tr w:rsidR="006B3021" w:rsidRPr="00CA45AF" w14:paraId="2B9283C2" w14:textId="77777777" w:rsidTr="00D313C3">
        <w:tc>
          <w:tcPr>
            <w:tcW w:w="4050" w:type="dxa"/>
            <w:vAlign w:val="bottom"/>
          </w:tcPr>
          <w:p w14:paraId="67B71BB1" w14:textId="77777777" w:rsidR="006B3021" w:rsidRPr="00CA45AF" w:rsidRDefault="006B3021" w:rsidP="00330B68">
            <w:pPr>
              <w:ind w:left="-86" w:right="-72"/>
              <w:jc w:val="left"/>
              <w:rPr>
                <w:rFonts w:ascii="Arial" w:hAnsi="Arial" w:cs="Arial"/>
                <w:sz w:val="18"/>
                <w:szCs w:val="18"/>
                <w:lang w:eastAsia="en-US"/>
              </w:rPr>
            </w:pPr>
          </w:p>
        </w:tc>
        <w:tc>
          <w:tcPr>
            <w:tcW w:w="1134" w:type="dxa"/>
            <w:vAlign w:val="bottom"/>
          </w:tcPr>
          <w:p w14:paraId="76AE4A09"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175B3B53"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1FFA2F7"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671B9FF7"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9D4B673"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60682CF2"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17913195"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3827E9A9" w14:textId="77777777" w:rsidR="006B3021" w:rsidRPr="00CA45AF" w:rsidRDefault="006B3021" w:rsidP="00330B68">
            <w:pPr>
              <w:ind w:right="-72"/>
              <w:jc w:val="right"/>
              <w:rPr>
                <w:rFonts w:ascii="Arial" w:eastAsia="Browallia New" w:hAnsi="Arial" w:cs="Arial"/>
                <w:sz w:val="18"/>
                <w:szCs w:val="18"/>
                <w:cs/>
              </w:rPr>
            </w:pPr>
          </w:p>
        </w:tc>
        <w:tc>
          <w:tcPr>
            <w:tcW w:w="1134" w:type="dxa"/>
            <w:tcBorders>
              <w:top w:val="single" w:sz="4" w:space="0" w:color="auto"/>
            </w:tcBorders>
          </w:tcPr>
          <w:p w14:paraId="6E3BCBA3" w14:textId="77777777" w:rsidR="006B3021" w:rsidRPr="00CA45AF" w:rsidRDefault="006B3021" w:rsidP="00330B68">
            <w:pPr>
              <w:ind w:right="-72"/>
              <w:jc w:val="right"/>
              <w:rPr>
                <w:rFonts w:ascii="Arial" w:eastAsia="Browallia New" w:hAnsi="Arial" w:cs="Arial"/>
                <w:sz w:val="18"/>
                <w:szCs w:val="18"/>
              </w:rPr>
            </w:pPr>
          </w:p>
        </w:tc>
        <w:tc>
          <w:tcPr>
            <w:tcW w:w="1134" w:type="dxa"/>
            <w:tcBorders>
              <w:top w:val="single" w:sz="4" w:space="0" w:color="auto"/>
            </w:tcBorders>
          </w:tcPr>
          <w:p w14:paraId="070024DA" w14:textId="77777777" w:rsidR="006B3021" w:rsidRPr="00CA45AF" w:rsidRDefault="006B3021" w:rsidP="00330B68">
            <w:pPr>
              <w:ind w:right="-72"/>
              <w:jc w:val="right"/>
              <w:rPr>
                <w:rFonts w:ascii="Arial" w:eastAsia="Browallia New" w:hAnsi="Arial" w:cs="Arial"/>
                <w:sz w:val="18"/>
                <w:szCs w:val="18"/>
              </w:rPr>
            </w:pPr>
          </w:p>
        </w:tc>
      </w:tr>
      <w:tr w:rsidR="006B3021" w:rsidRPr="00CA45AF" w14:paraId="7B35964B" w14:textId="77777777" w:rsidTr="00D313C3">
        <w:tc>
          <w:tcPr>
            <w:tcW w:w="4050" w:type="dxa"/>
            <w:vAlign w:val="bottom"/>
          </w:tcPr>
          <w:p w14:paraId="2ED564AC" w14:textId="77777777" w:rsidR="006B3021" w:rsidRPr="00CA45AF" w:rsidRDefault="006B3021" w:rsidP="00330B68">
            <w:pPr>
              <w:ind w:left="-86" w:right="-72"/>
              <w:jc w:val="left"/>
              <w:rPr>
                <w:rFonts w:ascii="Arial" w:hAnsi="Arial" w:cs="Arial"/>
                <w:b/>
                <w:bCs/>
                <w:sz w:val="18"/>
                <w:szCs w:val="18"/>
                <w:lang w:eastAsia="en-US"/>
              </w:rPr>
            </w:pPr>
            <w:r w:rsidRPr="00CA45AF">
              <w:rPr>
                <w:rFonts w:ascii="Arial" w:hAnsi="Arial" w:cs="Arial"/>
                <w:b/>
                <w:bCs/>
                <w:sz w:val="18"/>
                <w:szCs w:val="18"/>
                <w:lang w:eastAsia="en-US"/>
              </w:rPr>
              <w:t>Profit for the period</w:t>
            </w:r>
          </w:p>
        </w:tc>
        <w:tc>
          <w:tcPr>
            <w:tcW w:w="1134" w:type="dxa"/>
            <w:vAlign w:val="bottom"/>
          </w:tcPr>
          <w:p w14:paraId="4B83E0FE"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1D5B4731"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1C6F140"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582204E8" w14:textId="77777777" w:rsidR="006B3021" w:rsidRPr="00CA45AF" w:rsidRDefault="006B3021" w:rsidP="00330B68">
            <w:pPr>
              <w:ind w:right="-72"/>
              <w:jc w:val="right"/>
              <w:rPr>
                <w:rFonts w:ascii="Arial" w:eastAsia="Browallia New" w:hAnsi="Arial" w:cs="Arial"/>
                <w:sz w:val="18"/>
                <w:szCs w:val="18"/>
              </w:rPr>
            </w:pPr>
          </w:p>
        </w:tc>
        <w:tc>
          <w:tcPr>
            <w:tcW w:w="1134" w:type="dxa"/>
            <w:vAlign w:val="bottom"/>
          </w:tcPr>
          <w:p w14:paraId="2C231E43"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5A4CABFB"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4A6EAC80" w14:textId="77777777" w:rsidR="006B3021" w:rsidRPr="00CA45AF" w:rsidRDefault="006B3021" w:rsidP="00330B68">
            <w:pPr>
              <w:ind w:right="-72"/>
              <w:jc w:val="right"/>
              <w:rPr>
                <w:rFonts w:ascii="Arial" w:eastAsia="Browallia New" w:hAnsi="Arial" w:cs="Arial"/>
                <w:sz w:val="18"/>
                <w:szCs w:val="18"/>
                <w:cs/>
              </w:rPr>
            </w:pPr>
          </w:p>
        </w:tc>
        <w:tc>
          <w:tcPr>
            <w:tcW w:w="1134" w:type="dxa"/>
            <w:vAlign w:val="bottom"/>
          </w:tcPr>
          <w:p w14:paraId="12DC8F0F" w14:textId="77777777" w:rsidR="006B3021" w:rsidRPr="00CA45AF" w:rsidRDefault="006B3021" w:rsidP="00330B68">
            <w:pPr>
              <w:ind w:right="-72"/>
              <w:jc w:val="right"/>
              <w:rPr>
                <w:rFonts w:ascii="Arial" w:eastAsia="Browallia New" w:hAnsi="Arial" w:cs="Arial"/>
                <w:sz w:val="18"/>
                <w:szCs w:val="18"/>
                <w:cs/>
              </w:rPr>
            </w:pPr>
          </w:p>
        </w:tc>
        <w:tc>
          <w:tcPr>
            <w:tcW w:w="1134" w:type="dxa"/>
            <w:tcBorders>
              <w:left w:val="nil"/>
              <w:bottom w:val="single" w:sz="4" w:space="0" w:color="auto"/>
              <w:right w:val="nil"/>
            </w:tcBorders>
          </w:tcPr>
          <w:p w14:paraId="3268DCC9" w14:textId="427B0E2D"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146,391</w:t>
            </w:r>
          </w:p>
        </w:tc>
        <w:tc>
          <w:tcPr>
            <w:tcW w:w="1134" w:type="dxa"/>
            <w:tcBorders>
              <w:left w:val="nil"/>
              <w:bottom w:val="single" w:sz="4" w:space="0" w:color="auto"/>
              <w:right w:val="nil"/>
            </w:tcBorders>
          </w:tcPr>
          <w:p w14:paraId="7BEAD68B" w14:textId="5A093E56" w:rsidR="006B3021" w:rsidRPr="00CA45AF" w:rsidRDefault="006B3021" w:rsidP="00330B68">
            <w:pPr>
              <w:ind w:right="-72"/>
              <w:jc w:val="right"/>
              <w:rPr>
                <w:rFonts w:ascii="Arial" w:eastAsia="Browallia New" w:hAnsi="Arial" w:cs="Arial"/>
                <w:sz w:val="18"/>
                <w:szCs w:val="18"/>
              </w:rPr>
            </w:pPr>
            <w:r w:rsidRPr="00CA45AF">
              <w:rPr>
                <w:rFonts w:ascii="Arial" w:hAnsi="Arial" w:cs="Arial"/>
                <w:sz w:val="18"/>
                <w:szCs w:val="18"/>
              </w:rPr>
              <w:t>180,211</w:t>
            </w:r>
          </w:p>
        </w:tc>
      </w:tr>
      <w:tr w:rsidR="00170EB6" w:rsidRPr="00CA45AF" w14:paraId="797CDDF9" w14:textId="77777777" w:rsidTr="00D313C3">
        <w:tc>
          <w:tcPr>
            <w:tcW w:w="4050" w:type="dxa"/>
          </w:tcPr>
          <w:p w14:paraId="51D3A891" w14:textId="77777777" w:rsidR="002A3585" w:rsidRPr="00CA45AF" w:rsidRDefault="002A3585" w:rsidP="00330B68">
            <w:pPr>
              <w:ind w:left="-86" w:right="-72"/>
              <w:jc w:val="left"/>
              <w:rPr>
                <w:rFonts w:ascii="Arial" w:hAnsi="Arial" w:cs="Arial"/>
                <w:sz w:val="18"/>
                <w:szCs w:val="18"/>
                <w:lang w:eastAsia="en-US"/>
              </w:rPr>
            </w:pPr>
          </w:p>
        </w:tc>
        <w:tc>
          <w:tcPr>
            <w:tcW w:w="1134" w:type="dxa"/>
            <w:vAlign w:val="bottom"/>
          </w:tcPr>
          <w:p w14:paraId="3FF69D1D"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72F64496"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6CB233A3"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0B73EBE1"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792CCD5C"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46CF2C38"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14E04C78"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7BE24F30"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3404DC19"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397C8812" w14:textId="77777777" w:rsidR="002A3585" w:rsidRPr="00CA45AF" w:rsidRDefault="002A3585" w:rsidP="00330B68">
            <w:pPr>
              <w:ind w:right="-72"/>
              <w:jc w:val="right"/>
              <w:rPr>
                <w:rFonts w:ascii="Arial" w:eastAsia="Browallia New" w:hAnsi="Arial" w:cs="Arial"/>
                <w:sz w:val="18"/>
                <w:szCs w:val="18"/>
              </w:rPr>
            </w:pPr>
          </w:p>
        </w:tc>
      </w:tr>
      <w:tr w:rsidR="00170EB6" w:rsidRPr="00CA45AF" w14:paraId="2BED32F8" w14:textId="77777777" w:rsidTr="00D313C3">
        <w:tc>
          <w:tcPr>
            <w:tcW w:w="4050" w:type="dxa"/>
          </w:tcPr>
          <w:p w14:paraId="465C8594" w14:textId="77777777" w:rsidR="002A3585" w:rsidRPr="00CA45AF" w:rsidRDefault="002A3585" w:rsidP="00330B68">
            <w:pPr>
              <w:ind w:left="-86" w:right="-72"/>
              <w:jc w:val="left"/>
              <w:rPr>
                <w:rFonts w:ascii="Arial" w:hAnsi="Arial" w:cs="Arial"/>
                <w:sz w:val="18"/>
                <w:szCs w:val="18"/>
                <w:lang w:eastAsia="en-US"/>
              </w:rPr>
            </w:pPr>
            <w:r w:rsidRPr="00CA45AF">
              <w:rPr>
                <w:rFonts w:ascii="Arial" w:hAnsi="Arial" w:cs="Arial"/>
                <w:b/>
                <w:bCs/>
                <w:sz w:val="18"/>
                <w:szCs w:val="18"/>
                <w:lang w:eastAsia="en-US"/>
              </w:rPr>
              <w:t>Time of revenue recognition</w:t>
            </w:r>
          </w:p>
        </w:tc>
        <w:tc>
          <w:tcPr>
            <w:tcW w:w="1134" w:type="dxa"/>
            <w:vAlign w:val="bottom"/>
          </w:tcPr>
          <w:p w14:paraId="667D5CCC"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725DFCBC"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1AB5B774"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484B9A0F"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1761FEC7"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2577DD27" w14:textId="77777777" w:rsidR="002A3585" w:rsidRPr="00CA45AF" w:rsidRDefault="002A3585" w:rsidP="00330B68">
            <w:pPr>
              <w:ind w:right="-72"/>
              <w:jc w:val="right"/>
              <w:rPr>
                <w:rFonts w:ascii="Arial" w:hAnsi="Arial" w:cs="Arial"/>
                <w:sz w:val="18"/>
                <w:szCs w:val="18"/>
                <w:lang w:eastAsia="en-US"/>
              </w:rPr>
            </w:pPr>
          </w:p>
        </w:tc>
        <w:tc>
          <w:tcPr>
            <w:tcW w:w="1134" w:type="dxa"/>
            <w:vAlign w:val="bottom"/>
          </w:tcPr>
          <w:p w14:paraId="026BF83D"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031EF230"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553DCD7E" w14:textId="77777777" w:rsidR="002A3585" w:rsidRPr="00CA45AF" w:rsidRDefault="002A3585" w:rsidP="00330B68">
            <w:pPr>
              <w:ind w:right="-72"/>
              <w:jc w:val="right"/>
              <w:rPr>
                <w:rFonts w:ascii="Arial" w:eastAsia="Browallia New" w:hAnsi="Arial" w:cs="Arial"/>
                <w:sz w:val="18"/>
                <w:szCs w:val="18"/>
              </w:rPr>
            </w:pPr>
          </w:p>
        </w:tc>
        <w:tc>
          <w:tcPr>
            <w:tcW w:w="1134" w:type="dxa"/>
            <w:vAlign w:val="bottom"/>
          </w:tcPr>
          <w:p w14:paraId="3F013223" w14:textId="77777777" w:rsidR="002A3585" w:rsidRPr="00CA45AF" w:rsidRDefault="002A3585" w:rsidP="00330B68">
            <w:pPr>
              <w:ind w:right="-72"/>
              <w:jc w:val="right"/>
              <w:rPr>
                <w:rFonts w:ascii="Arial" w:eastAsia="Browallia New" w:hAnsi="Arial" w:cs="Arial"/>
                <w:sz w:val="18"/>
                <w:szCs w:val="18"/>
              </w:rPr>
            </w:pPr>
          </w:p>
        </w:tc>
      </w:tr>
      <w:tr w:rsidR="00B039D2" w:rsidRPr="00CA45AF" w14:paraId="354A26E5" w14:textId="77777777" w:rsidTr="00D313C3">
        <w:trPr>
          <w:trHeight w:val="187"/>
        </w:trPr>
        <w:tc>
          <w:tcPr>
            <w:tcW w:w="4050" w:type="dxa"/>
          </w:tcPr>
          <w:p w14:paraId="45C92E28" w14:textId="77777777" w:rsidR="00B039D2" w:rsidRPr="00CA45AF" w:rsidRDefault="00B039D2" w:rsidP="00330B68">
            <w:pPr>
              <w:ind w:left="-86" w:right="-72"/>
              <w:jc w:val="left"/>
              <w:rPr>
                <w:rFonts w:ascii="Arial" w:hAnsi="Arial" w:cs="Arial"/>
                <w:sz w:val="18"/>
                <w:szCs w:val="18"/>
                <w:lang w:eastAsia="en-US"/>
              </w:rPr>
            </w:pPr>
            <w:r w:rsidRPr="00CA45AF">
              <w:rPr>
                <w:rFonts w:ascii="Arial" w:hAnsi="Arial" w:cs="Arial"/>
                <w:sz w:val="18"/>
                <w:szCs w:val="18"/>
                <w:lang w:eastAsia="en-US"/>
              </w:rPr>
              <w:t>At a point in time</w:t>
            </w:r>
          </w:p>
        </w:tc>
        <w:tc>
          <w:tcPr>
            <w:tcW w:w="1134" w:type="dxa"/>
            <w:tcBorders>
              <w:top w:val="nil"/>
              <w:left w:val="nil"/>
              <w:bottom w:val="nil"/>
              <w:right w:val="nil"/>
            </w:tcBorders>
          </w:tcPr>
          <w:p w14:paraId="51FC9B1B" w14:textId="1DDFCCDE"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5,762,188</w:t>
            </w:r>
          </w:p>
        </w:tc>
        <w:tc>
          <w:tcPr>
            <w:tcW w:w="1134" w:type="dxa"/>
            <w:tcBorders>
              <w:top w:val="nil"/>
              <w:left w:val="nil"/>
              <w:bottom w:val="nil"/>
              <w:right w:val="nil"/>
            </w:tcBorders>
          </w:tcPr>
          <w:p w14:paraId="62D74E32" w14:textId="31C50BD4"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6,019,594</w:t>
            </w:r>
          </w:p>
        </w:tc>
        <w:tc>
          <w:tcPr>
            <w:tcW w:w="1134" w:type="dxa"/>
            <w:tcBorders>
              <w:top w:val="nil"/>
              <w:left w:val="nil"/>
              <w:bottom w:val="nil"/>
              <w:right w:val="nil"/>
            </w:tcBorders>
          </w:tcPr>
          <w:p w14:paraId="78DFC9E0" w14:textId="6F63A3D9"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1,406,618</w:t>
            </w:r>
          </w:p>
        </w:tc>
        <w:tc>
          <w:tcPr>
            <w:tcW w:w="1134" w:type="dxa"/>
            <w:tcBorders>
              <w:top w:val="nil"/>
              <w:left w:val="nil"/>
              <w:bottom w:val="nil"/>
              <w:right w:val="nil"/>
            </w:tcBorders>
          </w:tcPr>
          <w:p w14:paraId="3C507DED" w14:textId="59FC443A"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1,450,788</w:t>
            </w:r>
          </w:p>
        </w:tc>
        <w:tc>
          <w:tcPr>
            <w:tcW w:w="1134" w:type="dxa"/>
            <w:tcBorders>
              <w:top w:val="nil"/>
              <w:left w:val="nil"/>
              <w:bottom w:val="nil"/>
              <w:right w:val="nil"/>
            </w:tcBorders>
          </w:tcPr>
          <w:p w14:paraId="76FBC822" w14:textId="3DD238D7"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15,350</w:t>
            </w:r>
          </w:p>
        </w:tc>
        <w:tc>
          <w:tcPr>
            <w:tcW w:w="1134" w:type="dxa"/>
            <w:tcBorders>
              <w:top w:val="nil"/>
              <w:left w:val="nil"/>
              <w:bottom w:val="nil"/>
              <w:right w:val="nil"/>
            </w:tcBorders>
          </w:tcPr>
          <w:p w14:paraId="3439B4CB" w14:textId="30E975AC"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11,748</w:t>
            </w:r>
          </w:p>
        </w:tc>
        <w:tc>
          <w:tcPr>
            <w:tcW w:w="1134" w:type="dxa"/>
            <w:tcBorders>
              <w:top w:val="nil"/>
              <w:left w:val="nil"/>
              <w:bottom w:val="nil"/>
              <w:right w:val="nil"/>
            </w:tcBorders>
          </w:tcPr>
          <w:p w14:paraId="24D98DB7" w14:textId="07541DBB"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(98,962)</w:t>
            </w:r>
          </w:p>
        </w:tc>
        <w:tc>
          <w:tcPr>
            <w:tcW w:w="1134" w:type="dxa"/>
            <w:tcBorders>
              <w:top w:val="nil"/>
              <w:left w:val="nil"/>
              <w:bottom w:val="nil"/>
              <w:right w:val="nil"/>
            </w:tcBorders>
          </w:tcPr>
          <w:p w14:paraId="491E6146" w14:textId="0236234B"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(102,219)</w:t>
            </w:r>
          </w:p>
        </w:tc>
        <w:tc>
          <w:tcPr>
            <w:tcW w:w="1134" w:type="dxa"/>
            <w:tcBorders>
              <w:top w:val="nil"/>
              <w:left w:val="nil"/>
              <w:bottom w:val="nil"/>
              <w:right w:val="nil"/>
            </w:tcBorders>
          </w:tcPr>
          <w:p w14:paraId="2D869252" w14:textId="71F4B07C"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7,085,194</w:t>
            </w:r>
          </w:p>
        </w:tc>
        <w:tc>
          <w:tcPr>
            <w:tcW w:w="1134" w:type="dxa"/>
            <w:tcBorders>
              <w:top w:val="nil"/>
              <w:left w:val="nil"/>
              <w:bottom w:val="nil"/>
              <w:right w:val="nil"/>
            </w:tcBorders>
          </w:tcPr>
          <w:p w14:paraId="1EA8301A" w14:textId="14F54E57"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7,379,911</w:t>
            </w:r>
          </w:p>
        </w:tc>
      </w:tr>
      <w:tr w:rsidR="00B039D2" w:rsidRPr="00CA45AF" w14:paraId="5069AEB7" w14:textId="77777777" w:rsidTr="00D313C3">
        <w:trPr>
          <w:trHeight w:val="187"/>
        </w:trPr>
        <w:tc>
          <w:tcPr>
            <w:tcW w:w="4050" w:type="dxa"/>
          </w:tcPr>
          <w:p w14:paraId="78C2E3AC" w14:textId="77777777" w:rsidR="00B039D2" w:rsidRPr="00CA45AF" w:rsidRDefault="00B039D2" w:rsidP="00330B68">
            <w:pPr>
              <w:ind w:left="-86" w:right="-72"/>
              <w:jc w:val="left"/>
              <w:rPr>
                <w:rFonts w:ascii="Arial" w:hAnsi="Arial" w:cs="Arial"/>
                <w:sz w:val="18"/>
                <w:szCs w:val="18"/>
                <w:lang w:eastAsia="en-US"/>
              </w:rPr>
            </w:pPr>
            <w:r w:rsidRPr="00CA45AF">
              <w:rPr>
                <w:rFonts w:ascii="Arial" w:hAnsi="Arial" w:cs="Arial"/>
                <w:sz w:val="18"/>
                <w:szCs w:val="18"/>
                <w:lang w:eastAsia="en-US"/>
              </w:rPr>
              <w:t>Over time</w:t>
            </w:r>
          </w:p>
        </w:tc>
        <w:tc>
          <w:tcPr>
            <w:tcW w:w="1134" w:type="dxa"/>
            <w:tcBorders>
              <w:top w:val="nil"/>
              <w:left w:val="nil"/>
              <w:bottom w:val="single" w:sz="8" w:space="0" w:color="auto"/>
              <w:right w:val="nil"/>
            </w:tcBorders>
          </w:tcPr>
          <w:p w14:paraId="67A53E6F" w14:textId="21CB2A3C"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48,762</w:t>
            </w:r>
          </w:p>
        </w:tc>
        <w:tc>
          <w:tcPr>
            <w:tcW w:w="1134" w:type="dxa"/>
            <w:tcBorders>
              <w:top w:val="nil"/>
              <w:left w:val="nil"/>
              <w:bottom w:val="single" w:sz="8" w:space="0" w:color="auto"/>
              <w:right w:val="nil"/>
            </w:tcBorders>
          </w:tcPr>
          <w:p w14:paraId="49591964" w14:textId="0C05D995"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31,508</w:t>
            </w:r>
          </w:p>
        </w:tc>
        <w:tc>
          <w:tcPr>
            <w:tcW w:w="1134" w:type="dxa"/>
            <w:tcBorders>
              <w:top w:val="nil"/>
              <w:left w:val="nil"/>
              <w:bottom w:val="single" w:sz="8" w:space="0" w:color="auto"/>
              <w:right w:val="nil"/>
            </w:tcBorders>
          </w:tcPr>
          <w:p w14:paraId="7A2FEED6" w14:textId="5778D1AA"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22,563</w:t>
            </w:r>
          </w:p>
        </w:tc>
        <w:tc>
          <w:tcPr>
            <w:tcW w:w="1134" w:type="dxa"/>
            <w:tcBorders>
              <w:top w:val="nil"/>
              <w:left w:val="nil"/>
              <w:bottom w:val="single" w:sz="8" w:space="0" w:color="auto"/>
              <w:right w:val="nil"/>
            </w:tcBorders>
          </w:tcPr>
          <w:p w14:paraId="1BEA7BF5" w14:textId="7914CD88"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21,865</w:t>
            </w:r>
          </w:p>
        </w:tc>
        <w:tc>
          <w:tcPr>
            <w:tcW w:w="1134" w:type="dxa"/>
            <w:tcBorders>
              <w:top w:val="nil"/>
              <w:left w:val="nil"/>
              <w:bottom w:val="single" w:sz="8" w:space="0" w:color="auto"/>
              <w:right w:val="nil"/>
            </w:tcBorders>
          </w:tcPr>
          <w:p w14:paraId="0DA2355B" w14:textId="2E1DE506"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10,983</w:t>
            </w:r>
          </w:p>
        </w:tc>
        <w:tc>
          <w:tcPr>
            <w:tcW w:w="1134" w:type="dxa"/>
            <w:tcBorders>
              <w:top w:val="nil"/>
              <w:left w:val="nil"/>
              <w:bottom w:val="single" w:sz="8" w:space="0" w:color="auto"/>
              <w:right w:val="nil"/>
            </w:tcBorders>
          </w:tcPr>
          <w:p w14:paraId="22E5A540" w14:textId="1C4F9BE7"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5,297</w:t>
            </w:r>
          </w:p>
        </w:tc>
        <w:tc>
          <w:tcPr>
            <w:tcW w:w="1134" w:type="dxa"/>
            <w:tcBorders>
              <w:top w:val="nil"/>
              <w:left w:val="nil"/>
              <w:bottom w:val="single" w:sz="8" w:space="0" w:color="auto"/>
              <w:right w:val="nil"/>
            </w:tcBorders>
          </w:tcPr>
          <w:p w14:paraId="5F013CC6" w14:textId="351CC09D"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(6,832)</w:t>
            </w:r>
          </w:p>
        </w:tc>
        <w:tc>
          <w:tcPr>
            <w:tcW w:w="1134" w:type="dxa"/>
            <w:tcBorders>
              <w:top w:val="nil"/>
              <w:left w:val="nil"/>
              <w:bottom w:val="single" w:sz="8" w:space="0" w:color="auto"/>
              <w:right w:val="nil"/>
            </w:tcBorders>
          </w:tcPr>
          <w:p w14:paraId="4D855E6E" w14:textId="0A59EA2A"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(3,869)</w:t>
            </w:r>
          </w:p>
        </w:tc>
        <w:tc>
          <w:tcPr>
            <w:tcW w:w="1134" w:type="dxa"/>
            <w:tcBorders>
              <w:top w:val="nil"/>
              <w:left w:val="nil"/>
              <w:bottom w:val="single" w:sz="8" w:space="0" w:color="auto"/>
              <w:right w:val="nil"/>
            </w:tcBorders>
          </w:tcPr>
          <w:p w14:paraId="10848E63" w14:textId="3678FCC3" w:rsidR="00B039D2" w:rsidRPr="00CA45AF" w:rsidRDefault="00B039D2" w:rsidP="00330B68">
            <w:pPr>
              <w:ind w:right="-72"/>
              <w:jc w:val="right"/>
              <w:rPr>
                <w:rFonts w:ascii="Arial" w:hAnsi="Arial" w:cs="Arial"/>
                <w:sz w:val="18"/>
                <w:szCs w:val="18"/>
              </w:rPr>
            </w:pPr>
            <w:r w:rsidRPr="00CA45AF">
              <w:rPr>
                <w:rFonts w:ascii="Arial" w:hAnsi="Arial" w:cs="Arial"/>
                <w:sz w:val="18"/>
                <w:szCs w:val="18"/>
              </w:rPr>
              <w:t>75,476</w:t>
            </w:r>
          </w:p>
        </w:tc>
        <w:tc>
          <w:tcPr>
            <w:tcW w:w="1134" w:type="dxa"/>
            <w:tcBorders>
              <w:top w:val="nil"/>
              <w:left w:val="nil"/>
              <w:bottom w:val="single" w:sz="8" w:space="0" w:color="auto"/>
              <w:right w:val="nil"/>
            </w:tcBorders>
          </w:tcPr>
          <w:p w14:paraId="48571912" w14:textId="54110047"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54,801</w:t>
            </w:r>
          </w:p>
        </w:tc>
      </w:tr>
      <w:tr w:rsidR="00170EB6" w:rsidRPr="00CA45AF" w14:paraId="3CDFEEA0" w14:textId="77777777" w:rsidTr="00D313C3">
        <w:tc>
          <w:tcPr>
            <w:tcW w:w="4050" w:type="dxa"/>
          </w:tcPr>
          <w:p w14:paraId="016080E5" w14:textId="77777777" w:rsidR="002A3585" w:rsidRPr="00CA45AF" w:rsidRDefault="002A3585" w:rsidP="00330B68">
            <w:pPr>
              <w:ind w:left="-86" w:right="-72"/>
              <w:jc w:val="left"/>
              <w:rPr>
                <w:rFonts w:ascii="Arial" w:hAnsi="Arial" w:cs="Arial"/>
                <w:sz w:val="18"/>
                <w:szCs w:val="18"/>
                <w:lang w:eastAsia="en-US"/>
              </w:rPr>
            </w:pPr>
          </w:p>
        </w:tc>
        <w:tc>
          <w:tcPr>
            <w:tcW w:w="1134" w:type="dxa"/>
            <w:tcBorders>
              <w:top w:val="single" w:sz="4" w:space="0" w:color="auto"/>
            </w:tcBorders>
            <w:vAlign w:val="bottom"/>
          </w:tcPr>
          <w:p w14:paraId="6E3D7F92"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4853EE97"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56F4E11C"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0B6CC93D"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770E95F"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71B5D4E6"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67B57144"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36C72554"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10EFE960" w14:textId="77777777" w:rsidR="002A3585" w:rsidRPr="00CA45AF" w:rsidRDefault="002A3585" w:rsidP="00330B68">
            <w:pPr>
              <w:ind w:right="-72"/>
              <w:jc w:val="right"/>
              <w:rPr>
                <w:rFonts w:ascii="Arial" w:eastAsia="Browallia New" w:hAnsi="Arial" w:cs="Arial"/>
                <w:sz w:val="18"/>
                <w:szCs w:val="18"/>
              </w:rPr>
            </w:pPr>
          </w:p>
        </w:tc>
        <w:tc>
          <w:tcPr>
            <w:tcW w:w="1134" w:type="dxa"/>
            <w:tcBorders>
              <w:top w:val="single" w:sz="4" w:space="0" w:color="auto"/>
            </w:tcBorders>
            <w:vAlign w:val="bottom"/>
          </w:tcPr>
          <w:p w14:paraId="5ED8C3E4" w14:textId="77777777" w:rsidR="002A3585" w:rsidRPr="00CA45AF" w:rsidRDefault="002A3585" w:rsidP="00330B68">
            <w:pPr>
              <w:ind w:right="-72"/>
              <w:jc w:val="right"/>
              <w:rPr>
                <w:rFonts w:ascii="Arial" w:eastAsia="Browallia New" w:hAnsi="Arial" w:cs="Arial"/>
                <w:sz w:val="18"/>
                <w:szCs w:val="18"/>
              </w:rPr>
            </w:pPr>
          </w:p>
        </w:tc>
      </w:tr>
      <w:tr w:rsidR="00B039D2" w:rsidRPr="00CA45AF" w14:paraId="3AF4141F" w14:textId="77777777" w:rsidTr="00D313C3">
        <w:trPr>
          <w:trHeight w:val="187"/>
        </w:trPr>
        <w:tc>
          <w:tcPr>
            <w:tcW w:w="4050" w:type="dxa"/>
          </w:tcPr>
          <w:p w14:paraId="75D24012" w14:textId="77777777" w:rsidR="00B039D2" w:rsidRPr="00CA45AF" w:rsidRDefault="00B039D2" w:rsidP="00330B68">
            <w:pPr>
              <w:ind w:left="-86" w:right="-72"/>
              <w:jc w:val="left"/>
              <w:rPr>
                <w:rFonts w:ascii="Arial" w:hAnsi="Arial" w:cs="Arial"/>
                <w:sz w:val="18"/>
                <w:szCs w:val="18"/>
                <w:lang w:eastAsia="en-US"/>
              </w:rPr>
            </w:pPr>
            <w:r w:rsidRPr="00CA45AF">
              <w:rPr>
                <w:rFonts w:ascii="Arial" w:hAnsi="Arial" w:cs="Arial"/>
                <w:b/>
                <w:bCs/>
                <w:sz w:val="18"/>
                <w:szCs w:val="18"/>
                <w:lang w:eastAsia="en-US"/>
              </w:rPr>
              <w:t>Total revenue</w:t>
            </w:r>
          </w:p>
        </w:tc>
        <w:tc>
          <w:tcPr>
            <w:tcW w:w="1134" w:type="dxa"/>
            <w:tcBorders>
              <w:top w:val="nil"/>
              <w:left w:val="nil"/>
              <w:bottom w:val="single" w:sz="8" w:space="0" w:color="auto"/>
              <w:right w:val="nil"/>
            </w:tcBorders>
          </w:tcPr>
          <w:p w14:paraId="1DF0EB7A" w14:textId="076FC550"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5,810,950</w:t>
            </w:r>
          </w:p>
        </w:tc>
        <w:tc>
          <w:tcPr>
            <w:tcW w:w="1134" w:type="dxa"/>
            <w:tcBorders>
              <w:top w:val="nil"/>
              <w:left w:val="nil"/>
              <w:bottom w:val="single" w:sz="8" w:space="0" w:color="auto"/>
              <w:right w:val="nil"/>
            </w:tcBorders>
          </w:tcPr>
          <w:p w14:paraId="3E866164" w14:textId="73A87A16"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6,051,102</w:t>
            </w:r>
          </w:p>
        </w:tc>
        <w:tc>
          <w:tcPr>
            <w:tcW w:w="1134" w:type="dxa"/>
            <w:tcBorders>
              <w:top w:val="nil"/>
              <w:left w:val="nil"/>
              <w:bottom w:val="single" w:sz="8" w:space="0" w:color="auto"/>
              <w:right w:val="nil"/>
            </w:tcBorders>
          </w:tcPr>
          <w:p w14:paraId="44530A67" w14:textId="216093EE"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1,429,181</w:t>
            </w:r>
          </w:p>
        </w:tc>
        <w:tc>
          <w:tcPr>
            <w:tcW w:w="1134" w:type="dxa"/>
            <w:tcBorders>
              <w:top w:val="nil"/>
              <w:left w:val="nil"/>
              <w:bottom w:val="single" w:sz="8" w:space="0" w:color="auto"/>
              <w:right w:val="nil"/>
            </w:tcBorders>
          </w:tcPr>
          <w:p w14:paraId="40C2D96D" w14:textId="5D20C0DA"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1,472,653</w:t>
            </w:r>
          </w:p>
        </w:tc>
        <w:tc>
          <w:tcPr>
            <w:tcW w:w="1134" w:type="dxa"/>
            <w:tcBorders>
              <w:top w:val="nil"/>
              <w:left w:val="nil"/>
              <w:bottom w:val="single" w:sz="8" w:space="0" w:color="auto"/>
              <w:right w:val="nil"/>
            </w:tcBorders>
          </w:tcPr>
          <w:p w14:paraId="0E1BF36E" w14:textId="4C934A94"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26,333</w:t>
            </w:r>
          </w:p>
        </w:tc>
        <w:tc>
          <w:tcPr>
            <w:tcW w:w="1134" w:type="dxa"/>
            <w:tcBorders>
              <w:top w:val="nil"/>
              <w:left w:val="nil"/>
              <w:bottom w:val="single" w:sz="8" w:space="0" w:color="auto"/>
              <w:right w:val="nil"/>
            </w:tcBorders>
          </w:tcPr>
          <w:p w14:paraId="61568BB7" w14:textId="3E7F01DA"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17,045</w:t>
            </w:r>
          </w:p>
        </w:tc>
        <w:tc>
          <w:tcPr>
            <w:tcW w:w="1134" w:type="dxa"/>
            <w:tcBorders>
              <w:top w:val="nil"/>
              <w:left w:val="nil"/>
              <w:bottom w:val="single" w:sz="8" w:space="0" w:color="auto"/>
              <w:right w:val="nil"/>
            </w:tcBorders>
          </w:tcPr>
          <w:p w14:paraId="503AD3A1" w14:textId="2976CBC8"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(105,794)</w:t>
            </w:r>
          </w:p>
        </w:tc>
        <w:tc>
          <w:tcPr>
            <w:tcW w:w="1134" w:type="dxa"/>
            <w:tcBorders>
              <w:top w:val="nil"/>
              <w:left w:val="nil"/>
              <w:bottom w:val="single" w:sz="8" w:space="0" w:color="auto"/>
              <w:right w:val="nil"/>
            </w:tcBorders>
          </w:tcPr>
          <w:p w14:paraId="7BD5B3C2" w14:textId="0B12D16B"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(106,088)</w:t>
            </w:r>
          </w:p>
        </w:tc>
        <w:tc>
          <w:tcPr>
            <w:tcW w:w="1134" w:type="dxa"/>
            <w:tcBorders>
              <w:top w:val="nil"/>
              <w:left w:val="nil"/>
              <w:bottom w:val="single" w:sz="8" w:space="0" w:color="auto"/>
              <w:right w:val="nil"/>
            </w:tcBorders>
          </w:tcPr>
          <w:p w14:paraId="505E055F" w14:textId="6BF8A18D"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7,160,670</w:t>
            </w:r>
          </w:p>
        </w:tc>
        <w:tc>
          <w:tcPr>
            <w:tcW w:w="1134" w:type="dxa"/>
            <w:tcBorders>
              <w:top w:val="nil"/>
              <w:left w:val="nil"/>
              <w:bottom w:val="single" w:sz="8" w:space="0" w:color="auto"/>
              <w:right w:val="nil"/>
            </w:tcBorders>
          </w:tcPr>
          <w:p w14:paraId="4200FCEE" w14:textId="7AE43445" w:rsidR="00B039D2" w:rsidRPr="00CA45AF" w:rsidRDefault="00B039D2" w:rsidP="00330B68">
            <w:pPr>
              <w:ind w:right="-72"/>
              <w:jc w:val="right"/>
              <w:rPr>
                <w:rFonts w:ascii="Arial" w:hAnsi="Arial" w:cs="Arial"/>
                <w:sz w:val="18"/>
                <w:szCs w:val="18"/>
                <w:cs/>
              </w:rPr>
            </w:pPr>
            <w:r w:rsidRPr="00CA45AF">
              <w:rPr>
                <w:rFonts w:ascii="Arial" w:hAnsi="Arial" w:cs="Arial"/>
                <w:sz w:val="18"/>
                <w:szCs w:val="18"/>
              </w:rPr>
              <w:t>7,434,712</w:t>
            </w:r>
          </w:p>
        </w:tc>
      </w:tr>
    </w:tbl>
    <w:p w14:paraId="57D4FD56" w14:textId="77777777" w:rsidR="006C1CD8" w:rsidRPr="00CA45AF" w:rsidRDefault="006C1CD8" w:rsidP="00330B68">
      <w:pPr>
        <w:rPr>
          <w:rFonts w:ascii="Arial" w:eastAsia="Arial" w:hAnsi="Arial" w:cs="Arial"/>
          <w:sz w:val="18"/>
          <w:szCs w:val="18"/>
          <w:lang w:val="en-US"/>
        </w:rPr>
      </w:pPr>
    </w:p>
    <w:p w14:paraId="726C1373" w14:textId="77777777" w:rsidR="00D823CD" w:rsidRPr="00CA45AF" w:rsidRDefault="00D823CD" w:rsidP="00330B68">
      <w:pPr>
        <w:jc w:val="left"/>
        <w:rPr>
          <w:rFonts w:ascii="Arial" w:eastAsia="Arial" w:hAnsi="Arial" w:cs="Arial"/>
          <w:sz w:val="18"/>
          <w:szCs w:val="18"/>
          <w:lang w:val="en-US"/>
        </w:rPr>
      </w:pPr>
    </w:p>
    <w:p w14:paraId="522F4E65" w14:textId="77777777" w:rsidR="008018D5" w:rsidRPr="00CA45AF" w:rsidRDefault="008018D5" w:rsidP="00330B68">
      <w:pPr>
        <w:rPr>
          <w:rFonts w:ascii="Arial" w:eastAsia="Arial" w:hAnsi="Arial" w:cs="Arial"/>
          <w:sz w:val="18"/>
          <w:szCs w:val="18"/>
        </w:rPr>
        <w:sectPr w:rsidR="008018D5" w:rsidRPr="00CA45AF" w:rsidSect="00777963">
          <w:pgSz w:w="16840" w:h="11907" w:orient="landscape" w:code="9"/>
          <w:pgMar w:top="1440" w:right="720" w:bottom="720" w:left="720" w:header="706" w:footer="706" w:gutter="0"/>
          <w:cols w:space="720"/>
          <w:docGrid w:linePitch="326"/>
        </w:sectPr>
      </w:pPr>
    </w:p>
    <w:p w14:paraId="0A6AC52D" w14:textId="4DC15511" w:rsidR="00837AF1" w:rsidRPr="00CA45AF" w:rsidRDefault="00837AF1" w:rsidP="00330B68">
      <w:pPr>
        <w:rPr>
          <w:rFonts w:ascii="Arial" w:eastAsia="Arial" w:hAnsi="Arial" w:cs="Arial"/>
          <w:sz w:val="18"/>
          <w:szCs w:val="18"/>
          <w:lang w:val="en-US"/>
        </w:rPr>
      </w:pPr>
    </w:p>
    <w:p w14:paraId="1282C191" w14:textId="77777777" w:rsidR="002234C2" w:rsidRPr="00CA45AF" w:rsidRDefault="002234C2" w:rsidP="00330B68">
      <w:pPr>
        <w:ind w:right="-81"/>
        <w:rPr>
          <w:rFonts w:ascii="Arial" w:eastAsia="Arial" w:hAnsi="Arial" w:cs="Arial"/>
          <w:b/>
          <w:sz w:val="18"/>
          <w:szCs w:val="18"/>
        </w:rPr>
      </w:pPr>
      <w:r w:rsidRPr="00CA45AF">
        <w:rPr>
          <w:rFonts w:ascii="Arial" w:hAnsi="Arial" w:cs="Arial"/>
          <w:b/>
          <w:bCs/>
          <w:sz w:val="18"/>
          <w:szCs w:val="18"/>
        </w:rPr>
        <w:t>Geographic information</w:t>
      </w:r>
    </w:p>
    <w:p w14:paraId="3D489DF6" w14:textId="77777777" w:rsidR="002234C2" w:rsidRPr="00CA45AF" w:rsidRDefault="002234C2" w:rsidP="00330B68">
      <w:pPr>
        <w:ind w:right="-81"/>
        <w:rPr>
          <w:rFonts w:ascii="Arial" w:eastAsia="Arial" w:hAnsi="Arial" w:cs="Arial"/>
          <w:sz w:val="16"/>
          <w:szCs w:val="16"/>
        </w:rPr>
      </w:pPr>
    </w:p>
    <w:p w14:paraId="25E0A862" w14:textId="77777777" w:rsidR="002234C2" w:rsidRPr="00CA45AF" w:rsidRDefault="002234C2" w:rsidP="00330B68">
      <w:pPr>
        <w:ind w:right="-81"/>
        <w:rPr>
          <w:rFonts w:ascii="Arial" w:eastAsia="Arial" w:hAnsi="Arial" w:cs="Arial"/>
          <w:sz w:val="18"/>
          <w:szCs w:val="18"/>
        </w:rPr>
      </w:pPr>
      <w:r w:rsidRPr="00CA45AF">
        <w:rPr>
          <w:rFonts w:ascii="Arial" w:eastAsia="Arial" w:hAnsi="Arial" w:cs="Arial"/>
          <w:sz w:val="18"/>
          <w:szCs w:val="18"/>
        </w:rPr>
        <w:t>Revenue from external customers is based on the location of the customers.</w:t>
      </w:r>
    </w:p>
    <w:p w14:paraId="04BEDE60" w14:textId="77777777" w:rsidR="003A78A5" w:rsidRPr="00CA45AF" w:rsidRDefault="003A78A5" w:rsidP="00330B68">
      <w:pPr>
        <w:ind w:right="-81"/>
        <w:rPr>
          <w:rFonts w:ascii="Arial" w:eastAsia="Arial" w:hAnsi="Arial" w:cs="Arial"/>
          <w:sz w:val="16"/>
          <w:szCs w:val="16"/>
        </w:rPr>
      </w:pPr>
    </w:p>
    <w:tbl>
      <w:tblPr>
        <w:tblW w:w="9461" w:type="dxa"/>
        <w:tblLayout w:type="fixed"/>
        <w:tblLook w:val="0000" w:firstRow="0" w:lastRow="0" w:firstColumn="0" w:lastColumn="0" w:noHBand="0" w:noVBand="0"/>
      </w:tblPr>
      <w:tblGrid>
        <w:gridCol w:w="6005"/>
        <w:gridCol w:w="1728"/>
        <w:gridCol w:w="1728"/>
      </w:tblGrid>
      <w:tr w:rsidR="00170EB6" w:rsidRPr="00CA45AF" w14:paraId="4B5F3C43" w14:textId="77777777" w:rsidTr="008A5366">
        <w:tc>
          <w:tcPr>
            <w:tcW w:w="6005" w:type="dxa"/>
          </w:tcPr>
          <w:p w14:paraId="2965C831" w14:textId="77777777" w:rsidR="003A78A5" w:rsidRPr="00CA45AF" w:rsidRDefault="003A78A5" w:rsidP="00330B68">
            <w:pPr>
              <w:ind w:right="-72"/>
              <w:jc w:val="left"/>
              <w:rPr>
                <w:rFonts w:ascii="Arial" w:eastAsia="Arial" w:hAnsi="Arial" w:cs="Arial"/>
                <w:b/>
                <w:sz w:val="18"/>
                <w:szCs w:val="18"/>
              </w:rPr>
            </w:pPr>
          </w:p>
        </w:tc>
        <w:tc>
          <w:tcPr>
            <w:tcW w:w="3456" w:type="dxa"/>
            <w:gridSpan w:val="2"/>
            <w:tcBorders>
              <w:bottom w:val="single" w:sz="4" w:space="0" w:color="000000"/>
            </w:tcBorders>
          </w:tcPr>
          <w:p w14:paraId="40BDC5EF" w14:textId="4637EBA0" w:rsidR="00EE6CCA" w:rsidRPr="00CA45AF" w:rsidRDefault="003A78A5" w:rsidP="00330B68">
            <w:pPr>
              <w:ind w:right="-72"/>
              <w:jc w:val="center"/>
              <w:rPr>
                <w:rFonts w:ascii="Arial" w:eastAsia="Arial" w:hAnsi="Arial" w:cs="Arial"/>
                <w:b/>
                <w:sz w:val="18"/>
                <w:szCs w:val="18"/>
              </w:rPr>
            </w:pPr>
            <w:r w:rsidRPr="00CA45AF">
              <w:rPr>
                <w:rFonts w:ascii="Arial" w:eastAsia="Arial" w:hAnsi="Arial" w:cs="Arial"/>
                <w:b/>
                <w:sz w:val="18"/>
                <w:szCs w:val="18"/>
              </w:rPr>
              <w:t>Consolidated financial information</w:t>
            </w:r>
            <w:r w:rsidR="00EE6CCA" w:rsidRPr="00CA45AF">
              <w:rPr>
                <w:rFonts w:ascii="Arial" w:eastAsia="Arial" w:hAnsi="Arial" w:cs="Arial"/>
                <w:b/>
                <w:sz w:val="18"/>
                <w:szCs w:val="18"/>
              </w:rPr>
              <w:t xml:space="preserve"> (Unaudited)</w:t>
            </w:r>
          </w:p>
        </w:tc>
      </w:tr>
      <w:tr w:rsidR="00170EB6" w:rsidRPr="00CA45AF" w14:paraId="695C2570" w14:textId="77777777" w:rsidTr="000A1984">
        <w:tc>
          <w:tcPr>
            <w:tcW w:w="6005" w:type="dxa"/>
          </w:tcPr>
          <w:p w14:paraId="1F97B966" w14:textId="5FA4B8D3" w:rsidR="003A78A5" w:rsidRPr="00CA45AF" w:rsidRDefault="003A78A5" w:rsidP="00330B68">
            <w:pPr>
              <w:ind w:left="-108" w:right="-72"/>
              <w:jc w:val="left"/>
              <w:rPr>
                <w:rFonts w:ascii="Arial" w:eastAsia="Arial" w:hAnsi="Arial" w:cs="Arial"/>
                <w:b/>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 </w:t>
            </w:r>
            <w:r w:rsidR="004C5527" w:rsidRPr="00CA45AF">
              <w:rPr>
                <w:rFonts w:ascii="Arial" w:eastAsia="Arial" w:hAnsi="Arial" w:cs="Arial"/>
                <w:b/>
                <w:sz w:val="18"/>
                <w:szCs w:val="18"/>
              </w:rPr>
              <w:t>30 June</w:t>
            </w:r>
            <w:r w:rsidRPr="00CA45AF">
              <w:rPr>
                <w:rFonts w:ascii="Arial" w:eastAsia="Arial" w:hAnsi="Arial" w:cs="Arial"/>
                <w:b/>
                <w:sz w:val="18"/>
                <w:szCs w:val="18"/>
              </w:rPr>
              <w:t xml:space="preserve"> </w:t>
            </w:r>
          </w:p>
        </w:tc>
        <w:tc>
          <w:tcPr>
            <w:tcW w:w="1728" w:type="dxa"/>
            <w:vAlign w:val="bottom"/>
          </w:tcPr>
          <w:p w14:paraId="1AB0367A" w14:textId="335F57E2" w:rsidR="003A78A5"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728" w:type="dxa"/>
            <w:vAlign w:val="bottom"/>
          </w:tcPr>
          <w:p w14:paraId="7526B78A" w14:textId="14B07B3B" w:rsidR="003A78A5"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499438EC" w14:textId="77777777" w:rsidTr="000A1984">
        <w:trPr>
          <w:trHeight w:val="198"/>
        </w:trPr>
        <w:tc>
          <w:tcPr>
            <w:tcW w:w="6005" w:type="dxa"/>
          </w:tcPr>
          <w:p w14:paraId="0F1520B8" w14:textId="77777777" w:rsidR="003A78A5" w:rsidRPr="00CA45AF" w:rsidRDefault="003A78A5" w:rsidP="00330B68">
            <w:pPr>
              <w:ind w:left="-108" w:right="-72"/>
              <w:jc w:val="left"/>
              <w:rPr>
                <w:rFonts w:ascii="Arial" w:eastAsia="Arial" w:hAnsi="Arial" w:cs="Arial"/>
                <w:sz w:val="18"/>
                <w:szCs w:val="18"/>
              </w:rPr>
            </w:pPr>
          </w:p>
        </w:tc>
        <w:tc>
          <w:tcPr>
            <w:tcW w:w="1728" w:type="dxa"/>
            <w:tcBorders>
              <w:bottom w:val="single" w:sz="4" w:space="0" w:color="000000"/>
            </w:tcBorders>
            <w:vAlign w:val="bottom"/>
          </w:tcPr>
          <w:p w14:paraId="3894DCF4"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728" w:type="dxa"/>
            <w:tcBorders>
              <w:bottom w:val="single" w:sz="4" w:space="0" w:color="000000"/>
            </w:tcBorders>
            <w:vAlign w:val="bottom"/>
          </w:tcPr>
          <w:p w14:paraId="41ED59A0"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4F852F3" w14:textId="77777777" w:rsidTr="000A1984">
        <w:trPr>
          <w:trHeight w:val="221"/>
        </w:trPr>
        <w:tc>
          <w:tcPr>
            <w:tcW w:w="6005" w:type="dxa"/>
            <w:vAlign w:val="bottom"/>
          </w:tcPr>
          <w:p w14:paraId="5658A1DB" w14:textId="5BFA175E" w:rsidR="003A78A5" w:rsidRPr="00CA45AF" w:rsidRDefault="002A3C5C" w:rsidP="00330B68">
            <w:pPr>
              <w:ind w:left="-108" w:right="-72"/>
              <w:jc w:val="left"/>
              <w:rPr>
                <w:rFonts w:ascii="Arial" w:eastAsia="Arial" w:hAnsi="Arial" w:cs="Arial"/>
                <w:b/>
                <w:bCs/>
                <w:sz w:val="18"/>
                <w:szCs w:val="18"/>
              </w:rPr>
            </w:pPr>
            <w:r w:rsidRPr="00CA45AF">
              <w:rPr>
                <w:rFonts w:ascii="Arial" w:hAnsi="Arial" w:cs="Arial"/>
                <w:b/>
                <w:bCs/>
                <w:sz w:val="18"/>
                <w:szCs w:val="18"/>
                <w:lang w:eastAsia="en-US"/>
              </w:rPr>
              <w:t>Revenue from sales or services</w:t>
            </w:r>
          </w:p>
        </w:tc>
        <w:tc>
          <w:tcPr>
            <w:tcW w:w="1728" w:type="dxa"/>
            <w:tcBorders>
              <w:top w:val="single" w:sz="4" w:space="0" w:color="000000"/>
            </w:tcBorders>
            <w:vAlign w:val="bottom"/>
          </w:tcPr>
          <w:p w14:paraId="21462C85" w14:textId="77777777" w:rsidR="003A78A5" w:rsidRPr="00CA45AF" w:rsidRDefault="003A78A5" w:rsidP="00330B68">
            <w:pPr>
              <w:ind w:right="-72"/>
              <w:jc w:val="right"/>
              <w:rPr>
                <w:rFonts w:ascii="Arial" w:eastAsia="Arial" w:hAnsi="Arial" w:cs="Arial"/>
                <w:sz w:val="18"/>
                <w:szCs w:val="18"/>
              </w:rPr>
            </w:pPr>
          </w:p>
        </w:tc>
        <w:tc>
          <w:tcPr>
            <w:tcW w:w="1728" w:type="dxa"/>
            <w:tcBorders>
              <w:top w:val="single" w:sz="4" w:space="0" w:color="000000"/>
            </w:tcBorders>
            <w:vAlign w:val="bottom"/>
          </w:tcPr>
          <w:p w14:paraId="1C26BB9E" w14:textId="77777777" w:rsidR="003A78A5" w:rsidRPr="00CA45AF" w:rsidRDefault="003A78A5" w:rsidP="00330B68">
            <w:pPr>
              <w:ind w:right="-72"/>
              <w:jc w:val="right"/>
              <w:rPr>
                <w:rFonts w:ascii="Arial" w:eastAsia="Arial" w:hAnsi="Arial" w:cs="Arial"/>
                <w:sz w:val="18"/>
                <w:szCs w:val="18"/>
              </w:rPr>
            </w:pPr>
          </w:p>
        </w:tc>
      </w:tr>
      <w:tr w:rsidR="008C1F4B" w:rsidRPr="00CA45AF" w14:paraId="22F322B4" w14:textId="77777777" w:rsidTr="00D313C3">
        <w:trPr>
          <w:trHeight w:val="221"/>
        </w:trPr>
        <w:tc>
          <w:tcPr>
            <w:tcW w:w="6005" w:type="dxa"/>
            <w:vAlign w:val="bottom"/>
          </w:tcPr>
          <w:p w14:paraId="1592F0BF" w14:textId="77777777" w:rsidR="008C1F4B" w:rsidRPr="00CA45AF" w:rsidRDefault="008C1F4B" w:rsidP="00330B68">
            <w:pPr>
              <w:ind w:left="-108" w:right="-72"/>
              <w:jc w:val="left"/>
              <w:rPr>
                <w:rFonts w:ascii="Arial" w:eastAsia="Arial" w:hAnsi="Arial" w:cs="Arial"/>
                <w:sz w:val="18"/>
                <w:szCs w:val="18"/>
              </w:rPr>
            </w:pPr>
            <w:r w:rsidRPr="00CA45AF">
              <w:rPr>
                <w:rFonts w:ascii="Arial" w:eastAsia="Arial" w:hAnsi="Arial" w:cs="Arial"/>
                <w:sz w:val="18"/>
                <w:szCs w:val="18"/>
              </w:rPr>
              <w:t>Thailand</w:t>
            </w:r>
          </w:p>
        </w:tc>
        <w:tc>
          <w:tcPr>
            <w:tcW w:w="1728" w:type="dxa"/>
            <w:tcBorders>
              <w:top w:val="nil"/>
              <w:left w:val="nil"/>
              <w:bottom w:val="nil"/>
              <w:right w:val="nil"/>
            </w:tcBorders>
          </w:tcPr>
          <w:p w14:paraId="412A9944" w14:textId="327E9287" w:rsidR="008C1F4B" w:rsidRPr="00CA45AF" w:rsidRDefault="008C1F4B" w:rsidP="00330B68">
            <w:pPr>
              <w:ind w:right="-72"/>
              <w:jc w:val="right"/>
              <w:rPr>
                <w:rFonts w:ascii="Arial" w:hAnsi="Arial" w:cs="Arial"/>
                <w:sz w:val="18"/>
                <w:szCs w:val="18"/>
              </w:rPr>
            </w:pPr>
            <w:r w:rsidRPr="00CA45AF">
              <w:rPr>
                <w:rFonts w:ascii="Arial" w:hAnsi="Arial" w:cs="Arial"/>
                <w:sz w:val="18"/>
                <w:szCs w:val="18"/>
              </w:rPr>
              <w:t>6,719,300</w:t>
            </w:r>
          </w:p>
        </w:tc>
        <w:tc>
          <w:tcPr>
            <w:tcW w:w="1728" w:type="dxa"/>
          </w:tcPr>
          <w:p w14:paraId="1A46A34B" w14:textId="70EEB802" w:rsidR="008C1F4B" w:rsidRPr="00CA45AF" w:rsidRDefault="008C1F4B" w:rsidP="00330B68">
            <w:pPr>
              <w:ind w:right="-72"/>
              <w:jc w:val="right"/>
              <w:rPr>
                <w:rFonts w:ascii="Arial" w:eastAsia="Arial" w:hAnsi="Arial" w:cs="Arial"/>
                <w:sz w:val="18"/>
                <w:szCs w:val="18"/>
              </w:rPr>
            </w:pPr>
            <w:r w:rsidRPr="00CA45AF">
              <w:rPr>
                <w:rFonts w:ascii="Arial" w:eastAsia="Browallia New" w:hAnsi="Arial" w:cs="Arial"/>
                <w:sz w:val="18"/>
                <w:szCs w:val="18"/>
              </w:rPr>
              <w:t>6,824,580</w:t>
            </w:r>
          </w:p>
        </w:tc>
      </w:tr>
      <w:tr w:rsidR="008C1F4B" w:rsidRPr="00CA45AF" w14:paraId="6D5ACE02" w14:textId="77777777" w:rsidTr="00D313C3">
        <w:trPr>
          <w:trHeight w:val="221"/>
        </w:trPr>
        <w:tc>
          <w:tcPr>
            <w:tcW w:w="6005" w:type="dxa"/>
            <w:vAlign w:val="bottom"/>
          </w:tcPr>
          <w:p w14:paraId="64871E8B" w14:textId="77777777" w:rsidR="008C1F4B" w:rsidRPr="00CA45AF" w:rsidRDefault="008C1F4B" w:rsidP="00330B68">
            <w:pPr>
              <w:ind w:left="-108" w:right="-72"/>
              <w:jc w:val="left"/>
              <w:rPr>
                <w:rFonts w:ascii="Arial" w:eastAsia="Arial" w:hAnsi="Arial" w:cs="Arial"/>
                <w:sz w:val="18"/>
                <w:szCs w:val="22"/>
              </w:rPr>
            </w:pPr>
            <w:r w:rsidRPr="00CA45AF">
              <w:rPr>
                <w:rFonts w:ascii="Arial" w:eastAsia="Arial" w:hAnsi="Arial" w:cs="Arial"/>
                <w:sz w:val="18"/>
                <w:szCs w:val="22"/>
              </w:rPr>
              <w:t>Other countries in Southeast Asia</w:t>
            </w:r>
          </w:p>
        </w:tc>
        <w:tc>
          <w:tcPr>
            <w:tcW w:w="1728" w:type="dxa"/>
            <w:tcBorders>
              <w:top w:val="nil"/>
              <w:left w:val="nil"/>
              <w:right w:val="nil"/>
            </w:tcBorders>
          </w:tcPr>
          <w:p w14:paraId="2EAB9B74" w14:textId="3CC813CB" w:rsidR="008C1F4B" w:rsidRPr="00CA45AF" w:rsidRDefault="008C1F4B" w:rsidP="00330B68">
            <w:pPr>
              <w:ind w:right="-72"/>
              <w:jc w:val="right"/>
              <w:rPr>
                <w:rFonts w:ascii="Arial" w:hAnsi="Arial" w:cs="Arial"/>
                <w:sz w:val="18"/>
                <w:szCs w:val="18"/>
              </w:rPr>
            </w:pPr>
            <w:r w:rsidRPr="00CA45AF">
              <w:rPr>
                <w:rFonts w:ascii="Arial" w:hAnsi="Arial" w:cs="Arial"/>
                <w:sz w:val="18"/>
                <w:szCs w:val="18"/>
              </w:rPr>
              <w:t>296,120</w:t>
            </w:r>
          </w:p>
        </w:tc>
        <w:tc>
          <w:tcPr>
            <w:tcW w:w="1728" w:type="dxa"/>
          </w:tcPr>
          <w:p w14:paraId="08778CA2" w14:textId="1116260E" w:rsidR="008C1F4B" w:rsidRPr="00CA45AF" w:rsidRDefault="008C1F4B" w:rsidP="00330B68">
            <w:pPr>
              <w:ind w:right="-72"/>
              <w:jc w:val="right"/>
              <w:rPr>
                <w:rFonts w:ascii="Arial" w:eastAsia="Arial" w:hAnsi="Arial" w:cs="Arial"/>
                <w:sz w:val="18"/>
                <w:szCs w:val="18"/>
              </w:rPr>
            </w:pPr>
            <w:r w:rsidRPr="00CA45AF">
              <w:rPr>
                <w:rFonts w:ascii="Arial" w:eastAsia="Browallia New" w:hAnsi="Arial" w:cs="Arial"/>
                <w:sz w:val="18"/>
                <w:szCs w:val="18"/>
              </w:rPr>
              <w:t>339,806</w:t>
            </w:r>
          </w:p>
        </w:tc>
      </w:tr>
      <w:tr w:rsidR="008C1F4B" w:rsidRPr="00CA45AF" w14:paraId="56C21D5B" w14:textId="77777777" w:rsidTr="00D313C3">
        <w:trPr>
          <w:trHeight w:val="221"/>
        </w:trPr>
        <w:tc>
          <w:tcPr>
            <w:tcW w:w="6005" w:type="dxa"/>
            <w:vAlign w:val="bottom"/>
          </w:tcPr>
          <w:p w14:paraId="4F9E148B" w14:textId="77777777" w:rsidR="008C1F4B" w:rsidRPr="00CA45AF" w:rsidRDefault="008C1F4B" w:rsidP="00330B68">
            <w:pPr>
              <w:ind w:left="-108" w:right="-72"/>
              <w:jc w:val="left"/>
              <w:rPr>
                <w:rFonts w:ascii="Arial" w:eastAsia="Arial" w:hAnsi="Arial" w:cs="Arial"/>
                <w:sz w:val="18"/>
                <w:szCs w:val="18"/>
              </w:rPr>
            </w:pPr>
            <w:r w:rsidRPr="00CA45AF">
              <w:rPr>
                <w:rFonts w:ascii="Arial" w:eastAsia="Arial" w:hAnsi="Arial" w:cs="Arial"/>
                <w:sz w:val="18"/>
                <w:szCs w:val="18"/>
              </w:rPr>
              <w:t>Others</w:t>
            </w:r>
          </w:p>
        </w:tc>
        <w:tc>
          <w:tcPr>
            <w:tcW w:w="1728" w:type="dxa"/>
            <w:tcBorders>
              <w:top w:val="nil"/>
              <w:left w:val="nil"/>
              <w:bottom w:val="single" w:sz="4" w:space="0" w:color="auto"/>
              <w:right w:val="nil"/>
            </w:tcBorders>
          </w:tcPr>
          <w:p w14:paraId="7E86EF09" w14:textId="62AC28E9" w:rsidR="008C1F4B" w:rsidRPr="00CA45AF" w:rsidRDefault="008C1F4B" w:rsidP="00330B68">
            <w:pPr>
              <w:ind w:right="-72"/>
              <w:jc w:val="right"/>
              <w:rPr>
                <w:rFonts w:ascii="Arial" w:hAnsi="Arial" w:cs="Arial"/>
                <w:sz w:val="18"/>
                <w:szCs w:val="18"/>
              </w:rPr>
            </w:pPr>
            <w:r w:rsidRPr="00CA45AF">
              <w:rPr>
                <w:rFonts w:ascii="Arial" w:hAnsi="Arial" w:cs="Arial"/>
                <w:sz w:val="18"/>
                <w:szCs w:val="18"/>
              </w:rPr>
              <w:t>145,250</w:t>
            </w:r>
          </w:p>
        </w:tc>
        <w:tc>
          <w:tcPr>
            <w:tcW w:w="1728" w:type="dxa"/>
            <w:tcBorders>
              <w:bottom w:val="single" w:sz="4" w:space="0" w:color="auto"/>
            </w:tcBorders>
          </w:tcPr>
          <w:p w14:paraId="198D249B" w14:textId="19BEAE58" w:rsidR="008C1F4B" w:rsidRPr="00CA45AF" w:rsidRDefault="008C1F4B" w:rsidP="00330B68">
            <w:pPr>
              <w:ind w:right="-72"/>
              <w:jc w:val="right"/>
              <w:rPr>
                <w:rFonts w:ascii="Arial" w:eastAsia="Arial" w:hAnsi="Arial" w:cs="Arial"/>
                <w:sz w:val="18"/>
                <w:szCs w:val="18"/>
              </w:rPr>
            </w:pPr>
            <w:r w:rsidRPr="00CA45AF">
              <w:rPr>
                <w:rFonts w:ascii="Arial" w:eastAsia="Browallia New" w:hAnsi="Arial" w:cs="Arial"/>
                <w:sz w:val="18"/>
                <w:szCs w:val="18"/>
              </w:rPr>
              <w:t>270,326</w:t>
            </w:r>
          </w:p>
        </w:tc>
      </w:tr>
      <w:tr w:rsidR="00170EB6" w:rsidRPr="00CA45AF" w14:paraId="00481A89" w14:textId="77777777" w:rsidTr="00D313C3">
        <w:trPr>
          <w:trHeight w:val="60"/>
        </w:trPr>
        <w:tc>
          <w:tcPr>
            <w:tcW w:w="6005" w:type="dxa"/>
            <w:vAlign w:val="bottom"/>
          </w:tcPr>
          <w:p w14:paraId="6FED1E19" w14:textId="77777777" w:rsidR="001051A3" w:rsidRPr="00CA45AF" w:rsidRDefault="001051A3" w:rsidP="00330B68">
            <w:pPr>
              <w:ind w:left="-108" w:right="-72"/>
              <w:jc w:val="left"/>
              <w:rPr>
                <w:rFonts w:ascii="Arial" w:eastAsia="Arial" w:hAnsi="Arial" w:cs="Arial"/>
                <w:sz w:val="12"/>
                <w:szCs w:val="12"/>
              </w:rPr>
            </w:pPr>
          </w:p>
        </w:tc>
        <w:tc>
          <w:tcPr>
            <w:tcW w:w="1728" w:type="dxa"/>
            <w:tcBorders>
              <w:top w:val="single" w:sz="4" w:space="0" w:color="auto"/>
            </w:tcBorders>
            <w:vAlign w:val="bottom"/>
          </w:tcPr>
          <w:p w14:paraId="76A89074" w14:textId="77777777" w:rsidR="001051A3" w:rsidRPr="00CA45AF" w:rsidRDefault="001051A3" w:rsidP="00330B68">
            <w:pPr>
              <w:ind w:right="-72"/>
              <w:jc w:val="right"/>
              <w:rPr>
                <w:rFonts w:ascii="Arial" w:eastAsia="Arial" w:hAnsi="Arial" w:cs="Arial"/>
                <w:sz w:val="12"/>
                <w:szCs w:val="12"/>
              </w:rPr>
            </w:pPr>
          </w:p>
        </w:tc>
        <w:tc>
          <w:tcPr>
            <w:tcW w:w="1728" w:type="dxa"/>
            <w:tcBorders>
              <w:top w:val="single" w:sz="4" w:space="0" w:color="auto"/>
            </w:tcBorders>
            <w:vAlign w:val="bottom"/>
          </w:tcPr>
          <w:p w14:paraId="3BBA9738" w14:textId="77777777" w:rsidR="001051A3" w:rsidRPr="00CA45AF" w:rsidRDefault="001051A3" w:rsidP="00330B68">
            <w:pPr>
              <w:ind w:right="-72"/>
              <w:jc w:val="right"/>
              <w:rPr>
                <w:rFonts w:ascii="Arial" w:eastAsia="Arial" w:hAnsi="Arial" w:cs="Arial"/>
                <w:sz w:val="12"/>
                <w:szCs w:val="12"/>
              </w:rPr>
            </w:pPr>
          </w:p>
        </w:tc>
      </w:tr>
      <w:tr w:rsidR="00170EB6" w:rsidRPr="00CA45AF" w14:paraId="7C29D2E0" w14:textId="77777777" w:rsidTr="005C143E">
        <w:trPr>
          <w:trHeight w:val="221"/>
        </w:trPr>
        <w:tc>
          <w:tcPr>
            <w:tcW w:w="6005" w:type="dxa"/>
            <w:vAlign w:val="bottom"/>
          </w:tcPr>
          <w:p w14:paraId="692EAF6A" w14:textId="77777777" w:rsidR="001051A3" w:rsidRPr="00CA45AF" w:rsidRDefault="001051A3" w:rsidP="00330B68">
            <w:pPr>
              <w:ind w:left="-108" w:right="-72"/>
              <w:jc w:val="left"/>
              <w:rPr>
                <w:rFonts w:ascii="Arial" w:eastAsia="Arial" w:hAnsi="Arial" w:cs="Arial"/>
                <w:sz w:val="18"/>
                <w:szCs w:val="18"/>
              </w:rPr>
            </w:pPr>
            <w:r w:rsidRPr="00CA45AF">
              <w:rPr>
                <w:rFonts w:ascii="Arial" w:eastAsia="Arial" w:hAnsi="Arial" w:cs="Arial"/>
                <w:sz w:val="18"/>
                <w:szCs w:val="18"/>
              </w:rPr>
              <w:t>Total revenue from external customers</w:t>
            </w:r>
          </w:p>
        </w:tc>
        <w:tc>
          <w:tcPr>
            <w:tcW w:w="1728" w:type="dxa"/>
            <w:tcBorders>
              <w:bottom w:val="single" w:sz="4" w:space="0" w:color="auto"/>
            </w:tcBorders>
          </w:tcPr>
          <w:p w14:paraId="3F0C77CF" w14:textId="2ECE7446" w:rsidR="001051A3" w:rsidRPr="00CA45AF" w:rsidRDefault="008C1F4B" w:rsidP="00330B68">
            <w:pPr>
              <w:ind w:right="-72"/>
              <w:jc w:val="right"/>
              <w:rPr>
                <w:rFonts w:ascii="Arial" w:eastAsia="Arial" w:hAnsi="Arial" w:cs="Arial"/>
                <w:sz w:val="18"/>
                <w:szCs w:val="18"/>
              </w:rPr>
            </w:pPr>
            <w:r w:rsidRPr="00CA45AF">
              <w:rPr>
                <w:rFonts w:ascii="Arial" w:eastAsia="Arial" w:hAnsi="Arial" w:cs="Arial"/>
                <w:sz w:val="18"/>
                <w:szCs w:val="18"/>
              </w:rPr>
              <w:t>7,160,670</w:t>
            </w:r>
          </w:p>
        </w:tc>
        <w:tc>
          <w:tcPr>
            <w:tcW w:w="1728" w:type="dxa"/>
            <w:tcBorders>
              <w:bottom w:val="single" w:sz="4" w:space="0" w:color="auto"/>
            </w:tcBorders>
          </w:tcPr>
          <w:p w14:paraId="5C5D238D" w14:textId="433335D8" w:rsidR="001051A3" w:rsidRPr="00CA45AF" w:rsidRDefault="001051A3" w:rsidP="00330B68">
            <w:pPr>
              <w:ind w:right="-72"/>
              <w:jc w:val="right"/>
              <w:rPr>
                <w:rFonts w:ascii="Arial" w:eastAsia="Arial" w:hAnsi="Arial" w:cs="Arial"/>
                <w:sz w:val="18"/>
                <w:szCs w:val="18"/>
              </w:rPr>
            </w:pPr>
            <w:r w:rsidRPr="00CA45AF">
              <w:rPr>
                <w:rFonts w:ascii="Arial" w:eastAsia="Browallia New" w:hAnsi="Arial" w:cs="Arial"/>
                <w:sz w:val="18"/>
                <w:szCs w:val="18"/>
              </w:rPr>
              <w:t>7,434,712</w:t>
            </w:r>
          </w:p>
        </w:tc>
      </w:tr>
    </w:tbl>
    <w:p w14:paraId="58E44685" w14:textId="77777777" w:rsidR="002234C2" w:rsidRPr="00CA45AF" w:rsidRDefault="002234C2" w:rsidP="00330B68">
      <w:pPr>
        <w:ind w:right="-81"/>
        <w:rPr>
          <w:rFonts w:ascii="Arial" w:eastAsia="Arial" w:hAnsi="Arial" w:cs="Arial"/>
          <w:sz w:val="16"/>
          <w:szCs w:val="16"/>
        </w:rPr>
      </w:pPr>
    </w:p>
    <w:p w14:paraId="611CE2EF" w14:textId="4D57B0D8" w:rsidR="00E228A4" w:rsidRPr="00CA45AF" w:rsidRDefault="00E228A4" w:rsidP="00330B68">
      <w:pPr>
        <w:ind w:right="-81"/>
        <w:rPr>
          <w:rFonts w:ascii="Arial" w:eastAsia="Arial" w:hAnsi="Arial" w:cs="Arial"/>
          <w:b/>
          <w:sz w:val="18"/>
          <w:szCs w:val="18"/>
        </w:rPr>
      </w:pPr>
      <w:r w:rsidRPr="00CA45AF">
        <w:rPr>
          <w:rFonts w:ascii="Arial" w:hAnsi="Arial" w:cs="Arial"/>
          <w:b/>
          <w:bCs/>
          <w:sz w:val="18"/>
          <w:szCs w:val="18"/>
        </w:rPr>
        <w:t>Major customer</w:t>
      </w:r>
    </w:p>
    <w:p w14:paraId="2C3AC590" w14:textId="77777777" w:rsidR="00E228A4" w:rsidRPr="00CA45AF" w:rsidRDefault="00E228A4" w:rsidP="00330B68">
      <w:pPr>
        <w:ind w:right="-81"/>
        <w:rPr>
          <w:rFonts w:ascii="Arial" w:eastAsia="Arial" w:hAnsi="Arial" w:cs="Arial"/>
          <w:sz w:val="16"/>
          <w:szCs w:val="16"/>
        </w:rPr>
      </w:pPr>
    </w:p>
    <w:p w14:paraId="1631DE84" w14:textId="08589105" w:rsidR="00DB087A" w:rsidRPr="00CA45AF" w:rsidRDefault="00DB087A" w:rsidP="00330B68">
      <w:pPr>
        <w:rPr>
          <w:rFonts w:ascii="Arial" w:eastAsia="Arial" w:hAnsi="Arial" w:cs="Arial"/>
          <w:bCs/>
          <w:sz w:val="18"/>
          <w:szCs w:val="18"/>
          <w:cs/>
        </w:rPr>
      </w:pPr>
      <w:r w:rsidRPr="00CA45AF">
        <w:rPr>
          <w:rFonts w:ascii="Arial" w:eastAsia="Arial" w:hAnsi="Arial" w:cs="Arial"/>
          <w:bCs/>
          <w:sz w:val="18"/>
          <w:szCs w:val="18"/>
        </w:rPr>
        <w:t xml:space="preserve">For the </w:t>
      </w:r>
      <w:r w:rsidR="004C5527" w:rsidRPr="00CA45AF">
        <w:rPr>
          <w:rFonts w:ascii="Arial" w:eastAsia="Arial" w:hAnsi="Arial" w:cs="Arial"/>
          <w:bCs/>
          <w:sz w:val="18"/>
          <w:szCs w:val="18"/>
        </w:rPr>
        <w:t>six-month</w:t>
      </w:r>
      <w:r w:rsidRPr="00CA45AF">
        <w:rPr>
          <w:rFonts w:ascii="Arial" w:eastAsia="Arial" w:hAnsi="Arial" w:cs="Arial"/>
          <w:bCs/>
          <w:sz w:val="18"/>
          <w:szCs w:val="18"/>
        </w:rPr>
        <w:t xml:space="preserve"> period ended </w:t>
      </w:r>
      <w:r w:rsidR="004C5527" w:rsidRPr="00CA45AF">
        <w:rPr>
          <w:rFonts w:ascii="Arial" w:eastAsia="Arial" w:hAnsi="Arial" w:cs="Arial"/>
          <w:bCs/>
          <w:sz w:val="18"/>
          <w:szCs w:val="18"/>
        </w:rPr>
        <w:t>30 June</w:t>
      </w:r>
      <w:r w:rsidR="00F201AA" w:rsidRPr="00CA45AF">
        <w:rPr>
          <w:rFonts w:ascii="Arial" w:eastAsia="Arial" w:hAnsi="Arial" w:cs="Arial"/>
          <w:bCs/>
          <w:sz w:val="18"/>
          <w:szCs w:val="18"/>
        </w:rPr>
        <w:t xml:space="preserve"> </w:t>
      </w:r>
      <w:r w:rsidR="00E230C6" w:rsidRPr="00CA45AF">
        <w:rPr>
          <w:rFonts w:ascii="Arial" w:eastAsia="Arial" w:hAnsi="Arial" w:cs="Arial"/>
          <w:bCs/>
          <w:sz w:val="18"/>
          <w:szCs w:val="18"/>
        </w:rPr>
        <w:t>2025</w:t>
      </w:r>
      <w:r w:rsidRPr="00CA45AF">
        <w:rPr>
          <w:rFonts w:ascii="Arial" w:eastAsia="Arial" w:hAnsi="Arial" w:cs="Arial"/>
          <w:bCs/>
          <w:sz w:val="18"/>
          <w:szCs w:val="18"/>
        </w:rPr>
        <w:t>, the Group</w:t>
      </w:r>
      <w:r w:rsidR="00E71170" w:rsidRPr="00CA45AF">
        <w:rPr>
          <w:rFonts w:ascii="Arial" w:eastAsia="Arial" w:hAnsi="Arial" w:cs="Arial"/>
          <w:bCs/>
          <w:sz w:val="18"/>
          <w:szCs w:val="18"/>
        </w:rPr>
        <w:t xml:space="preserve"> had revenue from one major customer, which is </w:t>
      </w:r>
      <w:r w:rsidR="00542D8D" w:rsidRPr="00CA45AF">
        <w:rPr>
          <w:rFonts w:ascii="Arial" w:eastAsia="Arial" w:hAnsi="Arial" w:cs="Arial"/>
          <w:bCs/>
          <w:sz w:val="18"/>
          <w:szCs w:val="18"/>
        </w:rPr>
        <w:t>not under commo</w:t>
      </w:r>
      <w:r w:rsidR="00BF71A6" w:rsidRPr="00CA45AF">
        <w:rPr>
          <w:rFonts w:ascii="Arial" w:eastAsia="Arial" w:hAnsi="Arial" w:cs="Arial"/>
          <w:bCs/>
          <w:sz w:val="18"/>
          <w:szCs w:val="18"/>
        </w:rPr>
        <w:t>n control</w:t>
      </w:r>
      <w:r w:rsidR="003C4D58" w:rsidRPr="00CA45AF">
        <w:rPr>
          <w:rFonts w:ascii="Arial" w:eastAsia="Arial" w:hAnsi="Arial" w:cs="Arial"/>
          <w:bCs/>
          <w:sz w:val="18"/>
          <w:szCs w:val="18"/>
        </w:rPr>
        <w:t xml:space="preserve">, totalling Baht </w:t>
      </w:r>
      <w:r w:rsidR="005A4B2A" w:rsidRPr="00CA45AF">
        <w:rPr>
          <w:rFonts w:ascii="Arial" w:eastAsia="Arial" w:hAnsi="Arial" w:cs="Arial"/>
          <w:bCs/>
          <w:sz w:val="18"/>
          <w:szCs w:val="18"/>
        </w:rPr>
        <w:t>479</w:t>
      </w:r>
      <w:r w:rsidR="003C4D58" w:rsidRPr="00CA45AF">
        <w:rPr>
          <w:rFonts w:ascii="Arial" w:eastAsia="Arial" w:hAnsi="Arial" w:cs="Arial"/>
          <w:bCs/>
          <w:sz w:val="18"/>
          <w:szCs w:val="18"/>
        </w:rPr>
        <w:t xml:space="preserve"> million, representing </w:t>
      </w:r>
      <w:r w:rsidR="005A4B2A" w:rsidRPr="00CA45AF">
        <w:rPr>
          <w:rFonts w:ascii="Arial" w:eastAsia="Arial" w:hAnsi="Arial" w:cs="Arial"/>
          <w:bCs/>
          <w:sz w:val="18"/>
          <w:szCs w:val="18"/>
        </w:rPr>
        <w:t>7</w:t>
      </w:r>
      <w:r w:rsidR="003C4D58" w:rsidRPr="00CA45AF">
        <w:rPr>
          <w:rFonts w:ascii="Arial" w:eastAsia="Arial" w:hAnsi="Arial" w:cs="Arial"/>
          <w:bCs/>
          <w:sz w:val="18"/>
          <w:szCs w:val="18"/>
        </w:rPr>
        <w:t>% of total revenue (</w:t>
      </w:r>
      <w:r w:rsidR="00E230C6" w:rsidRPr="00CA45AF">
        <w:rPr>
          <w:rFonts w:ascii="Arial" w:eastAsia="Arial" w:hAnsi="Arial" w:cs="Arial"/>
          <w:bCs/>
          <w:sz w:val="18"/>
          <w:szCs w:val="18"/>
        </w:rPr>
        <w:t>2024</w:t>
      </w:r>
      <w:r w:rsidR="003C4D58" w:rsidRPr="00CA45AF">
        <w:rPr>
          <w:rFonts w:ascii="Arial" w:eastAsia="Arial" w:hAnsi="Arial" w:cs="Arial"/>
          <w:bCs/>
          <w:sz w:val="18"/>
          <w:szCs w:val="18"/>
        </w:rPr>
        <w:t>: one major customer totalling</w:t>
      </w:r>
      <w:r w:rsidR="00AD0ECA" w:rsidRPr="00CA45AF">
        <w:rPr>
          <w:rFonts w:ascii="Arial" w:eastAsia="Arial" w:hAnsi="Arial" w:cs="Arial"/>
          <w:bCs/>
          <w:sz w:val="18"/>
          <w:szCs w:val="18"/>
          <w:cs/>
        </w:rPr>
        <w:t xml:space="preserve"> </w:t>
      </w:r>
      <w:r w:rsidR="0017096F" w:rsidRPr="00CA45AF">
        <w:rPr>
          <w:rFonts w:ascii="Arial" w:eastAsia="Arial" w:hAnsi="Arial" w:cs="Arial"/>
          <w:bCs/>
          <w:sz w:val="18"/>
          <w:szCs w:val="18"/>
        </w:rPr>
        <w:br/>
      </w:r>
      <w:r w:rsidR="00AD0ECA" w:rsidRPr="00CA45AF">
        <w:rPr>
          <w:rFonts w:ascii="Arial" w:eastAsia="Arial" w:hAnsi="Arial" w:cs="Arial"/>
          <w:bCs/>
          <w:sz w:val="18"/>
          <w:szCs w:val="18"/>
        </w:rPr>
        <w:t xml:space="preserve">Baht </w:t>
      </w:r>
      <w:r w:rsidR="00B07DD9" w:rsidRPr="00CA45AF">
        <w:rPr>
          <w:rFonts w:ascii="Arial" w:eastAsia="Arial" w:hAnsi="Arial" w:cs="Arial"/>
          <w:bCs/>
          <w:sz w:val="18"/>
          <w:szCs w:val="18"/>
        </w:rPr>
        <w:t>722</w:t>
      </w:r>
      <w:r w:rsidR="00877BD9" w:rsidRPr="00CA45AF">
        <w:rPr>
          <w:rFonts w:ascii="Arial" w:eastAsia="Arial" w:hAnsi="Arial" w:cs="Arial"/>
          <w:bCs/>
          <w:sz w:val="18"/>
          <w:szCs w:val="18"/>
        </w:rPr>
        <w:t xml:space="preserve"> million, representing </w:t>
      </w:r>
      <w:r w:rsidR="00B07DD9" w:rsidRPr="00CA45AF">
        <w:rPr>
          <w:rFonts w:ascii="Arial" w:eastAsia="Arial" w:hAnsi="Arial" w:cs="Arial"/>
          <w:bCs/>
          <w:sz w:val="18"/>
          <w:szCs w:val="18"/>
        </w:rPr>
        <w:t>10</w:t>
      </w:r>
      <w:r w:rsidR="00877BD9" w:rsidRPr="00CA45AF">
        <w:rPr>
          <w:rFonts w:ascii="Arial" w:eastAsia="Arial" w:hAnsi="Arial" w:cs="Arial"/>
          <w:bCs/>
          <w:sz w:val="18"/>
          <w:szCs w:val="18"/>
        </w:rPr>
        <w:t xml:space="preserve">% </w:t>
      </w:r>
      <w:r w:rsidR="003C4D58" w:rsidRPr="00CA45AF">
        <w:rPr>
          <w:rFonts w:ascii="Arial" w:eastAsia="Arial" w:hAnsi="Arial" w:cs="Arial"/>
          <w:bCs/>
          <w:sz w:val="18"/>
          <w:szCs w:val="18"/>
        </w:rPr>
        <w:t>of total revenue).</w:t>
      </w:r>
    </w:p>
    <w:p w14:paraId="582F84D7" w14:textId="07D602E4" w:rsidR="009E631A" w:rsidRPr="00CA45AF" w:rsidRDefault="009E631A" w:rsidP="00330B68">
      <w:pPr>
        <w:ind w:right="-81"/>
        <w:rPr>
          <w:rFonts w:ascii="Arial" w:eastAsia="Arial" w:hAnsi="Arial" w:cs="Arial"/>
          <w:sz w:val="16"/>
          <w:szCs w:val="16"/>
        </w:rPr>
      </w:pPr>
    </w:p>
    <w:p w14:paraId="3ACFE9B6" w14:textId="77777777" w:rsidR="00DE240E" w:rsidRPr="00CA45AF" w:rsidRDefault="00DE240E" w:rsidP="00330B68">
      <w:pPr>
        <w:ind w:right="-81"/>
        <w:rPr>
          <w:rFonts w:ascii="Arial" w:eastAsia="Arial" w:hAnsi="Arial" w:cs="Arial"/>
          <w:sz w:val="16"/>
          <w:szCs w:val="16"/>
        </w:rPr>
      </w:pPr>
    </w:p>
    <w:p w14:paraId="4E59C785" w14:textId="0193EF5B" w:rsidR="00DE240E" w:rsidRPr="00CA45AF" w:rsidRDefault="00E230C6" w:rsidP="00330B68">
      <w:pPr>
        <w:ind w:left="540" w:hanging="540"/>
        <w:rPr>
          <w:rFonts w:ascii="Arial" w:hAnsi="Arial" w:cs="Arial"/>
          <w:b/>
          <w:bCs/>
          <w:sz w:val="18"/>
          <w:szCs w:val="18"/>
        </w:rPr>
      </w:pPr>
      <w:r w:rsidRPr="00CA45AF">
        <w:rPr>
          <w:rFonts w:ascii="Arial" w:hAnsi="Arial" w:cs="Arial"/>
          <w:b/>
          <w:sz w:val="18"/>
          <w:szCs w:val="18"/>
        </w:rPr>
        <w:t>6</w:t>
      </w:r>
      <w:r w:rsidR="00DE240E" w:rsidRPr="00CA45AF">
        <w:rPr>
          <w:rFonts w:ascii="Arial" w:hAnsi="Arial" w:cs="Arial"/>
          <w:b/>
          <w:sz w:val="18"/>
          <w:szCs w:val="18"/>
        </w:rPr>
        <w:tab/>
        <w:t>Fair value</w:t>
      </w:r>
    </w:p>
    <w:p w14:paraId="6131CB86" w14:textId="77777777" w:rsidR="00DE240E" w:rsidRPr="00CA45AF" w:rsidRDefault="00DE240E" w:rsidP="00330B68">
      <w:pPr>
        <w:ind w:right="-81"/>
        <w:rPr>
          <w:rFonts w:ascii="Arial" w:eastAsia="Arial" w:hAnsi="Arial" w:cs="Arial"/>
          <w:sz w:val="16"/>
          <w:szCs w:val="16"/>
        </w:rPr>
      </w:pPr>
    </w:p>
    <w:p w14:paraId="66641211" w14:textId="77777777" w:rsidR="00D273D7" w:rsidRPr="00CA45AF" w:rsidRDefault="00D273D7" w:rsidP="00330B68">
      <w:pPr>
        <w:rPr>
          <w:rFonts w:ascii="Arial" w:eastAsia="Arial" w:hAnsi="Arial" w:cs="Arial"/>
          <w:sz w:val="18"/>
          <w:szCs w:val="18"/>
        </w:rPr>
      </w:pPr>
      <w:r w:rsidRPr="00CA45AF">
        <w:rPr>
          <w:rFonts w:ascii="Arial" w:hAnsi="Arial" w:cs="Arial"/>
          <w:sz w:val="18"/>
          <w:szCs w:val="18"/>
        </w:rPr>
        <w:t>The following table shows financial assets measured at fair value by fair value hierarchy levels, excluding those with the carrying amount approximates fair value.</w:t>
      </w:r>
    </w:p>
    <w:p w14:paraId="2815F0FE" w14:textId="77777777" w:rsidR="00D273D7" w:rsidRPr="00CA45AF" w:rsidRDefault="00D273D7" w:rsidP="00330B68">
      <w:pPr>
        <w:ind w:right="-81"/>
        <w:rPr>
          <w:rFonts w:ascii="Arial" w:eastAsia="Arial" w:hAnsi="Arial" w:cs="Arial"/>
          <w:sz w:val="16"/>
          <w:szCs w:val="16"/>
        </w:rPr>
      </w:pPr>
    </w:p>
    <w:tbl>
      <w:tblPr>
        <w:tblStyle w:val="TableGrid1"/>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18"/>
        <w:gridCol w:w="1019"/>
        <w:gridCol w:w="1019"/>
        <w:gridCol w:w="1019"/>
        <w:gridCol w:w="15"/>
        <w:gridCol w:w="1004"/>
        <w:gridCol w:w="1019"/>
        <w:gridCol w:w="22"/>
      </w:tblGrid>
      <w:tr w:rsidR="00170EB6" w:rsidRPr="00CA45AF" w14:paraId="11BADACB" w14:textId="77777777" w:rsidTr="00F6490D">
        <w:trPr>
          <w:tblHeader/>
        </w:trPr>
        <w:tc>
          <w:tcPr>
            <w:tcW w:w="3330" w:type="dxa"/>
          </w:tcPr>
          <w:p w14:paraId="6CCAF971" w14:textId="77777777" w:rsidR="00D273D7" w:rsidRPr="00CA45AF" w:rsidRDefault="00D273D7" w:rsidP="00330B68">
            <w:pPr>
              <w:ind w:left="101" w:right="-72" w:hanging="187"/>
              <w:rPr>
                <w:rFonts w:ascii="Arial" w:eastAsia="Arial Unicode MS" w:hAnsi="Arial" w:cs="Arial"/>
                <w:sz w:val="16"/>
                <w:szCs w:val="16"/>
              </w:rPr>
            </w:pPr>
          </w:p>
        </w:tc>
        <w:tc>
          <w:tcPr>
            <w:tcW w:w="4090" w:type="dxa"/>
            <w:gridSpan w:val="5"/>
            <w:tcBorders>
              <w:bottom w:val="single" w:sz="4" w:space="0" w:color="auto"/>
            </w:tcBorders>
          </w:tcPr>
          <w:p w14:paraId="41D05498" w14:textId="77777777"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Consolidated </w:t>
            </w:r>
          </w:p>
          <w:p w14:paraId="704A1E76" w14:textId="2C17DCB3"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financial </w:t>
            </w:r>
            <w:r w:rsidR="00184EF7" w:rsidRPr="00CA45AF">
              <w:rPr>
                <w:rFonts w:ascii="Arial" w:eastAsia="Arial Unicode MS" w:hAnsi="Arial" w:cs="Arial"/>
                <w:b/>
                <w:bCs/>
                <w:sz w:val="16"/>
                <w:szCs w:val="16"/>
              </w:rPr>
              <w:t>information</w:t>
            </w:r>
          </w:p>
        </w:tc>
        <w:tc>
          <w:tcPr>
            <w:tcW w:w="2045" w:type="dxa"/>
            <w:gridSpan w:val="3"/>
            <w:tcBorders>
              <w:bottom w:val="single" w:sz="4" w:space="0" w:color="auto"/>
            </w:tcBorders>
          </w:tcPr>
          <w:p w14:paraId="667F8D80" w14:textId="77777777"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Separate </w:t>
            </w:r>
          </w:p>
          <w:p w14:paraId="4664526C" w14:textId="794F53CA" w:rsidR="00D273D7" w:rsidRPr="00CA45AF" w:rsidRDefault="00D273D7" w:rsidP="00330B68">
            <w:pPr>
              <w:ind w:right="-72"/>
              <w:jc w:val="center"/>
              <w:rPr>
                <w:rFonts w:ascii="Arial" w:eastAsia="Arial Unicode MS" w:hAnsi="Arial" w:cs="Arial"/>
                <w:b/>
                <w:bCs/>
                <w:sz w:val="16"/>
                <w:szCs w:val="16"/>
                <w:lang w:bidi="th-TH"/>
              </w:rPr>
            </w:pPr>
            <w:r w:rsidRPr="00CA45AF">
              <w:rPr>
                <w:rFonts w:ascii="Arial" w:eastAsia="Arial Unicode MS" w:hAnsi="Arial" w:cs="Arial"/>
                <w:b/>
                <w:bCs/>
                <w:sz w:val="16"/>
                <w:szCs w:val="16"/>
              </w:rPr>
              <w:t xml:space="preserve">financial </w:t>
            </w:r>
            <w:r w:rsidR="00184EF7" w:rsidRPr="00CA45AF">
              <w:rPr>
                <w:rFonts w:ascii="Arial" w:eastAsia="Arial Unicode MS" w:hAnsi="Arial" w:cs="Arial"/>
                <w:b/>
                <w:bCs/>
                <w:sz w:val="16"/>
                <w:szCs w:val="16"/>
                <w:lang w:bidi="th-TH"/>
              </w:rPr>
              <w:t>information</w:t>
            </w:r>
          </w:p>
        </w:tc>
      </w:tr>
      <w:tr w:rsidR="00170EB6" w:rsidRPr="00CA45AF" w14:paraId="65623CF5" w14:textId="77777777" w:rsidTr="00F6490D">
        <w:trPr>
          <w:gridAfter w:val="1"/>
          <w:wAfter w:w="22" w:type="dxa"/>
          <w:tblHeader/>
        </w:trPr>
        <w:tc>
          <w:tcPr>
            <w:tcW w:w="3330" w:type="dxa"/>
          </w:tcPr>
          <w:p w14:paraId="48686441" w14:textId="77777777" w:rsidR="00D273D7" w:rsidRPr="00CA45AF" w:rsidRDefault="00D273D7" w:rsidP="00330B68">
            <w:pPr>
              <w:ind w:left="101" w:right="-72" w:hanging="187"/>
              <w:rPr>
                <w:rFonts w:ascii="Arial" w:eastAsia="Arial Unicode MS" w:hAnsi="Arial" w:cs="Arial"/>
                <w:sz w:val="16"/>
                <w:szCs w:val="16"/>
              </w:rPr>
            </w:pPr>
          </w:p>
        </w:tc>
        <w:tc>
          <w:tcPr>
            <w:tcW w:w="2037" w:type="dxa"/>
            <w:gridSpan w:val="2"/>
            <w:tcBorders>
              <w:top w:val="single" w:sz="4" w:space="0" w:color="auto"/>
              <w:bottom w:val="single" w:sz="4" w:space="0" w:color="auto"/>
            </w:tcBorders>
          </w:tcPr>
          <w:p w14:paraId="67DAE887" w14:textId="3B29DFB2"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2</w:t>
            </w:r>
          </w:p>
        </w:tc>
        <w:tc>
          <w:tcPr>
            <w:tcW w:w="2038" w:type="dxa"/>
            <w:gridSpan w:val="2"/>
            <w:tcBorders>
              <w:top w:val="single" w:sz="4" w:space="0" w:color="auto"/>
              <w:bottom w:val="single" w:sz="4" w:space="0" w:color="auto"/>
            </w:tcBorders>
          </w:tcPr>
          <w:p w14:paraId="541777DB" w14:textId="2BF3D852"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3</w:t>
            </w:r>
          </w:p>
        </w:tc>
        <w:tc>
          <w:tcPr>
            <w:tcW w:w="2038" w:type="dxa"/>
            <w:gridSpan w:val="3"/>
            <w:tcBorders>
              <w:top w:val="single" w:sz="4" w:space="0" w:color="auto"/>
              <w:bottom w:val="single" w:sz="4" w:space="0" w:color="auto"/>
            </w:tcBorders>
          </w:tcPr>
          <w:p w14:paraId="235DED38" w14:textId="5AA5635D" w:rsidR="00D273D7" w:rsidRPr="00CA45AF" w:rsidRDefault="00D273D7"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00E230C6" w:rsidRPr="00CA45AF">
              <w:rPr>
                <w:rFonts w:ascii="Arial" w:eastAsia="Arial Unicode MS" w:hAnsi="Arial" w:cs="Arial"/>
                <w:b/>
                <w:bCs/>
                <w:sz w:val="16"/>
                <w:szCs w:val="16"/>
                <w:lang w:val="en-GB"/>
              </w:rPr>
              <w:t>3</w:t>
            </w:r>
          </w:p>
        </w:tc>
      </w:tr>
      <w:tr w:rsidR="00170EB6" w:rsidRPr="00CA45AF" w14:paraId="0F254589" w14:textId="77777777" w:rsidTr="00F6490D">
        <w:trPr>
          <w:gridAfter w:val="1"/>
          <w:wAfter w:w="22" w:type="dxa"/>
          <w:tblHeader/>
        </w:trPr>
        <w:tc>
          <w:tcPr>
            <w:tcW w:w="3330" w:type="dxa"/>
          </w:tcPr>
          <w:p w14:paraId="04C96504" w14:textId="64AE54DF" w:rsidR="00D273D7" w:rsidRPr="00CA45AF" w:rsidRDefault="00D273D7" w:rsidP="00330B68">
            <w:pPr>
              <w:ind w:left="101" w:right="-72" w:hanging="187"/>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As at </w:t>
            </w:r>
          </w:p>
        </w:tc>
        <w:tc>
          <w:tcPr>
            <w:tcW w:w="1018" w:type="dxa"/>
            <w:tcBorders>
              <w:top w:val="single" w:sz="4" w:space="0" w:color="auto"/>
              <w:bottom w:val="single" w:sz="4" w:space="0" w:color="auto"/>
            </w:tcBorders>
          </w:tcPr>
          <w:p w14:paraId="58F060D8" w14:textId="0CFE1C1D" w:rsidR="00543686" w:rsidRPr="00CA45AF" w:rsidRDefault="00543686"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A305523" w14:textId="6329B2C0" w:rsidR="0060098B" w:rsidRPr="00CA45AF" w:rsidRDefault="004C5527"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30 June</w:t>
            </w:r>
            <w:r w:rsidR="00DD11AA" w:rsidRPr="00CA45AF">
              <w:rPr>
                <w:rFonts w:ascii="Arial" w:eastAsia="Arial Unicode MS" w:hAnsi="Arial" w:cs="Arial"/>
                <w:b/>
                <w:bCs/>
                <w:spacing w:val="-10"/>
                <w:sz w:val="16"/>
                <w:szCs w:val="16"/>
              </w:rPr>
              <w:t xml:space="preserve"> </w:t>
            </w:r>
          </w:p>
          <w:p w14:paraId="5D258200" w14:textId="29F258FA" w:rsidR="00F034ED" w:rsidRPr="00CA45AF" w:rsidRDefault="00E230C6"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329D008D" w14:textId="77777777" w:rsidR="00D273D7" w:rsidRPr="00CA45AF" w:rsidRDefault="00D273D7"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Thousand </w:t>
            </w:r>
          </w:p>
          <w:p w14:paraId="4C2AF1EC" w14:textId="77777777" w:rsidR="00D273D7" w:rsidRPr="00CA45AF" w:rsidRDefault="00D273D7"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11F3459F" w14:textId="4FCF0696" w:rsidR="00543686" w:rsidRPr="00CA45AF" w:rsidRDefault="00543686"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6BDF0350" w14:textId="3EA902E0" w:rsidR="00543686" w:rsidRPr="00CA45AF" w:rsidRDefault="00E230C6" w:rsidP="00330B68">
            <w:pPr>
              <w:ind w:left="-7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543686" w:rsidRPr="00CA45AF">
              <w:rPr>
                <w:rFonts w:ascii="Arial" w:eastAsia="Arial Unicode MS" w:hAnsi="Arial" w:cs="Arial"/>
                <w:b/>
                <w:bCs/>
                <w:spacing w:val="-10"/>
                <w:sz w:val="16"/>
                <w:szCs w:val="16"/>
              </w:rPr>
              <w:t xml:space="preserve"> December</w:t>
            </w:r>
          </w:p>
          <w:p w14:paraId="268FB644" w14:textId="4AB0ED26" w:rsidR="00D273D7"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725005C6"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1019" w:type="dxa"/>
            <w:tcBorders>
              <w:top w:val="single" w:sz="4" w:space="0" w:color="auto"/>
              <w:bottom w:val="single" w:sz="4" w:space="0" w:color="auto"/>
            </w:tcBorders>
          </w:tcPr>
          <w:p w14:paraId="003FCFD7"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B152853" w14:textId="1922961B" w:rsidR="000072ED" w:rsidRPr="00CA45AF" w:rsidRDefault="004C5527" w:rsidP="00330B68">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30 June</w:t>
            </w:r>
            <w:r w:rsidR="000072ED" w:rsidRPr="00CA45AF">
              <w:rPr>
                <w:rFonts w:ascii="Arial" w:eastAsia="Arial Unicode MS" w:hAnsi="Arial" w:cs="Arial"/>
                <w:b/>
                <w:bCs/>
                <w:spacing w:val="-10"/>
                <w:sz w:val="16"/>
                <w:szCs w:val="16"/>
              </w:rPr>
              <w:t xml:space="preserve"> </w:t>
            </w:r>
          </w:p>
          <w:p w14:paraId="02FA6A2E" w14:textId="7655AF85" w:rsidR="00D273D7" w:rsidRPr="00CA45AF" w:rsidRDefault="00E230C6" w:rsidP="00330B68">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5BC813E4" w14:textId="77777777" w:rsidR="00D273D7" w:rsidRPr="00CA45AF" w:rsidRDefault="00D273D7" w:rsidP="00330B68">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Thousand </w:t>
            </w:r>
          </w:p>
          <w:p w14:paraId="25AFFFFA" w14:textId="77777777" w:rsidR="00D273D7" w:rsidRPr="00CA45AF" w:rsidRDefault="00D273D7" w:rsidP="00330B68">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17AE94CE"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1F8F6586" w14:textId="6E528D7D" w:rsidR="000072ED" w:rsidRPr="00CA45AF" w:rsidRDefault="00E230C6" w:rsidP="00330B68">
            <w:pPr>
              <w:ind w:left="-13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0072ED" w:rsidRPr="00CA45AF">
              <w:rPr>
                <w:rFonts w:ascii="Arial" w:eastAsia="Arial Unicode MS" w:hAnsi="Arial" w:cs="Arial"/>
                <w:b/>
                <w:bCs/>
                <w:spacing w:val="-10"/>
                <w:sz w:val="16"/>
                <w:szCs w:val="16"/>
              </w:rPr>
              <w:t xml:space="preserve"> December</w:t>
            </w:r>
          </w:p>
          <w:p w14:paraId="5B36927B" w14:textId="47280DF8" w:rsidR="000072ED"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398365CE"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1019" w:type="dxa"/>
            <w:gridSpan w:val="2"/>
            <w:tcBorders>
              <w:top w:val="single" w:sz="4" w:space="0" w:color="auto"/>
              <w:bottom w:val="single" w:sz="4" w:space="0" w:color="auto"/>
            </w:tcBorders>
          </w:tcPr>
          <w:p w14:paraId="6D0B27CC" w14:textId="77777777" w:rsidR="000072ED" w:rsidRPr="00CA45AF" w:rsidRDefault="000072ED"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(Unaudited)</w:t>
            </w:r>
          </w:p>
          <w:p w14:paraId="1155733D" w14:textId="201015C8" w:rsidR="000D1C9C" w:rsidRPr="00CA45AF" w:rsidRDefault="004C5527"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30 June</w:t>
            </w:r>
            <w:r w:rsidR="000072ED" w:rsidRPr="00CA45AF">
              <w:rPr>
                <w:rFonts w:ascii="Arial" w:eastAsia="Arial Unicode MS" w:hAnsi="Arial" w:cs="Arial"/>
                <w:b/>
                <w:bCs/>
                <w:spacing w:val="-10"/>
                <w:sz w:val="16"/>
                <w:szCs w:val="16"/>
              </w:rPr>
              <w:t xml:space="preserve"> </w:t>
            </w:r>
          </w:p>
          <w:p w14:paraId="00E55167" w14:textId="160FBB33" w:rsidR="00D273D7" w:rsidRPr="00CA45AF" w:rsidRDefault="00E230C6"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2025</w:t>
            </w:r>
          </w:p>
          <w:p w14:paraId="78708D6B" w14:textId="77777777" w:rsidR="00D273D7" w:rsidRPr="00CA45AF" w:rsidRDefault="00D273D7"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Thousand </w:t>
            </w:r>
          </w:p>
          <w:p w14:paraId="10EE3A23" w14:textId="77777777" w:rsidR="00D273D7" w:rsidRPr="00CA45AF" w:rsidRDefault="00D273D7" w:rsidP="00330B68">
            <w:pPr>
              <w:ind w:right="-72" w:hanging="138"/>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tcPr>
          <w:p w14:paraId="77AB1014" w14:textId="77777777" w:rsidR="000072ED" w:rsidRPr="00CA45AF" w:rsidRDefault="000072ED" w:rsidP="00330B68">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7894B457" w14:textId="3F7BA9E3" w:rsidR="000072ED" w:rsidRPr="00CA45AF" w:rsidRDefault="00E230C6" w:rsidP="00330B68">
            <w:pPr>
              <w:ind w:left="-105"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31</w:t>
            </w:r>
            <w:r w:rsidR="000072ED" w:rsidRPr="00CA45AF">
              <w:rPr>
                <w:rFonts w:ascii="Arial" w:eastAsia="Arial Unicode MS" w:hAnsi="Arial" w:cs="Arial"/>
                <w:b/>
                <w:bCs/>
                <w:spacing w:val="-10"/>
                <w:sz w:val="16"/>
                <w:szCs w:val="16"/>
              </w:rPr>
              <w:t xml:space="preserve"> December</w:t>
            </w:r>
          </w:p>
          <w:p w14:paraId="1E38FDE6" w14:textId="0B579FC9" w:rsidR="00D273D7" w:rsidRPr="00CA45AF" w:rsidRDefault="00E230C6"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lang w:val="en-GB"/>
              </w:rPr>
              <w:t>2024</w:t>
            </w:r>
          </w:p>
          <w:p w14:paraId="0B712857" w14:textId="77777777" w:rsidR="00D273D7" w:rsidRPr="00CA45AF" w:rsidRDefault="00D273D7" w:rsidP="00330B68">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r>
      <w:tr w:rsidR="00170EB6" w:rsidRPr="00CA45AF" w14:paraId="083F5192" w14:textId="77777777" w:rsidTr="00F6490D">
        <w:trPr>
          <w:gridAfter w:val="1"/>
          <w:wAfter w:w="22" w:type="dxa"/>
          <w:tblHeader/>
        </w:trPr>
        <w:tc>
          <w:tcPr>
            <w:tcW w:w="3330" w:type="dxa"/>
          </w:tcPr>
          <w:p w14:paraId="23E94787" w14:textId="77777777" w:rsidR="00D273D7" w:rsidRPr="00CA45AF" w:rsidRDefault="00D273D7" w:rsidP="00330B68">
            <w:pPr>
              <w:ind w:left="101" w:right="-72" w:hanging="187"/>
              <w:rPr>
                <w:rFonts w:ascii="Arial" w:eastAsia="Arial Unicode MS" w:hAnsi="Arial" w:cs="Arial"/>
                <w:b/>
                <w:bCs/>
                <w:spacing w:val="-10"/>
                <w:sz w:val="16"/>
                <w:szCs w:val="16"/>
              </w:rPr>
            </w:pPr>
            <w:r w:rsidRPr="00CA45AF">
              <w:rPr>
                <w:rFonts w:ascii="Arial" w:eastAsia="Arial Unicode MS" w:hAnsi="Arial" w:cs="Arial"/>
                <w:b/>
                <w:bCs/>
                <w:spacing w:val="-10"/>
                <w:sz w:val="16"/>
                <w:szCs w:val="16"/>
              </w:rPr>
              <w:t>Assets</w:t>
            </w:r>
          </w:p>
        </w:tc>
        <w:tc>
          <w:tcPr>
            <w:tcW w:w="1018" w:type="dxa"/>
            <w:tcBorders>
              <w:top w:val="single" w:sz="4" w:space="0" w:color="auto"/>
            </w:tcBorders>
          </w:tcPr>
          <w:p w14:paraId="4769C6B5" w14:textId="77777777" w:rsidR="00D273D7" w:rsidRPr="00CA45AF" w:rsidRDefault="00D273D7" w:rsidP="00330B68">
            <w:pPr>
              <w:ind w:right="-72" w:hanging="115"/>
              <w:jc w:val="right"/>
              <w:rPr>
                <w:rFonts w:ascii="Arial" w:eastAsia="Arial Unicode MS" w:hAnsi="Arial" w:cs="Arial"/>
                <w:b/>
                <w:bCs/>
                <w:spacing w:val="-10"/>
                <w:sz w:val="16"/>
                <w:szCs w:val="16"/>
              </w:rPr>
            </w:pPr>
          </w:p>
        </w:tc>
        <w:tc>
          <w:tcPr>
            <w:tcW w:w="1019" w:type="dxa"/>
            <w:tcBorders>
              <w:top w:val="single" w:sz="4" w:space="0" w:color="auto"/>
            </w:tcBorders>
          </w:tcPr>
          <w:p w14:paraId="3FF8DE3A" w14:textId="77777777" w:rsidR="00D273D7" w:rsidRPr="00CA45AF" w:rsidRDefault="00D273D7" w:rsidP="00330B68">
            <w:pPr>
              <w:ind w:right="-72"/>
              <w:jc w:val="right"/>
              <w:rPr>
                <w:rFonts w:ascii="Arial" w:eastAsia="Arial Unicode MS" w:hAnsi="Arial" w:cs="Arial"/>
                <w:b/>
                <w:bCs/>
                <w:spacing w:val="-10"/>
                <w:sz w:val="16"/>
                <w:szCs w:val="16"/>
              </w:rPr>
            </w:pPr>
          </w:p>
        </w:tc>
        <w:tc>
          <w:tcPr>
            <w:tcW w:w="1019" w:type="dxa"/>
            <w:tcBorders>
              <w:top w:val="single" w:sz="4" w:space="0" w:color="auto"/>
            </w:tcBorders>
          </w:tcPr>
          <w:p w14:paraId="4972340E" w14:textId="77777777" w:rsidR="00D273D7" w:rsidRPr="00CA45AF" w:rsidRDefault="00D273D7" w:rsidP="00330B68">
            <w:pPr>
              <w:ind w:right="-72" w:hanging="56"/>
              <w:jc w:val="right"/>
              <w:rPr>
                <w:rFonts w:ascii="Arial" w:eastAsia="Arial Unicode MS" w:hAnsi="Arial" w:cs="Arial"/>
                <w:b/>
                <w:bCs/>
                <w:spacing w:val="-10"/>
                <w:sz w:val="16"/>
                <w:szCs w:val="16"/>
              </w:rPr>
            </w:pPr>
          </w:p>
        </w:tc>
        <w:tc>
          <w:tcPr>
            <w:tcW w:w="1019" w:type="dxa"/>
            <w:tcBorders>
              <w:top w:val="single" w:sz="4" w:space="0" w:color="auto"/>
            </w:tcBorders>
          </w:tcPr>
          <w:p w14:paraId="3D43E6E3" w14:textId="77777777" w:rsidR="00D273D7" w:rsidRPr="00CA45AF" w:rsidRDefault="00D273D7" w:rsidP="00330B68">
            <w:pPr>
              <w:ind w:right="-72"/>
              <w:jc w:val="right"/>
              <w:rPr>
                <w:rFonts w:ascii="Arial" w:eastAsia="Arial Unicode MS" w:hAnsi="Arial" w:cs="Arial"/>
                <w:b/>
                <w:bCs/>
                <w:spacing w:val="-10"/>
                <w:sz w:val="16"/>
                <w:szCs w:val="16"/>
              </w:rPr>
            </w:pPr>
          </w:p>
        </w:tc>
        <w:tc>
          <w:tcPr>
            <w:tcW w:w="1019" w:type="dxa"/>
            <w:gridSpan w:val="2"/>
            <w:tcBorders>
              <w:top w:val="single" w:sz="4" w:space="0" w:color="auto"/>
            </w:tcBorders>
          </w:tcPr>
          <w:p w14:paraId="70FD5838" w14:textId="77777777" w:rsidR="00D273D7" w:rsidRPr="00CA45AF" w:rsidRDefault="00D273D7" w:rsidP="00330B68">
            <w:pPr>
              <w:ind w:right="-72" w:hanging="138"/>
              <w:jc w:val="right"/>
              <w:rPr>
                <w:rFonts w:ascii="Arial" w:eastAsia="Arial Unicode MS" w:hAnsi="Arial" w:cs="Arial"/>
                <w:b/>
                <w:bCs/>
                <w:spacing w:val="-10"/>
                <w:sz w:val="16"/>
                <w:szCs w:val="16"/>
              </w:rPr>
            </w:pPr>
          </w:p>
        </w:tc>
        <w:tc>
          <w:tcPr>
            <w:tcW w:w="1019" w:type="dxa"/>
            <w:tcBorders>
              <w:top w:val="single" w:sz="4" w:space="0" w:color="auto"/>
            </w:tcBorders>
          </w:tcPr>
          <w:p w14:paraId="422E60AB" w14:textId="77777777" w:rsidR="00D273D7" w:rsidRPr="00CA45AF" w:rsidRDefault="00D273D7" w:rsidP="00330B68">
            <w:pPr>
              <w:ind w:right="-72"/>
              <w:jc w:val="right"/>
              <w:rPr>
                <w:rFonts w:ascii="Arial" w:eastAsia="Arial Unicode MS" w:hAnsi="Arial" w:cs="Arial"/>
                <w:b/>
                <w:bCs/>
                <w:spacing w:val="-10"/>
                <w:sz w:val="16"/>
                <w:szCs w:val="16"/>
              </w:rPr>
            </w:pPr>
          </w:p>
        </w:tc>
      </w:tr>
      <w:tr w:rsidR="00170EB6" w:rsidRPr="00CA45AF" w14:paraId="51792FFB" w14:textId="77777777" w:rsidTr="00F6490D">
        <w:trPr>
          <w:gridAfter w:val="1"/>
          <w:wAfter w:w="22" w:type="dxa"/>
        </w:trPr>
        <w:tc>
          <w:tcPr>
            <w:tcW w:w="3330" w:type="dxa"/>
          </w:tcPr>
          <w:p w14:paraId="00291287" w14:textId="77777777" w:rsidR="008B2DA9" w:rsidRPr="00CA45AF" w:rsidRDefault="008B2DA9" w:rsidP="00330B68">
            <w:pPr>
              <w:ind w:left="101" w:right="-72" w:hanging="187"/>
              <w:rPr>
                <w:rFonts w:ascii="Arial" w:eastAsia="Arial Unicode MS" w:hAnsi="Arial" w:cs="Arial"/>
                <w:b/>
                <w:bCs/>
                <w:sz w:val="16"/>
                <w:szCs w:val="16"/>
              </w:rPr>
            </w:pPr>
            <w:r w:rsidRPr="00CA45AF">
              <w:rPr>
                <w:rFonts w:ascii="Arial" w:eastAsia="Arial Unicode MS" w:hAnsi="Arial" w:cs="Arial"/>
                <w:b/>
                <w:bCs/>
                <w:sz w:val="16"/>
                <w:szCs w:val="16"/>
              </w:rPr>
              <w:t xml:space="preserve">Financial assets measured at </w:t>
            </w:r>
          </w:p>
          <w:p w14:paraId="42B87945" w14:textId="77777777" w:rsidR="008B2DA9" w:rsidRPr="00CA45AF" w:rsidRDefault="008B2DA9" w:rsidP="00330B68">
            <w:pPr>
              <w:ind w:left="101" w:right="-72" w:hanging="187"/>
              <w:rPr>
                <w:rFonts w:ascii="Arial" w:eastAsia="Arial Unicode MS" w:hAnsi="Arial" w:cs="Arial"/>
                <w:b/>
                <w:bCs/>
                <w:sz w:val="16"/>
                <w:szCs w:val="16"/>
              </w:rPr>
            </w:pPr>
            <w:r w:rsidRPr="00CA45AF">
              <w:rPr>
                <w:rFonts w:ascii="Arial" w:eastAsia="Arial Unicode MS" w:hAnsi="Arial" w:cs="Arial"/>
                <w:b/>
                <w:bCs/>
                <w:sz w:val="16"/>
                <w:szCs w:val="16"/>
              </w:rPr>
              <w:t xml:space="preserve">   fair value through other </w:t>
            </w:r>
          </w:p>
          <w:p w14:paraId="3A1116B2" w14:textId="77777777" w:rsidR="008B2DA9" w:rsidRPr="00CA45AF" w:rsidRDefault="008B2DA9" w:rsidP="00330B68">
            <w:pPr>
              <w:ind w:left="101" w:right="-72" w:hanging="187"/>
              <w:rPr>
                <w:rFonts w:ascii="Arial" w:eastAsia="Arial Unicode MS" w:hAnsi="Arial" w:cs="Arial"/>
                <w:b/>
                <w:bCs/>
                <w:sz w:val="16"/>
                <w:szCs w:val="16"/>
              </w:rPr>
            </w:pPr>
            <w:r w:rsidRPr="00CA45AF">
              <w:rPr>
                <w:rFonts w:ascii="Arial" w:eastAsia="Arial Unicode MS" w:hAnsi="Arial" w:cs="Arial"/>
                <w:b/>
                <w:bCs/>
                <w:sz w:val="16"/>
                <w:szCs w:val="16"/>
              </w:rPr>
              <w:t xml:space="preserve">   comprehensive income (FVOCI)</w:t>
            </w:r>
          </w:p>
        </w:tc>
        <w:tc>
          <w:tcPr>
            <w:tcW w:w="1018" w:type="dxa"/>
            <w:vAlign w:val="bottom"/>
          </w:tcPr>
          <w:p w14:paraId="3CA08F98" w14:textId="35D961C6"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76B18764" w14:textId="65778941"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13A40AFB" w14:textId="152FCA7B"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1745F835" w14:textId="356F983A" w:rsidR="008B2DA9" w:rsidRPr="00CA45AF" w:rsidRDefault="008B2DA9" w:rsidP="00330B68">
            <w:pPr>
              <w:ind w:right="-72"/>
              <w:jc w:val="right"/>
              <w:rPr>
                <w:rFonts w:ascii="Arial" w:eastAsia="Arial Unicode MS" w:hAnsi="Arial" w:cs="Arial"/>
                <w:b/>
                <w:bCs/>
                <w:sz w:val="16"/>
                <w:szCs w:val="16"/>
              </w:rPr>
            </w:pPr>
          </w:p>
        </w:tc>
        <w:tc>
          <w:tcPr>
            <w:tcW w:w="1019" w:type="dxa"/>
            <w:gridSpan w:val="2"/>
            <w:vAlign w:val="bottom"/>
          </w:tcPr>
          <w:p w14:paraId="724FC57E" w14:textId="45464FC8" w:rsidR="008B2DA9" w:rsidRPr="00CA45AF" w:rsidRDefault="008B2DA9" w:rsidP="00330B68">
            <w:pPr>
              <w:ind w:right="-72"/>
              <w:jc w:val="right"/>
              <w:rPr>
                <w:rFonts w:ascii="Arial" w:eastAsia="Arial Unicode MS" w:hAnsi="Arial" w:cs="Arial"/>
                <w:b/>
                <w:bCs/>
                <w:sz w:val="16"/>
                <w:szCs w:val="16"/>
              </w:rPr>
            </w:pPr>
          </w:p>
        </w:tc>
        <w:tc>
          <w:tcPr>
            <w:tcW w:w="1019" w:type="dxa"/>
            <w:vAlign w:val="bottom"/>
          </w:tcPr>
          <w:p w14:paraId="79587479" w14:textId="1F70CBC7" w:rsidR="008B2DA9" w:rsidRPr="00CA45AF" w:rsidRDefault="008B2DA9" w:rsidP="00330B68">
            <w:pPr>
              <w:ind w:right="-72"/>
              <w:jc w:val="right"/>
              <w:rPr>
                <w:rFonts w:ascii="Arial" w:eastAsia="Arial Unicode MS" w:hAnsi="Arial" w:cs="Arial"/>
                <w:b/>
                <w:bCs/>
                <w:sz w:val="16"/>
                <w:szCs w:val="16"/>
              </w:rPr>
            </w:pPr>
          </w:p>
        </w:tc>
      </w:tr>
      <w:tr w:rsidR="00170EB6" w:rsidRPr="00CA45AF" w14:paraId="2ACB50A9" w14:textId="77777777" w:rsidTr="00B31650">
        <w:trPr>
          <w:gridAfter w:val="1"/>
          <w:wAfter w:w="22" w:type="dxa"/>
        </w:trPr>
        <w:tc>
          <w:tcPr>
            <w:tcW w:w="3330" w:type="dxa"/>
          </w:tcPr>
          <w:p w14:paraId="31328AEC" w14:textId="2A40E518" w:rsidR="00AE50CD" w:rsidRPr="00CA45AF" w:rsidRDefault="007B28CF" w:rsidP="00330B68">
            <w:pPr>
              <w:ind w:left="101" w:right="-72" w:hanging="187"/>
              <w:rPr>
                <w:rFonts w:ascii="Arial" w:eastAsia="Arial Unicode MS" w:hAnsi="Arial" w:cs="Arial"/>
                <w:sz w:val="16"/>
                <w:szCs w:val="16"/>
              </w:rPr>
            </w:pPr>
            <w:r w:rsidRPr="00CA45AF">
              <w:rPr>
                <w:rFonts w:ascii="Arial" w:eastAsia="Arial Unicode MS" w:hAnsi="Arial" w:cs="Arial"/>
                <w:sz w:val="16"/>
                <w:szCs w:val="16"/>
              </w:rPr>
              <w:t xml:space="preserve">   </w:t>
            </w:r>
            <w:r w:rsidR="00AE50CD" w:rsidRPr="00CA45AF">
              <w:rPr>
                <w:rFonts w:ascii="Arial" w:eastAsia="Arial Unicode MS" w:hAnsi="Arial" w:cs="Arial"/>
                <w:sz w:val="16"/>
                <w:szCs w:val="16"/>
              </w:rPr>
              <w:t>Investment in equity Instruments of</w:t>
            </w:r>
          </w:p>
          <w:p w14:paraId="7B08584C" w14:textId="77777777" w:rsidR="00AE50CD" w:rsidRPr="00CA45AF" w:rsidRDefault="00AE50CD" w:rsidP="00330B68">
            <w:pPr>
              <w:ind w:left="101" w:right="-72" w:hanging="187"/>
              <w:rPr>
                <w:rFonts w:ascii="Arial" w:eastAsia="Arial Unicode MS" w:hAnsi="Arial" w:cs="Arial"/>
                <w:sz w:val="16"/>
                <w:szCs w:val="16"/>
              </w:rPr>
            </w:pPr>
            <w:r w:rsidRPr="00CA45AF">
              <w:rPr>
                <w:rFonts w:ascii="Arial" w:eastAsia="Arial Unicode MS" w:hAnsi="Arial" w:cs="Arial"/>
                <w:sz w:val="16"/>
                <w:szCs w:val="16"/>
              </w:rPr>
              <w:t xml:space="preserve">      non-listed companies</w:t>
            </w:r>
          </w:p>
        </w:tc>
        <w:tc>
          <w:tcPr>
            <w:tcW w:w="1018" w:type="dxa"/>
            <w:tcBorders>
              <w:bottom w:val="single" w:sz="4" w:space="0" w:color="auto"/>
            </w:tcBorders>
            <w:vAlign w:val="bottom"/>
          </w:tcPr>
          <w:p w14:paraId="7A846039" w14:textId="773394F9" w:rsidR="00AE50CD" w:rsidRPr="00CA45AF" w:rsidRDefault="00C23FB8" w:rsidP="00330B68">
            <w:pPr>
              <w:ind w:right="-72"/>
              <w:jc w:val="right"/>
              <w:rPr>
                <w:rFonts w:ascii="Arial" w:eastAsia="Arial" w:hAnsi="Arial" w:cs="Arial"/>
                <w:sz w:val="16"/>
                <w:szCs w:val="16"/>
              </w:rPr>
            </w:pPr>
            <w:r w:rsidRPr="00CA45AF">
              <w:rPr>
                <w:rFonts w:ascii="Arial" w:eastAsia="Arial" w:hAnsi="Arial" w:cs="Arial"/>
                <w:sz w:val="16"/>
                <w:szCs w:val="16"/>
              </w:rPr>
              <w:t>9,777</w:t>
            </w:r>
          </w:p>
        </w:tc>
        <w:tc>
          <w:tcPr>
            <w:tcW w:w="1019" w:type="dxa"/>
            <w:tcBorders>
              <w:bottom w:val="single" w:sz="4" w:space="0" w:color="auto"/>
            </w:tcBorders>
            <w:vAlign w:val="bottom"/>
          </w:tcPr>
          <w:p w14:paraId="2FA7B154" w14:textId="1DED2357" w:rsidR="00AE50CD" w:rsidRPr="00CA45AF" w:rsidRDefault="00E230C6" w:rsidP="00330B68">
            <w:pPr>
              <w:ind w:right="-72"/>
              <w:jc w:val="right"/>
              <w:rPr>
                <w:rFonts w:ascii="Arial" w:eastAsia="Arial" w:hAnsi="Arial" w:cs="Arial"/>
                <w:sz w:val="16"/>
                <w:szCs w:val="16"/>
              </w:rPr>
            </w:pPr>
            <w:r w:rsidRPr="00CA45AF">
              <w:rPr>
                <w:rFonts w:ascii="Arial" w:eastAsia="Arial" w:hAnsi="Arial" w:cs="Arial"/>
                <w:sz w:val="16"/>
                <w:szCs w:val="16"/>
                <w:lang w:val="en-GB"/>
              </w:rPr>
              <w:t>9</w:t>
            </w:r>
            <w:r w:rsidR="00AE50CD" w:rsidRPr="00CA45AF">
              <w:rPr>
                <w:rFonts w:ascii="Arial" w:eastAsia="Arial" w:hAnsi="Arial" w:cs="Arial"/>
                <w:sz w:val="16"/>
                <w:szCs w:val="16"/>
              </w:rPr>
              <w:t>,</w:t>
            </w:r>
            <w:r w:rsidRPr="00CA45AF">
              <w:rPr>
                <w:rFonts w:ascii="Arial" w:eastAsia="Arial" w:hAnsi="Arial" w:cs="Arial"/>
                <w:sz w:val="16"/>
                <w:szCs w:val="16"/>
                <w:lang w:val="en-GB"/>
              </w:rPr>
              <w:t>777</w:t>
            </w:r>
          </w:p>
        </w:tc>
        <w:tc>
          <w:tcPr>
            <w:tcW w:w="1019" w:type="dxa"/>
            <w:tcBorders>
              <w:bottom w:val="single" w:sz="4" w:space="0" w:color="auto"/>
            </w:tcBorders>
            <w:vAlign w:val="bottom"/>
          </w:tcPr>
          <w:p w14:paraId="000A4C59" w14:textId="57602B16" w:rsidR="00AE50CD" w:rsidRPr="00CA45AF" w:rsidRDefault="00C23FB8" w:rsidP="00330B68">
            <w:pPr>
              <w:ind w:right="-72"/>
              <w:jc w:val="right"/>
              <w:rPr>
                <w:rFonts w:ascii="Arial" w:eastAsia="Arial" w:hAnsi="Arial" w:cs="Arial"/>
                <w:sz w:val="16"/>
                <w:szCs w:val="16"/>
              </w:rPr>
            </w:pPr>
            <w:r w:rsidRPr="00CA45AF">
              <w:rPr>
                <w:rFonts w:ascii="Arial" w:eastAsia="Arial" w:hAnsi="Arial" w:cs="Arial"/>
                <w:sz w:val="16"/>
                <w:szCs w:val="16"/>
              </w:rPr>
              <w:t>838,056</w:t>
            </w:r>
          </w:p>
        </w:tc>
        <w:tc>
          <w:tcPr>
            <w:tcW w:w="1019" w:type="dxa"/>
            <w:tcBorders>
              <w:bottom w:val="single" w:sz="4" w:space="0" w:color="auto"/>
            </w:tcBorders>
            <w:vAlign w:val="bottom"/>
          </w:tcPr>
          <w:p w14:paraId="27E39F78" w14:textId="4AE8A2C0" w:rsidR="00AE50CD" w:rsidRPr="00CA45AF" w:rsidRDefault="00E230C6" w:rsidP="00330B68">
            <w:pPr>
              <w:ind w:right="-72"/>
              <w:jc w:val="right"/>
              <w:rPr>
                <w:rFonts w:ascii="Arial" w:eastAsia="Arial" w:hAnsi="Arial" w:cs="Arial"/>
                <w:sz w:val="16"/>
                <w:szCs w:val="16"/>
              </w:rPr>
            </w:pPr>
            <w:r w:rsidRPr="00CA45AF">
              <w:rPr>
                <w:rFonts w:ascii="Arial" w:eastAsia="Arial" w:hAnsi="Arial" w:cs="Arial"/>
                <w:sz w:val="16"/>
                <w:szCs w:val="16"/>
                <w:lang w:val="en-GB"/>
              </w:rPr>
              <w:t>846</w:t>
            </w:r>
            <w:r w:rsidR="00AE50CD" w:rsidRPr="00CA45AF">
              <w:rPr>
                <w:rFonts w:ascii="Arial" w:eastAsia="Arial" w:hAnsi="Arial" w:cs="Arial"/>
                <w:sz w:val="16"/>
                <w:szCs w:val="16"/>
              </w:rPr>
              <w:t>,</w:t>
            </w:r>
            <w:r w:rsidRPr="00CA45AF">
              <w:rPr>
                <w:rFonts w:ascii="Arial" w:eastAsia="Arial" w:hAnsi="Arial" w:cs="Arial"/>
                <w:sz w:val="16"/>
                <w:szCs w:val="16"/>
                <w:lang w:val="en-GB"/>
              </w:rPr>
              <w:t>202</w:t>
            </w:r>
          </w:p>
        </w:tc>
        <w:tc>
          <w:tcPr>
            <w:tcW w:w="1019" w:type="dxa"/>
            <w:gridSpan w:val="2"/>
            <w:tcBorders>
              <w:bottom w:val="single" w:sz="4" w:space="0" w:color="auto"/>
            </w:tcBorders>
            <w:vAlign w:val="bottom"/>
          </w:tcPr>
          <w:p w14:paraId="045DB64A" w14:textId="377F240B" w:rsidR="00AE50CD" w:rsidRPr="00CA45AF" w:rsidRDefault="00C23FB8" w:rsidP="00330B68">
            <w:pPr>
              <w:ind w:right="-72"/>
              <w:jc w:val="right"/>
              <w:rPr>
                <w:rFonts w:ascii="Arial" w:eastAsia="Arial" w:hAnsi="Arial" w:cs="Arial"/>
                <w:sz w:val="16"/>
                <w:szCs w:val="16"/>
              </w:rPr>
            </w:pPr>
            <w:r w:rsidRPr="00CA45AF">
              <w:rPr>
                <w:rFonts w:ascii="Arial" w:eastAsia="Arial" w:hAnsi="Arial" w:cs="Arial"/>
                <w:sz w:val="16"/>
                <w:szCs w:val="16"/>
              </w:rPr>
              <w:t>838,056</w:t>
            </w:r>
          </w:p>
        </w:tc>
        <w:tc>
          <w:tcPr>
            <w:tcW w:w="1019" w:type="dxa"/>
            <w:tcBorders>
              <w:bottom w:val="single" w:sz="4" w:space="0" w:color="auto"/>
            </w:tcBorders>
            <w:vAlign w:val="bottom"/>
          </w:tcPr>
          <w:p w14:paraId="62567B76" w14:textId="2A77ACB5" w:rsidR="00AE50CD" w:rsidRPr="00CA45AF" w:rsidRDefault="00E230C6" w:rsidP="00330B68">
            <w:pPr>
              <w:ind w:right="-72"/>
              <w:jc w:val="right"/>
              <w:rPr>
                <w:rFonts w:ascii="Arial" w:eastAsia="Arial" w:hAnsi="Arial" w:cs="Arial"/>
                <w:sz w:val="16"/>
                <w:szCs w:val="16"/>
                <w:cs/>
                <w:lang w:bidi="th-TH"/>
              </w:rPr>
            </w:pPr>
            <w:r w:rsidRPr="00CA45AF">
              <w:rPr>
                <w:rFonts w:ascii="Arial" w:eastAsia="Arial" w:hAnsi="Arial" w:cs="Arial"/>
                <w:sz w:val="16"/>
                <w:szCs w:val="16"/>
                <w:lang w:val="en-GB"/>
              </w:rPr>
              <w:t>846</w:t>
            </w:r>
            <w:r w:rsidR="00F93DD5" w:rsidRPr="00CA45AF">
              <w:rPr>
                <w:rFonts w:ascii="Arial" w:eastAsia="Arial" w:hAnsi="Arial" w:cs="Arial"/>
                <w:sz w:val="16"/>
                <w:szCs w:val="16"/>
              </w:rPr>
              <w:t>,</w:t>
            </w:r>
            <w:r w:rsidRPr="00CA45AF">
              <w:rPr>
                <w:rFonts w:ascii="Arial" w:eastAsia="Arial" w:hAnsi="Arial" w:cs="Arial"/>
                <w:sz w:val="16"/>
                <w:szCs w:val="16"/>
                <w:lang w:val="en-GB"/>
              </w:rPr>
              <w:t>202</w:t>
            </w:r>
          </w:p>
        </w:tc>
      </w:tr>
      <w:tr w:rsidR="00170EB6" w:rsidRPr="00CA45AF" w14:paraId="3D219E2F" w14:textId="77777777" w:rsidTr="00B31650">
        <w:trPr>
          <w:gridAfter w:val="1"/>
          <w:wAfter w:w="22" w:type="dxa"/>
        </w:trPr>
        <w:tc>
          <w:tcPr>
            <w:tcW w:w="3330" w:type="dxa"/>
          </w:tcPr>
          <w:p w14:paraId="54E2215C" w14:textId="77777777" w:rsidR="00957700" w:rsidRPr="00CA45AF" w:rsidRDefault="00957700" w:rsidP="00330B68">
            <w:pPr>
              <w:ind w:left="101" w:right="-72" w:hanging="187"/>
              <w:rPr>
                <w:rFonts w:ascii="Arial" w:eastAsia="Arial Unicode MS" w:hAnsi="Arial" w:cs="Arial"/>
                <w:sz w:val="16"/>
                <w:szCs w:val="16"/>
              </w:rPr>
            </w:pPr>
          </w:p>
        </w:tc>
        <w:tc>
          <w:tcPr>
            <w:tcW w:w="1018" w:type="dxa"/>
            <w:tcBorders>
              <w:top w:val="single" w:sz="4" w:space="0" w:color="auto"/>
            </w:tcBorders>
          </w:tcPr>
          <w:p w14:paraId="0226A895"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201E0DA9"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3BFEC259"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3772926B"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Borders>
              <w:top w:val="single" w:sz="4" w:space="0" w:color="auto"/>
            </w:tcBorders>
          </w:tcPr>
          <w:p w14:paraId="4167F4A7" w14:textId="77777777" w:rsidR="00957700" w:rsidRPr="00CA45AF" w:rsidRDefault="00957700" w:rsidP="00330B68">
            <w:pPr>
              <w:ind w:right="-72"/>
              <w:jc w:val="right"/>
              <w:rPr>
                <w:rFonts w:ascii="Arial" w:eastAsia="Arial Unicode MS" w:hAnsi="Arial" w:cs="Arial"/>
                <w:sz w:val="16"/>
                <w:szCs w:val="16"/>
              </w:rPr>
            </w:pPr>
          </w:p>
        </w:tc>
        <w:tc>
          <w:tcPr>
            <w:tcW w:w="1019" w:type="dxa"/>
            <w:tcBorders>
              <w:top w:val="single" w:sz="4" w:space="0" w:color="auto"/>
            </w:tcBorders>
          </w:tcPr>
          <w:p w14:paraId="4C218614" w14:textId="77777777" w:rsidR="00957700" w:rsidRPr="00CA45AF" w:rsidRDefault="00957700" w:rsidP="00330B68">
            <w:pPr>
              <w:ind w:right="-72"/>
              <w:jc w:val="right"/>
              <w:rPr>
                <w:rFonts w:ascii="Arial" w:eastAsia="Arial Unicode MS" w:hAnsi="Arial" w:cs="Arial"/>
                <w:sz w:val="16"/>
                <w:szCs w:val="16"/>
              </w:rPr>
            </w:pPr>
          </w:p>
        </w:tc>
      </w:tr>
      <w:tr w:rsidR="00170EB6" w:rsidRPr="00CA45AF" w14:paraId="13D3D1EC" w14:textId="77777777" w:rsidTr="00F6490D">
        <w:trPr>
          <w:gridAfter w:val="1"/>
          <w:wAfter w:w="22" w:type="dxa"/>
        </w:trPr>
        <w:tc>
          <w:tcPr>
            <w:tcW w:w="3330" w:type="dxa"/>
          </w:tcPr>
          <w:p w14:paraId="4DBE40A6" w14:textId="77777777" w:rsidR="00957700" w:rsidRPr="00CA45AF" w:rsidRDefault="00957700" w:rsidP="00330B68">
            <w:pPr>
              <w:ind w:left="101" w:right="-72" w:hanging="187"/>
              <w:rPr>
                <w:rFonts w:ascii="Arial" w:eastAsia="Arial Unicode MS" w:hAnsi="Arial" w:cs="Arial"/>
                <w:b/>
                <w:bCs/>
                <w:sz w:val="16"/>
                <w:szCs w:val="16"/>
              </w:rPr>
            </w:pPr>
            <w:r w:rsidRPr="00CA45AF">
              <w:rPr>
                <w:rFonts w:ascii="Arial" w:eastAsia="Arial Unicode MS" w:hAnsi="Arial" w:cs="Arial"/>
                <w:b/>
                <w:bCs/>
                <w:sz w:val="16"/>
                <w:szCs w:val="16"/>
              </w:rPr>
              <w:t>Liabilities</w:t>
            </w:r>
          </w:p>
        </w:tc>
        <w:tc>
          <w:tcPr>
            <w:tcW w:w="1018" w:type="dxa"/>
          </w:tcPr>
          <w:p w14:paraId="16C2F666"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50737594"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78729663"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5F005C2F"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Pr>
          <w:p w14:paraId="2BDD599B"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65C363AD" w14:textId="77777777" w:rsidR="00957700" w:rsidRPr="00CA45AF" w:rsidRDefault="00957700" w:rsidP="00330B68">
            <w:pPr>
              <w:ind w:right="-72"/>
              <w:jc w:val="right"/>
              <w:rPr>
                <w:rFonts w:ascii="Arial" w:eastAsia="Arial Unicode MS" w:hAnsi="Arial" w:cs="Arial"/>
                <w:sz w:val="16"/>
                <w:szCs w:val="16"/>
              </w:rPr>
            </w:pPr>
          </w:p>
        </w:tc>
      </w:tr>
      <w:tr w:rsidR="00170EB6" w:rsidRPr="00CA45AF" w14:paraId="0FAD9C44" w14:textId="77777777" w:rsidTr="00F6490D">
        <w:trPr>
          <w:gridAfter w:val="1"/>
          <w:wAfter w:w="22" w:type="dxa"/>
          <w:trHeight w:val="199"/>
        </w:trPr>
        <w:tc>
          <w:tcPr>
            <w:tcW w:w="3330" w:type="dxa"/>
          </w:tcPr>
          <w:p w14:paraId="4028F7B1" w14:textId="77777777" w:rsidR="00957700" w:rsidRPr="00CA45AF" w:rsidRDefault="00957700" w:rsidP="00330B68">
            <w:pPr>
              <w:ind w:left="101" w:right="-72" w:hanging="187"/>
              <w:rPr>
                <w:rFonts w:ascii="Arial" w:eastAsia="Arial Unicode MS" w:hAnsi="Arial" w:cs="Arial"/>
                <w:b/>
                <w:bCs/>
                <w:sz w:val="16"/>
                <w:szCs w:val="16"/>
              </w:rPr>
            </w:pPr>
            <w:r w:rsidRPr="00CA45AF">
              <w:rPr>
                <w:rFonts w:ascii="Arial" w:eastAsia="Arial Unicode MS" w:hAnsi="Arial" w:cs="Arial"/>
                <w:b/>
                <w:bCs/>
                <w:sz w:val="16"/>
                <w:szCs w:val="16"/>
              </w:rPr>
              <w:t>Derivative contracts</w:t>
            </w:r>
          </w:p>
        </w:tc>
        <w:tc>
          <w:tcPr>
            <w:tcW w:w="1018" w:type="dxa"/>
          </w:tcPr>
          <w:p w14:paraId="7EB31A89"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380E06C9"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0D27212B"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3130216C" w14:textId="77777777" w:rsidR="00957700" w:rsidRPr="00CA45AF" w:rsidRDefault="00957700" w:rsidP="00330B68">
            <w:pPr>
              <w:ind w:right="-72"/>
              <w:jc w:val="right"/>
              <w:rPr>
                <w:rFonts w:ascii="Arial" w:eastAsia="Arial Unicode MS" w:hAnsi="Arial" w:cs="Arial"/>
                <w:sz w:val="16"/>
                <w:szCs w:val="16"/>
              </w:rPr>
            </w:pPr>
          </w:p>
        </w:tc>
        <w:tc>
          <w:tcPr>
            <w:tcW w:w="1019" w:type="dxa"/>
            <w:gridSpan w:val="2"/>
          </w:tcPr>
          <w:p w14:paraId="1E7F0BEC" w14:textId="77777777" w:rsidR="00957700" w:rsidRPr="00CA45AF" w:rsidRDefault="00957700" w:rsidP="00330B68">
            <w:pPr>
              <w:ind w:right="-72"/>
              <w:jc w:val="right"/>
              <w:rPr>
                <w:rFonts w:ascii="Arial" w:eastAsia="Arial Unicode MS" w:hAnsi="Arial" w:cs="Arial"/>
                <w:sz w:val="16"/>
                <w:szCs w:val="16"/>
              </w:rPr>
            </w:pPr>
          </w:p>
        </w:tc>
        <w:tc>
          <w:tcPr>
            <w:tcW w:w="1019" w:type="dxa"/>
          </w:tcPr>
          <w:p w14:paraId="0AF90E7E" w14:textId="77777777" w:rsidR="00957700" w:rsidRPr="00CA45AF" w:rsidRDefault="00957700" w:rsidP="00330B68">
            <w:pPr>
              <w:ind w:right="-72"/>
              <w:jc w:val="right"/>
              <w:rPr>
                <w:rFonts w:ascii="Arial" w:eastAsia="Arial Unicode MS" w:hAnsi="Arial" w:cs="Arial"/>
                <w:sz w:val="16"/>
                <w:szCs w:val="16"/>
              </w:rPr>
            </w:pPr>
          </w:p>
        </w:tc>
      </w:tr>
      <w:tr w:rsidR="00737368" w:rsidRPr="00CA45AF" w14:paraId="0E3B7644" w14:textId="77777777" w:rsidTr="00F6490D">
        <w:trPr>
          <w:gridAfter w:val="1"/>
          <w:wAfter w:w="22" w:type="dxa"/>
          <w:trHeight w:val="199"/>
        </w:trPr>
        <w:tc>
          <w:tcPr>
            <w:tcW w:w="3330" w:type="dxa"/>
          </w:tcPr>
          <w:p w14:paraId="3488B97E" w14:textId="4840625B" w:rsidR="00737368" w:rsidRPr="00CA45AF" w:rsidRDefault="00984687" w:rsidP="00330B68">
            <w:pPr>
              <w:ind w:left="101" w:right="-72" w:hanging="187"/>
              <w:rPr>
                <w:rFonts w:ascii="Arial" w:eastAsia="Arial Unicode MS" w:hAnsi="Arial" w:cs="Arial"/>
                <w:sz w:val="16"/>
                <w:szCs w:val="16"/>
              </w:rPr>
            </w:pPr>
            <w:r w:rsidRPr="00CA45AF">
              <w:rPr>
                <w:rFonts w:ascii="Arial" w:eastAsia="Arial Unicode MS" w:hAnsi="Arial" w:cs="Arial"/>
                <w:sz w:val="16"/>
                <w:szCs w:val="16"/>
              </w:rPr>
              <w:t xml:space="preserve">   </w:t>
            </w:r>
            <w:r w:rsidR="00737368" w:rsidRPr="00CA45AF">
              <w:rPr>
                <w:rFonts w:ascii="Arial" w:eastAsia="Arial Unicode MS" w:hAnsi="Arial" w:cs="Arial"/>
                <w:sz w:val="16"/>
                <w:szCs w:val="16"/>
              </w:rPr>
              <w:t xml:space="preserve">Foreign </w:t>
            </w:r>
            <w:r w:rsidR="0018067E" w:rsidRPr="00CA45AF">
              <w:rPr>
                <w:rFonts w:ascii="Arial" w:eastAsia="Arial Unicode MS" w:hAnsi="Arial" w:cs="Arial"/>
                <w:sz w:val="16"/>
                <w:szCs w:val="16"/>
              </w:rPr>
              <w:t xml:space="preserve">currency </w:t>
            </w:r>
            <w:r w:rsidR="00412191" w:rsidRPr="00CA45AF">
              <w:rPr>
                <w:rFonts w:ascii="Arial" w:eastAsia="Arial Unicode MS" w:hAnsi="Arial" w:cs="Arial"/>
                <w:sz w:val="16"/>
                <w:szCs w:val="16"/>
              </w:rPr>
              <w:t xml:space="preserve">forwards </w:t>
            </w:r>
            <w:r w:rsidR="00737368" w:rsidRPr="00CA45AF">
              <w:rPr>
                <w:rFonts w:ascii="Arial" w:eastAsia="Arial Unicode MS" w:hAnsi="Arial" w:cs="Arial"/>
                <w:sz w:val="16"/>
                <w:szCs w:val="16"/>
              </w:rPr>
              <w:t>contract</w:t>
            </w:r>
          </w:p>
        </w:tc>
        <w:tc>
          <w:tcPr>
            <w:tcW w:w="1018" w:type="dxa"/>
            <w:tcBorders>
              <w:bottom w:val="single" w:sz="4" w:space="0" w:color="auto"/>
            </w:tcBorders>
            <w:vAlign w:val="bottom"/>
          </w:tcPr>
          <w:p w14:paraId="7C40DF3A" w14:textId="55D8ED3A" w:rsidR="00737368" w:rsidRPr="00CA45AF" w:rsidRDefault="00B07DD9" w:rsidP="00330B68">
            <w:pPr>
              <w:ind w:right="-72"/>
              <w:jc w:val="right"/>
              <w:rPr>
                <w:rFonts w:ascii="Arial" w:eastAsia="Arial Unicode MS" w:hAnsi="Arial" w:cs="Arial"/>
                <w:sz w:val="16"/>
                <w:szCs w:val="16"/>
              </w:rPr>
            </w:pPr>
            <w:r w:rsidRPr="00CA45AF">
              <w:rPr>
                <w:rFonts w:ascii="Arial" w:eastAsia="Arial Unicode MS" w:hAnsi="Arial" w:cs="Arial"/>
                <w:sz w:val="16"/>
                <w:szCs w:val="16"/>
              </w:rPr>
              <w:t>5,168</w:t>
            </w:r>
          </w:p>
        </w:tc>
        <w:tc>
          <w:tcPr>
            <w:tcW w:w="1019" w:type="dxa"/>
            <w:tcBorders>
              <w:bottom w:val="single" w:sz="4" w:space="0" w:color="auto"/>
            </w:tcBorders>
            <w:vAlign w:val="bottom"/>
          </w:tcPr>
          <w:p w14:paraId="5FC0A6B6" w14:textId="32FC27E2" w:rsidR="00737368" w:rsidRPr="00CA45AF" w:rsidRDefault="00E230C6" w:rsidP="00330B68">
            <w:pPr>
              <w:ind w:right="-72"/>
              <w:jc w:val="right"/>
              <w:rPr>
                <w:rFonts w:ascii="Arial" w:eastAsia="Arial Unicode MS" w:hAnsi="Arial" w:cs="Arial"/>
                <w:sz w:val="16"/>
                <w:szCs w:val="16"/>
              </w:rPr>
            </w:pPr>
            <w:r w:rsidRPr="00CA45AF">
              <w:rPr>
                <w:rFonts w:ascii="Arial" w:eastAsia="Arial" w:hAnsi="Arial" w:cs="Arial"/>
                <w:sz w:val="16"/>
                <w:szCs w:val="16"/>
                <w:lang w:val="en-GB"/>
              </w:rPr>
              <w:t>830</w:t>
            </w:r>
          </w:p>
        </w:tc>
        <w:tc>
          <w:tcPr>
            <w:tcW w:w="1019" w:type="dxa"/>
            <w:tcBorders>
              <w:bottom w:val="single" w:sz="4" w:space="0" w:color="auto"/>
            </w:tcBorders>
            <w:vAlign w:val="bottom"/>
          </w:tcPr>
          <w:p w14:paraId="7CC86AA8" w14:textId="1F61C2BC" w:rsidR="00737368" w:rsidRPr="00CA45AF" w:rsidRDefault="00C23FB8" w:rsidP="00330B68">
            <w:pPr>
              <w:ind w:right="-72"/>
              <w:jc w:val="right"/>
              <w:rPr>
                <w:rFonts w:ascii="Arial" w:eastAsia="Arial Unicode MS" w:hAnsi="Arial" w:cs="Arial"/>
                <w:sz w:val="16"/>
                <w:szCs w:val="16"/>
              </w:rPr>
            </w:pPr>
            <w:r w:rsidRPr="00CA45AF">
              <w:rPr>
                <w:rFonts w:ascii="Arial" w:eastAsia="Arial Unicode MS" w:hAnsi="Arial" w:cs="Arial"/>
                <w:sz w:val="16"/>
                <w:szCs w:val="16"/>
              </w:rPr>
              <w:t>-</w:t>
            </w:r>
          </w:p>
        </w:tc>
        <w:tc>
          <w:tcPr>
            <w:tcW w:w="1019" w:type="dxa"/>
            <w:tcBorders>
              <w:bottom w:val="single" w:sz="4" w:space="0" w:color="auto"/>
            </w:tcBorders>
            <w:vAlign w:val="bottom"/>
          </w:tcPr>
          <w:p w14:paraId="2FB0A75E" w14:textId="685A7660" w:rsidR="00737368" w:rsidRPr="00CA45AF" w:rsidRDefault="00737368" w:rsidP="00330B68">
            <w:pPr>
              <w:ind w:right="-72"/>
              <w:jc w:val="right"/>
              <w:rPr>
                <w:rFonts w:ascii="Arial" w:eastAsia="Arial Unicode MS" w:hAnsi="Arial" w:cs="Arial"/>
                <w:sz w:val="16"/>
                <w:szCs w:val="16"/>
              </w:rPr>
            </w:pPr>
            <w:r w:rsidRPr="00CA45AF">
              <w:rPr>
                <w:rFonts w:ascii="Arial" w:eastAsia="Arial" w:hAnsi="Arial" w:cs="Arial"/>
                <w:sz w:val="16"/>
                <w:szCs w:val="16"/>
              </w:rPr>
              <w:t>-</w:t>
            </w:r>
          </w:p>
        </w:tc>
        <w:tc>
          <w:tcPr>
            <w:tcW w:w="1019" w:type="dxa"/>
            <w:gridSpan w:val="2"/>
            <w:tcBorders>
              <w:bottom w:val="single" w:sz="4" w:space="0" w:color="auto"/>
            </w:tcBorders>
            <w:vAlign w:val="bottom"/>
          </w:tcPr>
          <w:p w14:paraId="27119033" w14:textId="047874AD" w:rsidR="00737368" w:rsidRPr="00CA45AF" w:rsidRDefault="00C23FB8" w:rsidP="00330B68">
            <w:pPr>
              <w:ind w:right="-72"/>
              <w:jc w:val="right"/>
              <w:rPr>
                <w:rFonts w:ascii="Arial" w:eastAsia="Arial Unicode MS" w:hAnsi="Arial" w:cs="Arial"/>
                <w:sz w:val="16"/>
                <w:szCs w:val="16"/>
              </w:rPr>
            </w:pPr>
            <w:r w:rsidRPr="00CA45AF">
              <w:rPr>
                <w:rFonts w:ascii="Arial" w:eastAsia="Arial Unicode MS" w:hAnsi="Arial" w:cs="Arial"/>
                <w:sz w:val="16"/>
                <w:szCs w:val="16"/>
              </w:rPr>
              <w:t>-</w:t>
            </w:r>
          </w:p>
        </w:tc>
        <w:tc>
          <w:tcPr>
            <w:tcW w:w="1019" w:type="dxa"/>
            <w:tcBorders>
              <w:bottom w:val="single" w:sz="4" w:space="0" w:color="auto"/>
            </w:tcBorders>
            <w:vAlign w:val="bottom"/>
          </w:tcPr>
          <w:p w14:paraId="67D5C034" w14:textId="4280FFFD" w:rsidR="00737368" w:rsidRPr="00CA45AF" w:rsidRDefault="00737368" w:rsidP="00330B68">
            <w:pPr>
              <w:ind w:right="-72"/>
              <w:jc w:val="right"/>
              <w:rPr>
                <w:rFonts w:ascii="Arial" w:eastAsia="Arial Unicode MS" w:hAnsi="Arial" w:cs="Arial"/>
                <w:sz w:val="16"/>
                <w:szCs w:val="16"/>
              </w:rPr>
            </w:pPr>
            <w:r w:rsidRPr="00CA45AF">
              <w:rPr>
                <w:rFonts w:ascii="Arial" w:eastAsia="Arial" w:hAnsi="Arial" w:cs="Arial"/>
                <w:sz w:val="16"/>
                <w:szCs w:val="16"/>
              </w:rPr>
              <w:t>-</w:t>
            </w:r>
          </w:p>
        </w:tc>
      </w:tr>
    </w:tbl>
    <w:p w14:paraId="636ACFAA" w14:textId="77777777" w:rsidR="000D1A99" w:rsidRPr="00CA45AF" w:rsidRDefault="000D1A99" w:rsidP="00330B68">
      <w:pPr>
        <w:ind w:right="-81"/>
        <w:rPr>
          <w:rFonts w:ascii="Arial" w:eastAsia="Arial" w:hAnsi="Arial" w:cs="Arial"/>
          <w:sz w:val="16"/>
          <w:szCs w:val="16"/>
        </w:rPr>
      </w:pPr>
    </w:p>
    <w:p w14:paraId="5F1741A2" w14:textId="77777777" w:rsidR="009B0AFF" w:rsidRPr="00CA45AF" w:rsidRDefault="009B0AFF" w:rsidP="00330B68">
      <w:pPr>
        <w:rPr>
          <w:rFonts w:ascii="Arial" w:eastAsia="Arial" w:hAnsi="Arial" w:cs="Arial"/>
          <w:sz w:val="18"/>
          <w:szCs w:val="18"/>
        </w:rPr>
      </w:pPr>
      <w:r w:rsidRPr="00CA45AF">
        <w:rPr>
          <w:rFonts w:ascii="Arial" w:eastAsia="Arial" w:hAnsi="Arial" w:cs="Arial"/>
          <w:sz w:val="18"/>
          <w:szCs w:val="18"/>
        </w:rPr>
        <w:t>Fair values are categorised into hierarchy based on inputs used as follows:</w:t>
      </w:r>
    </w:p>
    <w:p w14:paraId="1A3DC20A" w14:textId="77777777" w:rsidR="009B0AFF" w:rsidRPr="00CA45AF" w:rsidRDefault="009B0AFF" w:rsidP="00330B68">
      <w:pPr>
        <w:ind w:right="-81"/>
        <w:rPr>
          <w:rFonts w:ascii="Arial" w:eastAsia="Arial" w:hAnsi="Arial" w:cs="Arial"/>
          <w:sz w:val="16"/>
          <w:szCs w:val="16"/>
        </w:rPr>
      </w:pPr>
    </w:p>
    <w:p w14:paraId="4E49B979" w14:textId="2FF02EA0"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1</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4382DC18"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2</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determined using significant observable inputs and, as little as possible, entity-specific estimates.</w:t>
      </w:r>
    </w:p>
    <w:p w14:paraId="79C163D0" w14:textId="2512D891"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E230C6" w:rsidRPr="00CA45AF">
        <w:rPr>
          <w:rFonts w:ascii="Arial" w:eastAsia="Arial" w:hAnsi="Arial" w:cs="Arial"/>
          <w:sz w:val="18"/>
          <w:szCs w:val="18"/>
        </w:rPr>
        <w:t>3</w:t>
      </w:r>
      <w:r w:rsidRPr="00CA45AF">
        <w:rPr>
          <w:rFonts w:ascii="Arial" w:eastAsia="Arial" w:hAnsi="Arial" w:cs="Arial"/>
          <w:sz w:val="18"/>
          <w:szCs w:val="18"/>
        </w:rPr>
        <w:t>:</w:t>
      </w:r>
      <w:r w:rsidRPr="00CA45AF">
        <w:rPr>
          <w:rFonts w:ascii="Arial" w:eastAsia="Arial" w:hAnsi="Arial" w:cs="Arial"/>
          <w:sz w:val="18"/>
          <w:szCs w:val="18"/>
        </w:rPr>
        <w:tab/>
      </w:r>
      <w:r w:rsidRPr="00CA45AF">
        <w:rPr>
          <w:rFonts w:ascii="Arial" w:eastAsia="Arial Unicode MS" w:hAnsi="Arial" w:cs="Arial"/>
          <w:sz w:val="18"/>
          <w:szCs w:val="18"/>
        </w:rPr>
        <w:t>The fair value of financial instruments is not based on observable market data.</w:t>
      </w:r>
    </w:p>
    <w:p w14:paraId="5EF5156B" w14:textId="77777777" w:rsidR="00415C51" w:rsidRPr="00CA45AF" w:rsidRDefault="00415C51" w:rsidP="00330B68">
      <w:pPr>
        <w:ind w:right="-81"/>
        <w:rPr>
          <w:rFonts w:ascii="Arial" w:eastAsia="Arial" w:hAnsi="Arial" w:cs="Arial"/>
          <w:sz w:val="16"/>
          <w:szCs w:val="16"/>
        </w:rPr>
      </w:pPr>
    </w:p>
    <w:p w14:paraId="7D6F8590" w14:textId="77777777" w:rsidR="00415C51"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There was no transfer between such levels during the period.</w:t>
      </w:r>
    </w:p>
    <w:p w14:paraId="5EC61C73" w14:textId="77777777" w:rsidR="002F3384" w:rsidRPr="00CA45AF" w:rsidRDefault="002F3384" w:rsidP="00330B68">
      <w:pPr>
        <w:ind w:right="-81"/>
        <w:rPr>
          <w:rFonts w:ascii="Arial" w:eastAsia="Arial" w:hAnsi="Arial" w:cs="Arial"/>
          <w:sz w:val="16"/>
          <w:szCs w:val="16"/>
        </w:rPr>
      </w:pPr>
    </w:p>
    <w:p w14:paraId="37D4DA81" w14:textId="26E4542A" w:rsidR="000362BA"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1AF6532E" w14:textId="77777777" w:rsidR="00ED27AB" w:rsidRPr="00CA45AF" w:rsidRDefault="00ED27AB" w:rsidP="00330B68">
      <w:pPr>
        <w:ind w:right="-81"/>
        <w:rPr>
          <w:rFonts w:ascii="Arial" w:eastAsia="Arial" w:hAnsi="Arial" w:cs="Arial"/>
          <w:sz w:val="16"/>
          <w:szCs w:val="16"/>
          <w:cs/>
        </w:rPr>
      </w:pPr>
    </w:p>
    <w:p w14:paraId="47A930D9"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Cash and cash equivalents</w:t>
      </w:r>
    </w:p>
    <w:p w14:paraId="40C3CE26" w14:textId="11FC3465"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D52EDD" w:rsidRPr="00CA45AF">
        <w:rPr>
          <w:rFonts w:ascii="Arial" w:eastAsia="Arial" w:hAnsi="Arial" w:cs="Arial"/>
          <w:sz w:val="18"/>
          <w:szCs w:val="18"/>
          <w:lang w:val="en-US"/>
        </w:rPr>
        <w:t xml:space="preserve">current </w:t>
      </w:r>
      <w:r w:rsidRPr="00CA45AF">
        <w:rPr>
          <w:rFonts w:ascii="Arial" w:eastAsia="Arial" w:hAnsi="Arial" w:cs="Arial"/>
          <w:sz w:val="18"/>
          <w:szCs w:val="18"/>
        </w:rPr>
        <w:t>receivables</w:t>
      </w:r>
    </w:p>
    <w:p w14:paraId="32C84F10"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borrowings to subsidiaries</w:t>
      </w:r>
    </w:p>
    <w:p w14:paraId="498DE8B0" w14:textId="3DE65F91"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and long-term borrowings from financial institutions and subsidiaries</w:t>
      </w:r>
    </w:p>
    <w:p w14:paraId="6424738A" w14:textId="7C177159"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C84DD0" w:rsidRPr="00CA45AF">
        <w:rPr>
          <w:rFonts w:ascii="Arial" w:eastAsia="Arial" w:hAnsi="Arial" w:cs="Arial"/>
          <w:sz w:val="18"/>
          <w:szCs w:val="18"/>
        </w:rPr>
        <w:t xml:space="preserve">current </w:t>
      </w:r>
      <w:r w:rsidRPr="00CA45AF">
        <w:rPr>
          <w:rFonts w:ascii="Arial" w:eastAsia="Arial" w:hAnsi="Arial" w:cs="Arial"/>
          <w:sz w:val="18"/>
          <w:szCs w:val="18"/>
        </w:rPr>
        <w:t>payables</w:t>
      </w:r>
    </w:p>
    <w:p w14:paraId="0B970641" w14:textId="74FF4ABC" w:rsidR="00CF0A15" w:rsidRPr="00CA45AF" w:rsidRDefault="000638DA"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Liabilit</w:t>
      </w:r>
      <w:r w:rsidR="007027AB" w:rsidRPr="00CA45AF">
        <w:rPr>
          <w:rFonts w:ascii="Arial" w:eastAsia="Arial" w:hAnsi="Arial" w:cs="Arial"/>
          <w:sz w:val="18"/>
          <w:szCs w:val="18"/>
        </w:rPr>
        <w:t>ies</w:t>
      </w:r>
      <w:r w:rsidR="005F2642" w:rsidRPr="00CA45AF">
        <w:rPr>
          <w:rFonts w:ascii="Arial" w:eastAsia="Arial" w:hAnsi="Arial" w:cs="Arial"/>
          <w:sz w:val="18"/>
          <w:szCs w:val="18"/>
        </w:rPr>
        <w:t xml:space="preserve"> under </w:t>
      </w:r>
      <w:r w:rsidR="00D87EA5" w:rsidRPr="00CA45AF">
        <w:rPr>
          <w:rFonts w:ascii="Arial" w:eastAsia="Arial" w:hAnsi="Arial" w:cs="Arial"/>
          <w:sz w:val="18"/>
          <w:szCs w:val="18"/>
        </w:rPr>
        <w:t>s</w:t>
      </w:r>
      <w:r w:rsidR="00CF0A15" w:rsidRPr="00CA45AF">
        <w:rPr>
          <w:rFonts w:ascii="Arial" w:eastAsia="Arial" w:hAnsi="Arial" w:cs="Arial"/>
          <w:sz w:val="18"/>
          <w:szCs w:val="18"/>
        </w:rPr>
        <w:t xml:space="preserve">upplier </w:t>
      </w:r>
      <w:r w:rsidR="00CF0A15" w:rsidRPr="00CA45AF">
        <w:rPr>
          <w:rFonts w:ascii="Arial" w:eastAsia="Arial" w:hAnsi="Arial" w:cs="Arial"/>
          <w:sz w:val="18"/>
          <w:szCs w:val="22"/>
        </w:rPr>
        <w:t>f</w:t>
      </w:r>
      <w:r w:rsidR="00CF0A15" w:rsidRPr="00CA45AF">
        <w:rPr>
          <w:rFonts w:ascii="Arial" w:eastAsia="Arial" w:hAnsi="Arial" w:cs="Arial"/>
          <w:sz w:val="18"/>
          <w:szCs w:val="18"/>
        </w:rPr>
        <w:t>inance arrangement</w:t>
      </w:r>
      <w:r w:rsidR="00D87EA5" w:rsidRPr="00CA45AF">
        <w:rPr>
          <w:rFonts w:ascii="Arial" w:eastAsia="Arial" w:hAnsi="Arial" w:cs="Arial"/>
          <w:sz w:val="18"/>
          <w:szCs w:val="18"/>
        </w:rPr>
        <w:t>s</w:t>
      </w:r>
    </w:p>
    <w:p w14:paraId="4388888A" w14:textId="77777777" w:rsidR="00330B68"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Other </w:t>
      </w:r>
      <w:r w:rsidR="0012439D" w:rsidRPr="00CA45AF">
        <w:rPr>
          <w:rFonts w:ascii="Arial" w:eastAsia="Arial" w:hAnsi="Arial" w:cs="Arial"/>
          <w:sz w:val="18"/>
          <w:szCs w:val="18"/>
        </w:rPr>
        <w:t xml:space="preserve">current </w:t>
      </w:r>
      <w:r w:rsidRPr="00CA45AF">
        <w:rPr>
          <w:rFonts w:ascii="Arial" w:eastAsia="Arial" w:hAnsi="Arial" w:cs="Arial"/>
          <w:sz w:val="18"/>
          <w:szCs w:val="18"/>
        </w:rPr>
        <w:t>liabilities</w:t>
      </w:r>
    </w:p>
    <w:p w14:paraId="784AA43A" w14:textId="18530236" w:rsidR="00F6490D" w:rsidRPr="00CA45AF" w:rsidRDefault="00F6490D" w:rsidP="00330B68">
      <w:pPr>
        <w:pStyle w:val="ListParagraph"/>
        <w:numPr>
          <w:ilvl w:val="0"/>
          <w:numId w:val="22"/>
        </w:numPr>
        <w:rPr>
          <w:rFonts w:ascii="Arial" w:eastAsia="Arial" w:hAnsi="Arial" w:cs="Arial"/>
          <w:sz w:val="18"/>
          <w:szCs w:val="18"/>
        </w:rPr>
      </w:pPr>
      <w:r w:rsidRPr="00CA45AF">
        <w:rPr>
          <w:rFonts w:ascii="Arial" w:eastAsia="Arial" w:hAnsi="Arial" w:cs="Arial"/>
          <w:sz w:val="18"/>
          <w:szCs w:val="18"/>
        </w:rPr>
        <w:br w:type="page"/>
      </w:r>
    </w:p>
    <w:p w14:paraId="0F52FD4A" w14:textId="77777777" w:rsidR="00F74C64" w:rsidRPr="00CA45AF" w:rsidRDefault="00F74C64" w:rsidP="00330B68">
      <w:pPr>
        <w:rPr>
          <w:rFonts w:ascii="Arial" w:eastAsia="Arial" w:hAnsi="Arial" w:cs="Arial"/>
          <w:b/>
          <w:bCs/>
          <w:sz w:val="18"/>
          <w:szCs w:val="18"/>
        </w:rPr>
      </w:pPr>
    </w:p>
    <w:p w14:paraId="07CC93C6" w14:textId="77777777" w:rsidR="00AE49DF" w:rsidRPr="00CA45AF" w:rsidRDefault="00AE49DF" w:rsidP="00330B68">
      <w:pPr>
        <w:rPr>
          <w:rFonts w:ascii="Arial" w:eastAsia="Arial" w:hAnsi="Arial" w:cs="Arial"/>
          <w:i/>
          <w:iCs/>
          <w:sz w:val="18"/>
          <w:szCs w:val="18"/>
          <w:cs/>
        </w:rPr>
      </w:pPr>
      <w:r w:rsidRPr="00CA45AF">
        <w:rPr>
          <w:rFonts w:ascii="Arial" w:eastAsia="Arial" w:hAnsi="Arial" w:cs="Arial"/>
          <w:i/>
          <w:iCs/>
          <w:sz w:val="18"/>
          <w:szCs w:val="18"/>
        </w:rPr>
        <w:t>Valuation techniques</w:t>
      </w:r>
    </w:p>
    <w:p w14:paraId="4E4DD384" w14:textId="77777777" w:rsidR="00AE49DF" w:rsidRPr="00CA45AF" w:rsidRDefault="00AE49DF" w:rsidP="00330B68">
      <w:pPr>
        <w:rPr>
          <w:rFonts w:ascii="Arial" w:eastAsia="Arial" w:hAnsi="Arial" w:cs="Arial"/>
          <w:sz w:val="18"/>
          <w:szCs w:val="18"/>
        </w:rPr>
      </w:pPr>
    </w:p>
    <w:p w14:paraId="1AB85ED3" w14:textId="70C8D316" w:rsidR="00AE49DF" w:rsidRPr="00CA45AF" w:rsidRDefault="00AE49DF" w:rsidP="00330B68">
      <w:pPr>
        <w:rPr>
          <w:rFonts w:ascii="Arial" w:eastAsia="Arial" w:hAnsi="Arial" w:cs="Arial"/>
          <w:sz w:val="18"/>
          <w:szCs w:val="18"/>
        </w:rPr>
      </w:pPr>
      <w:r w:rsidRPr="00CA45AF">
        <w:rPr>
          <w:rFonts w:ascii="Arial" w:eastAsia="Arial" w:hAnsi="Arial" w:cs="Arial"/>
          <w:sz w:val="18"/>
          <w:szCs w:val="18"/>
        </w:rPr>
        <w:t xml:space="preserve">The Group utilises valuation techniques used to measure fair value level </w:t>
      </w:r>
      <w:r w:rsidR="00E230C6" w:rsidRPr="00CA45AF">
        <w:rPr>
          <w:rFonts w:ascii="Arial" w:eastAsia="Arial" w:hAnsi="Arial" w:cs="Arial"/>
          <w:sz w:val="18"/>
          <w:szCs w:val="18"/>
        </w:rPr>
        <w:t>3</w:t>
      </w:r>
      <w:r w:rsidRPr="00CA45AF">
        <w:rPr>
          <w:rFonts w:ascii="Arial" w:eastAsia="Arial" w:hAnsi="Arial" w:cs="Arial"/>
          <w:sz w:val="18"/>
          <w:szCs w:val="18"/>
        </w:rPr>
        <w:t xml:space="preserve"> which are the option-pricing </w:t>
      </w:r>
      <w:r w:rsidR="00B31650" w:rsidRPr="00CA45AF">
        <w:rPr>
          <w:rFonts w:ascii="Arial" w:eastAsia="Arial" w:hAnsi="Arial" w:cs="Arial"/>
          <w:sz w:val="18"/>
          <w:szCs w:val="18"/>
        </w:rPr>
        <w:t>models,</w:t>
      </w:r>
      <w:r w:rsidRPr="00CA45AF">
        <w:rPr>
          <w:rFonts w:ascii="Arial" w:eastAsia="Arial" w:hAnsi="Arial" w:cs="Arial"/>
          <w:sz w:val="18"/>
          <w:szCs w:val="18"/>
        </w:rPr>
        <w:t xml:space="preserve"> and the present value of future cash flows based on the discounted cash flow analysis. The significant inputs are from both observable market data and unobservable market data, for example, credit spread</w:t>
      </w:r>
      <w:r w:rsidRPr="00CA45AF">
        <w:rPr>
          <w:rFonts w:ascii="Arial" w:eastAsia="Arial" w:hAnsi="Arial" w:cs="Arial"/>
          <w:spacing w:val="-4"/>
          <w:sz w:val="18"/>
          <w:szCs w:val="18"/>
        </w:rPr>
        <w:t>. As such, there were no changes in valuation techniques and no transfer between such levels during the period.</w:t>
      </w:r>
    </w:p>
    <w:p w14:paraId="4F451362" w14:textId="77777777" w:rsidR="00F74C64" w:rsidRPr="00CA45AF" w:rsidRDefault="00F74C64" w:rsidP="00330B68">
      <w:pPr>
        <w:rPr>
          <w:rFonts w:ascii="Arial" w:eastAsia="Arial" w:hAnsi="Arial" w:cs="Arial"/>
          <w:b/>
          <w:bCs/>
          <w:sz w:val="18"/>
          <w:szCs w:val="18"/>
        </w:rPr>
      </w:pPr>
    </w:p>
    <w:p w14:paraId="41937B23" w14:textId="57F513B7" w:rsidR="009B0AFF" w:rsidRPr="00CA45AF" w:rsidRDefault="00B971E2" w:rsidP="00330B68">
      <w:pPr>
        <w:rPr>
          <w:rFonts w:ascii="Arial" w:eastAsia="Arial" w:hAnsi="Arial" w:cs="Arial"/>
          <w:sz w:val="18"/>
          <w:szCs w:val="18"/>
        </w:rPr>
      </w:pPr>
      <w:r w:rsidRPr="00CA45AF">
        <w:rPr>
          <w:rFonts w:ascii="Arial" w:eastAsia="Arial" w:hAnsi="Arial" w:cs="Arial"/>
          <w:b/>
          <w:bCs/>
          <w:sz w:val="18"/>
          <w:szCs w:val="18"/>
        </w:rPr>
        <w:t>Financial assets measured at fair value through other comprehensive income</w:t>
      </w:r>
    </w:p>
    <w:p w14:paraId="568EB321" w14:textId="03A36D1D" w:rsidR="009B0AFF" w:rsidRPr="00CA45AF" w:rsidRDefault="009B0AFF" w:rsidP="00330B68">
      <w:pPr>
        <w:rPr>
          <w:rFonts w:ascii="Arial" w:eastAsia="Arial" w:hAnsi="Arial" w:cs="Arial"/>
          <w:sz w:val="18"/>
          <w:szCs w:val="18"/>
        </w:rPr>
      </w:pPr>
    </w:p>
    <w:p w14:paraId="212F516F" w14:textId="658E0B95" w:rsidR="00B971E2" w:rsidRPr="00CA45AF" w:rsidRDefault="00B85705" w:rsidP="00330B68">
      <w:pPr>
        <w:rPr>
          <w:rFonts w:ascii="Arial" w:eastAsia="Arial" w:hAnsi="Arial" w:cs="Arial"/>
          <w:sz w:val="18"/>
          <w:szCs w:val="18"/>
        </w:rPr>
      </w:pPr>
      <w:r w:rsidRPr="00CA45AF">
        <w:rPr>
          <w:rFonts w:ascii="Arial" w:eastAsia="Arial" w:hAnsi="Arial" w:cs="Arial"/>
          <w:sz w:val="18"/>
          <w:szCs w:val="18"/>
        </w:rPr>
        <w:t xml:space="preserve">The following table shows </w:t>
      </w:r>
      <w:r w:rsidR="00F210D8" w:rsidRPr="00CA45AF">
        <w:rPr>
          <w:rFonts w:ascii="Arial" w:eastAsia="Arial" w:hAnsi="Arial" w:cs="Arial"/>
          <w:sz w:val="18"/>
          <w:szCs w:val="18"/>
        </w:rPr>
        <w:t>investments</w:t>
      </w:r>
      <w:r w:rsidR="00922C9E" w:rsidRPr="00CA45AF">
        <w:rPr>
          <w:rFonts w:ascii="Arial" w:eastAsia="Arial" w:hAnsi="Arial" w:cs="Arial"/>
          <w:sz w:val="18"/>
          <w:szCs w:val="18"/>
        </w:rPr>
        <w:t xml:space="preserve"> measured at fair value through other comprehensive income (FVOCI)</w:t>
      </w:r>
      <w:r w:rsidR="00404274" w:rsidRPr="00CA45AF">
        <w:rPr>
          <w:rFonts w:ascii="Arial" w:eastAsia="Arial" w:hAnsi="Arial" w:cs="Arial"/>
          <w:sz w:val="18"/>
          <w:szCs w:val="18"/>
        </w:rPr>
        <w:t>.</w:t>
      </w:r>
    </w:p>
    <w:p w14:paraId="152F1CEE" w14:textId="77777777" w:rsidR="00B85705" w:rsidRPr="00CA45AF" w:rsidRDefault="00B85705"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4359C9" w14:textId="77777777" w:rsidTr="008A5366">
        <w:trPr>
          <w:trHeight w:val="20"/>
        </w:trPr>
        <w:tc>
          <w:tcPr>
            <w:tcW w:w="3989" w:type="dxa"/>
          </w:tcPr>
          <w:p w14:paraId="0DEAC8BD" w14:textId="77777777" w:rsidR="00F538AC" w:rsidRPr="00CA45AF" w:rsidRDefault="00F538AC" w:rsidP="00330B68">
            <w:pPr>
              <w:rPr>
                <w:rFonts w:ascii="Arial" w:eastAsia="Arial" w:hAnsi="Arial" w:cs="Arial"/>
                <w:b/>
                <w:sz w:val="18"/>
                <w:szCs w:val="18"/>
              </w:rPr>
            </w:pPr>
          </w:p>
        </w:tc>
        <w:tc>
          <w:tcPr>
            <w:tcW w:w="2736" w:type="dxa"/>
            <w:gridSpan w:val="2"/>
            <w:tcBorders>
              <w:bottom w:val="single" w:sz="4" w:space="0" w:color="000000"/>
            </w:tcBorders>
          </w:tcPr>
          <w:p w14:paraId="0323B7BB"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C4C35D6"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62BA0F5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6EC2B3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869C5FB" w14:textId="77777777" w:rsidTr="000A1984">
        <w:trPr>
          <w:trHeight w:val="20"/>
        </w:trPr>
        <w:tc>
          <w:tcPr>
            <w:tcW w:w="3989" w:type="dxa"/>
          </w:tcPr>
          <w:p w14:paraId="1BD86EAE" w14:textId="77777777" w:rsidR="00F538AC" w:rsidRPr="00CA45AF" w:rsidRDefault="00F538AC" w:rsidP="00330B68">
            <w:pPr>
              <w:ind w:left="-102"/>
              <w:rPr>
                <w:rFonts w:ascii="Arial" w:eastAsia="Arial" w:hAnsi="Arial" w:cs="Arial"/>
                <w:b/>
                <w:sz w:val="18"/>
                <w:szCs w:val="18"/>
              </w:rPr>
            </w:pPr>
          </w:p>
          <w:p w14:paraId="591ACA06" w14:textId="7970DB70" w:rsidR="00F538AC" w:rsidRPr="00CA45AF" w:rsidRDefault="00F538AC" w:rsidP="00330B68">
            <w:pPr>
              <w:ind w:left="-102"/>
              <w:rPr>
                <w:rFonts w:ascii="Arial" w:eastAsia="Arial" w:hAnsi="Arial" w:cs="Arial"/>
                <w:b/>
                <w:sz w:val="18"/>
                <w:szCs w:val="18"/>
              </w:rPr>
            </w:pPr>
          </w:p>
        </w:tc>
        <w:tc>
          <w:tcPr>
            <w:tcW w:w="1368" w:type="dxa"/>
            <w:vAlign w:val="bottom"/>
          </w:tcPr>
          <w:p w14:paraId="73C52696"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6D664399" w14:textId="09D0D9C6" w:rsidR="00F538AC"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F538AC" w:rsidRPr="00CA45AF">
              <w:rPr>
                <w:rFonts w:ascii="Arial" w:eastAsia="Arial" w:hAnsi="Arial" w:cs="Arial"/>
                <w:b/>
                <w:sz w:val="18"/>
                <w:szCs w:val="18"/>
              </w:rPr>
              <w:t xml:space="preserve"> </w:t>
            </w:r>
          </w:p>
          <w:p w14:paraId="073C2F35" w14:textId="28F13491"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2AEBCA04"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2B1B30D" w14:textId="308EE01B" w:rsidR="00F538A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662ECB05"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C2F5BBB" w14:textId="0E2F3DF3" w:rsidR="00F538AC"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F538AC" w:rsidRPr="00CA45AF">
              <w:rPr>
                <w:rFonts w:ascii="Arial" w:eastAsia="Arial" w:hAnsi="Arial" w:cs="Arial"/>
                <w:b/>
                <w:sz w:val="18"/>
                <w:szCs w:val="18"/>
              </w:rPr>
              <w:t xml:space="preserve"> </w:t>
            </w:r>
          </w:p>
          <w:p w14:paraId="2FDED167" w14:textId="1B2C6B9F"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1214264D"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0E0F32" w14:textId="2B0BE30D" w:rsidR="00F538A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76D0385C" w14:textId="77777777" w:rsidTr="000A1984">
        <w:trPr>
          <w:trHeight w:val="20"/>
        </w:trPr>
        <w:tc>
          <w:tcPr>
            <w:tcW w:w="3989" w:type="dxa"/>
          </w:tcPr>
          <w:p w14:paraId="0CDD1FB4" w14:textId="77777777" w:rsidR="00F538AC" w:rsidRPr="00CA45AF" w:rsidRDefault="00F538AC" w:rsidP="00330B68">
            <w:pPr>
              <w:rPr>
                <w:rFonts w:ascii="Arial" w:eastAsia="Arial" w:hAnsi="Arial" w:cs="Arial"/>
                <w:sz w:val="18"/>
                <w:szCs w:val="18"/>
              </w:rPr>
            </w:pPr>
          </w:p>
        </w:tc>
        <w:tc>
          <w:tcPr>
            <w:tcW w:w="1368" w:type="dxa"/>
            <w:vAlign w:val="bottom"/>
          </w:tcPr>
          <w:p w14:paraId="1A15F710"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7B3DCE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2A2E7DAF"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4986E6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40A57638" w14:textId="77777777" w:rsidTr="000A1984">
        <w:trPr>
          <w:trHeight w:val="20"/>
        </w:trPr>
        <w:tc>
          <w:tcPr>
            <w:tcW w:w="3989" w:type="dxa"/>
          </w:tcPr>
          <w:p w14:paraId="2D0F248C" w14:textId="77777777" w:rsidR="00F538AC" w:rsidRPr="00CA45AF" w:rsidRDefault="00F538AC" w:rsidP="00330B68">
            <w:pPr>
              <w:rPr>
                <w:rFonts w:ascii="Arial" w:eastAsia="Arial" w:hAnsi="Arial" w:cs="Arial"/>
                <w:sz w:val="18"/>
                <w:szCs w:val="18"/>
              </w:rPr>
            </w:pPr>
          </w:p>
        </w:tc>
        <w:tc>
          <w:tcPr>
            <w:tcW w:w="1368" w:type="dxa"/>
            <w:tcBorders>
              <w:bottom w:val="single" w:sz="4" w:space="0" w:color="000000"/>
            </w:tcBorders>
            <w:vAlign w:val="bottom"/>
          </w:tcPr>
          <w:p w14:paraId="38F9E3E7"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65A8F4F9"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1DCAEF6B"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0D4F921F"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457764DD" w14:textId="77777777" w:rsidTr="000A1984">
        <w:trPr>
          <w:trHeight w:val="20"/>
        </w:trPr>
        <w:tc>
          <w:tcPr>
            <w:tcW w:w="3989" w:type="dxa"/>
          </w:tcPr>
          <w:p w14:paraId="26B51CB6" w14:textId="77777777" w:rsidR="00F538AC" w:rsidRPr="00CA45AF" w:rsidRDefault="00F538AC" w:rsidP="00330B68">
            <w:pPr>
              <w:tabs>
                <w:tab w:val="center" w:pos="4153"/>
                <w:tab w:val="right" w:pos="8306"/>
              </w:tabs>
              <w:ind w:left="-101"/>
              <w:jc w:val="left"/>
              <w:rPr>
                <w:rFonts w:ascii="Arial" w:eastAsia="Arial" w:hAnsi="Arial" w:cs="Arial"/>
                <w:sz w:val="12"/>
                <w:szCs w:val="12"/>
              </w:rPr>
            </w:pPr>
          </w:p>
        </w:tc>
        <w:tc>
          <w:tcPr>
            <w:tcW w:w="1368" w:type="dxa"/>
            <w:tcBorders>
              <w:top w:val="single" w:sz="4" w:space="0" w:color="000000"/>
            </w:tcBorders>
            <w:vAlign w:val="bottom"/>
          </w:tcPr>
          <w:p w14:paraId="0D1B27D8"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65D44602"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8EB1F1"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4C4D1DA7" w14:textId="77777777" w:rsidR="00F538AC" w:rsidRPr="00CA45AF" w:rsidRDefault="00F538AC" w:rsidP="00330B68">
            <w:pPr>
              <w:ind w:right="-72"/>
              <w:jc w:val="right"/>
              <w:rPr>
                <w:rFonts w:ascii="Arial" w:eastAsia="Arial" w:hAnsi="Arial" w:cs="Arial"/>
                <w:sz w:val="12"/>
                <w:szCs w:val="12"/>
              </w:rPr>
            </w:pPr>
          </w:p>
        </w:tc>
      </w:tr>
      <w:tr w:rsidR="00170EB6" w:rsidRPr="00CA45AF" w14:paraId="4F224101" w14:textId="77777777">
        <w:trPr>
          <w:trHeight w:val="80"/>
        </w:trPr>
        <w:tc>
          <w:tcPr>
            <w:tcW w:w="3989" w:type="dxa"/>
            <w:vAlign w:val="bottom"/>
          </w:tcPr>
          <w:p w14:paraId="707D5B1E" w14:textId="73F207AF" w:rsidR="006C1B62" w:rsidRPr="00CA45AF" w:rsidRDefault="006C1B62" w:rsidP="00330B68">
            <w:pPr>
              <w:ind w:left="-101" w:right="-72"/>
              <w:rPr>
                <w:rFonts w:ascii="Arial" w:eastAsia="Browallia New" w:hAnsi="Arial" w:cs="Arial"/>
                <w:bCs/>
                <w:spacing w:val="-2"/>
                <w:sz w:val="18"/>
                <w:szCs w:val="18"/>
              </w:rPr>
            </w:pPr>
            <w:r w:rsidRPr="00CA45AF">
              <w:rPr>
                <w:rFonts w:ascii="Arial" w:eastAsia="Browallia New" w:hAnsi="Arial" w:cs="Arial"/>
                <w:bCs/>
                <w:spacing w:val="-2"/>
                <w:sz w:val="18"/>
                <w:szCs w:val="18"/>
              </w:rPr>
              <w:t>BG Energy Solution Company Limited</w:t>
            </w:r>
          </w:p>
        </w:tc>
        <w:tc>
          <w:tcPr>
            <w:tcW w:w="1368" w:type="dxa"/>
            <w:tcBorders>
              <w:top w:val="nil"/>
              <w:left w:val="nil"/>
              <w:right w:val="nil"/>
            </w:tcBorders>
            <w:shd w:val="clear" w:color="000000" w:fill="auto"/>
          </w:tcPr>
          <w:p w14:paraId="141D92C0" w14:textId="20936815" w:rsidR="006C1B62" w:rsidRPr="00CA45AF" w:rsidRDefault="007B2FCE" w:rsidP="00330B68">
            <w:pPr>
              <w:ind w:right="-72"/>
              <w:jc w:val="right"/>
              <w:rPr>
                <w:rFonts w:ascii="Arial" w:eastAsia="Arial" w:hAnsi="Arial" w:cs="Arial"/>
                <w:sz w:val="18"/>
                <w:szCs w:val="18"/>
              </w:rPr>
            </w:pPr>
            <w:r w:rsidRPr="00CA45AF">
              <w:rPr>
                <w:rFonts w:ascii="Arial" w:eastAsia="Arial" w:hAnsi="Arial" w:cs="Arial"/>
                <w:sz w:val="18"/>
                <w:szCs w:val="18"/>
              </w:rPr>
              <w:t>732,688</w:t>
            </w:r>
          </w:p>
        </w:tc>
        <w:tc>
          <w:tcPr>
            <w:tcW w:w="1368" w:type="dxa"/>
            <w:tcBorders>
              <w:top w:val="nil"/>
              <w:left w:val="nil"/>
              <w:bottom w:val="nil"/>
              <w:right w:val="nil"/>
            </w:tcBorders>
            <w:vAlign w:val="center"/>
          </w:tcPr>
          <w:p w14:paraId="4D93852C" w14:textId="5FCB64A1"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746</w:t>
            </w:r>
            <w:r w:rsidR="006C1B62" w:rsidRPr="00CA45AF">
              <w:rPr>
                <w:rFonts w:ascii="Arial" w:eastAsia="Arial" w:hAnsi="Arial" w:cs="Arial"/>
                <w:sz w:val="18"/>
                <w:szCs w:val="18"/>
              </w:rPr>
              <w:t>,</w:t>
            </w:r>
            <w:r w:rsidRPr="00CA45AF">
              <w:rPr>
                <w:rFonts w:ascii="Arial" w:eastAsia="Arial" w:hAnsi="Arial" w:cs="Arial"/>
                <w:sz w:val="18"/>
                <w:szCs w:val="18"/>
              </w:rPr>
              <w:t>713</w:t>
            </w:r>
          </w:p>
        </w:tc>
        <w:tc>
          <w:tcPr>
            <w:tcW w:w="1368" w:type="dxa"/>
            <w:tcBorders>
              <w:top w:val="nil"/>
              <w:left w:val="nil"/>
              <w:bottom w:val="nil"/>
              <w:right w:val="nil"/>
            </w:tcBorders>
            <w:vAlign w:val="center"/>
          </w:tcPr>
          <w:p w14:paraId="2F68D662" w14:textId="17058060" w:rsidR="006C1B62" w:rsidRPr="00CA45AF" w:rsidRDefault="007B2FCE" w:rsidP="00330B68">
            <w:pPr>
              <w:ind w:right="-72"/>
              <w:jc w:val="right"/>
              <w:rPr>
                <w:rFonts w:ascii="Arial" w:eastAsia="Arial" w:hAnsi="Arial" w:cs="Arial"/>
                <w:sz w:val="18"/>
                <w:szCs w:val="18"/>
              </w:rPr>
            </w:pPr>
            <w:r w:rsidRPr="00CA45AF">
              <w:rPr>
                <w:rFonts w:ascii="Arial" w:eastAsia="Arial" w:hAnsi="Arial" w:cs="Arial"/>
                <w:sz w:val="18"/>
                <w:szCs w:val="18"/>
              </w:rPr>
              <w:t>732,688</w:t>
            </w:r>
          </w:p>
        </w:tc>
        <w:tc>
          <w:tcPr>
            <w:tcW w:w="1368" w:type="dxa"/>
            <w:tcBorders>
              <w:top w:val="nil"/>
              <w:left w:val="nil"/>
              <w:bottom w:val="nil"/>
              <w:right w:val="nil"/>
            </w:tcBorders>
            <w:vAlign w:val="center"/>
          </w:tcPr>
          <w:p w14:paraId="63F52891" w14:textId="3A9814D4"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746</w:t>
            </w:r>
            <w:r w:rsidR="006C1B62" w:rsidRPr="00CA45AF">
              <w:rPr>
                <w:rFonts w:ascii="Arial" w:eastAsia="Arial" w:hAnsi="Arial" w:cs="Arial"/>
                <w:sz w:val="18"/>
                <w:szCs w:val="18"/>
              </w:rPr>
              <w:t>,</w:t>
            </w:r>
            <w:r w:rsidRPr="00CA45AF">
              <w:rPr>
                <w:rFonts w:ascii="Arial" w:eastAsia="Arial" w:hAnsi="Arial" w:cs="Arial"/>
                <w:sz w:val="18"/>
                <w:szCs w:val="18"/>
              </w:rPr>
              <w:t>713</w:t>
            </w:r>
          </w:p>
        </w:tc>
      </w:tr>
      <w:tr w:rsidR="00170EB6" w:rsidRPr="00CA45AF" w14:paraId="1CA060F8" w14:textId="77777777" w:rsidTr="005C143E">
        <w:trPr>
          <w:trHeight w:val="80"/>
        </w:trPr>
        <w:tc>
          <w:tcPr>
            <w:tcW w:w="3989" w:type="dxa"/>
            <w:vAlign w:val="bottom"/>
          </w:tcPr>
          <w:p w14:paraId="3A27E31C" w14:textId="3987834A" w:rsidR="006C1B62" w:rsidRPr="00CA45AF" w:rsidRDefault="006C1B62" w:rsidP="00330B68">
            <w:pPr>
              <w:ind w:left="-101" w:right="-72"/>
              <w:rPr>
                <w:rFonts w:ascii="Arial" w:eastAsia="Browallia New" w:hAnsi="Arial" w:cs="Arial"/>
                <w:bCs/>
                <w:spacing w:val="-2"/>
                <w:sz w:val="18"/>
                <w:szCs w:val="18"/>
              </w:rPr>
            </w:pPr>
            <w:r w:rsidRPr="00CA45AF">
              <w:rPr>
                <w:rFonts w:ascii="Arial" w:eastAsia="Browallia New" w:hAnsi="Arial" w:cs="Arial"/>
                <w:bCs/>
                <w:spacing w:val="-2"/>
                <w:sz w:val="18"/>
                <w:szCs w:val="18"/>
              </w:rPr>
              <w:t>Watermill Golf Resort Company Limited</w:t>
            </w:r>
          </w:p>
        </w:tc>
        <w:tc>
          <w:tcPr>
            <w:tcW w:w="1368" w:type="dxa"/>
            <w:tcBorders>
              <w:top w:val="nil"/>
              <w:left w:val="nil"/>
              <w:right w:val="nil"/>
            </w:tcBorders>
          </w:tcPr>
          <w:p w14:paraId="274086D6" w14:textId="6B29E0C9" w:rsidR="006C1B62" w:rsidRPr="00CA45AF" w:rsidRDefault="007B2FCE" w:rsidP="00330B68">
            <w:pPr>
              <w:ind w:right="-72"/>
              <w:jc w:val="right"/>
              <w:rPr>
                <w:rFonts w:ascii="Arial" w:eastAsia="Arial" w:hAnsi="Arial" w:cs="Arial"/>
                <w:sz w:val="18"/>
                <w:szCs w:val="18"/>
              </w:rPr>
            </w:pPr>
            <w:r w:rsidRPr="00CA45AF">
              <w:rPr>
                <w:rFonts w:ascii="Arial" w:eastAsia="Arial" w:hAnsi="Arial" w:cs="Arial"/>
                <w:sz w:val="18"/>
                <w:szCs w:val="18"/>
              </w:rPr>
              <w:t>9,777</w:t>
            </w:r>
          </w:p>
        </w:tc>
        <w:tc>
          <w:tcPr>
            <w:tcW w:w="1368" w:type="dxa"/>
            <w:tcBorders>
              <w:top w:val="nil"/>
              <w:left w:val="nil"/>
              <w:right w:val="nil"/>
            </w:tcBorders>
            <w:vAlign w:val="center"/>
          </w:tcPr>
          <w:p w14:paraId="7181752A" w14:textId="36DC9B0D"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w:t>
            </w:r>
            <w:r w:rsidR="006C1B62" w:rsidRPr="00CA45AF">
              <w:rPr>
                <w:rFonts w:ascii="Arial" w:eastAsia="Arial" w:hAnsi="Arial" w:cs="Arial"/>
                <w:sz w:val="18"/>
                <w:szCs w:val="18"/>
              </w:rPr>
              <w:t>,</w:t>
            </w:r>
            <w:r w:rsidRPr="00CA45AF">
              <w:rPr>
                <w:rFonts w:ascii="Arial" w:eastAsia="Arial" w:hAnsi="Arial" w:cs="Arial"/>
                <w:sz w:val="18"/>
                <w:szCs w:val="18"/>
              </w:rPr>
              <w:t>777</w:t>
            </w:r>
          </w:p>
        </w:tc>
        <w:tc>
          <w:tcPr>
            <w:tcW w:w="1368" w:type="dxa"/>
            <w:tcBorders>
              <w:top w:val="nil"/>
              <w:left w:val="nil"/>
              <w:right w:val="nil"/>
            </w:tcBorders>
            <w:vAlign w:val="center"/>
          </w:tcPr>
          <w:p w14:paraId="0E78B9A8" w14:textId="491A9E4B" w:rsidR="006C1B62" w:rsidRPr="00CA45AF" w:rsidRDefault="007B2FCE" w:rsidP="00330B68">
            <w:pPr>
              <w:ind w:right="-72"/>
              <w:jc w:val="right"/>
              <w:rPr>
                <w:rFonts w:ascii="Arial" w:eastAsia="Arial" w:hAnsi="Arial" w:cs="Arial"/>
                <w:sz w:val="18"/>
                <w:szCs w:val="18"/>
              </w:rPr>
            </w:pPr>
            <w:r w:rsidRPr="00CA45AF">
              <w:rPr>
                <w:rFonts w:ascii="Arial" w:eastAsia="Arial" w:hAnsi="Arial" w:cs="Arial"/>
                <w:sz w:val="18"/>
                <w:szCs w:val="18"/>
              </w:rPr>
              <w:t>-</w:t>
            </w:r>
          </w:p>
        </w:tc>
        <w:tc>
          <w:tcPr>
            <w:tcW w:w="1368" w:type="dxa"/>
            <w:tcBorders>
              <w:top w:val="nil"/>
              <w:left w:val="nil"/>
              <w:right w:val="nil"/>
            </w:tcBorders>
            <w:vAlign w:val="center"/>
          </w:tcPr>
          <w:p w14:paraId="48771D00" w14:textId="33CABB33" w:rsidR="006C1B62" w:rsidRPr="00CA45AF" w:rsidRDefault="006C1B62"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170EB6" w:rsidRPr="00CA45AF" w14:paraId="4B7F11D6" w14:textId="77777777" w:rsidTr="005C143E">
        <w:trPr>
          <w:trHeight w:val="80"/>
        </w:trPr>
        <w:tc>
          <w:tcPr>
            <w:tcW w:w="3989" w:type="dxa"/>
            <w:vAlign w:val="bottom"/>
          </w:tcPr>
          <w:p w14:paraId="166BB8BA" w14:textId="32FA61E2" w:rsidR="006C1B62" w:rsidRPr="00CA45AF" w:rsidRDefault="006C1B62" w:rsidP="00330B68">
            <w:pPr>
              <w:ind w:left="-101" w:right="-72"/>
              <w:rPr>
                <w:rFonts w:ascii="Arial" w:eastAsia="Arial" w:hAnsi="Arial" w:cs="Arial"/>
                <w:bCs/>
                <w:sz w:val="18"/>
                <w:szCs w:val="18"/>
              </w:rPr>
            </w:pPr>
            <w:r w:rsidRPr="00CA45AF">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tcPr>
          <w:p w14:paraId="3D9A6E91" w14:textId="73B380F3" w:rsidR="006C1B62" w:rsidRPr="00CA45AF" w:rsidRDefault="004053CD" w:rsidP="00330B68">
            <w:pPr>
              <w:ind w:right="-72"/>
              <w:jc w:val="right"/>
              <w:rPr>
                <w:rFonts w:ascii="Arial" w:eastAsia="Arial" w:hAnsi="Arial" w:cs="Arial"/>
                <w:sz w:val="18"/>
                <w:szCs w:val="18"/>
              </w:rPr>
            </w:pPr>
            <w:r w:rsidRPr="00CA45AF">
              <w:rPr>
                <w:rFonts w:ascii="Arial" w:eastAsia="Arial" w:hAnsi="Arial" w:cs="Arial"/>
                <w:sz w:val="18"/>
                <w:szCs w:val="18"/>
              </w:rPr>
              <w:t>105,368</w:t>
            </w:r>
          </w:p>
        </w:tc>
        <w:tc>
          <w:tcPr>
            <w:tcW w:w="1368" w:type="dxa"/>
            <w:tcBorders>
              <w:top w:val="nil"/>
              <w:left w:val="nil"/>
              <w:bottom w:val="single" w:sz="4" w:space="0" w:color="auto"/>
              <w:right w:val="nil"/>
            </w:tcBorders>
            <w:vAlign w:val="center"/>
          </w:tcPr>
          <w:p w14:paraId="689096F3" w14:textId="0EF87610"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99</w:t>
            </w:r>
            <w:r w:rsidR="006C1B62" w:rsidRPr="00CA45AF">
              <w:rPr>
                <w:rFonts w:ascii="Arial" w:eastAsia="Arial" w:hAnsi="Arial" w:cs="Arial"/>
                <w:sz w:val="18"/>
                <w:szCs w:val="18"/>
              </w:rPr>
              <w:t>,</w:t>
            </w:r>
            <w:r w:rsidRPr="00CA45AF">
              <w:rPr>
                <w:rFonts w:ascii="Arial" w:eastAsia="Arial" w:hAnsi="Arial" w:cs="Arial"/>
                <w:sz w:val="18"/>
                <w:szCs w:val="18"/>
              </w:rPr>
              <w:t>489</w:t>
            </w:r>
          </w:p>
        </w:tc>
        <w:tc>
          <w:tcPr>
            <w:tcW w:w="1368" w:type="dxa"/>
            <w:tcBorders>
              <w:top w:val="nil"/>
              <w:left w:val="nil"/>
              <w:bottom w:val="single" w:sz="4" w:space="0" w:color="auto"/>
              <w:right w:val="nil"/>
            </w:tcBorders>
            <w:vAlign w:val="center"/>
          </w:tcPr>
          <w:p w14:paraId="0DFBE629" w14:textId="28BCABC6" w:rsidR="006C1B62" w:rsidRPr="00CA45AF" w:rsidRDefault="00E569DB" w:rsidP="00330B68">
            <w:pPr>
              <w:ind w:right="-72"/>
              <w:jc w:val="right"/>
              <w:rPr>
                <w:rFonts w:ascii="Arial" w:eastAsia="Arial" w:hAnsi="Arial" w:cs="Arial"/>
                <w:sz w:val="18"/>
                <w:szCs w:val="18"/>
              </w:rPr>
            </w:pPr>
            <w:r w:rsidRPr="00CA45AF">
              <w:rPr>
                <w:rFonts w:ascii="Arial" w:eastAsia="Arial" w:hAnsi="Arial" w:cs="Arial"/>
                <w:sz w:val="18"/>
                <w:szCs w:val="18"/>
              </w:rPr>
              <w:t>105,368</w:t>
            </w:r>
          </w:p>
        </w:tc>
        <w:tc>
          <w:tcPr>
            <w:tcW w:w="1368" w:type="dxa"/>
            <w:tcBorders>
              <w:top w:val="nil"/>
              <w:left w:val="nil"/>
              <w:bottom w:val="single" w:sz="4" w:space="0" w:color="auto"/>
              <w:right w:val="nil"/>
            </w:tcBorders>
            <w:vAlign w:val="center"/>
          </w:tcPr>
          <w:p w14:paraId="13B96C5E" w14:textId="0F8E95D2" w:rsidR="006C1B62"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99</w:t>
            </w:r>
            <w:r w:rsidR="006C1B62" w:rsidRPr="00CA45AF">
              <w:rPr>
                <w:rFonts w:ascii="Arial" w:eastAsia="Arial" w:hAnsi="Arial" w:cs="Arial"/>
                <w:sz w:val="18"/>
                <w:szCs w:val="18"/>
              </w:rPr>
              <w:t>,</w:t>
            </w:r>
            <w:r w:rsidRPr="00CA45AF">
              <w:rPr>
                <w:rFonts w:ascii="Arial" w:eastAsia="Arial" w:hAnsi="Arial" w:cs="Arial"/>
                <w:sz w:val="18"/>
                <w:szCs w:val="18"/>
              </w:rPr>
              <w:t>489</w:t>
            </w:r>
          </w:p>
        </w:tc>
      </w:tr>
      <w:tr w:rsidR="00170EB6" w:rsidRPr="00CA45AF" w14:paraId="27817B9B" w14:textId="77777777" w:rsidTr="005C143E">
        <w:trPr>
          <w:trHeight w:val="20"/>
        </w:trPr>
        <w:tc>
          <w:tcPr>
            <w:tcW w:w="3989" w:type="dxa"/>
          </w:tcPr>
          <w:p w14:paraId="3F9560E1" w14:textId="77777777" w:rsidR="006C1B62" w:rsidRPr="00CA45AF" w:rsidRDefault="006C1B62" w:rsidP="00330B68">
            <w:pPr>
              <w:tabs>
                <w:tab w:val="center" w:pos="4153"/>
                <w:tab w:val="right" w:pos="8306"/>
              </w:tabs>
              <w:jc w:val="left"/>
              <w:rPr>
                <w:rFonts w:ascii="Arial" w:eastAsia="Arial" w:hAnsi="Arial" w:cs="Arial"/>
                <w:sz w:val="12"/>
                <w:szCs w:val="12"/>
              </w:rPr>
            </w:pPr>
          </w:p>
        </w:tc>
        <w:tc>
          <w:tcPr>
            <w:tcW w:w="1368" w:type="dxa"/>
            <w:tcBorders>
              <w:top w:val="single" w:sz="4" w:space="0" w:color="auto"/>
              <w:left w:val="nil"/>
              <w:right w:val="nil"/>
            </w:tcBorders>
            <w:vAlign w:val="bottom"/>
          </w:tcPr>
          <w:p w14:paraId="60B2673C" w14:textId="77777777" w:rsidR="006C1B62" w:rsidRPr="00CA45AF" w:rsidRDefault="006C1B62" w:rsidP="00330B68">
            <w:pPr>
              <w:ind w:right="-72"/>
              <w:jc w:val="right"/>
              <w:rPr>
                <w:rFonts w:ascii="Arial" w:eastAsia="Arial Unicode MS" w:hAnsi="Arial" w:cs="Arial"/>
                <w:sz w:val="12"/>
                <w:szCs w:val="12"/>
              </w:rPr>
            </w:pPr>
          </w:p>
        </w:tc>
        <w:tc>
          <w:tcPr>
            <w:tcW w:w="1368" w:type="dxa"/>
            <w:tcBorders>
              <w:top w:val="single" w:sz="4" w:space="0" w:color="auto"/>
            </w:tcBorders>
            <w:vAlign w:val="bottom"/>
          </w:tcPr>
          <w:p w14:paraId="372F5E49" w14:textId="77777777" w:rsidR="006C1B62" w:rsidRPr="00CA45AF" w:rsidRDefault="006C1B62" w:rsidP="00330B68">
            <w:pPr>
              <w:ind w:right="-72"/>
              <w:jc w:val="right"/>
              <w:rPr>
                <w:rFonts w:ascii="Arial" w:eastAsia="Browallia New" w:hAnsi="Arial" w:cs="Arial"/>
                <w:sz w:val="12"/>
                <w:szCs w:val="12"/>
              </w:rPr>
            </w:pPr>
          </w:p>
        </w:tc>
        <w:tc>
          <w:tcPr>
            <w:tcW w:w="1368" w:type="dxa"/>
            <w:tcBorders>
              <w:top w:val="single" w:sz="4" w:space="0" w:color="auto"/>
              <w:left w:val="nil"/>
              <w:right w:val="nil"/>
            </w:tcBorders>
            <w:vAlign w:val="bottom"/>
          </w:tcPr>
          <w:p w14:paraId="2F40E92B" w14:textId="77777777" w:rsidR="006C1B62" w:rsidRPr="00CA45AF" w:rsidRDefault="006C1B62" w:rsidP="00330B68">
            <w:pPr>
              <w:ind w:right="-72"/>
              <w:jc w:val="right"/>
              <w:rPr>
                <w:rFonts w:ascii="Arial" w:eastAsia="Arial Unicode MS" w:hAnsi="Arial" w:cs="Arial"/>
                <w:sz w:val="12"/>
                <w:szCs w:val="12"/>
              </w:rPr>
            </w:pPr>
          </w:p>
        </w:tc>
        <w:tc>
          <w:tcPr>
            <w:tcW w:w="1368" w:type="dxa"/>
            <w:tcBorders>
              <w:top w:val="single" w:sz="4" w:space="0" w:color="auto"/>
            </w:tcBorders>
            <w:vAlign w:val="bottom"/>
          </w:tcPr>
          <w:p w14:paraId="683DD782" w14:textId="77777777" w:rsidR="006C1B62" w:rsidRPr="00CA45AF" w:rsidRDefault="006C1B62" w:rsidP="00330B68">
            <w:pPr>
              <w:ind w:right="-72"/>
              <w:jc w:val="right"/>
              <w:rPr>
                <w:rFonts w:ascii="Arial" w:hAnsi="Arial" w:cs="Arial"/>
                <w:sz w:val="12"/>
                <w:szCs w:val="12"/>
              </w:rPr>
            </w:pPr>
          </w:p>
        </w:tc>
      </w:tr>
      <w:tr w:rsidR="00F76D94" w:rsidRPr="00CA45AF" w14:paraId="7C5F6E32" w14:textId="77777777">
        <w:trPr>
          <w:trHeight w:val="20"/>
        </w:trPr>
        <w:tc>
          <w:tcPr>
            <w:tcW w:w="3989" w:type="dxa"/>
          </w:tcPr>
          <w:p w14:paraId="6CEC83AD" w14:textId="59E589E9" w:rsidR="00F76D94" w:rsidRPr="00CA45AF" w:rsidRDefault="00F76D94" w:rsidP="00330B68">
            <w:pPr>
              <w:tabs>
                <w:tab w:val="center" w:pos="4153"/>
                <w:tab w:val="right" w:pos="8306"/>
              </w:tabs>
              <w:jc w:val="left"/>
              <w:rPr>
                <w:rFonts w:ascii="Arial" w:eastAsia="Arial" w:hAnsi="Arial" w:cs="Arial"/>
                <w:sz w:val="18"/>
                <w:szCs w:val="18"/>
              </w:rPr>
            </w:pPr>
          </w:p>
        </w:tc>
        <w:tc>
          <w:tcPr>
            <w:tcW w:w="1368" w:type="dxa"/>
            <w:tcBorders>
              <w:top w:val="nil"/>
              <w:left w:val="nil"/>
              <w:bottom w:val="single" w:sz="4" w:space="0" w:color="auto"/>
              <w:right w:val="nil"/>
            </w:tcBorders>
          </w:tcPr>
          <w:p w14:paraId="488468C7" w14:textId="6ACCA39F" w:rsidR="00F76D94" w:rsidRPr="00CA45AF" w:rsidRDefault="00375E05" w:rsidP="00330B68">
            <w:pPr>
              <w:ind w:right="-72"/>
              <w:jc w:val="right"/>
              <w:rPr>
                <w:rFonts w:ascii="Arial" w:eastAsia="Arial" w:hAnsi="Arial" w:cs="Arial"/>
                <w:sz w:val="18"/>
                <w:szCs w:val="18"/>
                <w:cs/>
              </w:rPr>
            </w:pPr>
            <w:r w:rsidRPr="00CA45AF">
              <w:rPr>
                <w:rFonts w:ascii="Arial" w:eastAsia="Arial" w:hAnsi="Arial" w:cs="Arial"/>
                <w:sz w:val="18"/>
                <w:szCs w:val="18"/>
              </w:rPr>
              <w:t>847,833</w:t>
            </w:r>
          </w:p>
        </w:tc>
        <w:tc>
          <w:tcPr>
            <w:tcW w:w="1368" w:type="dxa"/>
            <w:tcBorders>
              <w:bottom w:val="single" w:sz="4" w:space="0" w:color="auto"/>
            </w:tcBorders>
          </w:tcPr>
          <w:p w14:paraId="1AB4678C" w14:textId="4F4189F4" w:rsidR="00F76D9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855</w:t>
            </w:r>
            <w:r w:rsidR="00F76D94" w:rsidRPr="00CA45AF">
              <w:rPr>
                <w:rFonts w:ascii="Arial" w:eastAsia="Arial" w:hAnsi="Arial" w:cs="Arial"/>
                <w:sz w:val="18"/>
                <w:szCs w:val="18"/>
              </w:rPr>
              <w:t>,</w:t>
            </w:r>
            <w:r w:rsidRPr="00CA45AF">
              <w:rPr>
                <w:rFonts w:ascii="Arial" w:eastAsia="Arial" w:hAnsi="Arial" w:cs="Arial"/>
                <w:sz w:val="18"/>
                <w:szCs w:val="18"/>
              </w:rPr>
              <w:t>979</w:t>
            </w:r>
          </w:p>
        </w:tc>
        <w:tc>
          <w:tcPr>
            <w:tcW w:w="1368" w:type="dxa"/>
            <w:tcBorders>
              <w:left w:val="nil"/>
              <w:bottom w:val="single" w:sz="4" w:space="0" w:color="auto"/>
              <w:right w:val="nil"/>
            </w:tcBorders>
          </w:tcPr>
          <w:p w14:paraId="15F523C1" w14:textId="47DFEA01" w:rsidR="00F76D94" w:rsidRPr="00CA45AF" w:rsidRDefault="00A6258E" w:rsidP="00330B68">
            <w:pPr>
              <w:ind w:right="-72"/>
              <w:jc w:val="right"/>
              <w:rPr>
                <w:rFonts w:ascii="Arial" w:eastAsia="Arial" w:hAnsi="Arial" w:cs="Arial"/>
                <w:sz w:val="18"/>
                <w:szCs w:val="18"/>
              </w:rPr>
            </w:pPr>
            <w:r w:rsidRPr="00CA45AF">
              <w:rPr>
                <w:rFonts w:ascii="Arial" w:eastAsia="Arial" w:hAnsi="Arial" w:cs="Arial"/>
                <w:sz w:val="18"/>
                <w:szCs w:val="18"/>
              </w:rPr>
              <w:t>838,056</w:t>
            </w:r>
          </w:p>
        </w:tc>
        <w:tc>
          <w:tcPr>
            <w:tcW w:w="1368" w:type="dxa"/>
            <w:tcBorders>
              <w:bottom w:val="single" w:sz="4" w:space="0" w:color="auto"/>
            </w:tcBorders>
          </w:tcPr>
          <w:p w14:paraId="786957EF" w14:textId="19F17510" w:rsidR="00F76D9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846</w:t>
            </w:r>
            <w:r w:rsidR="00F76D94" w:rsidRPr="00CA45AF">
              <w:rPr>
                <w:rFonts w:ascii="Arial" w:eastAsia="Arial" w:hAnsi="Arial" w:cs="Arial"/>
                <w:sz w:val="18"/>
                <w:szCs w:val="18"/>
              </w:rPr>
              <w:t>,</w:t>
            </w:r>
            <w:r w:rsidRPr="00CA45AF">
              <w:rPr>
                <w:rFonts w:ascii="Arial" w:eastAsia="Arial" w:hAnsi="Arial" w:cs="Arial"/>
                <w:sz w:val="18"/>
                <w:szCs w:val="18"/>
              </w:rPr>
              <w:t>202</w:t>
            </w:r>
          </w:p>
        </w:tc>
      </w:tr>
    </w:tbl>
    <w:p w14:paraId="4343031B" w14:textId="77777777" w:rsidR="00F538AC" w:rsidRPr="00CA45AF" w:rsidRDefault="00F538AC" w:rsidP="00330B68">
      <w:pPr>
        <w:tabs>
          <w:tab w:val="left" w:pos="1785"/>
        </w:tabs>
        <w:rPr>
          <w:rFonts w:ascii="Arial" w:eastAsia="Arial Unicode MS" w:hAnsi="Arial" w:cs="Arial"/>
          <w:spacing w:val="-2"/>
          <w:sz w:val="18"/>
          <w:szCs w:val="18"/>
        </w:rPr>
      </w:pPr>
    </w:p>
    <w:p w14:paraId="6FBAF9DE" w14:textId="62BFA541" w:rsidR="00B971E2" w:rsidRPr="00CA45AF" w:rsidRDefault="00B971E2" w:rsidP="00330B68">
      <w:pPr>
        <w:tabs>
          <w:tab w:val="left" w:pos="1785"/>
        </w:tabs>
        <w:rPr>
          <w:rFonts w:ascii="Arial" w:eastAsia="Arial Unicode MS" w:hAnsi="Arial" w:cs="Arial"/>
          <w:spacing w:val="-2"/>
          <w:sz w:val="18"/>
          <w:szCs w:val="18"/>
        </w:rPr>
      </w:pPr>
      <w:r w:rsidRPr="00CA45AF">
        <w:rPr>
          <w:rFonts w:ascii="Arial" w:eastAsia="Arial Unicode MS" w:hAnsi="Arial" w:cs="Arial"/>
          <w:spacing w:val="-2"/>
          <w:sz w:val="18"/>
          <w:szCs w:val="18"/>
        </w:rPr>
        <w:t xml:space="preserve">The movements of </w:t>
      </w:r>
      <w:r w:rsidR="002F6097" w:rsidRPr="00CA45AF">
        <w:rPr>
          <w:rFonts w:ascii="Arial" w:eastAsia="Arial Unicode MS" w:hAnsi="Arial" w:cs="Arial"/>
          <w:spacing w:val="-2"/>
          <w:sz w:val="18"/>
          <w:szCs w:val="18"/>
        </w:rPr>
        <w:t xml:space="preserve">investments </w:t>
      </w:r>
      <w:r w:rsidRPr="00CA45AF">
        <w:rPr>
          <w:rFonts w:ascii="Arial" w:eastAsia="Arial Unicode MS" w:hAnsi="Arial" w:cs="Arial"/>
          <w:spacing w:val="-2"/>
          <w:sz w:val="18"/>
          <w:szCs w:val="18"/>
        </w:rPr>
        <w:t>measured at FVOCI are as follows:</w:t>
      </w:r>
    </w:p>
    <w:p w14:paraId="7310A744" w14:textId="77777777" w:rsidR="00B971E2" w:rsidRPr="00CA45AF" w:rsidRDefault="00B971E2" w:rsidP="00330B68">
      <w:pPr>
        <w:tabs>
          <w:tab w:val="left" w:pos="1785"/>
        </w:tabs>
        <w:rPr>
          <w:rFonts w:ascii="Arial" w:eastAsia="Browallia New" w:hAnsi="Arial" w:cs="Arial"/>
          <w:sz w:val="18"/>
          <w:szCs w:val="18"/>
        </w:rPr>
      </w:pPr>
    </w:p>
    <w:tbl>
      <w:tblPr>
        <w:tblW w:w="9461" w:type="dxa"/>
        <w:tblLayout w:type="fixed"/>
        <w:tblCellMar>
          <w:left w:w="85" w:type="dxa"/>
          <w:right w:w="85" w:type="dxa"/>
        </w:tblCellMar>
        <w:tblLook w:val="0000" w:firstRow="0" w:lastRow="0" w:firstColumn="0" w:lastColumn="0" w:noHBand="0" w:noVBand="0"/>
      </w:tblPr>
      <w:tblGrid>
        <w:gridCol w:w="5573"/>
        <w:gridCol w:w="1944"/>
        <w:gridCol w:w="1944"/>
      </w:tblGrid>
      <w:tr w:rsidR="00170EB6" w:rsidRPr="00CA45AF" w14:paraId="58A54281" w14:textId="77777777" w:rsidTr="005C143E">
        <w:trPr>
          <w:trHeight w:val="355"/>
        </w:trPr>
        <w:tc>
          <w:tcPr>
            <w:tcW w:w="5573" w:type="dxa"/>
          </w:tcPr>
          <w:p w14:paraId="60EDD203" w14:textId="77777777" w:rsidR="00B971E2" w:rsidRPr="00CA45AF" w:rsidRDefault="00B971E2" w:rsidP="00330B68">
            <w:pPr>
              <w:ind w:left="-63"/>
              <w:rPr>
                <w:rFonts w:ascii="Arial" w:eastAsia="Browallia New" w:hAnsi="Arial" w:cs="Arial"/>
                <w:b/>
                <w:bCs/>
                <w:sz w:val="18"/>
                <w:szCs w:val="18"/>
              </w:rPr>
            </w:pPr>
          </w:p>
        </w:tc>
        <w:tc>
          <w:tcPr>
            <w:tcW w:w="1944" w:type="dxa"/>
            <w:tcBorders>
              <w:bottom w:val="single" w:sz="4" w:space="0" w:color="auto"/>
            </w:tcBorders>
          </w:tcPr>
          <w:p w14:paraId="1757E327" w14:textId="77777777" w:rsidR="00B971E2" w:rsidRPr="00CA45AF" w:rsidRDefault="00B971E2" w:rsidP="00330B68">
            <w:pPr>
              <w:ind w:right="-72"/>
              <w:jc w:val="center"/>
              <w:rPr>
                <w:rFonts w:ascii="Arial" w:hAnsi="Arial" w:cs="Arial"/>
                <w:b/>
                <w:bCs/>
                <w:sz w:val="18"/>
                <w:szCs w:val="18"/>
              </w:rPr>
            </w:pPr>
            <w:r w:rsidRPr="00CA45AF">
              <w:rPr>
                <w:rFonts w:ascii="Arial" w:hAnsi="Arial" w:cs="Arial"/>
                <w:b/>
                <w:bCs/>
                <w:sz w:val="18"/>
                <w:szCs w:val="18"/>
              </w:rPr>
              <w:t>Consolidated</w:t>
            </w:r>
          </w:p>
          <w:p w14:paraId="17EF32E7" w14:textId="21B21C7F" w:rsidR="00B971E2" w:rsidRPr="00CA45AF" w:rsidRDefault="00B971E2" w:rsidP="00330B68">
            <w:pPr>
              <w:ind w:right="-72"/>
              <w:jc w:val="center"/>
              <w:rPr>
                <w:rFonts w:ascii="Arial" w:hAnsi="Arial" w:cs="Arial"/>
                <w:b/>
                <w:bCs/>
                <w:sz w:val="18"/>
                <w:szCs w:val="18"/>
              </w:rPr>
            </w:pPr>
            <w:r w:rsidRPr="00CA45AF">
              <w:rPr>
                <w:rFonts w:ascii="Arial" w:hAnsi="Arial" w:cs="Arial"/>
                <w:b/>
                <w:bCs/>
                <w:sz w:val="18"/>
                <w:szCs w:val="18"/>
              </w:rPr>
              <w:t>financial information</w:t>
            </w:r>
          </w:p>
        </w:tc>
        <w:tc>
          <w:tcPr>
            <w:tcW w:w="1944" w:type="dxa"/>
            <w:tcBorders>
              <w:bottom w:val="single" w:sz="4" w:space="0" w:color="auto"/>
            </w:tcBorders>
          </w:tcPr>
          <w:p w14:paraId="1E9EB61A" w14:textId="37000C93" w:rsidR="00B971E2" w:rsidRPr="00CA45AF" w:rsidRDefault="00B971E2" w:rsidP="00330B68">
            <w:pPr>
              <w:ind w:right="-74"/>
              <w:jc w:val="center"/>
              <w:rPr>
                <w:rFonts w:ascii="Arial" w:hAnsi="Arial" w:cs="Arial"/>
                <w:b/>
                <w:bCs/>
                <w:sz w:val="18"/>
                <w:szCs w:val="18"/>
              </w:rPr>
            </w:pPr>
            <w:r w:rsidRPr="00CA45AF">
              <w:rPr>
                <w:rFonts w:ascii="Arial" w:hAnsi="Arial" w:cs="Arial"/>
                <w:b/>
                <w:bCs/>
                <w:sz w:val="18"/>
                <w:szCs w:val="18"/>
              </w:rPr>
              <w:t>Separate</w:t>
            </w:r>
          </w:p>
          <w:p w14:paraId="49BCC455" w14:textId="2D39F7CE" w:rsidR="00B971E2" w:rsidRPr="00CA45AF" w:rsidRDefault="00B971E2" w:rsidP="00330B68">
            <w:pPr>
              <w:ind w:right="-74"/>
              <w:jc w:val="center"/>
              <w:rPr>
                <w:rFonts w:ascii="Arial" w:hAnsi="Arial" w:cs="Arial"/>
                <w:b/>
                <w:bCs/>
                <w:sz w:val="18"/>
                <w:szCs w:val="18"/>
              </w:rPr>
            </w:pPr>
            <w:r w:rsidRPr="00CA45AF">
              <w:rPr>
                <w:rFonts w:ascii="Arial" w:hAnsi="Arial" w:cs="Arial"/>
                <w:b/>
                <w:bCs/>
                <w:sz w:val="18"/>
                <w:szCs w:val="18"/>
              </w:rPr>
              <w:t>financial information</w:t>
            </w:r>
          </w:p>
        </w:tc>
      </w:tr>
      <w:tr w:rsidR="00170EB6" w:rsidRPr="00CA45AF" w14:paraId="67B3BF02" w14:textId="77777777" w:rsidTr="00636007">
        <w:trPr>
          <w:trHeight w:val="355"/>
        </w:trPr>
        <w:tc>
          <w:tcPr>
            <w:tcW w:w="5573" w:type="dxa"/>
          </w:tcPr>
          <w:p w14:paraId="56F5306B" w14:textId="010769E6" w:rsidR="00B971E2" w:rsidRPr="00CA45AF" w:rsidRDefault="00B971E2" w:rsidP="00330B68">
            <w:pPr>
              <w:ind w:left="-63" w:right="-72"/>
              <w:jc w:val="left"/>
              <w:rPr>
                <w:rFonts w:ascii="Arial" w:eastAsia="Browallia New" w:hAnsi="Arial" w:cs="Arial"/>
                <w:b/>
                <w:bCs/>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 </w:t>
            </w:r>
            <w:r w:rsidR="004C5527" w:rsidRPr="00CA45AF">
              <w:rPr>
                <w:rFonts w:ascii="Arial" w:eastAsia="Arial" w:hAnsi="Arial" w:cs="Arial"/>
                <w:b/>
                <w:sz w:val="18"/>
                <w:szCs w:val="18"/>
              </w:rPr>
              <w:t>30 June</w:t>
            </w: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944" w:type="dxa"/>
            <w:tcBorders>
              <w:top w:val="single" w:sz="4" w:space="0" w:color="auto"/>
              <w:bottom w:val="single" w:sz="4" w:space="0" w:color="auto"/>
            </w:tcBorders>
          </w:tcPr>
          <w:p w14:paraId="48FBF8FF" w14:textId="77777777"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Thousand</w:t>
            </w:r>
          </w:p>
          <w:p w14:paraId="362F53A5" w14:textId="058C25B5"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Baht</w:t>
            </w:r>
          </w:p>
        </w:tc>
        <w:tc>
          <w:tcPr>
            <w:tcW w:w="1944" w:type="dxa"/>
            <w:tcBorders>
              <w:top w:val="single" w:sz="4" w:space="0" w:color="auto"/>
              <w:bottom w:val="single" w:sz="4" w:space="0" w:color="auto"/>
            </w:tcBorders>
          </w:tcPr>
          <w:p w14:paraId="174F65BF" w14:textId="4E80970B"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Thousand</w:t>
            </w:r>
          </w:p>
          <w:p w14:paraId="5BFF00F0" w14:textId="77777777" w:rsidR="00B971E2" w:rsidRPr="00CA45AF" w:rsidRDefault="00B971E2" w:rsidP="00330B68">
            <w:pPr>
              <w:ind w:right="-72"/>
              <w:jc w:val="right"/>
              <w:rPr>
                <w:rFonts w:ascii="Arial" w:hAnsi="Arial" w:cs="Arial"/>
                <w:b/>
                <w:bCs/>
                <w:sz w:val="18"/>
                <w:szCs w:val="18"/>
              </w:rPr>
            </w:pPr>
            <w:r w:rsidRPr="00CA45AF">
              <w:rPr>
                <w:rFonts w:ascii="Arial" w:hAnsi="Arial" w:cs="Arial"/>
                <w:b/>
                <w:bCs/>
                <w:sz w:val="18"/>
                <w:szCs w:val="18"/>
              </w:rPr>
              <w:t>Baht</w:t>
            </w:r>
          </w:p>
        </w:tc>
      </w:tr>
      <w:tr w:rsidR="00170EB6" w:rsidRPr="00CA45AF" w14:paraId="7C2C3967" w14:textId="77777777" w:rsidTr="00636007">
        <w:trPr>
          <w:trHeight w:val="76"/>
        </w:trPr>
        <w:tc>
          <w:tcPr>
            <w:tcW w:w="5573" w:type="dxa"/>
          </w:tcPr>
          <w:p w14:paraId="75B391BB" w14:textId="77777777" w:rsidR="00B971E2" w:rsidRPr="00CA45AF" w:rsidRDefault="00B971E2" w:rsidP="00330B68">
            <w:pPr>
              <w:tabs>
                <w:tab w:val="left" w:pos="2232"/>
              </w:tabs>
              <w:ind w:left="-63" w:right="-72"/>
              <w:jc w:val="left"/>
              <w:rPr>
                <w:rFonts w:ascii="Arial" w:eastAsia="Browallia New" w:hAnsi="Arial" w:cs="Arial"/>
                <w:b/>
                <w:bCs/>
                <w:sz w:val="12"/>
                <w:szCs w:val="12"/>
              </w:rPr>
            </w:pPr>
          </w:p>
        </w:tc>
        <w:tc>
          <w:tcPr>
            <w:tcW w:w="1944" w:type="dxa"/>
            <w:tcBorders>
              <w:top w:val="single" w:sz="4" w:space="0" w:color="auto"/>
            </w:tcBorders>
            <w:vAlign w:val="bottom"/>
          </w:tcPr>
          <w:p w14:paraId="70552764" w14:textId="77777777" w:rsidR="00B971E2" w:rsidRPr="00CA45AF" w:rsidRDefault="00B971E2" w:rsidP="00330B68">
            <w:pPr>
              <w:ind w:right="-72"/>
              <w:jc w:val="right"/>
              <w:rPr>
                <w:rFonts w:ascii="Arial" w:eastAsia="Browallia New" w:hAnsi="Arial" w:cs="Arial"/>
                <w:sz w:val="12"/>
                <w:szCs w:val="12"/>
              </w:rPr>
            </w:pPr>
          </w:p>
        </w:tc>
        <w:tc>
          <w:tcPr>
            <w:tcW w:w="1944" w:type="dxa"/>
            <w:tcBorders>
              <w:top w:val="single" w:sz="4" w:space="0" w:color="auto"/>
            </w:tcBorders>
          </w:tcPr>
          <w:p w14:paraId="04EAA341" w14:textId="50A8A1D4" w:rsidR="00B971E2" w:rsidRPr="00CA45AF" w:rsidRDefault="00B971E2" w:rsidP="00330B68">
            <w:pPr>
              <w:ind w:right="-72"/>
              <w:jc w:val="right"/>
              <w:rPr>
                <w:rFonts w:ascii="Arial" w:eastAsia="Browallia New" w:hAnsi="Arial" w:cs="Arial"/>
                <w:sz w:val="12"/>
                <w:szCs w:val="12"/>
              </w:rPr>
            </w:pPr>
          </w:p>
        </w:tc>
      </w:tr>
      <w:tr w:rsidR="00170EB6" w:rsidRPr="00CA45AF" w14:paraId="16F782B8" w14:textId="77777777" w:rsidTr="005C143E">
        <w:trPr>
          <w:trHeight w:val="74"/>
        </w:trPr>
        <w:tc>
          <w:tcPr>
            <w:tcW w:w="5573" w:type="dxa"/>
          </w:tcPr>
          <w:p w14:paraId="47A31230" w14:textId="77777777" w:rsidR="009D108D" w:rsidRPr="00CA45AF" w:rsidRDefault="009D108D" w:rsidP="00330B68">
            <w:pPr>
              <w:tabs>
                <w:tab w:val="left" w:pos="2232"/>
              </w:tabs>
              <w:ind w:left="-63" w:right="-72"/>
              <w:jc w:val="left"/>
              <w:rPr>
                <w:rFonts w:ascii="Arial" w:eastAsia="Browallia New" w:hAnsi="Arial" w:cs="Arial"/>
                <w:sz w:val="18"/>
                <w:szCs w:val="18"/>
                <w:cs/>
              </w:rPr>
            </w:pPr>
            <w:r w:rsidRPr="00CA45AF">
              <w:rPr>
                <w:rFonts w:ascii="Arial" w:hAnsi="Arial" w:cs="Arial"/>
                <w:sz w:val="18"/>
                <w:szCs w:val="18"/>
              </w:rPr>
              <w:t>Opening net book value (Audited)</w:t>
            </w:r>
          </w:p>
        </w:tc>
        <w:tc>
          <w:tcPr>
            <w:tcW w:w="1944" w:type="dxa"/>
            <w:tcBorders>
              <w:top w:val="nil"/>
              <w:left w:val="nil"/>
              <w:right w:val="nil"/>
            </w:tcBorders>
            <w:vAlign w:val="center"/>
          </w:tcPr>
          <w:p w14:paraId="43F8CDFC" w14:textId="41C6F1A1" w:rsidR="009D108D"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855</w:t>
            </w:r>
            <w:r w:rsidR="009D108D" w:rsidRPr="00CA45AF">
              <w:rPr>
                <w:rFonts w:ascii="Arial" w:eastAsia="Arial" w:hAnsi="Arial" w:cs="Arial"/>
                <w:sz w:val="18"/>
                <w:szCs w:val="18"/>
              </w:rPr>
              <w:t>,</w:t>
            </w:r>
            <w:r w:rsidRPr="00CA45AF">
              <w:rPr>
                <w:rFonts w:ascii="Arial" w:eastAsia="Arial" w:hAnsi="Arial" w:cs="Arial"/>
                <w:sz w:val="18"/>
                <w:szCs w:val="18"/>
              </w:rPr>
              <w:t>979</w:t>
            </w:r>
          </w:p>
        </w:tc>
        <w:tc>
          <w:tcPr>
            <w:tcW w:w="1944" w:type="dxa"/>
            <w:tcBorders>
              <w:top w:val="nil"/>
              <w:left w:val="nil"/>
              <w:right w:val="nil"/>
            </w:tcBorders>
            <w:vAlign w:val="center"/>
          </w:tcPr>
          <w:p w14:paraId="55FD9952" w14:textId="1D79199C" w:rsidR="009D108D"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846</w:t>
            </w:r>
            <w:r w:rsidR="00CA41DE" w:rsidRPr="00CA45AF">
              <w:rPr>
                <w:rFonts w:ascii="Arial" w:eastAsia="Arial" w:hAnsi="Arial" w:cs="Arial"/>
                <w:sz w:val="18"/>
                <w:szCs w:val="18"/>
              </w:rPr>
              <w:t>,</w:t>
            </w:r>
            <w:r w:rsidRPr="00CA45AF">
              <w:rPr>
                <w:rFonts w:ascii="Arial" w:eastAsia="Arial" w:hAnsi="Arial" w:cs="Arial"/>
                <w:sz w:val="18"/>
                <w:szCs w:val="18"/>
              </w:rPr>
              <w:t>202</w:t>
            </w:r>
          </w:p>
        </w:tc>
      </w:tr>
      <w:tr w:rsidR="00170EB6" w:rsidRPr="00CA45AF" w14:paraId="49645D36" w14:textId="77777777" w:rsidTr="005C143E">
        <w:trPr>
          <w:trHeight w:val="153"/>
        </w:trPr>
        <w:tc>
          <w:tcPr>
            <w:tcW w:w="5573" w:type="dxa"/>
          </w:tcPr>
          <w:p w14:paraId="073DA673" w14:textId="77777777" w:rsidR="009D108D" w:rsidRPr="00CA45AF" w:rsidRDefault="009D108D" w:rsidP="00330B68">
            <w:pPr>
              <w:tabs>
                <w:tab w:val="left" w:pos="2232"/>
              </w:tabs>
              <w:ind w:left="-63" w:right="-72"/>
              <w:jc w:val="left"/>
              <w:rPr>
                <w:rFonts w:ascii="Arial" w:hAnsi="Arial" w:cs="Arial"/>
                <w:sz w:val="18"/>
                <w:szCs w:val="18"/>
                <w:cs/>
              </w:rPr>
            </w:pPr>
            <w:r w:rsidRPr="00CA45AF">
              <w:rPr>
                <w:rFonts w:ascii="Arial" w:hAnsi="Arial" w:cs="Arial"/>
                <w:sz w:val="18"/>
                <w:szCs w:val="18"/>
              </w:rPr>
              <w:t>Remeasurement at FVOCI</w:t>
            </w:r>
          </w:p>
        </w:tc>
        <w:tc>
          <w:tcPr>
            <w:tcW w:w="1944" w:type="dxa"/>
            <w:tcBorders>
              <w:top w:val="nil"/>
              <w:left w:val="nil"/>
              <w:bottom w:val="single" w:sz="4" w:space="0" w:color="auto"/>
              <w:right w:val="nil"/>
            </w:tcBorders>
            <w:vAlign w:val="center"/>
          </w:tcPr>
          <w:p w14:paraId="5207486B" w14:textId="79639415" w:rsidR="009D108D" w:rsidRPr="00CA45AF" w:rsidRDefault="007471E6" w:rsidP="00330B68">
            <w:pPr>
              <w:ind w:right="-72"/>
              <w:jc w:val="right"/>
              <w:rPr>
                <w:rFonts w:ascii="Arial" w:eastAsia="Arial" w:hAnsi="Arial" w:cs="Arial"/>
                <w:sz w:val="18"/>
                <w:szCs w:val="18"/>
              </w:rPr>
            </w:pPr>
            <w:r w:rsidRPr="00CA45AF">
              <w:rPr>
                <w:rFonts w:ascii="Arial" w:eastAsia="Arial" w:hAnsi="Arial" w:cs="Arial"/>
                <w:sz w:val="18"/>
                <w:szCs w:val="18"/>
              </w:rPr>
              <w:t>(8,146)</w:t>
            </w:r>
          </w:p>
        </w:tc>
        <w:tc>
          <w:tcPr>
            <w:tcW w:w="1944" w:type="dxa"/>
            <w:tcBorders>
              <w:top w:val="nil"/>
              <w:left w:val="nil"/>
              <w:bottom w:val="single" w:sz="4" w:space="0" w:color="auto"/>
              <w:right w:val="nil"/>
            </w:tcBorders>
            <w:vAlign w:val="center"/>
          </w:tcPr>
          <w:p w14:paraId="63274A10" w14:textId="2CC5F266" w:rsidR="009D108D" w:rsidRPr="00CA45AF" w:rsidRDefault="00473711" w:rsidP="00330B68">
            <w:pPr>
              <w:ind w:right="-72"/>
              <w:jc w:val="right"/>
              <w:rPr>
                <w:rFonts w:ascii="Arial" w:eastAsia="Arial" w:hAnsi="Arial" w:cs="Arial"/>
                <w:sz w:val="18"/>
                <w:szCs w:val="18"/>
                <w:cs/>
              </w:rPr>
            </w:pPr>
            <w:r w:rsidRPr="00CA45AF">
              <w:rPr>
                <w:rFonts w:ascii="Arial" w:eastAsia="Arial" w:hAnsi="Arial" w:cs="Arial"/>
                <w:sz w:val="18"/>
                <w:szCs w:val="18"/>
              </w:rPr>
              <w:t>(8,146)</w:t>
            </w:r>
          </w:p>
        </w:tc>
      </w:tr>
      <w:tr w:rsidR="00170EB6" w:rsidRPr="00CA45AF" w14:paraId="120E2E02" w14:textId="77777777" w:rsidTr="005C143E">
        <w:trPr>
          <w:trHeight w:val="74"/>
        </w:trPr>
        <w:tc>
          <w:tcPr>
            <w:tcW w:w="5573" w:type="dxa"/>
          </w:tcPr>
          <w:p w14:paraId="2A58C88B" w14:textId="77777777" w:rsidR="009D108D" w:rsidRPr="00CA45AF" w:rsidRDefault="009D108D" w:rsidP="00330B68">
            <w:pPr>
              <w:ind w:left="-63" w:right="-72"/>
              <w:jc w:val="left"/>
              <w:rPr>
                <w:rFonts w:ascii="Arial" w:hAnsi="Arial" w:cs="Arial"/>
                <w:sz w:val="12"/>
                <w:szCs w:val="12"/>
              </w:rPr>
            </w:pPr>
          </w:p>
        </w:tc>
        <w:tc>
          <w:tcPr>
            <w:tcW w:w="1944" w:type="dxa"/>
            <w:tcBorders>
              <w:top w:val="single" w:sz="4" w:space="0" w:color="auto"/>
            </w:tcBorders>
          </w:tcPr>
          <w:p w14:paraId="40D4D9FA" w14:textId="77777777" w:rsidR="009D108D" w:rsidRPr="00CA45AF" w:rsidRDefault="009D108D" w:rsidP="00330B68">
            <w:pPr>
              <w:ind w:right="-72"/>
              <w:jc w:val="right"/>
              <w:rPr>
                <w:rFonts w:ascii="Arial" w:eastAsia="Arial" w:hAnsi="Arial" w:cs="Arial"/>
                <w:sz w:val="12"/>
                <w:szCs w:val="12"/>
              </w:rPr>
            </w:pPr>
          </w:p>
        </w:tc>
        <w:tc>
          <w:tcPr>
            <w:tcW w:w="1944" w:type="dxa"/>
            <w:tcBorders>
              <w:top w:val="single" w:sz="4" w:space="0" w:color="auto"/>
            </w:tcBorders>
          </w:tcPr>
          <w:p w14:paraId="2B1253DD" w14:textId="7C721D24" w:rsidR="009D108D" w:rsidRPr="00CA45AF" w:rsidRDefault="009D108D" w:rsidP="00330B68">
            <w:pPr>
              <w:ind w:right="-72"/>
              <w:jc w:val="right"/>
              <w:rPr>
                <w:rFonts w:ascii="Arial" w:eastAsia="Arial" w:hAnsi="Arial" w:cs="Arial"/>
                <w:sz w:val="12"/>
                <w:szCs w:val="12"/>
              </w:rPr>
            </w:pPr>
          </w:p>
        </w:tc>
      </w:tr>
      <w:tr w:rsidR="00BB1AA5" w:rsidRPr="00CA45AF" w14:paraId="4BC4918C" w14:textId="77777777" w:rsidTr="00636007">
        <w:trPr>
          <w:trHeight w:val="64"/>
        </w:trPr>
        <w:tc>
          <w:tcPr>
            <w:tcW w:w="5573" w:type="dxa"/>
          </w:tcPr>
          <w:p w14:paraId="4507C497" w14:textId="77777777" w:rsidR="00BB1AA5" w:rsidRPr="00CA45AF" w:rsidRDefault="00BB1AA5" w:rsidP="00330B68">
            <w:pPr>
              <w:ind w:left="-63" w:right="-72"/>
              <w:jc w:val="left"/>
              <w:rPr>
                <w:rFonts w:ascii="Arial" w:eastAsia="Browallia New" w:hAnsi="Arial" w:cs="Arial"/>
                <w:sz w:val="18"/>
                <w:szCs w:val="18"/>
              </w:rPr>
            </w:pPr>
            <w:r w:rsidRPr="00CA45AF">
              <w:rPr>
                <w:rFonts w:ascii="Arial" w:hAnsi="Arial" w:cs="Arial"/>
                <w:sz w:val="18"/>
                <w:szCs w:val="18"/>
              </w:rPr>
              <w:t>Closing net book value (Unaudited)</w:t>
            </w:r>
          </w:p>
        </w:tc>
        <w:tc>
          <w:tcPr>
            <w:tcW w:w="1944" w:type="dxa"/>
            <w:tcBorders>
              <w:bottom w:val="single" w:sz="4" w:space="0" w:color="auto"/>
            </w:tcBorders>
            <w:vAlign w:val="bottom"/>
          </w:tcPr>
          <w:p w14:paraId="641CB309" w14:textId="0C51D600" w:rsidR="00BB1AA5" w:rsidRPr="00CA45AF" w:rsidRDefault="007139C1" w:rsidP="00330B68">
            <w:pPr>
              <w:ind w:right="-72"/>
              <w:jc w:val="right"/>
              <w:rPr>
                <w:rFonts w:ascii="Arial" w:eastAsia="Arial" w:hAnsi="Arial" w:cs="Arial"/>
                <w:sz w:val="18"/>
                <w:szCs w:val="18"/>
              </w:rPr>
            </w:pPr>
            <w:r w:rsidRPr="00CA45AF">
              <w:rPr>
                <w:rFonts w:ascii="Arial" w:eastAsia="Arial" w:hAnsi="Arial" w:cs="Arial"/>
                <w:sz w:val="18"/>
                <w:szCs w:val="18"/>
              </w:rPr>
              <w:t>847,833</w:t>
            </w:r>
          </w:p>
        </w:tc>
        <w:tc>
          <w:tcPr>
            <w:tcW w:w="1944" w:type="dxa"/>
            <w:tcBorders>
              <w:bottom w:val="single" w:sz="4" w:space="0" w:color="auto"/>
            </w:tcBorders>
          </w:tcPr>
          <w:p w14:paraId="560DA1BB" w14:textId="6598E6A9" w:rsidR="00BB1AA5" w:rsidRPr="00CA45AF" w:rsidRDefault="006947D3" w:rsidP="00330B68">
            <w:pPr>
              <w:ind w:right="-72"/>
              <w:jc w:val="right"/>
              <w:rPr>
                <w:rFonts w:ascii="Arial" w:eastAsia="Arial" w:hAnsi="Arial" w:cs="Arial"/>
                <w:sz w:val="18"/>
                <w:szCs w:val="18"/>
              </w:rPr>
            </w:pPr>
            <w:r w:rsidRPr="00CA45AF">
              <w:rPr>
                <w:rFonts w:ascii="Arial" w:eastAsia="Arial" w:hAnsi="Arial" w:cs="Arial"/>
                <w:sz w:val="18"/>
                <w:szCs w:val="18"/>
              </w:rPr>
              <w:t>838,056</w:t>
            </w:r>
          </w:p>
        </w:tc>
      </w:tr>
    </w:tbl>
    <w:p w14:paraId="587CC9C3" w14:textId="77777777" w:rsidR="003B76A8" w:rsidRPr="00CA45AF" w:rsidRDefault="003B76A8" w:rsidP="00330B68">
      <w:pPr>
        <w:rPr>
          <w:rFonts w:ascii="Arial" w:eastAsia="Arial" w:hAnsi="Arial" w:cs="Arial"/>
          <w:sz w:val="18"/>
          <w:szCs w:val="18"/>
        </w:rPr>
      </w:pPr>
    </w:p>
    <w:p w14:paraId="22FFF0EF" w14:textId="24BC1D9F" w:rsidR="008071C4" w:rsidRPr="00CA45AF" w:rsidRDefault="008071C4" w:rsidP="00330B68">
      <w:pPr>
        <w:rPr>
          <w:rFonts w:ascii="Arial" w:eastAsia="Arial" w:hAnsi="Arial" w:cs="Arial"/>
          <w:sz w:val="18"/>
          <w:szCs w:val="18"/>
        </w:rPr>
      </w:pPr>
      <w:r w:rsidRPr="00CA45AF">
        <w:rPr>
          <w:rFonts w:ascii="Arial" w:eastAsia="Arial" w:hAnsi="Arial" w:cs="Arial"/>
          <w:sz w:val="18"/>
          <w:szCs w:val="18"/>
        </w:rPr>
        <w:t xml:space="preserve">The following table presents a summary of quantitative information about significant unobservable inputs used in the fair value measurement categorised within Level </w:t>
      </w:r>
      <w:r w:rsidR="00E230C6" w:rsidRPr="00CA45AF">
        <w:rPr>
          <w:rFonts w:ascii="Arial" w:eastAsia="Arial" w:hAnsi="Arial" w:cs="Arial"/>
          <w:sz w:val="18"/>
          <w:szCs w:val="18"/>
        </w:rPr>
        <w:t>3</w:t>
      </w:r>
      <w:r w:rsidRPr="00CA45AF">
        <w:rPr>
          <w:rFonts w:ascii="Arial" w:eastAsia="Arial" w:hAnsi="Arial" w:cs="Arial"/>
          <w:sz w:val="18"/>
          <w:szCs w:val="18"/>
        </w:rPr>
        <w:t>.</w:t>
      </w:r>
    </w:p>
    <w:p w14:paraId="4FCACAA1" w14:textId="77777777" w:rsidR="008071C4" w:rsidRPr="00CA45AF" w:rsidRDefault="008071C4"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745E1CA" w14:textId="77777777" w:rsidTr="00BE11DA">
        <w:trPr>
          <w:trHeight w:val="20"/>
        </w:trPr>
        <w:tc>
          <w:tcPr>
            <w:tcW w:w="3989" w:type="dxa"/>
          </w:tcPr>
          <w:p w14:paraId="31CC591B" w14:textId="77777777" w:rsidR="008071C4" w:rsidRPr="00CA45AF" w:rsidRDefault="008071C4" w:rsidP="00330B68">
            <w:pPr>
              <w:rPr>
                <w:rFonts w:ascii="Arial" w:eastAsia="Arial" w:hAnsi="Arial" w:cs="Arial"/>
                <w:b/>
                <w:sz w:val="18"/>
                <w:szCs w:val="18"/>
              </w:rPr>
            </w:pPr>
          </w:p>
        </w:tc>
        <w:tc>
          <w:tcPr>
            <w:tcW w:w="2736" w:type="dxa"/>
            <w:gridSpan w:val="2"/>
            <w:tcBorders>
              <w:bottom w:val="single" w:sz="4" w:space="0" w:color="000000"/>
            </w:tcBorders>
          </w:tcPr>
          <w:p w14:paraId="078339C1"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504B4587"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2B73085"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8CD4E68"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AC3516B" w14:textId="77777777" w:rsidTr="00BE11DA">
        <w:trPr>
          <w:trHeight w:val="20"/>
        </w:trPr>
        <w:tc>
          <w:tcPr>
            <w:tcW w:w="3989" w:type="dxa"/>
          </w:tcPr>
          <w:p w14:paraId="4EF405E2" w14:textId="77777777" w:rsidR="008071C4" w:rsidRPr="00CA45AF" w:rsidRDefault="008071C4" w:rsidP="00330B68">
            <w:pPr>
              <w:rPr>
                <w:rFonts w:ascii="Arial" w:eastAsia="Arial" w:hAnsi="Arial" w:cs="Arial"/>
                <w:b/>
                <w:sz w:val="18"/>
                <w:szCs w:val="18"/>
              </w:rPr>
            </w:pPr>
          </w:p>
        </w:tc>
        <w:tc>
          <w:tcPr>
            <w:tcW w:w="1368" w:type="dxa"/>
            <w:vAlign w:val="bottom"/>
          </w:tcPr>
          <w:p w14:paraId="1E7E02CB" w14:textId="151061DF"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7E44DB3" w14:textId="53EC79AA" w:rsidR="00252D12"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p>
          <w:p w14:paraId="0292808D" w14:textId="3601C7EC" w:rsidR="008071C4" w:rsidRPr="00CA45AF" w:rsidRDefault="00E230C6" w:rsidP="00330B68">
            <w:pPr>
              <w:ind w:right="-72"/>
              <w:jc w:val="right"/>
              <w:rPr>
                <w:rFonts w:ascii="Arial" w:eastAsia="Arial" w:hAnsi="Arial" w:cs="Arial"/>
                <w:b/>
                <w:sz w:val="18"/>
                <w:szCs w:val="22"/>
              </w:rPr>
            </w:pPr>
            <w:r w:rsidRPr="00CA45AF">
              <w:rPr>
                <w:rFonts w:ascii="Arial" w:eastAsia="Arial" w:hAnsi="Arial" w:cs="Arial"/>
                <w:b/>
                <w:sz w:val="18"/>
                <w:szCs w:val="18"/>
              </w:rPr>
              <w:t>202</w:t>
            </w:r>
            <w:r w:rsidRPr="00CA45AF">
              <w:rPr>
                <w:rFonts w:ascii="Arial" w:eastAsia="Arial" w:hAnsi="Arial" w:cs="Arial"/>
                <w:b/>
                <w:sz w:val="18"/>
                <w:szCs w:val="22"/>
              </w:rPr>
              <w:t>5</w:t>
            </w:r>
          </w:p>
        </w:tc>
        <w:tc>
          <w:tcPr>
            <w:tcW w:w="1368" w:type="dxa"/>
            <w:vAlign w:val="bottom"/>
          </w:tcPr>
          <w:p w14:paraId="471136CD" w14:textId="4AF3BC7B"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722529D1" w14:textId="1AE46CC7" w:rsidR="00252D1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495A65B5" w14:textId="4DFAC58A"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368" w:type="dxa"/>
            <w:vAlign w:val="bottom"/>
          </w:tcPr>
          <w:p w14:paraId="6A2005A9" w14:textId="3BF54BF3"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5A31903" w14:textId="6A8CD9CD" w:rsidR="00252D12"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p>
          <w:p w14:paraId="2BFCAB59" w14:textId="52C542B9"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3E813F97" w14:textId="6DE6E797" w:rsidR="00FA5D7D" w:rsidRPr="00CA45AF" w:rsidRDefault="00FA5D7D"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C7A8BE6" w14:textId="3BAE211D" w:rsidR="00252D1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1746309A" w14:textId="4AC262FB" w:rsidR="008071C4"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7CCB5EA0" w14:textId="77777777" w:rsidTr="00BE11DA">
        <w:trPr>
          <w:trHeight w:val="20"/>
        </w:trPr>
        <w:tc>
          <w:tcPr>
            <w:tcW w:w="3989" w:type="dxa"/>
          </w:tcPr>
          <w:p w14:paraId="32176F08" w14:textId="77777777" w:rsidR="008071C4" w:rsidRPr="00CA45AF" w:rsidRDefault="008071C4" w:rsidP="00330B68">
            <w:pPr>
              <w:rPr>
                <w:rFonts w:ascii="Arial" w:eastAsia="Arial" w:hAnsi="Arial" w:cs="Arial"/>
                <w:sz w:val="18"/>
                <w:szCs w:val="18"/>
              </w:rPr>
            </w:pPr>
          </w:p>
        </w:tc>
        <w:tc>
          <w:tcPr>
            <w:tcW w:w="1368" w:type="dxa"/>
            <w:tcBorders>
              <w:bottom w:val="single" w:sz="4" w:space="0" w:color="000000"/>
            </w:tcBorders>
            <w:vAlign w:val="bottom"/>
          </w:tcPr>
          <w:p w14:paraId="480B5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75C146F0"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2CB58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E1A9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E027E72" w14:textId="77777777" w:rsidTr="00BE11DA">
        <w:trPr>
          <w:trHeight w:val="20"/>
        </w:trPr>
        <w:tc>
          <w:tcPr>
            <w:tcW w:w="3989" w:type="dxa"/>
          </w:tcPr>
          <w:p w14:paraId="20FA1E62" w14:textId="77777777" w:rsidR="008071C4" w:rsidRPr="00CA45AF" w:rsidRDefault="008071C4" w:rsidP="00330B68">
            <w:pPr>
              <w:ind w:left="-101" w:right="-72"/>
              <w:rPr>
                <w:rFonts w:ascii="Arial" w:eastAsia="Arial" w:hAnsi="Arial" w:cs="Arial"/>
                <w:bCs/>
                <w:sz w:val="12"/>
                <w:szCs w:val="12"/>
              </w:rPr>
            </w:pPr>
          </w:p>
        </w:tc>
        <w:tc>
          <w:tcPr>
            <w:tcW w:w="1368" w:type="dxa"/>
            <w:tcBorders>
              <w:top w:val="single" w:sz="4" w:space="0" w:color="000000"/>
            </w:tcBorders>
            <w:vAlign w:val="bottom"/>
          </w:tcPr>
          <w:p w14:paraId="366C4BA0"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739E118A"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213C1DD"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00EFF6" w14:textId="77777777" w:rsidR="008071C4" w:rsidRPr="00CA45AF" w:rsidRDefault="008071C4" w:rsidP="00330B68">
            <w:pPr>
              <w:ind w:right="-72"/>
              <w:jc w:val="right"/>
              <w:rPr>
                <w:rFonts w:ascii="Arial" w:eastAsia="Arial" w:hAnsi="Arial" w:cs="Arial"/>
                <w:sz w:val="12"/>
                <w:szCs w:val="12"/>
              </w:rPr>
            </w:pPr>
          </w:p>
        </w:tc>
      </w:tr>
      <w:tr w:rsidR="00170EB6" w:rsidRPr="00CA45AF" w14:paraId="28327EEA" w14:textId="77777777" w:rsidTr="00BE11DA">
        <w:trPr>
          <w:trHeight w:val="20"/>
        </w:trPr>
        <w:tc>
          <w:tcPr>
            <w:tcW w:w="3989" w:type="dxa"/>
          </w:tcPr>
          <w:p w14:paraId="10B9993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368" w:type="dxa"/>
            <w:tcBorders>
              <w:top w:val="nil"/>
              <w:left w:val="nil"/>
              <w:right w:val="nil"/>
            </w:tcBorders>
            <w:vAlign w:val="bottom"/>
          </w:tcPr>
          <w:p w14:paraId="3B3840A7" w14:textId="6FC97DAB" w:rsidR="008071C4" w:rsidRPr="00CA45AF" w:rsidRDefault="006E727E" w:rsidP="00330B68">
            <w:pPr>
              <w:ind w:right="-72"/>
              <w:jc w:val="right"/>
              <w:rPr>
                <w:rFonts w:ascii="Arial" w:eastAsia="Arial" w:hAnsi="Arial" w:cs="Arial"/>
                <w:sz w:val="18"/>
                <w:szCs w:val="18"/>
              </w:rPr>
            </w:pPr>
            <w:r w:rsidRPr="00CA45AF">
              <w:rPr>
                <w:rFonts w:ascii="Arial" w:eastAsia="Arial" w:hAnsi="Arial" w:cs="Arial"/>
                <w:sz w:val="18"/>
                <w:szCs w:val="18"/>
              </w:rPr>
              <w:t>1.63 - 5.1</w:t>
            </w:r>
            <w:r w:rsidR="00BF5DC0" w:rsidRPr="00CA45AF">
              <w:rPr>
                <w:rFonts w:ascii="Arial" w:eastAsia="Arial" w:hAnsi="Arial" w:cs="Arial"/>
                <w:sz w:val="18"/>
                <w:szCs w:val="18"/>
              </w:rPr>
              <w:t>8</w:t>
            </w:r>
          </w:p>
        </w:tc>
        <w:tc>
          <w:tcPr>
            <w:tcW w:w="1368" w:type="dxa"/>
            <w:vAlign w:val="bottom"/>
          </w:tcPr>
          <w:p w14:paraId="781526CC" w14:textId="5D025B4B"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1</w:t>
            </w:r>
            <w:r w:rsidR="008071C4" w:rsidRPr="00CA45AF">
              <w:rPr>
                <w:rFonts w:ascii="Arial" w:eastAsia="Arial" w:hAnsi="Arial" w:cs="Arial"/>
                <w:sz w:val="18"/>
                <w:szCs w:val="18"/>
              </w:rPr>
              <w:t>.</w:t>
            </w:r>
            <w:r w:rsidRPr="00CA45AF">
              <w:rPr>
                <w:rFonts w:ascii="Arial" w:eastAsia="Arial" w:hAnsi="Arial" w:cs="Arial"/>
                <w:sz w:val="18"/>
                <w:szCs w:val="18"/>
              </w:rPr>
              <w:t>63</w:t>
            </w:r>
            <w:r w:rsidR="008071C4" w:rsidRPr="00CA45AF">
              <w:rPr>
                <w:rFonts w:ascii="Arial" w:eastAsia="Arial" w:hAnsi="Arial" w:cs="Arial"/>
                <w:sz w:val="18"/>
                <w:szCs w:val="18"/>
              </w:rPr>
              <w:t xml:space="preserve"> - </w:t>
            </w:r>
            <w:r w:rsidRPr="00CA45AF">
              <w:rPr>
                <w:rFonts w:ascii="Arial" w:eastAsia="Arial" w:hAnsi="Arial" w:cs="Arial"/>
                <w:sz w:val="18"/>
                <w:szCs w:val="18"/>
              </w:rPr>
              <w:t>5</w:t>
            </w:r>
            <w:r w:rsidR="008071C4" w:rsidRPr="00CA45AF">
              <w:rPr>
                <w:rFonts w:ascii="Arial" w:eastAsia="Arial" w:hAnsi="Arial" w:cs="Arial"/>
                <w:sz w:val="18"/>
                <w:szCs w:val="18"/>
              </w:rPr>
              <w:t>.</w:t>
            </w:r>
            <w:r w:rsidRPr="00CA45AF">
              <w:rPr>
                <w:rFonts w:ascii="Arial" w:eastAsia="Arial" w:hAnsi="Arial" w:cs="Arial"/>
                <w:sz w:val="18"/>
                <w:szCs w:val="18"/>
              </w:rPr>
              <w:t>16</w:t>
            </w:r>
          </w:p>
        </w:tc>
        <w:tc>
          <w:tcPr>
            <w:tcW w:w="1368" w:type="dxa"/>
            <w:tcBorders>
              <w:top w:val="nil"/>
              <w:left w:val="nil"/>
              <w:right w:val="nil"/>
            </w:tcBorders>
            <w:vAlign w:val="bottom"/>
          </w:tcPr>
          <w:p w14:paraId="5E7E6209" w14:textId="3789B92A" w:rsidR="008071C4" w:rsidRPr="00CA45AF" w:rsidRDefault="006E727E" w:rsidP="00330B68">
            <w:pPr>
              <w:ind w:right="-72"/>
              <w:jc w:val="right"/>
              <w:rPr>
                <w:rFonts w:ascii="Arial" w:eastAsia="Arial" w:hAnsi="Arial" w:cs="Arial"/>
                <w:sz w:val="18"/>
                <w:szCs w:val="18"/>
              </w:rPr>
            </w:pPr>
            <w:r w:rsidRPr="00CA45AF">
              <w:rPr>
                <w:rFonts w:ascii="Arial" w:eastAsia="Arial" w:hAnsi="Arial" w:cs="Arial"/>
                <w:sz w:val="18"/>
                <w:szCs w:val="18"/>
              </w:rPr>
              <w:t>1.63 - 5.1</w:t>
            </w:r>
            <w:r w:rsidR="00BF5DC0" w:rsidRPr="00CA45AF">
              <w:rPr>
                <w:rFonts w:ascii="Arial" w:eastAsia="Arial" w:hAnsi="Arial" w:cs="Arial"/>
                <w:sz w:val="18"/>
                <w:szCs w:val="18"/>
              </w:rPr>
              <w:t>8</w:t>
            </w:r>
          </w:p>
        </w:tc>
        <w:tc>
          <w:tcPr>
            <w:tcW w:w="1368" w:type="dxa"/>
            <w:vAlign w:val="bottom"/>
          </w:tcPr>
          <w:p w14:paraId="3183CBE9" w14:textId="1F079909"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1</w:t>
            </w:r>
            <w:r w:rsidR="008071C4" w:rsidRPr="00CA45AF">
              <w:rPr>
                <w:rFonts w:ascii="Arial" w:eastAsia="Arial" w:hAnsi="Arial" w:cs="Arial"/>
                <w:sz w:val="18"/>
                <w:szCs w:val="18"/>
              </w:rPr>
              <w:t>.</w:t>
            </w:r>
            <w:r w:rsidRPr="00CA45AF">
              <w:rPr>
                <w:rFonts w:ascii="Arial" w:eastAsia="Arial" w:hAnsi="Arial" w:cs="Arial"/>
                <w:sz w:val="18"/>
                <w:szCs w:val="18"/>
              </w:rPr>
              <w:t>63</w:t>
            </w:r>
            <w:r w:rsidR="008071C4" w:rsidRPr="00CA45AF">
              <w:rPr>
                <w:rFonts w:ascii="Arial" w:eastAsia="Arial" w:hAnsi="Arial" w:cs="Arial"/>
                <w:sz w:val="18"/>
                <w:szCs w:val="18"/>
              </w:rPr>
              <w:t xml:space="preserve"> - </w:t>
            </w:r>
            <w:r w:rsidRPr="00CA45AF">
              <w:rPr>
                <w:rFonts w:ascii="Arial" w:eastAsia="Arial" w:hAnsi="Arial" w:cs="Arial"/>
                <w:sz w:val="18"/>
                <w:szCs w:val="18"/>
              </w:rPr>
              <w:t>5</w:t>
            </w:r>
            <w:r w:rsidR="008071C4" w:rsidRPr="00CA45AF">
              <w:rPr>
                <w:rFonts w:ascii="Arial" w:eastAsia="Arial" w:hAnsi="Arial" w:cs="Arial"/>
                <w:sz w:val="18"/>
                <w:szCs w:val="18"/>
              </w:rPr>
              <w:t>.</w:t>
            </w:r>
            <w:r w:rsidRPr="00CA45AF">
              <w:rPr>
                <w:rFonts w:ascii="Arial" w:eastAsia="Arial" w:hAnsi="Arial" w:cs="Arial"/>
                <w:sz w:val="18"/>
                <w:szCs w:val="18"/>
              </w:rPr>
              <w:t>16</w:t>
            </w:r>
          </w:p>
        </w:tc>
      </w:tr>
      <w:tr w:rsidR="00170EB6" w:rsidRPr="00CA45AF" w14:paraId="5D5A1FC5" w14:textId="77777777" w:rsidTr="00BE11DA">
        <w:trPr>
          <w:trHeight w:val="80"/>
        </w:trPr>
        <w:tc>
          <w:tcPr>
            <w:tcW w:w="3989" w:type="dxa"/>
          </w:tcPr>
          <w:p w14:paraId="343BA59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368" w:type="dxa"/>
            <w:tcBorders>
              <w:top w:val="nil"/>
              <w:left w:val="nil"/>
              <w:right w:val="nil"/>
            </w:tcBorders>
            <w:vAlign w:val="bottom"/>
          </w:tcPr>
          <w:p w14:paraId="6F4D19E6" w14:textId="75681292" w:rsidR="008071C4" w:rsidRPr="00CA45AF" w:rsidRDefault="0046035D" w:rsidP="00330B68">
            <w:pPr>
              <w:ind w:right="-72"/>
              <w:jc w:val="right"/>
              <w:rPr>
                <w:rFonts w:ascii="Arial" w:eastAsia="Arial Unicode MS" w:hAnsi="Arial" w:cs="Arial"/>
                <w:sz w:val="18"/>
                <w:szCs w:val="18"/>
              </w:rPr>
            </w:pPr>
            <w:r w:rsidRPr="00CA45AF">
              <w:rPr>
                <w:rFonts w:ascii="Arial" w:eastAsia="Arial Unicode MS" w:hAnsi="Arial" w:cs="Arial"/>
                <w:sz w:val="18"/>
                <w:szCs w:val="18"/>
              </w:rPr>
              <w:t>8.99 - 80.70</w:t>
            </w:r>
          </w:p>
        </w:tc>
        <w:tc>
          <w:tcPr>
            <w:tcW w:w="1368" w:type="dxa"/>
            <w:vAlign w:val="bottom"/>
          </w:tcPr>
          <w:p w14:paraId="7BE790A6" w14:textId="7B415091" w:rsidR="008071C4" w:rsidRPr="00CA45AF" w:rsidRDefault="00E230C6" w:rsidP="00330B68">
            <w:pPr>
              <w:ind w:right="-72"/>
              <w:jc w:val="right"/>
              <w:rPr>
                <w:rFonts w:ascii="Arial" w:eastAsia="Arial Unicode MS" w:hAnsi="Arial" w:cs="Arial"/>
                <w:sz w:val="18"/>
                <w:szCs w:val="18"/>
              </w:rPr>
            </w:pPr>
            <w:r w:rsidRPr="00CA45AF">
              <w:rPr>
                <w:rFonts w:ascii="Arial" w:eastAsia="Arial Unicode MS" w:hAnsi="Arial" w:cs="Arial"/>
                <w:sz w:val="18"/>
                <w:szCs w:val="18"/>
              </w:rPr>
              <w:t>8</w:t>
            </w:r>
            <w:r w:rsidR="008071C4" w:rsidRPr="00CA45AF">
              <w:rPr>
                <w:rFonts w:ascii="Arial" w:eastAsia="Arial Unicode MS" w:hAnsi="Arial" w:cs="Arial"/>
                <w:sz w:val="18"/>
                <w:szCs w:val="18"/>
              </w:rPr>
              <w:t>.</w:t>
            </w:r>
            <w:r w:rsidRPr="00CA45AF">
              <w:rPr>
                <w:rFonts w:ascii="Arial" w:eastAsia="Arial Unicode MS" w:hAnsi="Arial" w:cs="Arial"/>
                <w:sz w:val="18"/>
                <w:szCs w:val="18"/>
              </w:rPr>
              <w:t>52</w:t>
            </w:r>
            <w:r w:rsidR="008071C4" w:rsidRPr="00CA45AF">
              <w:rPr>
                <w:rFonts w:ascii="Arial" w:eastAsia="Arial Unicode MS" w:hAnsi="Arial" w:cs="Arial"/>
                <w:sz w:val="18"/>
                <w:szCs w:val="18"/>
              </w:rPr>
              <w:t xml:space="preserve"> - </w:t>
            </w:r>
            <w:r w:rsidRPr="00CA45AF">
              <w:rPr>
                <w:rFonts w:ascii="Arial" w:eastAsia="Arial Unicode MS" w:hAnsi="Arial" w:cs="Arial"/>
                <w:sz w:val="18"/>
                <w:szCs w:val="18"/>
              </w:rPr>
              <w:t>80</w:t>
            </w:r>
            <w:r w:rsidR="008071C4" w:rsidRPr="00CA45AF">
              <w:rPr>
                <w:rFonts w:ascii="Arial" w:eastAsia="Arial Unicode MS" w:hAnsi="Arial" w:cs="Arial"/>
                <w:sz w:val="18"/>
                <w:szCs w:val="18"/>
              </w:rPr>
              <w:t>.</w:t>
            </w:r>
            <w:r w:rsidRPr="00CA45AF">
              <w:rPr>
                <w:rFonts w:ascii="Arial" w:eastAsia="Arial Unicode MS" w:hAnsi="Arial" w:cs="Arial"/>
                <w:sz w:val="18"/>
                <w:szCs w:val="18"/>
              </w:rPr>
              <w:t>70</w:t>
            </w:r>
          </w:p>
        </w:tc>
        <w:tc>
          <w:tcPr>
            <w:tcW w:w="1368" w:type="dxa"/>
            <w:tcBorders>
              <w:top w:val="nil"/>
              <w:left w:val="nil"/>
              <w:right w:val="nil"/>
            </w:tcBorders>
            <w:vAlign w:val="bottom"/>
          </w:tcPr>
          <w:p w14:paraId="7DA5397F" w14:textId="1AE86845" w:rsidR="008071C4" w:rsidRPr="00CA45AF" w:rsidRDefault="0046035D" w:rsidP="00330B68">
            <w:pPr>
              <w:ind w:right="-72"/>
              <w:jc w:val="right"/>
              <w:rPr>
                <w:rFonts w:ascii="Arial" w:eastAsia="Arial Unicode MS" w:hAnsi="Arial" w:cs="Arial"/>
                <w:sz w:val="18"/>
                <w:szCs w:val="18"/>
              </w:rPr>
            </w:pPr>
            <w:r w:rsidRPr="00CA45AF">
              <w:rPr>
                <w:rFonts w:ascii="Arial" w:eastAsia="Arial Unicode MS" w:hAnsi="Arial" w:cs="Arial"/>
                <w:sz w:val="18"/>
                <w:szCs w:val="18"/>
              </w:rPr>
              <w:t>8.99 - 80.70</w:t>
            </w:r>
          </w:p>
        </w:tc>
        <w:tc>
          <w:tcPr>
            <w:tcW w:w="1368" w:type="dxa"/>
            <w:vAlign w:val="bottom"/>
          </w:tcPr>
          <w:p w14:paraId="469BAD74" w14:textId="2CC630B3"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w:t>
            </w:r>
            <w:r w:rsidR="008071C4" w:rsidRPr="00CA45AF">
              <w:rPr>
                <w:rFonts w:ascii="Arial" w:eastAsia="Arial" w:hAnsi="Arial" w:cs="Arial"/>
                <w:sz w:val="18"/>
                <w:szCs w:val="18"/>
                <w:cs/>
              </w:rPr>
              <w:t>.</w:t>
            </w:r>
            <w:r w:rsidRPr="00CA45AF">
              <w:rPr>
                <w:rFonts w:ascii="Arial" w:eastAsia="Arial" w:hAnsi="Arial" w:cs="Arial"/>
                <w:sz w:val="18"/>
                <w:szCs w:val="18"/>
              </w:rPr>
              <w:t>52</w:t>
            </w:r>
            <w:r w:rsidR="008071C4" w:rsidRPr="00CA45AF">
              <w:rPr>
                <w:rFonts w:ascii="Arial" w:eastAsia="Arial" w:hAnsi="Arial" w:cs="Arial"/>
                <w:sz w:val="18"/>
                <w:szCs w:val="18"/>
                <w:cs/>
              </w:rPr>
              <w:t xml:space="preserve"> - </w:t>
            </w:r>
            <w:r w:rsidRPr="00CA45AF">
              <w:rPr>
                <w:rFonts w:ascii="Arial" w:eastAsia="Arial" w:hAnsi="Arial" w:cs="Arial"/>
                <w:sz w:val="18"/>
                <w:szCs w:val="18"/>
              </w:rPr>
              <w:t>80</w:t>
            </w:r>
            <w:r w:rsidR="008071C4" w:rsidRPr="00CA45AF">
              <w:rPr>
                <w:rFonts w:ascii="Arial" w:eastAsia="Arial" w:hAnsi="Arial" w:cs="Arial"/>
                <w:sz w:val="18"/>
                <w:szCs w:val="18"/>
                <w:cs/>
              </w:rPr>
              <w:t>.</w:t>
            </w:r>
            <w:r w:rsidRPr="00CA45AF">
              <w:rPr>
                <w:rFonts w:ascii="Arial" w:eastAsia="Arial" w:hAnsi="Arial" w:cs="Arial"/>
                <w:sz w:val="18"/>
                <w:szCs w:val="18"/>
              </w:rPr>
              <w:t>70</w:t>
            </w:r>
          </w:p>
        </w:tc>
      </w:tr>
      <w:tr w:rsidR="00170EB6" w:rsidRPr="00CA45AF" w14:paraId="20C0FAF2" w14:textId="77777777" w:rsidTr="00BE11DA">
        <w:trPr>
          <w:trHeight w:val="80"/>
        </w:trPr>
        <w:tc>
          <w:tcPr>
            <w:tcW w:w="3989" w:type="dxa"/>
          </w:tcPr>
          <w:p w14:paraId="6581A03B"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368" w:type="dxa"/>
            <w:tcBorders>
              <w:top w:val="nil"/>
              <w:left w:val="nil"/>
              <w:right w:val="nil"/>
            </w:tcBorders>
            <w:vAlign w:val="bottom"/>
          </w:tcPr>
          <w:p w14:paraId="38ECE534" w14:textId="61BA0333" w:rsidR="008071C4" w:rsidRPr="00CA45AF" w:rsidRDefault="00876C13" w:rsidP="00330B68">
            <w:pPr>
              <w:ind w:right="-72"/>
              <w:jc w:val="right"/>
              <w:rPr>
                <w:rFonts w:ascii="Arial" w:eastAsia="Arial Unicode MS" w:hAnsi="Arial" w:cs="Arial"/>
                <w:sz w:val="18"/>
                <w:szCs w:val="18"/>
              </w:rPr>
            </w:pPr>
            <w:r w:rsidRPr="00CA45AF">
              <w:rPr>
                <w:rFonts w:ascii="Arial" w:eastAsia="Arial Unicode MS" w:hAnsi="Arial" w:cs="Arial"/>
                <w:sz w:val="18"/>
                <w:szCs w:val="18"/>
              </w:rPr>
              <w:t>8.00 - 10.00</w:t>
            </w:r>
          </w:p>
        </w:tc>
        <w:tc>
          <w:tcPr>
            <w:tcW w:w="1368" w:type="dxa"/>
            <w:vAlign w:val="bottom"/>
          </w:tcPr>
          <w:p w14:paraId="7321D9B3" w14:textId="5BD6A1F2" w:rsidR="008071C4" w:rsidRPr="00CA45AF" w:rsidRDefault="00E230C6" w:rsidP="00330B68">
            <w:pPr>
              <w:ind w:right="-72"/>
              <w:jc w:val="right"/>
              <w:rPr>
                <w:rFonts w:ascii="Arial" w:eastAsia="Arial Unicode MS" w:hAnsi="Arial" w:cs="Arial"/>
                <w:sz w:val="18"/>
                <w:szCs w:val="18"/>
              </w:rPr>
            </w:pPr>
            <w:r w:rsidRPr="00CA45AF">
              <w:rPr>
                <w:rFonts w:ascii="Arial" w:eastAsia="Arial Unicode MS" w:hAnsi="Arial" w:cs="Arial"/>
                <w:sz w:val="18"/>
                <w:szCs w:val="18"/>
              </w:rPr>
              <w:t>8</w:t>
            </w:r>
            <w:r w:rsidR="008071C4" w:rsidRPr="00CA45AF">
              <w:rPr>
                <w:rFonts w:ascii="Arial" w:eastAsia="Arial Unicode MS" w:hAnsi="Arial" w:cs="Arial"/>
                <w:sz w:val="18"/>
                <w:szCs w:val="18"/>
              </w:rPr>
              <w:t>.</w:t>
            </w:r>
            <w:r w:rsidRPr="00CA45AF">
              <w:rPr>
                <w:rFonts w:ascii="Arial" w:eastAsia="Arial Unicode MS" w:hAnsi="Arial" w:cs="Arial"/>
                <w:sz w:val="18"/>
                <w:szCs w:val="18"/>
              </w:rPr>
              <w:t>00</w:t>
            </w:r>
            <w:r w:rsidR="008071C4" w:rsidRPr="00CA45AF">
              <w:rPr>
                <w:rFonts w:ascii="Arial" w:eastAsia="Arial Unicode MS" w:hAnsi="Arial" w:cs="Arial"/>
                <w:sz w:val="18"/>
                <w:szCs w:val="18"/>
              </w:rPr>
              <w:t xml:space="preserve"> - </w:t>
            </w:r>
            <w:r w:rsidRPr="00CA45AF">
              <w:rPr>
                <w:rFonts w:ascii="Arial" w:eastAsia="Arial Unicode MS" w:hAnsi="Arial" w:cs="Arial"/>
                <w:sz w:val="18"/>
                <w:szCs w:val="18"/>
              </w:rPr>
              <w:t>10</w:t>
            </w:r>
            <w:r w:rsidR="008071C4" w:rsidRPr="00CA45AF">
              <w:rPr>
                <w:rFonts w:ascii="Arial" w:eastAsia="Arial Unicode MS" w:hAnsi="Arial" w:cs="Arial"/>
                <w:sz w:val="18"/>
                <w:szCs w:val="18"/>
              </w:rPr>
              <w:t>.</w:t>
            </w:r>
            <w:r w:rsidRPr="00CA45AF">
              <w:rPr>
                <w:rFonts w:ascii="Arial" w:eastAsia="Arial Unicode MS" w:hAnsi="Arial" w:cs="Arial"/>
                <w:sz w:val="18"/>
                <w:szCs w:val="18"/>
              </w:rPr>
              <w:t>00</w:t>
            </w:r>
          </w:p>
        </w:tc>
        <w:tc>
          <w:tcPr>
            <w:tcW w:w="1368" w:type="dxa"/>
            <w:tcBorders>
              <w:top w:val="nil"/>
              <w:left w:val="nil"/>
              <w:right w:val="nil"/>
            </w:tcBorders>
            <w:vAlign w:val="bottom"/>
          </w:tcPr>
          <w:p w14:paraId="74A991C0" w14:textId="61C4BB89" w:rsidR="008071C4" w:rsidRPr="00CA45AF" w:rsidRDefault="00876C13" w:rsidP="00330B68">
            <w:pPr>
              <w:ind w:right="-72"/>
              <w:jc w:val="right"/>
              <w:rPr>
                <w:rFonts w:ascii="Arial" w:eastAsia="Arial Unicode MS" w:hAnsi="Arial" w:cs="Arial"/>
                <w:sz w:val="18"/>
                <w:szCs w:val="18"/>
              </w:rPr>
            </w:pPr>
            <w:r w:rsidRPr="00CA45AF">
              <w:rPr>
                <w:rFonts w:ascii="Arial" w:eastAsia="Arial Unicode MS" w:hAnsi="Arial" w:cs="Arial"/>
                <w:sz w:val="18"/>
                <w:szCs w:val="18"/>
              </w:rPr>
              <w:t>8.00 - 10.00</w:t>
            </w:r>
          </w:p>
        </w:tc>
        <w:tc>
          <w:tcPr>
            <w:tcW w:w="1368" w:type="dxa"/>
            <w:vAlign w:val="bottom"/>
          </w:tcPr>
          <w:p w14:paraId="284957FB" w14:textId="052ADDB0" w:rsidR="008071C4"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8</w:t>
            </w:r>
            <w:r w:rsidR="008071C4" w:rsidRPr="00CA45AF">
              <w:rPr>
                <w:rFonts w:ascii="Arial" w:eastAsia="Arial" w:hAnsi="Arial" w:cs="Arial"/>
                <w:sz w:val="18"/>
                <w:szCs w:val="18"/>
                <w:cs/>
              </w:rPr>
              <w:t>.</w:t>
            </w:r>
            <w:r w:rsidRPr="00CA45AF">
              <w:rPr>
                <w:rFonts w:ascii="Arial" w:eastAsia="Arial" w:hAnsi="Arial" w:cs="Arial"/>
                <w:sz w:val="18"/>
                <w:szCs w:val="18"/>
              </w:rPr>
              <w:t>00</w:t>
            </w:r>
            <w:r w:rsidR="008071C4" w:rsidRPr="00CA45AF">
              <w:rPr>
                <w:rFonts w:ascii="Arial" w:eastAsia="Arial" w:hAnsi="Arial" w:cs="Arial"/>
                <w:sz w:val="18"/>
                <w:szCs w:val="18"/>
                <w:cs/>
              </w:rPr>
              <w:t xml:space="preserve"> - </w:t>
            </w:r>
            <w:r w:rsidRPr="00CA45AF">
              <w:rPr>
                <w:rFonts w:ascii="Arial" w:eastAsia="Arial" w:hAnsi="Arial" w:cs="Arial"/>
                <w:sz w:val="18"/>
                <w:szCs w:val="18"/>
              </w:rPr>
              <w:t>10</w:t>
            </w:r>
            <w:r w:rsidR="008071C4" w:rsidRPr="00CA45AF">
              <w:rPr>
                <w:rFonts w:ascii="Arial" w:eastAsia="Arial" w:hAnsi="Arial" w:cs="Arial"/>
                <w:sz w:val="18"/>
                <w:szCs w:val="18"/>
                <w:cs/>
              </w:rPr>
              <w:t>.</w:t>
            </w:r>
            <w:r w:rsidRPr="00CA45AF">
              <w:rPr>
                <w:rFonts w:ascii="Arial" w:eastAsia="Arial" w:hAnsi="Arial" w:cs="Arial"/>
                <w:sz w:val="18"/>
                <w:szCs w:val="18"/>
              </w:rPr>
              <w:t>00</w:t>
            </w:r>
          </w:p>
        </w:tc>
      </w:tr>
      <w:tr w:rsidR="008071C4" w:rsidRPr="00CA45AF" w14:paraId="4D7C5B21" w14:textId="77777777" w:rsidTr="00BE11DA">
        <w:trPr>
          <w:trHeight w:val="80"/>
        </w:trPr>
        <w:tc>
          <w:tcPr>
            <w:tcW w:w="3989" w:type="dxa"/>
          </w:tcPr>
          <w:p w14:paraId="2667E9B0"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368" w:type="dxa"/>
            <w:tcBorders>
              <w:left w:val="nil"/>
              <w:bottom w:val="single" w:sz="4" w:space="0" w:color="auto"/>
              <w:right w:val="nil"/>
            </w:tcBorders>
            <w:vAlign w:val="bottom"/>
          </w:tcPr>
          <w:p w14:paraId="7B7CBB42" w14:textId="312EA296" w:rsidR="008071C4" w:rsidRPr="00CA45AF" w:rsidRDefault="00876C13" w:rsidP="00330B68">
            <w:pPr>
              <w:ind w:right="-72"/>
              <w:jc w:val="right"/>
              <w:rPr>
                <w:rFonts w:ascii="Arial" w:eastAsia="Arial Unicode MS" w:hAnsi="Arial" w:cs="Arial"/>
                <w:sz w:val="18"/>
                <w:szCs w:val="18"/>
              </w:rPr>
            </w:pPr>
            <w:r w:rsidRPr="00CA45AF">
              <w:rPr>
                <w:rFonts w:ascii="Arial" w:eastAsia="Arial Unicode MS" w:hAnsi="Arial" w:cs="Arial"/>
                <w:sz w:val="18"/>
                <w:szCs w:val="18"/>
              </w:rPr>
              <w:t>1.00</w:t>
            </w:r>
          </w:p>
        </w:tc>
        <w:tc>
          <w:tcPr>
            <w:tcW w:w="1368" w:type="dxa"/>
            <w:tcBorders>
              <w:bottom w:val="single" w:sz="4" w:space="0" w:color="auto"/>
            </w:tcBorders>
            <w:vAlign w:val="bottom"/>
          </w:tcPr>
          <w:p w14:paraId="7B28C743" w14:textId="35895FE9" w:rsidR="008071C4" w:rsidRPr="00CA45AF" w:rsidRDefault="008071C4" w:rsidP="00330B68">
            <w:pPr>
              <w:ind w:right="-72"/>
              <w:jc w:val="right"/>
              <w:rPr>
                <w:rFonts w:ascii="Arial" w:eastAsia="Arial Unicode MS" w:hAnsi="Arial" w:cs="Arial"/>
                <w:sz w:val="18"/>
                <w:szCs w:val="18"/>
              </w:rPr>
            </w:pPr>
            <w:r w:rsidRPr="00CA45AF">
              <w:rPr>
                <w:rFonts w:ascii="Arial" w:eastAsia="Arial Unicode MS" w:hAnsi="Arial" w:cs="Arial"/>
                <w:sz w:val="18"/>
                <w:szCs w:val="18"/>
              </w:rPr>
              <w:t xml:space="preserve"> </w:t>
            </w:r>
            <w:r w:rsidR="00E230C6" w:rsidRPr="00CA45AF">
              <w:rPr>
                <w:rFonts w:ascii="Arial" w:eastAsia="Arial Unicode MS" w:hAnsi="Arial" w:cs="Arial"/>
                <w:sz w:val="18"/>
                <w:szCs w:val="18"/>
              </w:rPr>
              <w:t>1</w:t>
            </w:r>
            <w:r w:rsidRPr="00CA45AF">
              <w:rPr>
                <w:rFonts w:ascii="Arial" w:eastAsia="Arial Unicode MS" w:hAnsi="Arial" w:cs="Arial"/>
                <w:sz w:val="18"/>
                <w:szCs w:val="18"/>
              </w:rPr>
              <w:t>.</w:t>
            </w:r>
            <w:r w:rsidR="00E230C6" w:rsidRPr="00CA45AF">
              <w:rPr>
                <w:rFonts w:ascii="Arial" w:eastAsia="Arial Unicode MS" w:hAnsi="Arial" w:cs="Arial"/>
                <w:sz w:val="18"/>
                <w:szCs w:val="18"/>
              </w:rPr>
              <w:t>00</w:t>
            </w:r>
          </w:p>
        </w:tc>
        <w:tc>
          <w:tcPr>
            <w:tcW w:w="1368" w:type="dxa"/>
            <w:tcBorders>
              <w:left w:val="nil"/>
              <w:bottom w:val="single" w:sz="4" w:space="0" w:color="auto"/>
              <w:right w:val="nil"/>
            </w:tcBorders>
            <w:vAlign w:val="bottom"/>
          </w:tcPr>
          <w:p w14:paraId="667151F2" w14:textId="5D195DC1" w:rsidR="008071C4" w:rsidRPr="00CA45AF" w:rsidRDefault="00876C13" w:rsidP="00330B68">
            <w:pPr>
              <w:ind w:right="-72"/>
              <w:jc w:val="right"/>
              <w:rPr>
                <w:rFonts w:ascii="Arial" w:eastAsia="Arial Unicode MS" w:hAnsi="Arial" w:cs="Arial"/>
                <w:sz w:val="18"/>
                <w:szCs w:val="18"/>
              </w:rPr>
            </w:pPr>
            <w:r w:rsidRPr="00CA45AF">
              <w:rPr>
                <w:rFonts w:ascii="Arial" w:eastAsia="Arial Unicode MS" w:hAnsi="Arial" w:cs="Arial"/>
                <w:sz w:val="18"/>
                <w:szCs w:val="18"/>
              </w:rPr>
              <w:t>1.00</w:t>
            </w:r>
          </w:p>
        </w:tc>
        <w:tc>
          <w:tcPr>
            <w:tcW w:w="1368" w:type="dxa"/>
            <w:tcBorders>
              <w:bottom w:val="single" w:sz="4" w:space="0" w:color="auto"/>
            </w:tcBorders>
            <w:vAlign w:val="bottom"/>
          </w:tcPr>
          <w:p w14:paraId="24618D74" w14:textId="5D07633B" w:rsidR="008071C4" w:rsidRPr="00CA45AF" w:rsidRDefault="008071C4" w:rsidP="00330B68">
            <w:pPr>
              <w:ind w:right="-72"/>
              <w:jc w:val="right"/>
              <w:rPr>
                <w:rFonts w:ascii="Arial" w:eastAsia="Arial" w:hAnsi="Arial" w:cs="Arial"/>
                <w:sz w:val="18"/>
                <w:szCs w:val="18"/>
              </w:rPr>
            </w:pPr>
            <w:r w:rsidRPr="00CA45AF">
              <w:rPr>
                <w:rFonts w:ascii="Arial" w:eastAsia="Arial" w:hAnsi="Arial" w:cs="Arial"/>
                <w:sz w:val="18"/>
                <w:szCs w:val="18"/>
                <w:cs/>
              </w:rPr>
              <w:t xml:space="preserve"> </w:t>
            </w:r>
            <w:r w:rsidR="00E230C6" w:rsidRPr="00CA45AF">
              <w:rPr>
                <w:rFonts w:ascii="Arial" w:eastAsia="Arial" w:hAnsi="Arial" w:cs="Arial"/>
                <w:sz w:val="18"/>
                <w:szCs w:val="18"/>
              </w:rPr>
              <w:t>1</w:t>
            </w:r>
            <w:r w:rsidRPr="00CA45AF">
              <w:rPr>
                <w:rFonts w:ascii="Arial" w:eastAsia="Arial" w:hAnsi="Arial" w:cs="Arial"/>
                <w:sz w:val="18"/>
                <w:szCs w:val="18"/>
                <w:cs/>
              </w:rPr>
              <w:t>.</w:t>
            </w:r>
            <w:r w:rsidR="00E230C6" w:rsidRPr="00CA45AF">
              <w:rPr>
                <w:rFonts w:ascii="Arial" w:eastAsia="Arial" w:hAnsi="Arial" w:cs="Arial"/>
                <w:sz w:val="18"/>
                <w:szCs w:val="18"/>
              </w:rPr>
              <w:t>00</w:t>
            </w:r>
          </w:p>
        </w:tc>
      </w:tr>
    </w:tbl>
    <w:p w14:paraId="60E8E5B4" w14:textId="77777777" w:rsidR="008071C4" w:rsidRPr="00CA45AF" w:rsidRDefault="008071C4" w:rsidP="00330B68">
      <w:pPr>
        <w:pBdr>
          <w:top w:val="nil"/>
          <w:left w:val="nil"/>
          <w:bottom w:val="nil"/>
          <w:right w:val="nil"/>
          <w:between w:val="nil"/>
        </w:pBdr>
        <w:rPr>
          <w:rFonts w:ascii="Arial" w:eastAsia="Arial" w:hAnsi="Arial" w:cs="Arial"/>
          <w:sz w:val="18"/>
          <w:szCs w:val="18"/>
          <w:cs/>
        </w:rPr>
      </w:pPr>
    </w:p>
    <w:p w14:paraId="204A00AC" w14:textId="77777777" w:rsidR="008071C4" w:rsidRPr="00CA45AF" w:rsidRDefault="008071C4"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 following table shows the relationship of unobservable inputs to the fair value of financial assets measured at FVOCI</w:t>
      </w:r>
    </w:p>
    <w:p w14:paraId="5208868C" w14:textId="77777777" w:rsidR="008071C4" w:rsidRPr="00CA45AF" w:rsidRDefault="008071C4" w:rsidP="00330B68">
      <w:pPr>
        <w:pBdr>
          <w:top w:val="nil"/>
          <w:left w:val="nil"/>
          <w:bottom w:val="nil"/>
          <w:right w:val="nil"/>
          <w:between w:val="nil"/>
        </w:pBdr>
        <w:rPr>
          <w:rFonts w:ascii="Arial" w:eastAsia="Arial" w:hAnsi="Arial" w:cs="Arial"/>
          <w:sz w:val="18"/>
          <w:szCs w:val="18"/>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170EB6" w:rsidRPr="00CA45AF" w14:paraId="259F3087" w14:textId="77777777" w:rsidTr="00BE11DA">
        <w:tc>
          <w:tcPr>
            <w:tcW w:w="2694" w:type="dxa"/>
          </w:tcPr>
          <w:p w14:paraId="2C1E8E50" w14:textId="77777777" w:rsidR="008071C4" w:rsidRPr="00CA45AF" w:rsidRDefault="008071C4" w:rsidP="00330B68">
            <w:pPr>
              <w:rPr>
                <w:rFonts w:ascii="Arial" w:eastAsia="Arial Unicode MS" w:hAnsi="Arial" w:cs="Arial"/>
                <w:b/>
                <w:bCs/>
                <w:sz w:val="18"/>
                <w:szCs w:val="18"/>
                <w:cs/>
                <w:lang w:eastAsia="en-US"/>
              </w:rPr>
            </w:pPr>
          </w:p>
        </w:tc>
        <w:tc>
          <w:tcPr>
            <w:tcW w:w="1417" w:type="dxa"/>
          </w:tcPr>
          <w:p w14:paraId="2B466AA8" w14:textId="77777777" w:rsidR="008071C4" w:rsidRPr="00CA45AF" w:rsidRDefault="008071C4" w:rsidP="00330B68">
            <w:pPr>
              <w:rPr>
                <w:rFonts w:ascii="Arial" w:eastAsia="Arial Unicode MS" w:hAnsi="Arial" w:cs="Arial"/>
                <w:b/>
                <w:bCs/>
                <w:sz w:val="18"/>
                <w:szCs w:val="18"/>
                <w:cs/>
                <w:lang w:eastAsia="en-US"/>
              </w:rPr>
            </w:pPr>
          </w:p>
        </w:tc>
        <w:tc>
          <w:tcPr>
            <w:tcW w:w="5337" w:type="dxa"/>
            <w:gridSpan w:val="2"/>
            <w:tcBorders>
              <w:bottom w:val="single" w:sz="4" w:space="0" w:color="auto"/>
            </w:tcBorders>
          </w:tcPr>
          <w:p w14:paraId="47766F78" w14:textId="0215C3AE" w:rsidR="008071C4" w:rsidRPr="00CA45AF" w:rsidRDefault="008071C4" w:rsidP="00330B68">
            <w:pPr>
              <w:jc w:val="center"/>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Change in fair value</w:t>
            </w:r>
            <w:r w:rsidRPr="00CA45AF">
              <w:rPr>
                <w:rFonts w:ascii="Arial" w:eastAsia="Arial Unicode MS" w:hAnsi="Arial" w:cs="Arial"/>
                <w:b/>
                <w:bCs/>
                <w:sz w:val="18"/>
                <w:szCs w:val="18"/>
                <w:cs/>
                <w:lang w:eastAsia="en-US"/>
              </w:rPr>
              <w:t xml:space="preserve"> </w:t>
            </w:r>
            <w:r w:rsidRPr="00CA45AF">
              <w:rPr>
                <w:rFonts w:ascii="Arial" w:eastAsia="Arial Unicode MS" w:hAnsi="Arial" w:cs="Arial"/>
                <w:b/>
                <w:bCs/>
                <w:sz w:val="18"/>
                <w:szCs w:val="18"/>
                <w:lang w:eastAsia="en-US"/>
              </w:rPr>
              <w:t xml:space="preserve">as </w:t>
            </w:r>
            <w:proofErr w:type="gramStart"/>
            <w:r w:rsidRPr="00CA45AF">
              <w:rPr>
                <w:rFonts w:ascii="Arial" w:eastAsia="Arial Unicode MS" w:hAnsi="Arial" w:cs="Arial"/>
                <w:b/>
                <w:bCs/>
                <w:sz w:val="18"/>
                <w:szCs w:val="18"/>
                <w:lang w:eastAsia="en-US"/>
              </w:rPr>
              <w:t>at</w:t>
            </w:r>
            <w:proofErr w:type="gramEnd"/>
            <w:r w:rsidRPr="00CA45AF">
              <w:rPr>
                <w:rFonts w:ascii="Arial" w:eastAsia="Arial Unicode MS" w:hAnsi="Arial" w:cs="Arial"/>
                <w:b/>
                <w:bCs/>
                <w:sz w:val="18"/>
                <w:szCs w:val="18"/>
                <w:lang w:eastAsia="en-US"/>
              </w:rPr>
              <w:t xml:space="preserve"> </w:t>
            </w:r>
            <w:r w:rsidR="004C5527" w:rsidRPr="00CA45AF">
              <w:rPr>
                <w:rFonts w:ascii="Arial" w:eastAsia="Arial Unicode MS" w:hAnsi="Arial" w:cs="Arial"/>
                <w:b/>
                <w:bCs/>
                <w:sz w:val="18"/>
                <w:szCs w:val="18"/>
                <w:lang w:val="en-GB" w:eastAsia="en-US"/>
              </w:rPr>
              <w:t>30 June</w:t>
            </w:r>
            <w:r w:rsidR="009C2483" w:rsidRPr="00CA45AF">
              <w:rPr>
                <w:rFonts w:ascii="Arial" w:eastAsia="Arial Unicode MS" w:hAnsi="Arial" w:cs="Arial"/>
                <w:b/>
                <w:bCs/>
                <w:sz w:val="18"/>
                <w:szCs w:val="18"/>
                <w:lang w:eastAsia="en-US"/>
              </w:rPr>
              <w:t xml:space="preserve"> </w:t>
            </w:r>
            <w:r w:rsidR="00E230C6" w:rsidRPr="00CA45AF">
              <w:rPr>
                <w:rFonts w:ascii="Arial" w:eastAsia="Arial Unicode MS" w:hAnsi="Arial" w:cs="Arial"/>
                <w:b/>
                <w:bCs/>
                <w:sz w:val="18"/>
                <w:szCs w:val="18"/>
                <w:lang w:val="en-GB" w:eastAsia="en-US"/>
              </w:rPr>
              <w:t>2025</w:t>
            </w:r>
          </w:p>
        </w:tc>
      </w:tr>
      <w:tr w:rsidR="00170EB6" w:rsidRPr="00CA45AF" w14:paraId="48FC21A9" w14:textId="77777777" w:rsidTr="00BE11DA">
        <w:tc>
          <w:tcPr>
            <w:tcW w:w="2694" w:type="dxa"/>
            <w:tcBorders>
              <w:bottom w:val="single" w:sz="4" w:space="0" w:color="auto"/>
            </w:tcBorders>
          </w:tcPr>
          <w:p w14:paraId="67156E07"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Unobservable inputs</w:t>
            </w:r>
          </w:p>
        </w:tc>
        <w:tc>
          <w:tcPr>
            <w:tcW w:w="1417" w:type="dxa"/>
            <w:tcBorders>
              <w:bottom w:val="single" w:sz="4" w:space="0" w:color="auto"/>
            </w:tcBorders>
          </w:tcPr>
          <w:p w14:paraId="3C2AEB38"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Movement</w:t>
            </w:r>
          </w:p>
        </w:tc>
        <w:tc>
          <w:tcPr>
            <w:tcW w:w="2693" w:type="dxa"/>
            <w:tcBorders>
              <w:top w:val="single" w:sz="4" w:space="0" w:color="auto"/>
              <w:bottom w:val="single" w:sz="4" w:space="0" w:color="auto"/>
            </w:tcBorders>
          </w:tcPr>
          <w:p w14:paraId="558E93AA"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Increase in assumptions</w:t>
            </w:r>
          </w:p>
        </w:tc>
        <w:tc>
          <w:tcPr>
            <w:tcW w:w="2644" w:type="dxa"/>
            <w:tcBorders>
              <w:top w:val="single" w:sz="4" w:space="0" w:color="auto"/>
              <w:bottom w:val="single" w:sz="4" w:space="0" w:color="auto"/>
            </w:tcBorders>
          </w:tcPr>
          <w:p w14:paraId="59C3D62B"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Decrease in assumptions</w:t>
            </w:r>
          </w:p>
        </w:tc>
      </w:tr>
      <w:tr w:rsidR="00170EB6" w:rsidRPr="00CA45AF" w14:paraId="42DDCA07" w14:textId="77777777" w:rsidTr="00BE11DA">
        <w:tc>
          <w:tcPr>
            <w:tcW w:w="2694" w:type="dxa"/>
            <w:tcBorders>
              <w:top w:val="single" w:sz="4" w:space="0" w:color="auto"/>
            </w:tcBorders>
          </w:tcPr>
          <w:p w14:paraId="0BA43BC5" w14:textId="77777777" w:rsidR="008071C4" w:rsidRPr="00CA45AF" w:rsidRDefault="008071C4" w:rsidP="00330B68">
            <w:pPr>
              <w:rPr>
                <w:rFonts w:ascii="Arial" w:eastAsia="Arial Unicode MS" w:hAnsi="Arial" w:cs="Arial"/>
                <w:sz w:val="12"/>
                <w:szCs w:val="12"/>
                <w:lang w:eastAsia="en-US"/>
              </w:rPr>
            </w:pPr>
          </w:p>
        </w:tc>
        <w:tc>
          <w:tcPr>
            <w:tcW w:w="1417" w:type="dxa"/>
            <w:tcBorders>
              <w:top w:val="single" w:sz="4" w:space="0" w:color="auto"/>
            </w:tcBorders>
          </w:tcPr>
          <w:p w14:paraId="3695B335" w14:textId="77777777" w:rsidR="008071C4" w:rsidRPr="00CA45AF" w:rsidRDefault="008071C4" w:rsidP="00330B68">
            <w:pPr>
              <w:jc w:val="center"/>
              <w:rPr>
                <w:rFonts w:ascii="Arial" w:eastAsia="Arial Unicode MS" w:hAnsi="Arial" w:cs="Arial"/>
                <w:sz w:val="12"/>
                <w:szCs w:val="12"/>
                <w:lang w:eastAsia="en-US"/>
              </w:rPr>
            </w:pPr>
          </w:p>
        </w:tc>
        <w:tc>
          <w:tcPr>
            <w:tcW w:w="2693" w:type="dxa"/>
            <w:tcBorders>
              <w:top w:val="single" w:sz="4" w:space="0" w:color="auto"/>
            </w:tcBorders>
          </w:tcPr>
          <w:p w14:paraId="2808CC66" w14:textId="77777777" w:rsidR="008071C4" w:rsidRPr="00CA45AF" w:rsidRDefault="008071C4" w:rsidP="00330B68">
            <w:pPr>
              <w:rPr>
                <w:rFonts w:ascii="Arial" w:eastAsia="Arial Unicode MS" w:hAnsi="Arial" w:cs="Arial"/>
                <w:sz w:val="12"/>
                <w:szCs w:val="12"/>
                <w:lang w:eastAsia="en-US"/>
              </w:rPr>
            </w:pPr>
          </w:p>
        </w:tc>
        <w:tc>
          <w:tcPr>
            <w:tcW w:w="2644" w:type="dxa"/>
            <w:tcBorders>
              <w:top w:val="single" w:sz="4" w:space="0" w:color="auto"/>
            </w:tcBorders>
          </w:tcPr>
          <w:p w14:paraId="74963E37" w14:textId="77777777" w:rsidR="008071C4" w:rsidRPr="00CA45AF" w:rsidRDefault="008071C4" w:rsidP="00330B68">
            <w:pPr>
              <w:rPr>
                <w:rFonts w:ascii="Arial" w:eastAsia="Arial Unicode MS" w:hAnsi="Arial" w:cs="Arial"/>
                <w:sz w:val="12"/>
                <w:szCs w:val="12"/>
                <w:lang w:eastAsia="en-US"/>
              </w:rPr>
            </w:pPr>
          </w:p>
        </w:tc>
      </w:tr>
      <w:tr w:rsidR="00170EB6" w:rsidRPr="00CA45AF" w14:paraId="7D7B3274" w14:textId="77777777" w:rsidTr="00BE11DA">
        <w:tc>
          <w:tcPr>
            <w:tcW w:w="2694" w:type="dxa"/>
          </w:tcPr>
          <w:p w14:paraId="519C46B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417" w:type="dxa"/>
          </w:tcPr>
          <w:p w14:paraId="73526C1E" w14:textId="5D756633"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3C0AA23A" w14:textId="530ADC07"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E49F9" w:rsidRPr="00CA45AF">
              <w:rPr>
                <w:rFonts w:ascii="Arial" w:eastAsia="Arial Unicode MS" w:hAnsi="Arial" w:cs="Arial"/>
                <w:sz w:val="18"/>
                <w:szCs w:val="18"/>
                <w:lang w:eastAsia="en-US"/>
              </w:rPr>
              <w:t>21.42</w:t>
            </w:r>
            <w:r w:rsidRPr="00CA45AF">
              <w:rPr>
                <w:rFonts w:ascii="Arial" w:eastAsia="Arial Unicode MS" w:hAnsi="Arial" w:cs="Arial"/>
                <w:sz w:val="18"/>
                <w:szCs w:val="18"/>
                <w:lang w:eastAsia="en-US"/>
              </w:rPr>
              <w:t>%</w:t>
            </w:r>
          </w:p>
        </w:tc>
        <w:tc>
          <w:tcPr>
            <w:tcW w:w="2644" w:type="dxa"/>
          </w:tcPr>
          <w:p w14:paraId="7EFE5120" w14:textId="408321E6" w:rsidR="008071C4" w:rsidRPr="00CA45AF" w:rsidRDefault="008071C4" w:rsidP="00330B68">
            <w:pPr>
              <w:jc w:val="right"/>
              <w:rPr>
                <w:rFonts w:ascii="Arial" w:eastAsia="Arial Unicode MS" w:hAnsi="Arial" w:cs="Arial"/>
                <w:sz w:val="18"/>
                <w:szCs w:val="22"/>
                <w:cs/>
                <w:lang w:eastAsia="en-US" w:bidi="th-TH"/>
              </w:rPr>
            </w:pPr>
            <w:r w:rsidRPr="00CA45AF">
              <w:rPr>
                <w:rFonts w:ascii="Arial" w:eastAsia="Arial Unicode MS" w:hAnsi="Arial" w:cs="Arial"/>
                <w:sz w:val="18"/>
                <w:szCs w:val="18"/>
                <w:lang w:eastAsia="en-US"/>
              </w:rPr>
              <w:t xml:space="preserve">Decrease by </w:t>
            </w:r>
            <w:r w:rsidR="00AE49F9" w:rsidRPr="00CA45AF">
              <w:rPr>
                <w:rFonts w:ascii="Arial" w:eastAsia="Arial Unicode MS" w:hAnsi="Arial" w:cs="Arial"/>
                <w:sz w:val="18"/>
                <w:szCs w:val="18"/>
                <w:lang w:val="en-GB" w:eastAsia="en-US"/>
              </w:rPr>
              <w:t>19.25</w:t>
            </w:r>
            <w:r w:rsidR="00877BD9" w:rsidRPr="00CA45AF">
              <w:rPr>
                <w:rFonts w:ascii="Arial" w:eastAsia="Arial Unicode MS" w:hAnsi="Arial" w:cs="Arial"/>
                <w:sz w:val="18"/>
                <w:szCs w:val="18"/>
                <w:lang w:eastAsia="en-US"/>
              </w:rPr>
              <w:t>%</w:t>
            </w:r>
          </w:p>
        </w:tc>
      </w:tr>
      <w:tr w:rsidR="00170EB6" w:rsidRPr="00CA45AF" w14:paraId="6F23730D" w14:textId="77777777" w:rsidTr="00BE11DA">
        <w:tc>
          <w:tcPr>
            <w:tcW w:w="2694" w:type="dxa"/>
          </w:tcPr>
          <w:p w14:paraId="7A4B99D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417" w:type="dxa"/>
          </w:tcPr>
          <w:p w14:paraId="41594670" w14:textId="38AF292E"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18F00A3C" w14:textId="645CFA6C"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E49F9" w:rsidRPr="00CA45AF">
              <w:rPr>
                <w:rFonts w:ascii="Arial" w:eastAsia="Arial Unicode MS" w:hAnsi="Arial" w:cs="Arial"/>
                <w:sz w:val="18"/>
                <w:szCs w:val="18"/>
                <w:lang w:eastAsia="en-US"/>
              </w:rPr>
              <w:t>20.10</w:t>
            </w:r>
            <w:r w:rsidR="00877BD9" w:rsidRPr="00CA45AF">
              <w:rPr>
                <w:rFonts w:ascii="Arial" w:eastAsia="Arial Unicode MS" w:hAnsi="Arial" w:cs="Arial"/>
                <w:sz w:val="18"/>
                <w:szCs w:val="18"/>
                <w:lang w:eastAsia="en-US"/>
              </w:rPr>
              <w:t>%</w:t>
            </w:r>
          </w:p>
        </w:tc>
        <w:tc>
          <w:tcPr>
            <w:tcW w:w="2644" w:type="dxa"/>
          </w:tcPr>
          <w:p w14:paraId="4BC56794" w14:textId="61878DA0"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E49F9" w:rsidRPr="00CA45AF">
              <w:rPr>
                <w:rFonts w:ascii="Arial" w:eastAsia="Arial Unicode MS" w:hAnsi="Arial" w:cs="Arial"/>
                <w:sz w:val="18"/>
                <w:szCs w:val="18"/>
                <w:lang w:eastAsia="en-US"/>
              </w:rPr>
              <w:t>19.79</w:t>
            </w:r>
            <w:r w:rsidR="00877BD9" w:rsidRPr="00CA45AF">
              <w:rPr>
                <w:rFonts w:ascii="Arial" w:eastAsia="Arial Unicode MS" w:hAnsi="Arial" w:cs="Arial"/>
                <w:sz w:val="18"/>
                <w:szCs w:val="18"/>
                <w:lang w:eastAsia="en-US"/>
              </w:rPr>
              <w:t>%</w:t>
            </w:r>
          </w:p>
        </w:tc>
      </w:tr>
      <w:tr w:rsidR="00170EB6" w:rsidRPr="00CA45AF" w14:paraId="3C1673F1" w14:textId="77777777" w:rsidTr="00BE11DA">
        <w:tc>
          <w:tcPr>
            <w:tcW w:w="2694" w:type="dxa"/>
          </w:tcPr>
          <w:p w14:paraId="3E01B53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417" w:type="dxa"/>
          </w:tcPr>
          <w:p w14:paraId="629172EA" w14:textId="3C45DD39"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00F271D9" w14:textId="1636C69D"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E49F9" w:rsidRPr="00CA45AF">
              <w:rPr>
                <w:rFonts w:ascii="Arial" w:eastAsia="Arial Unicode MS" w:hAnsi="Arial" w:cs="Arial"/>
                <w:sz w:val="18"/>
                <w:szCs w:val="18"/>
                <w:lang w:eastAsia="en-US"/>
              </w:rPr>
              <w:t>8.48</w:t>
            </w:r>
            <w:r w:rsidR="00877BD9" w:rsidRPr="00CA45AF">
              <w:rPr>
                <w:rFonts w:ascii="Arial" w:eastAsia="Arial Unicode MS" w:hAnsi="Arial" w:cs="Arial"/>
                <w:sz w:val="18"/>
                <w:szCs w:val="18"/>
                <w:lang w:eastAsia="en-US"/>
              </w:rPr>
              <w:t>%</w:t>
            </w:r>
          </w:p>
        </w:tc>
        <w:tc>
          <w:tcPr>
            <w:tcW w:w="2644" w:type="dxa"/>
          </w:tcPr>
          <w:p w14:paraId="70064874" w14:textId="70F764EC" w:rsidR="008071C4" w:rsidRPr="00CA45AF" w:rsidRDefault="008071C4" w:rsidP="00330B68">
            <w:pPr>
              <w:jc w:val="right"/>
              <w:rPr>
                <w:rFonts w:ascii="Arial" w:eastAsia="Arial Unicode MS" w:hAnsi="Arial" w:cs="Arial"/>
                <w:sz w:val="18"/>
                <w:szCs w:val="18"/>
                <w:cs/>
                <w:lang w:eastAsia="en-US"/>
              </w:rPr>
            </w:pPr>
            <w:r w:rsidRPr="00CA45AF">
              <w:rPr>
                <w:rFonts w:ascii="Arial" w:eastAsia="Arial Unicode MS" w:hAnsi="Arial" w:cs="Arial"/>
                <w:sz w:val="18"/>
                <w:szCs w:val="18"/>
                <w:lang w:eastAsia="en-US"/>
              </w:rPr>
              <w:t xml:space="preserve">Increase by </w:t>
            </w:r>
            <w:r w:rsidR="00AE49F9" w:rsidRPr="00CA45AF">
              <w:rPr>
                <w:rFonts w:ascii="Arial" w:eastAsia="Arial Unicode MS" w:hAnsi="Arial" w:cs="Arial"/>
                <w:sz w:val="18"/>
                <w:szCs w:val="18"/>
                <w:lang w:eastAsia="en-US"/>
              </w:rPr>
              <w:t>9.41</w:t>
            </w:r>
            <w:r w:rsidR="00877BD9" w:rsidRPr="00CA45AF">
              <w:rPr>
                <w:rFonts w:ascii="Arial" w:eastAsia="Arial Unicode MS" w:hAnsi="Arial" w:cs="Arial"/>
                <w:sz w:val="18"/>
                <w:szCs w:val="18"/>
                <w:lang w:eastAsia="en-US"/>
              </w:rPr>
              <w:t>%</w:t>
            </w:r>
          </w:p>
        </w:tc>
      </w:tr>
      <w:tr w:rsidR="008071C4" w:rsidRPr="00CA45AF" w14:paraId="58F41246" w14:textId="77777777" w:rsidTr="00BE11DA">
        <w:tc>
          <w:tcPr>
            <w:tcW w:w="2694" w:type="dxa"/>
          </w:tcPr>
          <w:p w14:paraId="446AB5D9"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417" w:type="dxa"/>
          </w:tcPr>
          <w:p w14:paraId="4CCF22BE" w14:textId="01AF4026" w:rsidR="008071C4" w:rsidRPr="00CA45AF" w:rsidRDefault="00E230C6" w:rsidP="00330B68">
            <w:pPr>
              <w:jc w:val="center"/>
              <w:rPr>
                <w:rFonts w:ascii="Arial" w:eastAsia="Arial Unicode MS" w:hAnsi="Arial" w:cs="Arial"/>
                <w:sz w:val="18"/>
                <w:szCs w:val="18"/>
                <w:lang w:eastAsia="en-US"/>
              </w:rPr>
            </w:pPr>
            <w:r w:rsidRPr="00CA45AF">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4174B5DB" w14:textId="59B93936"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AE49F9" w:rsidRPr="00CA45AF">
              <w:rPr>
                <w:rFonts w:ascii="Arial" w:eastAsia="Arial Unicode MS" w:hAnsi="Arial" w:cs="Arial"/>
                <w:sz w:val="18"/>
                <w:szCs w:val="18"/>
                <w:lang w:eastAsia="en-US"/>
              </w:rPr>
              <w:t>2.35</w:t>
            </w:r>
            <w:r w:rsidR="00877BD9" w:rsidRPr="00CA45AF">
              <w:rPr>
                <w:rFonts w:ascii="Arial" w:eastAsia="Arial Unicode MS" w:hAnsi="Arial" w:cs="Arial"/>
                <w:sz w:val="18"/>
                <w:szCs w:val="18"/>
                <w:lang w:eastAsia="en-US"/>
              </w:rPr>
              <w:t>%</w:t>
            </w:r>
          </w:p>
        </w:tc>
        <w:tc>
          <w:tcPr>
            <w:tcW w:w="2644" w:type="dxa"/>
          </w:tcPr>
          <w:p w14:paraId="35715C70" w14:textId="271D73FB"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AE49F9" w:rsidRPr="00CA45AF">
              <w:rPr>
                <w:rFonts w:ascii="Arial" w:eastAsia="Arial Unicode MS" w:hAnsi="Arial" w:cs="Arial"/>
                <w:sz w:val="18"/>
                <w:szCs w:val="18"/>
                <w:lang w:eastAsia="en-US"/>
              </w:rPr>
              <w:t>1.80</w:t>
            </w:r>
            <w:r w:rsidR="00877BD9" w:rsidRPr="00CA45AF">
              <w:rPr>
                <w:rFonts w:ascii="Arial" w:eastAsia="Arial Unicode MS" w:hAnsi="Arial" w:cs="Arial"/>
                <w:sz w:val="18"/>
                <w:szCs w:val="18"/>
                <w:lang w:eastAsia="en-US"/>
              </w:rPr>
              <w:t>%</w:t>
            </w:r>
          </w:p>
        </w:tc>
      </w:tr>
    </w:tbl>
    <w:p w14:paraId="5107AD0E" w14:textId="77777777" w:rsidR="008071C4" w:rsidRPr="00CA45AF" w:rsidRDefault="008071C4" w:rsidP="00330B68">
      <w:pPr>
        <w:rPr>
          <w:rFonts w:ascii="Arial" w:eastAsia="Arial" w:hAnsi="Arial" w:cs="Arial"/>
          <w:sz w:val="18"/>
          <w:szCs w:val="18"/>
        </w:rPr>
      </w:pPr>
    </w:p>
    <w:p w14:paraId="340A359C" w14:textId="77777777" w:rsidR="00AE49DF" w:rsidRPr="00CA45AF" w:rsidRDefault="00AE49DF" w:rsidP="00330B68">
      <w:pPr>
        <w:rPr>
          <w:rFonts w:ascii="Arial" w:eastAsia="Arial" w:hAnsi="Arial" w:cs="Arial"/>
          <w:i/>
          <w:iCs/>
          <w:sz w:val="18"/>
          <w:szCs w:val="18"/>
        </w:rPr>
      </w:pPr>
      <w:r w:rsidRPr="00CA45AF">
        <w:rPr>
          <w:rFonts w:ascii="Arial" w:eastAsia="Arial" w:hAnsi="Arial" w:cs="Arial"/>
          <w:i/>
          <w:iCs/>
          <w:sz w:val="18"/>
          <w:szCs w:val="18"/>
        </w:rPr>
        <w:t>The Group’s valuation processes</w:t>
      </w:r>
    </w:p>
    <w:p w14:paraId="06B78388" w14:textId="77777777" w:rsidR="00AE49DF" w:rsidRPr="00CA45AF" w:rsidRDefault="00AE49DF" w:rsidP="00330B68">
      <w:pPr>
        <w:pBdr>
          <w:top w:val="nil"/>
          <w:left w:val="nil"/>
          <w:bottom w:val="nil"/>
          <w:right w:val="nil"/>
          <w:between w:val="nil"/>
        </w:pBdr>
        <w:rPr>
          <w:rFonts w:ascii="Arial" w:eastAsia="Arial" w:hAnsi="Arial" w:cs="Arial"/>
          <w:sz w:val="18"/>
          <w:szCs w:val="18"/>
        </w:rPr>
      </w:pPr>
    </w:p>
    <w:p w14:paraId="225759C2" w14:textId="77777777" w:rsidR="00330B68" w:rsidRPr="00CA45AF" w:rsidRDefault="00AE49DF"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E230C6" w:rsidRPr="00CA45AF">
        <w:rPr>
          <w:rFonts w:ascii="Arial" w:eastAsia="Arial" w:hAnsi="Arial" w:cs="Arial"/>
          <w:sz w:val="18"/>
          <w:szCs w:val="18"/>
        </w:rPr>
        <w:t>3</w:t>
      </w:r>
      <w:r w:rsidRPr="00CA45AF">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8F79CEC" w14:textId="08A44E2A" w:rsidR="00C72E18" w:rsidRPr="00CA45AF" w:rsidRDefault="00C72E18" w:rsidP="00330B68">
      <w:pPr>
        <w:pBdr>
          <w:top w:val="nil"/>
          <w:left w:val="nil"/>
          <w:bottom w:val="nil"/>
          <w:right w:val="nil"/>
          <w:between w:val="nil"/>
        </w:pBdr>
        <w:rPr>
          <w:rFonts w:ascii="Arial" w:hAnsi="Arial" w:cs="Arial"/>
          <w:sz w:val="18"/>
          <w:szCs w:val="18"/>
          <w:cs/>
        </w:rPr>
      </w:pPr>
      <w:r w:rsidRPr="00CA45AF">
        <w:rPr>
          <w:rFonts w:ascii="Arial" w:hAnsi="Arial" w:cs="Arial"/>
          <w:sz w:val="18"/>
          <w:szCs w:val="18"/>
        </w:rPr>
        <w:br w:type="page"/>
      </w:r>
    </w:p>
    <w:p w14:paraId="7A9F5146" w14:textId="77777777" w:rsidR="00DE240E" w:rsidRPr="00CA45AF" w:rsidRDefault="00DE240E" w:rsidP="00330B68">
      <w:pPr>
        <w:ind w:left="540" w:hanging="540"/>
        <w:rPr>
          <w:rFonts w:ascii="Arial" w:hAnsi="Arial" w:cs="Arial"/>
          <w:b/>
          <w:bCs/>
          <w:sz w:val="18"/>
          <w:szCs w:val="18"/>
        </w:rPr>
      </w:pPr>
    </w:p>
    <w:p w14:paraId="0AECB9BD" w14:textId="62F825C1" w:rsidR="00DE240E" w:rsidRPr="00CA45AF" w:rsidRDefault="00E230C6" w:rsidP="00330B68">
      <w:pPr>
        <w:ind w:left="540" w:hanging="540"/>
        <w:rPr>
          <w:rFonts w:ascii="Arial" w:hAnsi="Arial" w:cs="Arial"/>
          <w:b/>
          <w:bCs/>
          <w:sz w:val="18"/>
          <w:szCs w:val="18"/>
        </w:rPr>
      </w:pPr>
      <w:r w:rsidRPr="00CA45AF">
        <w:rPr>
          <w:rFonts w:ascii="Arial" w:hAnsi="Arial" w:cs="Arial"/>
          <w:b/>
          <w:bCs/>
          <w:sz w:val="18"/>
          <w:szCs w:val="18"/>
        </w:rPr>
        <w:t>7</w:t>
      </w:r>
      <w:r w:rsidR="00DE240E" w:rsidRPr="00CA45AF">
        <w:rPr>
          <w:rFonts w:ascii="Arial" w:hAnsi="Arial" w:cs="Arial"/>
          <w:b/>
          <w:bCs/>
          <w:sz w:val="18"/>
          <w:szCs w:val="18"/>
        </w:rPr>
        <w:tab/>
        <w:t>Trade and other current receivables, net</w:t>
      </w:r>
    </w:p>
    <w:p w14:paraId="709A1083" w14:textId="77777777" w:rsidR="00DE240E" w:rsidRPr="00CA45AF" w:rsidRDefault="00DE240E" w:rsidP="00330B68">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289C8FF" w14:textId="77777777" w:rsidTr="008A5366">
        <w:trPr>
          <w:trHeight w:val="20"/>
        </w:trPr>
        <w:tc>
          <w:tcPr>
            <w:tcW w:w="3989" w:type="dxa"/>
          </w:tcPr>
          <w:p w14:paraId="1C1AB68C" w14:textId="77777777" w:rsidR="002234C2" w:rsidRPr="00CA45AF" w:rsidRDefault="002234C2" w:rsidP="00330B68">
            <w:pPr>
              <w:ind w:left="-101" w:right="-72"/>
              <w:jc w:val="left"/>
              <w:rPr>
                <w:rFonts w:ascii="Arial" w:eastAsia="Arial" w:hAnsi="Arial" w:cs="Arial"/>
                <w:b/>
                <w:sz w:val="18"/>
                <w:szCs w:val="18"/>
              </w:rPr>
            </w:pPr>
          </w:p>
        </w:tc>
        <w:tc>
          <w:tcPr>
            <w:tcW w:w="2736" w:type="dxa"/>
            <w:gridSpan w:val="2"/>
            <w:tcBorders>
              <w:bottom w:val="single" w:sz="4" w:space="0" w:color="000000"/>
            </w:tcBorders>
          </w:tcPr>
          <w:p w14:paraId="47D9D30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A80BC69"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07C8C2F8"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BEC47C3"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C8E4D93" w14:textId="77777777" w:rsidTr="000A1984">
        <w:trPr>
          <w:trHeight w:val="20"/>
        </w:trPr>
        <w:tc>
          <w:tcPr>
            <w:tcW w:w="3989" w:type="dxa"/>
          </w:tcPr>
          <w:p w14:paraId="2AF0D194" w14:textId="77777777" w:rsidR="00CA2507" w:rsidRPr="00CA45AF" w:rsidRDefault="00CA2507" w:rsidP="00330B68">
            <w:pPr>
              <w:tabs>
                <w:tab w:val="left" w:pos="2862"/>
              </w:tabs>
              <w:ind w:left="-101" w:right="-72"/>
              <w:jc w:val="left"/>
              <w:rPr>
                <w:rFonts w:ascii="Arial" w:eastAsia="Arial" w:hAnsi="Arial" w:cs="Arial"/>
                <w:sz w:val="18"/>
                <w:szCs w:val="18"/>
              </w:rPr>
            </w:pPr>
          </w:p>
        </w:tc>
        <w:tc>
          <w:tcPr>
            <w:tcW w:w="1368" w:type="dxa"/>
            <w:vAlign w:val="bottom"/>
          </w:tcPr>
          <w:p w14:paraId="03746610" w14:textId="0193D8BB"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3BDFE098" w14:textId="6B2CB4EB" w:rsidR="00CA2507"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p>
          <w:p w14:paraId="1C7F6F1C" w14:textId="04E7D957"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r w:rsidR="00CA2507" w:rsidRPr="00CA45AF">
              <w:rPr>
                <w:rFonts w:ascii="Arial" w:eastAsia="Arial" w:hAnsi="Arial" w:cs="Arial"/>
                <w:b/>
                <w:sz w:val="18"/>
                <w:szCs w:val="18"/>
              </w:rPr>
              <w:t xml:space="preserve"> </w:t>
            </w:r>
          </w:p>
        </w:tc>
        <w:tc>
          <w:tcPr>
            <w:tcW w:w="1368" w:type="dxa"/>
            <w:vAlign w:val="bottom"/>
          </w:tcPr>
          <w:p w14:paraId="77CFA05E" w14:textId="3F5E124E"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(Audited) </w:t>
            </w:r>
          </w:p>
          <w:p w14:paraId="0708CC46" w14:textId="2C82A790"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1AD61FFF" w14:textId="5A17A215"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1F122FB6" w14:textId="16021142" w:rsidR="00CA2507"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CA2507" w:rsidRPr="00CA45AF">
              <w:rPr>
                <w:rFonts w:ascii="Arial" w:eastAsia="Arial" w:hAnsi="Arial" w:cs="Arial"/>
                <w:b/>
                <w:sz w:val="18"/>
                <w:szCs w:val="18"/>
              </w:rPr>
              <w:t xml:space="preserve"> </w:t>
            </w:r>
          </w:p>
          <w:p w14:paraId="3E307ECE" w14:textId="30968E3C"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477069DD" w14:textId="615DB731"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26C633" w14:textId="0EBB390A" w:rsidR="00CA2507"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36FCDE6A" w14:textId="77777777" w:rsidTr="000A1984">
        <w:trPr>
          <w:trHeight w:val="20"/>
        </w:trPr>
        <w:tc>
          <w:tcPr>
            <w:tcW w:w="3989" w:type="dxa"/>
          </w:tcPr>
          <w:p w14:paraId="7C94BA0A" w14:textId="77777777" w:rsidR="002234C2" w:rsidRPr="00CA45AF" w:rsidRDefault="002234C2" w:rsidP="00330B68">
            <w:pPr>
              <w:tabs>
                <w:tab w:val="left" w:pos="2862"/>
              </w:tabs>
              <w:ind w:left="-101" w:right="-72"/>
              <w:jc w:val="left"/>
              <w:rPr>
                <w:rFonts w:ascii="Arial" w:eastAsia="Arial" w:hAnsi="Arial" w:cs="Arial"/>
                <w:sz w:val="18"/>
                <w:szCs w:val="18"/>
              </w:rPr>
            </w:pPr>
          </w:p>
        </w:tc>
        <w:tc>
          <w:tcPr>
            <w:tcW w:w="1368" w:type="dxa"/>
            <w:tcBorders>
              <w:bottom w:val="single" w:sz="4" w:space="0" w:color="000000"/>
            </w:tcBorders>
            <w:vAlign w:val="bottom"/>
          </w:tcPr>
          <w:p w14:paraId="70B1FB81" w14:textId="78C3DB2F"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 xml:space="preserve">Thousand </w:t>
            </w:r>
            <w:r w:rsidR="002234C2" w:rsidRPr="00CA45AF">
              <w:rPr>
                <w:rFonts w:ascii="Arial" w:eastAsia="Arial" w:hAnsi="Arial" w:cs="Arial"/>
                <w:b/>
                <w:sz w:val="18"/>
                <w:szCs w:val="18"/>
              </w:rPr>
              <w:t>Baht</w:t>
            </w:r>
          </w:p>
        </w:tc>
        <w:tc>
          <w:tcPr>
            <w:tcW w:w="1368" w:type="dxa"/>
            <w:tcBorders>
              <w:bottom w:val="single" w:sz="4" w:space="0" w:color="000000"/>
            </w:tcBorders>
            <w:vAlign w:val="bottom"/>
          </w:tcPr>
          <w:p w14:paraId="770A7706" w14:textId="7E289F71"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6785286C" w14:textId="14C361D3"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7A6CB230" w14:textId="7CEDCD88"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32D80FB" w14:textId="77777777" w:rsidTr="000A1984">
        <w:trPr>
          <w:trHeight w:val="20"/>
        </w:trPr>
        <w:tc>
          <w:tcPr>
            <w:tcW w:w="3989" w:type="dxa"/>
          </w:tcPr>
          <w:p w14:paraId="1DED4F78" w14:textId="77777777" w:rsidR="002234C2" w:rsidRPr="00CA45AF" w:rsidRDefault="002234C2" w:rsidP="00330B68">
            <w:pPr>
              <w:ind w:left="-101" w:right="-72"/>
              <w:jc w:val="left"/>
              <w:rPr>
                <w:rFonts w:ascii="Arial" w:eastAsia="Arial" w:hAnsi="Arial" w:cs="Arial"/>
                <w:sz w:val="18"/>
                <w:szCs w:val="18"/>
              </w:rPr>
            </w:pPr>
          </w:p>
        </w:tc>
        <w:tc>
          <w:tcPr>
            <w:tcW w:w="1368" w:type="dxa"/>
            <w:tcBorders>
              <w:top w:val="single" w:sz="4" w:space="0" w:color="000000"/>
            </w:tcBorders>
          </w:tcPr>
          <w:p w14:paraId="340E6298"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26E93D4F"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CE1BC3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AFF675F" w14:textId="77777777" w:rsidR="002234C2" w:rsidRPr="00CA45AF" w:rsidRDefault="002234C2" w:rsidP="00330B68">
            <w:pPr>
              <w:ind w:right="-72"/>
              <w:jc w:val="right"/>
              <w:rPr>
                <w:rFonts w:ascii="Arial" w:eastAsia="Arial" w:hAnsi="Arial" w:cs="Arial"/>
                <w:sz w:val="18"/>
                <w:szCs w:val="18"/>
              </w:rPr>
            </w:pPr>
          </w:p>
        </w:tc>
      </w:tr>
      <w:tr w:rsidR="00170EB6" w:rsidRPr="00CA45AF" w14:paraId="08B80944" w14:textId="77777777" w:rsidTr="00576C09">
        <w:trPr>
          <w:trHeight w:val="20"/>
        </w:trPr>
        <w:tc>
          <w:tcPr>
            <w:tcW w:w="3989" w:type="dxa"/>
            <w:shd w:val="clear" w:color="auto" w:fill="FFFFFF" w:themeFill="background1"/>
            <w:vAlign w:val="bottom"/>
          </w:tcPr>
          <w:p w14:paraId="53B9CC03" w14:textId="77777777" w:rsidR="002234C2" w:rsidRPr="00CA45AF" w:rsidRDefault="002234C2" w:rsidP="00330B68">
            <w:pPr>
              <w:tabs>
                <w:tab w:val="left" w:pos="2862"/>
              </w:tabs>
              <w:ind w:left="-101" w:right="-72"/>
              <w:jc w:val="left"/>
              <w:rPr>
                <w:rFonts w:ascii="Arial" w:eastAsia="Arial" w:hAnsi="Arial" w:cs="Arial"/>
                <w:sz w:val="18"/>
                <w:szCs w:val="18"/>
                <w:u w:val="single"/>
              </w:rPr>
            </w:pPr>
            <w:r w:rsidRPr="00CA45AF">
              <w:rPr>
                <w:rFonts w:ascii="Arial" w:eastAsia="Arial" w:hAnsi="Arial" w:cs="Arial"/>
                <w:sz w:val="18"/>
                <w:szCs w:val="18"/>
                <w:u w:val="single"/>
              </w:rPr>
              <w:t>Trade receivables - third parties</w:t>
            </w:r>
          </w:p>
        </w:tc>
        <w:tc>
          <w:tcPr>
            <w:tcW w:w="1368" w:type="dxa"/>
            <w:shd w:val="clear" w:color="auto" w:fill="FFFFFF" w:themeFill="background1"/>
            <w:vAlign w:val="bottom"/>
          </w:tcPr>
          <w:p w14:paraId="19D47D16"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07CF8159"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3EA1EA54" w14:textId="77777777" w:rsidR="002234C2" w:rsidRPr="00CA45AF" w:rsidRDefault="002234C2" w:rsidP="00330B68">
            <w:pPr>
              <w:ind w:right="-72"/>
              <w:jc w:val="right"/>
              <w:rPr>
                <w:rFonts w:ascii="Arial" w:eastAsia="Arial" w:hAnsi="Arial" w:cs="Arial"/>
                <w:sz w:val="18"/>
                <w:szCs w:val="18"/>
              </w:rPr>
            </w:pPr>
          </w:p>
        </w:tc>
        <w:tc>
          <w:tcPr>
            <w:tcW w:w="1368" w:type="dxa"/>
            <w:shd w:val="clear" w:color="auto" w:fill="FFFFFF" w:themeFill="background1"/>
            <w:vAlign w:val="bottom"/>
          </w:tcPr>
          <w:p w14:paraId="64A77ECA" w14:textId="77777777" w:rsidR="002234C2" w:rsidRPr="00CA45AF" w:rsidRDefault="002234C2" w:rsidP="00330B68">
            <w:pPr>
              <w:ind w:right="-72"/>
              <w:jc w:val="right"/>
              <w:rPr>
                <w:rFonts w:ascii="Arial" w:eastAsia="Arial" w:hAnsi="Arial" w:cs="Arial"/>
                <w:sz w:val="18"/>
                <w:szCs w:val="18"/>
              </w:rPr>
            </w:pPr>
          </w:p>
        </w:tc>
      </w:tr>
      <w:tr w:rsidR="009D44FD" w:rsidRPr="00CA45AF" w14:paraId="34A0C51B" w14:textId="77777777" w:rsidTr="00E05266">
        <w:trPr>
          <w:trHeight w:val="20"/>
        </w:trPr>
        <w:tc>
          <w:tcPr>
            <w:tcW w:w="3989" w:type="dxa"/>
            <w:shd w:val="clear" w:color="auto" w:fill="FFFFFF" w:themeFill="background1"/>
            <w:vAlign w:val="bottom"/>
          </w:tcPr>
          <w:p w14:paraId="17482F2D" w14:textId="77777777" w:rsidR="009D44FD" w:rsidRPr="00CA45AF" w:rsidRDefault="009D44FD" w:rsidP="00330B6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 xml:space="preserve">Not yet due </w:t>
            </w:r>
          </w:p>
        </w:tc>
        <w:tc>
          <w:tcPr>
            <w:tcW w:w="1368" w:type="dxa"/>
            <w:tcBorders>
              <w:top w:val="nil"/>
              <w:left w:val="nil"/>
              <w:right w:val="nil"/>
            </w:tcBorders>
            <w:shd w:val="clear" w:color="auto" w:fill="FFFFFF" w:themeFill="background1"/>
          </w:tcPr>
          <w:p w14:paraId="47469109" w14:textId="6AC144B5"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6</w:t>
            </w:r>
            <w:r w:rsidR="005609C2" w:rsidRPr="00CA45AF">
              <w:rPr>
                <w:rFonts w:ascii="Arial" w:hAnsi="Arial" w:cs="Arial"/>
                <w:sz w:val="18"/>
                <w:szCs w:val="18"/>
              </w:rPr>
              <w:t>18,150</w:t>
            </w:r>
          </w:p>
        </w:tc>
        <w:tc>
          <w:tcPr>
            <w:tcW w:w="1368" w:type="dxa"/>
            <w:tcBorders>
              <w:top w:val="nil"/>
              <w:left w:val="nil"/>
              <w:bottom w:val="nil"/>
              <w:right w:val="nil"/>
            </w:tcBorders>
            <w:shd w:val="clear" w:color="auto" w:fill="FFFFFF" w:themeFill="background1"/>
            <w:vAlign w:val="center"/>
          </w:tcPr>
          <w:p w14:paraId="7936EF3E" w14:textId="694D839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710,904</w:t>
            </w:r>
          </w:p>
        </w:tc>
        <w:tc>
          <w:tcPr>
            <w:tcW w:w="1368" w:type="dxa"/>
            <w:tcBorders>
              <w:top w:val="nil"/>
              <w:left w:val="nil"/>
              <w:bottom w:val="nil"/>
              <w:right w:val="nil"/>
            </w:tcBorders>
            <w:shd w:val="clear" w:color="auto" w:fill="FFFFFF" w:themeFill="background1"/>
          </w:tcPr>
          <w:p w14:paraId="4B8509B8" w14:textId="514DF6B4"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376,616</w:t>
            </w:r>
          </w:p>
        </w:tc>
        <w:tc>
          <w:tcPr>
            <w:tcW w:w="1368" w:type="dxa"/>
            <w:tcBorders>
              <w:top w:val="nil"/>
              <w:left w:val="nil"/>
              <w:bottom w:val="nil"/>
              <w:right w:val="nil"/>
            </w:tcBorders>
            <w:shd w:val="clear" w:color="auto" w:fill="FFFFFF" w:themeFill="background1"/>
            <w:vAlign w:val="center"/>
          </w:tcPr>
          <w:p w14:paraId="49D2BCC6" w14:textId="3071420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478,983</w:t>
            </w:r>
          </w:p>
        </w:tc>
      </w:tr>
      <w:tr w:rsidR="009D44FD" w:rsidRPr="00CA45AF" w14:paraId="1EE70438" w14:textId="77777777" w:rsidTr="00E05266">
        <w:trPr>
          <w:trHeight w:val="20"/>
        </w:trPr>
        <w:tc>
          <w:tcPr>
            <w:tcW w:w="3989" w:type="dxa"/>
            <w:shd w:val="clear" w:color="auto" w:fill="FFFFFF" w:themeFill="background1"/>
            <w:vAlign w:val="bottom"/>
          </w:tcPr>
          <w:p w14:paraId="16B67A19" w14:textId="1602F6C3" w:rsidR="009D44FD" w:rsidRPr="00CA45AF" w:rsidRDefault="009D44FD" w:rsidP="00330B68">
            <w:pPr>
              <w:ind w:left="-101" w:right="-72"/>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tcBorders>
              <w:top w:val="nil"/>
              <w:left w:val="nil"/>
              <w:bottom w:val="nil"/>
              <w:right w:val="nil"/>
            </w:tcBorders>
            <w:shd w:val="clear" w:color="auto" w:fill="FFFFFF" w:themeFill="background1"/>
          </w:tcPr>
          <w:p w14:paraId="7176CA06" w14:textId="569FB63A"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3</w:t>
            </w:r>
            <w:r w:rsidR="005609C2" w:rsidRPr="00CA45AF">
              <w:rPr>
                <w:rFonts w:ascii="Arial" w:hAnsi="Arial" w:cs="Arial"/>
                <w:sz w:val="18"/>
                <w:szCs w:val="18"/>
              </w:rPr>
              <w:t>14,621</w:t>
            </w:r>
          </w:p>
        </w:tc>
        <w:tc>
          <w:tcPr>
            <w:tcW w:w="1368" w:type="dxa"/>
            <w:tcBorders>
              <w:top w:val="nil"/>
              <w:left w:val="nil"/>
              <w:bottom w:val="nil"/>
              <w:right w:val="nil"/>
            </w:tcBorders>
            <w:shd w:val="clear" w:color="auto" w:fill="FFFFFF" w:themeFill="background1"/>
            <w:vAlign w:val="center"/>
          </w:tcPr>
          <w:p w14:paraId="75314A2D" w14:textId="77D22D8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223,674</w:t>
            </w:r>
          </w:p>
        </w:tc>
        <w:tc>
          <w:tcPr>
            <w:tcW w:w="1368" w:type="dxa"/>
            <w:tcBorders>
              <w:top w:val="nil"/>
              <w:left w:val="nil"/>
              <w:bottom w:val="nil"/>
              <w:right w:val="nil"/>
            </w:tcBorders>
            <w:shd w:val="clear" w:color="auto" w:fill="FFFFFF" w:themeFill="background1"/>
          </w:tcPr>
          <w:p w14:paraId="7EF7A63E" w14:textId="36FE4037"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224,641</w:t>
            </w:r>
          </w:p>
        </w:tc>
        <w:tc>
          <w:tcPr>
            <w:tcW w:w="1368" w:type="dxa"/>
            <w:tcBorders>
              <w:top w:val="nil"/>
              <w:left w:val="nil"/>
              <w:bottom w:val="nil"/>
              <w:right w:val="nil"/>
            </w:tcBorders>
            <w:shd w:val="clear" w:color="auto" w:fill="FFFFFF" w:themeFill="background1"/>
            <w:vAlign w:val="center"/>
          </w:tcPr>
          <w:p w14:paraId="7DB18923" w14:textId="04537BE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140,540</w:t>
            </w:r>
          </w:p>
        </w:tc>
      </w:tr>
      <w:tr w:rsidR="009D44FD" w:rsidRPr="00CA45AF" w14:paraId="027A55AD" w14:textId="77777777" w:rsidTr="00E05266">
        <w:trPr>
          <w:trHeight w:val="20"/>
        </w:trPr>
        <w:tc>
          <w:tcPr>
            <w:tcW w:w="3989" w:type="dxa"/>
            <w:shd w:val="clear" w:color="auto" w:fill="FFFFFF" w:themeFill="background1"/>
            <w:vAlign w:val="bottom"/>
          </w:tcPr>
          <w:p w14:paraId="6CCC1932" w14:textId="2FFB80E1" w:rsidR="009D44FD" w:rsidRPr="00CA45AF" w:rsidRDefault="009D44FD" w:rsidP="00330B68">
            <w:pPr>
              <w:ind w:left="-101" w:right="-72"/>
              <w:jc w:val="left"/>
              <w:rPr>
                <w:rFonts w:ascii="Arial" w:eastAsia="Arial" w:hAnsi="Arial" w:cs="Arial"/>
                <w:sz w:val="18"/>
                <w:szCs w:val="18"/>
              </w:rPr>
            </w:pPr>
            <w:r w:rsidRPr="00CA45AF">
              <w:rPr>
                <w:rFonts w:ascii="Arial" w:eastAsia="Arial" w:hAnsi="Arial" w:cs="Arial"/>
                <w:sz w:val="18"/>
                <w:szCs w:val="18"/>
              </w:rPr>
              <w:t>Over 3 months but less than 12 months</w:t>
            </w:r>
          </w:p>
        </w:tc>
        <w:tc>
          <w:tcPr>
            <w:tcW w:w="1368" w:type="dxa"/>
            <w:tcBorders>
              <w:top w:val="nil"/>
              <w:left w:val="nil"/>
              <w:right w:val="nil"/>
            </w:tcBorders>
            <w:shd w:val="clear" w:color="auto" w:fill="FFFFFF" w:themeFill="background1"/>
          </w:tcPr>
          <w:p w14:paraId="6CEF758B" w14:textId="7F3E4AB9" w:rsidR="009D44FD" w:rsidRPr="00CA45AF" w:rsidRDefault="005609C2" w:rsidP="00330B68">
            <w:pPr>
              <w:ind w:right="-72"/>
              <w:jc w:val="right"/>
              <w:rPr>
                <w:rFonts w:ascii="Arial" w:eastAsia="Arial" w:hAnsi="Arial" w:cs="Arial"/>
                <w:sz w:val="18"/>
                <w:szCs w:val="18"/>
              </w:rPr>
            </w:pPr>
            <w:r w:rsidRPr="00CA45AF">
              <w:rPr>
                <w:rFonts w:ascii="Arial" w:hAnsi="Arial" w:cs="Arial"/>
                <w:sz w:val="18"/>
                <w:szCs w:val="18"/>
              </w:rPr>
              <w:t>387</w:t>
            </w:r>
          </w:p>
        </w:tc>
        <w:tc>
          <w:tcPr>
            <w:tcW w:w="1368" w:type="dxa"/>
            <w:tcBorders>
              <w:top w:val="nil"/>
              <w:left w:val="nil"/>
              <w:right w:val="nil"/>
            </w:tcBorders>
            <w:shd w:val="clear" w:color="auto" w:fill="FFFFFF" w:themeFill="background1"/>
            <w:vAlign w:val="center"/>
          </w:tcPr>
          <w:p w14:paraId="397D425E" w14:textId="1372B9A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42</w:t>
            </w:r>
          </w:p>
        </w:tc>
        <w:tc>
          <w:tcPr>
            <w:tcW w:w="1368" w:type="dxa"/>
            <w:tcBorders>
              <w:top w:val="nil"/>
              <w:left w:val="nil"/>
              <w:right w:val="nil"/>
            </w:tcBorders>
            <w:shd w:val="clear" w:color="auto" w:fill="FFFFFF" w:themeFill="background1"/>
          </w:tcPr>
          <w:p w14:paraId="1567E725" w14:textId="52F25C3D"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w:t>
            </w:r>
          </w:p>
        </w:tc>
        <w:tc>
          <w:tcPr>
            <w:tcW w:w="1368" w:type="dxa"/>
            <w:tcBorders>
              <w:top w:val="nil"/>
              <w:left w:val="nil"/>
              <w:right w:val="nil"/>
            </w:tcBorders>
            <w:shd w:val="clear" w:color="auto" w:fill="FFFFFF" w:themeFill="background1"/>
            <w:vAlign w:val="center"/>
          </w:tcPr>
          <w:p w14:paraId="4E1B257F" w14:textId="294521CF"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9D44FD" w:rsidRPr="00CA45AF" w14:paraId="65619DB8" w14:textId="77777777" w:rsidTr="00E05266">
        <w:trPr>
          <w:trHeight w:val="20"/>
        </w:trPr>
        <w:tc>
          <w:tcPr>
            <w:tcW w:w="3989" w:type="dxa"/>
            <w:shd w:val="clear" w:color="auto" w:fill="FFFFFF" w:themeFill="background1"/>
            <w:vAlign w:val="bottom"/>
          </w:tcPr>
          <w:p w14:paraId="1F999F9A" w14:textId="37485DD0" w:rsidR="009D44FD" w:rsidRPr="00CA45AF" w:rsidRDefault="009D44FD" w:rsidP="00330B6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12 months</w:t>
            </w:r>
          </w:p>
        </w:tc>
        <w:tc>
          <w:tcPr>
            <w:tcW w:w="1368" w:type="dxa"/>
            <w:tcBorders>
              <w:top w:val="nil"/>
              <w:left w:val="nil"/>
              <w:bottom w:val="single" w:sz="4" w:space="0" w:color="auto"/>
              <w:right w:val="nil"/>
            </w:tcBorders>
            <w:shd w:val="clear" w:color="auto" w:fill="FFFFFF" w:themeFill="background1"/>
          </w:tcPr>
          <w:p w14:paraId="638CA6D1" w14:textId="34593096" w:rsidR="009D44FD" w:rsidRPr="00CA45AF" w:rsidRDefault="005609C2" w:rsidP="00330B68">
            <w:pPr>
              <w:ind w:right="-72"/>
              <w:jc w:val="right"/>
              <w:rPr>
                <w:rFonts w:ascii="Arial" w:eastAsia="Arial" w:hAnsi="Arial" w:cs="Arial"/>
                <w:sz w:val="18"/>
                <w:szCs w:val="18"/>
              </w:rPr>
            </w:pPr>
            <w:r w:rsidRPr="00CA45AF">
              <w:rPr>
                <w:rFonts w:ascii="Arial" w:hAnsi="Arial" w:cs="Arial"/>
                <w:sz w:val="18"/>
                <w:szCs w:val="18"/>
              </w:rPr>
              <w:t>30,578</w:t>
            </w:r>
          </w:p>
        </w:tc>
        <w:tc>
          <w:tcPr>
            <w:tcW w:w="1368" w:type="dxa"/>
            <w:tcBorders>
              <w:top w:val="nil"/>
              <w:left w:val="nil"/>
              <w:bottom w:val="single" w:sz="4" w:space="0" w:color="auto"/>
              <w:right w:val="nil"/>
            </w:tcBorders>
            <w:shd w:val="clear" w:color="auto" w:fill="FFFFFF" w:themeFill="background1"/>
            <w:vAlign w:val="center"/>
          </w:tcPr>
          <w:p w14:paraId="25E891E5" w14:textId="569C46F0"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30,807</w:t>
            </w:r>
          </w:p>
        </w:tc>
        <w:tc>
          <w:tcPr>
            <w:tcW w:w="1368" w:type="dxa"/>
            <w:tcBorders>
              <w:top w:val="nil"/>
              <w:left w:val="nil"/>
              <w:bottom w:val="single" w:sz="4" w:space="0" w:color="auto"/>
              <w:right w:val="nil"/>
            </w:tcBorders>
            <w:shd w:val="clear" w:color="auto" w:fill="FFFFFF" w:themeFill="background1"/>
          </w:tcPr>
          <w:p w14:paraId="6631BC3B" w14:textId="36C97D55"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17,529</w:t>
            </w:r>
          </w:p>
        </w:tc>
        <w:tc>
          <w:tcPr>
            <w:tcW w:w="1368" w:type="dxa"/>
            <w:tcBorders>
              <w:top w:val="nil"/>
              <w:left w:val="nil"/>
              <w:bottom w:val="single" w:sz="4" w:space="0" w:color="auto"/>
              <w:right w:val="nil"/>
            </w:tcBorders>
            <w:shd w:val="clear" w:color="auto" w:fill="FFFFFF" w:themeFill="background1"/>
            <w:vAlign w:val="center"/>
          </w:tcPr>
          <w:p w14:paraId="1D0F0C8F" w14:textId="37BFD3C9"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17,660</w:t>
            </w:r>
          </w:p>
        </w:tc>
      </w:tr>
      <w:tr w:rsidR="009D44FD" w:rsidRPr="00CA45AF" w14:paraId="05D15A77" w14:textId="77777777" w:rsidTr="00E05266">
        <w:trPr>
          <w:trHeight w:val="20"/>
        </w:trPr>
        <w:tc>
          <w:tcPr>
            <w:tcW w:w="3989" w:type="dxa"/>
            <w:shd w:val="clear" w:color="auto" w:fill="FFFFFF" w:themeFill="background1"/>
            <w:vAlign w:val="bottom"/>
          </w:tcPr>
          <w:p w14:paraId="6CEC7887"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6D8C755"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0563DE20"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634D27B9"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1F9C398" w14:textId="77777777" w:rsidR="009D44FD" w:rsidRPr="00CA45AF" w:rsidRDefault="009D44FD" w:rsidP="00330B68">
            <w:pPr>
              <w:ind w:right="-72"/>
              <w:jc w:val="right"/>
              <w:rPr>
                <w:rFonts w:ascii="Arial" w:eastAsia="Arial" w:hAnsi="Arial" w:cs="Arial"/>
                <w:sz w:val="18"/>
                <w:szCs w:val="18"/>
              </w:rPr>
            </w:pPr>
          </w:p>
        </w:tc>
      </w:tr>
      <w:tr w:rsidR="009D44FD" w:rsidRPr="00CA45AF" w14:paraId="599A74B3" w14:textId="77777777" w:rsidTr="00E05266">
        <w:trPr>
          <w:trHeight w:val="20"/>
        </w:trPr>
        <w:tc>
          <w:tcPr>
            <w:tcW w:w="3989" w:type="dxa"/>
            <w:shd w:val="clear" w:color="auto" w:fill="FFFFFF" w:themeFill="background1"/>
            <w:vAlign w:val="bottom"/>
          </w:tcPr>
          <w:p w14:paraId="4B883C34" w14:textId="77777777" w:rsidR="009D44FD" w:rsidRPr="00CA45AF" w:rsidRDefault="009D44FD" w:rsidP="00330B68">
            <w:pPr>
              <w:tabs>
                <w:tab w:val="left" w:pos="2862"/>
              </w:tabs>
              <w:ind w:left="-101" w:right="-72"/>
              <w:jc w:val="left"/>
              <w:rPr>
                <w:rFonts w:ascii="Arial" w:eastAsia="Arial" w:hAnsi="Arial" w:cs="Arial"/>
                <w:sz w:val="18"/>
                <w:szCs w:val="18"/>
              </w:rPr>
            </w:pPr>
          </w:p>
        </w:tc>
        <w:tc>
          <w:tcPr>
            <w:tcW w:w="1368" w:type="dxa"/>
            <w:tcBorders>
              <w:left w:val="nil"/>
              <w:right w:val="nil"/>
            </w:tcBorders>
            <w:shd w:val="clear" w:color="auto" w:fill="FFFFFF" w:themeFill="background1"/>
          </w:tcPr>
          <w:p w14:paraId="447A80D7" w14:textId="1366CBB5"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96</w:t>
            </w:r>
            <w:r w:rsidR="005609C2" w:rsidRPr="00CA45AF">
              <w:rPr>
                <w:rFonts w:ascii="Arial" w:hAnsi="Arial" w:cs="Arial"/>
                <w:sz w:val="18"/>
                <w:szCs w:val="18"/>
              </w:rPr>
              <w:t>3,736</w:t>
            </w:r>
          </w:p>
        </w:tc>
        <w:tc>
          <w:tcPr>
            <w:tcW w:w="1368" w:type="dxa"/>
            <w:tcBorders>
              <w:left w:val="nil"/>
              <w:right w:val="nil"/>
            </w:tcBorders>
            <w:shd w:val="clear" w:color="auto" w:fill="FFFFFF" w:themeFill="background1"/>
            <w:vAlign w:val="center"/>
          </w:tcPr>
          <w:p w14:paraId="2AAD8BCD" w14:textId="22FA12CB"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965,427</w:t>
            </w:r>
          </w:p>
        </w:tc>
        <w:tc>
          <w:tcPr>
            <w:tcW w:w="1368" w:type="dxa"/>
            <w:tcBorders>
              <w:left w:val="nil"/>
              <w:right w:val="nil"/>
            </w:tcBorders>
            <w:shd w:val="clear" w:color="auto" w:fill="FFFFFF" w:themeFill="background1"/>
          </w:tcPr>
          <w:p w14:paraId="5ED90D30" w14:textId="6AD9F24E"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618,786</w:t>
            </w:r>
          </w:p>
        </w:tc>
        <w:tc>
          <w:tcPr>
            <w:tcW w:w="1368" w:type="dxa"/>
            <w:tcBorders>
              <w:left w:val="nil"/>
              <w:right w:val="nil"/>
            </w:tcBorders>
            <w:shd w:val="clear" w:color="auto" w:fill="FFFFFF" w:themeFill="background1"/>
            <w:vAlign w:val="center"/>
          </w:tcPr>
          <w:p w14:paraId="47DBE2D9" w14:textId="10D64FF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637,183</w:t>
            </w:r>
          </w:p>
        </w:tc>
      </w:tr>
      <w:tr w:rsidR="009D44FD" w:rsidRPr="00CA45AF" w14:paraId="3404C8DB" w14:textId="77777777" w:rsidTr="00E05266">
        <w:trPr>
          <w:trHeight w:val="20"/>
        </w:trPr>
        <w:tc>
          <w:tcPr>
            <w:tcW w:w="3989" w:type="dxa"/>
            <w:shd w:val="clear" w:color="auto" w:fill="FFFFFF" w:themeFill="background1"/>
            <w:vAlign w:val="bottom"/>
          </w:tcPr>
          <w:p w14:paraId="157BD703" w14:textId="73D7D929" w:rsidR="009D44FD" w:rsidRPr="00CA45AF" w:rsidRDefault="009D44FD" w:rsidP="00330B68">
            <w:pPr>
              <w:tabs>
                <w:tab w:val="left" w:pos="2862"/>
              </w:tabs>
              <w:ind w:left="-101" w:right="-201"/>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FFFFF" w:themeFill="background1"/>
          </w:tcPr>
          <w:p w14:paraId="4AF45BB7" w14:textId="17841197" w:rsidR="009D44FD" w:rsidRPr="00CA45AF" w:rsidRDefault="009D44FD" w:rsidP="00330B68">
            <w:pPr>
              <w:ind w:right="-72"/>
              <w:jc w:val="right"/>
              <w:rPr>
                <w:rFonts w:ascii="Arial" w:eastAsia="Arial" w:hAnsi="Arial" w:cs="Arial"/>
                <w:sz w:val="18"/>
                <w:szCs w:val="18"/>
                <w:cs/>
              </w:rPr>
            </w:pPr>
            <w:r w:rsidRPr="00CA45AF">
              <w:rPr>
                <w:rFonts w:ascii="Arial" w:hAnsi="Arial" w:cs="Arial"/>
                <w:sz w:val="18"/>
                <w:szCs w:val="18"/>
              </w:rPr>
              <w:t>(29,430)</w:t>
            </w:r>
          </w:p>
        </w:tc>
        <w:tc>
          <w:tcPr>
            <w:tcW w:w="1368" w:type="dxa"/>
            <w:tcBorders>
              <w:bottom w:val="single" w:sz="4" w:space="0" w:color="auto"/>
            </w:tcBorders>
            <w:shd w:val="clear" w:color="auto" w:fill="FFFFFF" w:themeFill="background1"/>
          </w:tcPr>
          <w:p w14:paraId="1B6F5C37" w14:textId="2FDA0B8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29,490</w:t>
            </w:r>
            <w:r w:rsidRPr="00CA45AF">
              <w:rPr>
                <w:rFonts w:ascii="Arial" w:eastAsia="Arial" w:hAnsi="Arial" w:cs="Arial"/>
                <w:sz w:val="18"/>
                <w:szCs w:val="18"/>
                <w:cs/>
              </w:rPr>
              <w:t>)</w:t>
            </w:r>
          </w:p>
        </w:tc>
        <w:tc>
          <w:tcPr>
            <w:tcW w:w="1368" w:type="dxa"/>
            <w:tcBorders>
              <w:left w:val="nil"/>
              <w:bottom w:val="single" w:sz="4" w:space="0" w:color="auto"/>
              <w:right w:val="nil"/>
            </w:tcBorders>
            <w:shd w:val="clear" w:color="auto" w:fill="FFFFFF" w:themeFill="background1"/>
          </w:tcPr>
          <w:p w14:paraId="1A317091" w14:textId="46317EAA"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(17,469)</w:t>
            </w:r>
          </w:p>
        </w:tc>
        <w:tc>
          <w:tcPr>
            <w:tcW w:w="1368" w:type="dxa"/>
            <w:tcBorders>
              <w:bottom w:val="single" w:sz="4" w:space="0" w:color="auto"/>
            </w:tcBorders>
            <w:shd w:val="clear" w:color="auto" w:fill="FFFFFF" w:themeFill="background1"/>
          </w:tcPr>
          <w:p w14:paraId="75B82232" w14:textId="396275DF"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17,469</w:t>
            </w:r>
            <w:r w:rsidRPr="00CA45AF">
              <w:rPr>
                <w:rFonts w:ascii="Arial" w:eastAsia="Arial" w:hAnsi="Arial" w:cs="Arial"/>
                <w:sz w:val="18"/>
                <w:szCs w:val="18"/>
                <w:cs/>
              </w:rPr>
              <w:t>)</w:t>
            </w:r>
          </w:p>
        </w:tc>
      </w:tr>
      <w:tr w:rsidR="009D44FD" w:rsidRPr="00CA45AF" w14:paraId="7B272973" w14:textId="77777777" w:rsidTr="00E05266">
        <w:trPr>
          <w:trHeight w:val="20"/>
        </w:trPr>
        <w:tc>
          <w:tcPr>
            <w:tcW w:w="3989" w:type="dxa"/>
            <w:shd w:val="clear" w:color="auto" w:fill="FFFFFF" w:themeFill="background1"/>
          </w:tcPr>
          <w:p w14:paraId="369A5A97"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5A92354F"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36140B77"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3A08A00F"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7F13264"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3E32EEBC" w14:textId="77777777" w:rsidTr="00E05266">
        <w:trPr>
          <w:trHeight w:val="20"/>
        </w:trPr>
        <w:tc>
          <w:tcPr>
            <w:tcW w:w="3989" w:type="dxa"/>
            <w:shd w:val="clear" w:color="auto" w:fill="FFFFFF" w:themeFill="background1"/>
            <w:vAlign w:val="bottom"/>
          </w:tcPr>
          <w:p w14:paraId="286E1C30" w14:textId="77777777" w:rsidR="009D44FD" w:rsidRPr="00CA45AF" w:rsidRDefault="009D44FD" w:rsidP="00330B68">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FFFFF" w:themeFill="background1"/>
          </w:tcPr>
          <w:p w14:paraId="233C1736" w14:textId="08CB0718"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93</w:t>
            </w:r>
            <w:r w:rsidR="008440B3" w:rsidRPr="00CA45AF">
              <w:rPr>
                <w:rFonts w:ascii="Arial" w:hAnsi="Arial" w:cs="Arial"/>
                <w:sz w:val="18"/>
                <w:szCs w:val="18"/>
              </w:rPr>
              <w:t>4,306</w:t>
            </w:r>
          </w:p>
        </w:tc>
        <w:tc>
          <w:tcPr>
            <w:tcW w:w="1368" w:type="dxa"/>
            <w:tcBorders>
              <w:left w:val="nil"/>
              <w:bottom w:val="single" w:sz="4" w:space="0" w:color="auto"/>
              <w:right w:val="nil"/>
            </w:tcBorders>
            <w:shd w:val="clear" w:color="auto" w:fill="FFFFFF" w:themeFill="background1"/>
            <w:vAlign w:val="center"/>
          </w:tcPr>
          <w:p w14:paraId="535327D1" w14:textId="0AC795D8"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935,937</w:t>
            </w:r>
          </w:p>
        </w:tc>
        <w:tc>
          <w:tcPr>
            <w:tcW w:w="1368" w:type="dxa"/>
            <w:tcBorders>
              <w:left w:val="nil"/>
              <w:bottom w:val="single" w:sz="4" w:space="0" w:color="auto"/>
              <w:right w:val="nil"/>
            </w:tcBorders>
            <w:shd w:val="clear" w:color="auto" w:fill="FFFFFF" w:themeFill="background1"/>
          </w:tcPr>
          <w:p w14:paraId="382B556B" w14:textId="73D521FC"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601,317</w:t>
            </w:r>
          </w:p>
        </w:tc>
        <w:tc>
          <w:tcPr>
            <w:tcW w:w="1368" w:type="dxa"/>
            <w:tcBorders>
              <w:left w:val="nil"/>
              <w:bottom w:val="single" w:sz="4" w:space="0" w:color="auto"/>
              <w:right w:val="nil"/>
            </w:tcBorders>
            <w:shd w:val="clear" w:color="auto" w:fill="FFFFFF" w:themeFill="background1"/>
            <w:vAlign w:val="center"/>
          </w:tcPr>
          <w:p w14:paraId="7178B133" w14:textId="244CF0CA"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619,714</w:t>
            </w:r>
          </w:p>
        </w:tc>
      </w:tr>
      <w:tr w:rsidR="009D44FD" w:rsidRPr="00CA45AF" w14:paraId="4A83D04F" w14:textId="77777777" w:rsidTr="00E05266">
        <w:trPr>
          <w:trHeight w:val="20"/>
        </w:trPr>
        <w:tc>
          <w:tcPr>
            <w:tcW w:w="3989" w:type="dxa"/>
            <w:shd w:val="clear" w:color="auto" w:fill="FFFFFF" w:themeFill="background1"/>
            <w:vAlign w:val="bottom"/>
          </w:tcPr>
          <w:p w14:paraId="42FD69DB" w14:textId="77777777" w:rsidR="009D44FD" w:rsidRPr="00CA45AF" w:rsidRDefault="009D44FD" w:rsidP="00330B68">
            <w:pPr>
              <w:ind w:left="-101"/>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0ED2BBF2"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4580EE08"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7E388ECE"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5ACB763C"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60CE6C4C" w14:textId="77777777" w:rsidTr="00A436E0">
        <w:tc>
          <w:tcPr>
            <w:tcW w:w="3989" w:type="dxa"/>
            <w:shd w:val="clear" w:color="auto" w:fill="FFFFFF" w:themeFill="background1"/>
            <w:vAlign w:val="bottom"/>
          </w:tcPr>
          <w:p w14:paraId="3DDB51D9" w14:textId="69ED938A"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u w:val="single"/>
              </w:rPr>
              <w:t>Trade receivables - related parties</w:t>
            </w:r>
            <w:r w:rsidRPr="00CA45AF">
              <w:rPr>
                <w:rFonts w:ascii="Arial" w:eastAsia="Arial" w:hAnsi="Arial" w:cs="Arial"/>
                <w:sz w:val="18"/>
                <w:szCs w:val="18"/>
              </w:rPr>
              <w:t xml:space="preserve"> (Note 1</w:t>
            </w:r>
            <w:r w:rsidR="00230396" w:rsidRPr="00CA45AF">
              <w:rPr>
                <w:rFonts w:ascii="Arial" w:eastAsia="Arial" w:hAnsi="Arial" w:cs="Arial"/>
                <w:sz w:val="18"/>
                <w:szCs w:val="22"/>
              </w:rPr>
              <w:t>7</w:t>
            </w:r>
            <w:r w:rsidRPr="00CA45AF">
              <w:rPr>
                <w:rFonts w:ascii="Arial" w:eastAsia="Arial" w:hAnsi="Arial" w:cs="Arial"/>
                <w:sz w:val="18"/>
                <w:szCs w:val="18"/>
              </w:rPr>
              <w:t>.3)</w:t>
            </w:r>
          </w:p>
        </w:tc>
        <w:tc>
          <w:tcPr>
            <w:tcW w:w="1368" w:type="dxa"/>
            <w:tcBorders>
              <w:top w:val="nil"/>
              <w:left w:val="nil"/>
              <w:bottom w:val="nil"/>
              <w:right w:val="nil"/>
            </w:tcBorders>
            <w:shd w:val="clear" w:color="auto" w:fill="FFFFFF" w:themeFill="background1"/>
          </w:tcPr>
          <w:p w14:paraId="21DFC1EF" w14:textId="5AB8B78D"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vAlign w:val="center"/>
          </w:tcPr>
          <w:p w14:paraId="201FA7F9" w14:textId="430370B5"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tcPr>
          <w:p w14:paraId="797BAD22" w14:textId="640D2882" w:rsidR="009D44FD" w:rsidRPr="00CA45AF" w:rsidRDefault="009D44FD" w:rsidP="00330B68">
            <w:pPr>
              <w:ind w:right="-72"/>
              <w:jc w:val="right"/>
              <w:rPr>
                <w:rFonts w:ascii="Arial" w:eastAsia="Arial" w:hAnsi="Arial" w:cs="Arial"/>
                <w:sz w:val="18"/>
                <w:szCs w:val="18"/>
              </w:rPr>
            </w:pPr>
          </w:p>
        </w:tc>
        <w:tc>
          <w:tcPr>
            <w:tcW w:w="1368" w:type="dxa"/>
            <w:tcBorders>
              <w:top w:val="nil"/>
              <w:left w:val="nil"/>
              <w:bottom w:val="nil"/>
              <w:right w:val="nil"/>
            </w:tcBorders>
            <w:shd w:val="clear" w:color="auto" w:fill="FFFFFF" w:themeFill="background1"/>
            <w:vAlign w:val="center"/>
          </w:tcPr>
          <w:p w14:paraId="18ADDB9A" w14:textId="5384C99D" w:rsidR="009D44FD" w:rsidRPr="00CA45AF" w:rsidRDefault="009D44FD" w:rsidP="00330B68">
            <w:pPr>
              <w:ind w:right="-72"/>
              <w:jc w:val="right"/>
              <w:rPr>
                <w:rFonts w:ascii="Arial" w:eastAsia="Arial" w:hAnsi="Arial" w:cs="Arial"/>
                <w:sz w:val="18"/>
                <w:szCs w:val="18"/>
              </w:rPr>
            </w:pPr>
          </w:p>
        </w:tc>
      </w:tr>
      <w:tr w:rsidR="009D44FD" w:rsidRPr="00CA45AF" w14:paraId="451BE748" w14:textId="77777777" w:rsidTr="00E05266">
        <w:trPr>
          <w:trHeight w:val="20"/>
        </w:trPr>
        <w:tc>
          <w:tcPr>
            <w:tcW w:w="3989" w:type="dxa"/>
            <w:shd w:val="clear" w:color="auto" w:fill="FFFFFF" w:themeFill="background1"/>
            <w:vAlign w:val="bottom"/>
          </w:tcPr>
          <w:p w14:paraId="1BF694D3" w14:textId="002BD272" w:rsidR="009D44FD" w:rsidRPr="00CA45AF" w:rsidRDefault="009D44FD" w:rsidP="00330B68">
            <w:pPr>
              <w:ind w:left="-101"/>
              <w:jc w:val="left"/>
              <w:rPr>
                <w:rFonts w:ascii="Arial" w:eastAsia="Arial" w:hAnsi="Arial" w:cs="Arial"/>
                <w:sz w:val="18"/>
                <w:szCs w:val="18"/>
                <w:u w:val="single"/>
              </w:rPr>
            </w:pPr>
            <w:r w:rsidRPr="00CA45AF">
              <w:rPr>
                <w:rFonts w:ascii="Arial" w:eastAsia="Arial" w:hAnsi="Arial" w:cs="Arial"/>
                <w:sz w:val="18"/>
                <w:szCs w:val="18"/>
              </w:rPr>
              <w:t>Not yet due</w:t>
            </w:r>
          </w:p>
        </w:tc>
        <w:tc>
          <w:tcPr>
            <w:tcW w:w="1368" w:type="dxa"/>
            <w:tcBorders>
              <w:top w:val="nil"/>
              <w:left w:val="nil"/>
              <w:bottom w:val="nil"/>
              <w:right w:val="nil"/>
            </w:tcBorders>
            <w:shd w:val="clear" w:color="auto" w:fill="FFFFFF" w:themeFill="background1"/>
          </w:tcPr>
          <w:p w14:paraId="5DB8294F" w14:textId="359EEFA8"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64</w:t>
            </w:r>
            <w:r w:rsidR="00FD6FED" w:rsidRPr="00CA45AF">
              <w:rPr>
                <w:rFonts w:ascii="Arial" w:hAnsi="Arial" w:cs="Arial"/>
                <w:sz w:val="18"/>
                <w:szCs w:val="18"/>
              </w:rPr>
              <w:t>0,156</w:t>
            </w:r>
          </w:p>
        </w:tc>
        <w:tc>
          <w:tcPr>
            <w:tcW w:w="1368" w:type="dxa"/>
            <w:tcBorders>
              <w:top w:val="nil"/>
              <w:left w:val="nil"/>
              <w:bottom w:val="nil"/>
              <w:right w:val="nil"/>
            </w:tcBorders>
            <w:shd w:val="clear" w:color="auto" w:fill="FFFFFF" w:themeFill="background1"/>
            <w:vAlign w:val="center"/>
          </w:tcPr>
          <w:p w14:paraId="7D15AC0D" w14:textId="462C147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678,942</w:t>
            </w:r>
          </w:p>
        </w:tc>
        <w:tc>
          <w:tcPr>
            <w:tcW w:w="1368" w:type="dxa"/>
            <w:tcBorders>
              <w:top w:val="nil"/>
              <w:left w:val="nil"/>
              <w:bottom w:val="nil"/>
              <w:right w:val="nil"/>
            </w:tcBorders>
            <w:shd w:val="clear" w:color="auto" w:fill="FFFFFF" w:themeFill="background1"/>
          </w:tcPr>
          <w:p w14:paraId="437669E8" w14:textId="5285C5C5"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531,049</w:t>
            </w:r>
          </w:p>
        </w:tc>
        <w:tc>
          <w:tcPr>
            <w:tcW w:w="1368" w:type="dxa"/>
            <w:tcBorders>
              <w:top w:val="nil"/>
              <w:left w:val="nil"/>
              <w:bottom w:val="nil"/>
              <w:right w:val="nil"/>
            </w:tcBorders>
            <w:shd w:val="clear" w:color="auto" w:fill="FFFFFF" w:themeFill="background1"/>
            <w:vAlign w:val="center"/>
          </w:tcPr>
          <w:p w14:paraId="30C9B470" w14:textId="5A725908"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579,699</w:t>
            </w:r>
          </w:p>
        </w:tc>
      </w:tr>
      <w:tr w:rsidR="00A52A63" w:rsidRPr="00CA45AF" w14:paraId="2F5043EB" w14:textId="77777777" w:rsidTr="00E05266">
        <w:trPr>
          <w:trHeight w:val="20"/>
        </w:trPr>
        <w:tc>
          <w:tcPr>
            <w:tcW w:w="3989" w:type="dxa"/>
            <w:shd w:val="clear" w:color="auto" w:fill="FFFFFF" w:themeFill="background1"/>
          </w:tcPr>
          <w:p w14:paraId="05B03FB5" w14:textId="031F559C" w:rsidR="00A52A63" w:rsidRPr="00CA45AF" w:rsidRDefault="00A52A63" w:rsidP="00330B68">
            <w:pPr>
              <w:ind w:left="-101"/>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tcBorders>
              <w:top w:val="nil"/>
              <w:left w:val="nil"/>
              <w:bottom w:val="single" w:sz="4" w:space="0" w:color="auto"/>
              <w:right w:val="nil"/>
            </w:tcBorders>
            <w:shd w:val="clear" w:color="auto" w:fill="FFFFFF" w:themeFill="background1"/>
          </w:tcPr>
          <w:p w14:paraId="5588AB84" w14:textId="5010C08B"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60,532</w:t>
            </w:r>
          </w:p>
        </w:tc>
        <w:tc>
          <w:tcPr>
            <w:tcW w:w="1368" w:type="dxa"/>
            <w:tcBorders>
              <w:bottom w:val="single" w:sz="4" w:space="0" w:color="auto"/>
            </w:tcBorders>
            <w:shd w:val="clear" w:color="auto" w:fill="FFFFFF" w:themeFill="background1"/>
          </w:tcPr>
          <w:p w14:paraId="7728B999" w14:textId="707B31A3"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41,537</w:t>
            </w:r>
          </w:p>
        </w:tc>
        <w:tc>
          <w:tcPr>
            <w:tcW w:w="1368" w:type="dxa"/>
            <w:tcBorders>
              <w:top w:val="nil"/>
              <w:left w:val="nil"/>
              <w:bottom w:val="single" w:sz="4" w:space="0" w:color="auto"/>
              <w:right w:val="nil"/>
            </w:tcBorders>
            <w:shd w:val="clear" w:color="auto" w:fill="FFFFFF" w:themeFill="background1"/>
          </w:tcPr>
          <w:p w14:paraId="706509D5" w14:textId="565748CF"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37,403</w:t>
            </w:r>
          </w:p>
        </w:tc>
        <w:tc>
          <w:tcPr>
            <w:tcW w:w="1368" w:type="dxa"/>
            <w:tcBorders>
              <w:bottom w:val="single" w:sz="4" w:space="0" w:color="auto"/>
            </w:tcBorders>
            <w:shd w:val="clear" w:color="auto" w:fill="FFFFFF" w:themeFill="background1"/>
          </w:tcPr>
          <w:p w14:paraId="6F3715E7" w14:textId="73291560" w:rsidR="00A52A63" w:rsidRPr="00CA45AF" w:rsidRDefault="00A52A63" w:rsidP="00330B68">
            <w:pPr>
              <w:ind w:right="-72"/>
              <w:jc w:val="right"/>
              <w:rPr>
                <w:rFonts w:ascii="Arial" w:eastAsia="Arial" w:hAnsi="Arial" w:cs="Arial"/>
                <w:sz w:val="18"/>
                <w:szCs w:val="18"/>
              </w:rPr>
            </w:pPr>
            <w:r w:rsidRPr="00CA45AF">
              <w:rPr>
                <w:rFonts w:ascii="Arial" w:eastAsia="Arial" w:hAnsi="Arial" w:cs="Arial"/>
                <w:sz w:val="18"/>
                <w:szCs w:val="18"/>
              </w:rPr>
              <w:t>15,927</w:t>
            </w:r>
          </w:p>
        </w:tc>
      </w:tr>
      <w:tr w:rsidR="009D44FD" w:rsidRPr="00CA45AF" w14:paraId="78EA18F4" w14:textId="77777777" w:rsidTr="00E05266">
        <w:trPr>
          <w:trHeight w:val="20"/>
        </w:trPr>
        <w:tc>
          <w:tcPr>
            <w:tcW w:w="3989" w:type="dxa"/>
            <w:shd w:val="clear" w:color="auto" w:fill="FFFFFF" w:themeFill="background1"/>
            <w:vAlign w:val="bottom"/>
          </w:tcPr>
          <w:p w14:paraId="354A51BC" w14:textId="77777777" w:rsidR="009D44FD" w:rsidRPr="00CA45AF" w:rsidRDefault="009D44FD" w:rsidP="00330B68">
            <w:pPr>
              <w:ind w:left="-101"/>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7F2E5815" w14:textId="78B640D8" w:rsidR="009D44FD" w:rsidRPr="00CA45AF" w:rsidRDefault="009D44FD" w:rsidP="00330B68">
            <w:pPr>
              <w:jc w:val="right"/>
              <w:rPr>
                <w:rFonts w:ascii="Arial" w:eastAsia="Arial" w:hAnsi="Arial" w:cs="Arial"/>
                <w:sz w:val="18"/>
                <w:szCs w:val="18"/>
              </w:rPr>
            </w:pPr>
          </w:p>
        </w:tc>
        <w:tc>
          <w:tcPr>
            <w:tcW w:w="1368" w:type="dxa"/>
            <w:tcBorders>
              <w:top w:val="single" w:sz="4" w:space="0" w:color="000000"/>
            </w:tcBorders>
            <w:shd w:val="clear" w:color="auto" w:fill="FFFFFF" w:themeFill="background1"/>
            <w:vAlign w:val="bottom"/>
          </w:tcPr>
          <w:p w14:paraId="2FF62613" w14:textId="77777777" w:rsidR="009D44FD" w:rsidRPr="00CA45AF" w:rsidRDefault="009D44FD" w:rsidP="00330B68">
            <w:pPr>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11F77E7" w14:textId="77777777" w:rsidR="009D44FD" w:rsidRPr="00CA45AF" w:rsidRDefault="009D44FD" w:rsidP="00330B68">
            <w:pPr>
              <w:jc w:val="right"/>
              <w:rPr>
                <w:rFonts w:ascii="Arial" w:eastAsia="Arial" w:hAnsi="Arial" w:cs="Arial"/>
                <w:sz w:val="18"/>
                <w:szCs w:val="18"/>
              </w:rPr>
            </w:pPr>
          </w:p>
        </w:tc>
        <w:tc>
          <w:tcPr>
            <w:tcW w:w="1368" w:type="dxa"/>
            <w:tcBorders>
              <w:top w:val="single" w:sz="4" w:space="0" w:color="000000"/>
            </w:tcBorders>
            <w:shd w:val="clear" w:color="auto" w:fill="FFFFFF" w:themeFill="background1"/>
            <w:vAlign w:val="bottom"/>
          </w:tcPr>
          <w:p w14:paraId="7F4799F4" w14:textId="77777777" w:rsidR="009D44FD" w:rsidRPr="00CA45AF" w:rsidRDefault="009D44FD" w:rsidP="00330B68">
            <w:pPr>
              <w:jc w:val="right"/>
              <w:rPr>
                <w:rFonts w:ascii="Arial" w:eastAsia="Arial" w:hAnsi="Arial" w:cs="Arial"/>
                <w:sz w:val="18"/>
                <w:szCs w:val="18"/>
              </w:rPr>
            </w:pPr>
          </w:p>
        </w:tc>
      </w:tr>
      <w:tr w:rsidR="009D44FD" w:rsidRPr="00CA45AF" w14:paraId="2177763C" w14:textId="77777777" w:rsidTr="00E05266">
        <w:trPr>
          <w:trHeight w:val="20"/>
        </w:trPr>
        <w:tc>
          <w:tcPr>
            <w:tcW w:w="3989" w:type="dxa"/>
            <w:shd w:val="clear" w:color="auto" w:fill="FFFFFF" w:themeFill="background1"/>
            <w:vAlign w:val="bottom"/>
          </w:tcPr>
          <w:p w14:paraId="47CC3776" w14:textId="77777777" w:rsidR="009D44FD" w:rsidRPr="00CA45AF" w:rsidRDefault="009D44FD" w:rsidP="00330B68">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FFFFF" w:themeFill="background1"/>
          </w:tcPr>
          <w:p w14:paraId="00787639" w14:textId="22AE2986"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70</w:t>
            </w:r>
            <w:r w:rsidR="00FD6FED" w:rsidRPr="00CA45AF">
              <w:rPr>
                <w:rFonts w:ascii="Arial" w:eastAsia="Arial" w:hAnsi="Arial" w:cs="Arial"/>
                <w:sz w:val="18"/>
                <w:szCs w:val="18"/>
              </w:rPr>
              <w:t>0,688</w:t>
            </w:r>
          </w:p>
        </w:tc>
        <w:tc>
          <w:tcPr>
            <w:tcW w:w="1368" w:type="dxa"/>
            <w:tcBorders>
              <w:bottom w:val="single" w:sz="4" w:space="0" w:color="auto"/>
            </w:tcBorders>
            <w:shd w:val="clear" w:color="auto" w:fill="FFFFFF" w:themeFill="background1"/>
          </w:tcPr>
          <w:p w14:paraId="285C1FB5" w14:textId="3959EDE3"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720,479</w:t>
            </w:r>
          </w:p>
        </w:tc>
        <w:tc>
          <w:tcPr>
            <w:tcW w:w="1368" w:type="dxa"/>
            <w:tcBorders>
              <w:left w:val="nil"/>
              <w:bottom w:val="single" w:sz="4" w:space="0" w:color="auto"/>
              <w:right w:val="nil"/>
            </w:tcBorders>
            <w:shd w:val="clear" w:color="auto" w:fill="FFFFFF" w:themeFill="background1"/>
          </w:tcPr>
          <w:p w14:paraId="713922AB" w14:textId="40BB731B"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568,</w:t>
            </w:r>
            <w:r w:rsidR="003072D6" w:rsidRPr="00CA45AF">
              <w:rPr>
                <w:rFonts w:ascii="Arial" w:eastAsia="Arial" w:hAnsi="Arial" w:cs="Arial"/>
                <w:sz w:val="18"/>
                <w:szCs w:val="18"/>
              </w:rPr>
              <w:t>373</w:t>
            </w:r>
          </w:p>
        </w:tc>
        <w:tc>
          <w:tcPr>
            <w:tcW w:w="1368" w:type="dxa"/>
            <w:tcBorders>
              <w:bottom w:val="single" w:sz="4" w:space="0" w:color="auto"/>
            </w:tcBorders>
            <w:shd w:val="clear" w:color="auto" w:fill="FFFFFF" w:themeFill="background1"/>
          </w:tcPr>
          <w:p w14:paraId="37F3DD24" w14:textId="2FDACF2C"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595,626</w:t>
            </w:r>
          </w:p>
        </w:tc>
      </w:tr>
      <w:tr w:rsidR="009D44FD" w:rsidRPr="00CA45AF" w14:paraId="7C3069F1" w14:textId="77777777" w:rsidTr="00E05266">
        <w:trPr>
          <w:trHeight w:val="20"/>
        </w:trPr>
        <w:tc>
          <w:tcPr>
            <w:tcW w:w="3989" w:type="dxa"/>
            <w:shd w:val="clear" w:color="auto" w:fill="FFFFFF" w:themeFill="background1"/>
            <w:vAlign w:val="bottom"/>
          </w:tcPr>
          <w:p w14:paraId="7EFFB28F" w14:textId="77777777" w:rsidR="009D44FD" w:rsidRPr="00CA45AF" w:rsidRDefault="009D44FD" w:rsidP="00330B68">
            <w:pPr>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32722531" w14:textId="6AECCAFC"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000000" w:themeColor="text1"/>
            </w:tcBorders>
            <w:shd w:val="clear" w:color="auto" w:fill="FFFFFF" w:themeFill="background1"/>
            <w:vAlign w:val="bottom"/>
          </w:tcPr>
          <w:p w14:paraId="60098B69"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69362757" w14:textId="77777777" w:rsidR="009D44FD" w:rsidRPr="00CA45AF" w:rsidRDefault="009D44FD" w:rsidP="00330B68">
            <w:pPr>
              <w:ind w:right="-72"/>
              <w:jc w:val="right"/>
              <w:rPr>
                <w:rFonts w:ascii="Arial" w:eastAsia="Arial Unicode MS" w:hAnsi="Arial" w:cs="Arial"/>
                <w:sz w:val="18"/>
                <w:szCs w:val="18"/>
              </w:rPr>
            </w:pPr>
          </w:p>
        </w:tc>
        <w:tc>
          <w:tcPr>
            <w:tcW w:w="1368" w:type="dxa"/>
            <w:tcBorders>
              <w:top w:val="single" w:sz="4" w:space="0" w:color="000000" w:themeColor="text1"/>
            </w:tcBorders>
            <w:shd w:val="clear" w:color="auto" w:fill="FFFFFF" w:themeFill="background1"/>
            <w:vAlign w:val="bottom"/>
          </w:tcPr>
          <w:p w14:paraId="5D901988" w14:textId="77777777" w:rsidR="009D44FD" w:rsidRPr="00CA45AF" w:rsidRDefault="009D44FD" w:rsidP="00330B68">
            <w:pPr>
              <w:ind w:right="-72"/>
              <w:jc w:val="right"/>
              <w:rPr>
                <w:rFonts w:ascii="Arial" w:eastAsia="Arial Unicode MS" w:hAnsi="Arial" w:cs="Arial"/>
                <w:sz w:val="18"/>
                <w:szCs w:val="18"/>
              </w:rPr>
            </w:pPr>
          </w:p>
        </w:tc>
      </w:tr>
      <w:tr w:rsidR="009D44FD" w:rsidRPr="00CA45AF" w14:paraId="61E75ABE" w14:textId="77777777" w:rsidTr="00E05266">
        <w:trPr>
          <w:trHeight w:val="20"/>
        </w:trPr>
        <w:tc>
          <w:tcPr>
            <w:tcW w:w="3989" w:type="dxa"/>
            <w:shd w:val="clear" w:color="auto" w:fill="FFFFFF" w:themeFill="background1"/>
            <w:vAlign w:val="bottom"/>
          </w:tcPr>
          <w:p w14:paraId="685D4633" w14:textId="38467928"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rPr>
              <w:t>Trade receivables, net</w:t>
            </w:r>
          </w:p>
        </w:tc>
        <w:tc>
          <w:tcPr>
            <w:tcW w:w="1368" w:type="dxa"/>
            <w:tcBorders>
              <w:top w:val="nil"/>
              <w:left w:val="nil"/>
              <w:bottom w:val="single" w:sz="4" w:space="0" w:color="auto"/>
              <w:right w:val="nil"/>
            </w:tcBorders>
            <w:shd w:val="clear" w:color="auto" w:fill="FFFFFF" w:themeFill="background1"/>
          </w:tcPr>
          <w:p w14:paraId="5D5AF1E9" w14:textId="38930D96"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1,634,99</w:t>
            </w:r>
            <w:r w:rsidR="009D62F5" w:rsidRPr="00CA45AF">
              <w:rPr>
                <w:rFonts w:ascii="Arial" w:hAnsi="Arial" w:cs="Arial"/>
                <w:sz w:val="18"/>
                <w:szCs w:val="18"/>
              </w:rPr>
              <w:t>4</w:t>
            </w:r>
          </w:p>
        </w:tc>
        <w:tc>
          <w:tcPr>
            <w:tcW w:w="1368" w:type="dxa"/>
            <w:tcBorders>
              <w:bottom w:val="single" w:sz="4" w:space="0" w:color="auto"/>
            </w:tcBorders>
            <w:shd w:val="clear" w:color="auto" w:fill="FFFFFF" w:themeFill="background1"/>
            <w:vAlign w:val="bottom"/>
          </w:tcPr>
          <w:p w14:paraId="04FF5A41" w14:textId="7C5C6E75"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1,656,416</w:t>
            </w:r>
          </w:p>
        </w:tc>
        <w:tc>
          <w:tcPr>
            <w:tcW w:w="1368" w:type="dxa"/>
            <w:tcBorders>
              <w:top w:val="nil"/>
              <w:left w:val="nil"/>
              <w:bottom w:val="single" w:sz="4" w:space="0" w:color="auto"/>
              <w:right w:val="nil"/>
            </w:tcBorders>
            <w:shd w:val="clear" w:color="auto" w:fill="FFFFFF" w:themeFill="background1"/>
          </w:tcPr>
          <w:p w14:paraId="53362496" w14:textId="183F7A4D"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1,1</w:t>
            </w:r>
            <w:r w:rsidR="003072D6" w:rsidRPr="00CA45AF">
              <w:rPr>
                <w:rFonts w:ascii="Arial" w:hAnsi="Arial" w:cs="Arial"/>
                <w:sz w:val="18"/>
                <w:szCs w:val="18"/>
              </w:rPr>
              <w:t>69</w:t>
            </w:r>
            <w:r w:rsidRPr="00CA45AF">
              <w:rPr>
                <w:rFonts w:ascii="Arial" w:hAnsi="Arial" w:cs="Arial"/>
                <w:sz w:val="18"/>
                <w:szCs w:val="18"/>
              </w:rPr>
              <w:t>,</w:t>
            </w:r>
            <w:r w:rsidR="003072D6" w:rsidRPr="00CA45AF">
              <w:rPr>
                <w:rFonts w:ascii="Arial" w:hAnsi="Arial" w:cs="Arial"/>
                <w:sz w:val="18"/>
                <w:szCs w:val="18"/>
              </w:rPr>
              <w:t>690</w:t>
            </w:r>
          </w:p>
        </w:tc>
        <w:tc>
          <w:tcPr>
            <w:tcW w:w="1368" w:type="dxa"/>
            <w:tcBorders>
              <w:bottom w:val="single" w:sz="4" w:space="0" w:color="auto"/>
            </w:tcBorders>
            <w:shd w:val="clear" w:color="auto" w:fill="FFFFFF" w:themeFill="background1"/>
            <w:vAlign w:val="bottom"/>
          </w:tcPr>
          <w:p w14:paraId="5F267870" w14:textId="13C563C1"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1,215,340</w:t>
            </w:r>
          </w:p>
        </w:tc>
      </w:tr>
      <w:tr w:rsidR="009D44FD" w:rsidRPr="00CA45AF" w14:paraId="2FC0C3E5" w14:textId="77777777" w:rsidTr="00E05266">
        <w:trPr>
          <w:trHeight w:val="20"/>
        </w:trPr>
        <w:tc>
          <w:tcPr>
            <w:tcW w:w="3989" w:type="dxa"/>
            <w:shd w:val="clear" w:color="auto" w:fill="FFFFFF" w:themeFill="background1"/>
            <w:vAlign w:val="bottom"/>
          </w:tcPr>
          <w:p w14:paraId="09C5D2C5"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0533837F"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24484DE5"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04E10ADC"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tcPr>
          <w:p w14:paraId="486A4408"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20E3D657" w14:textId="77777777" w:rsidTr="00E05266">
        <w:trPr>
          <w:trHeight w:val="20"/>
        </w:trPr>
        <w:tc>
          <w:tcPr>
            <w:tcW w:w="3989" w:type="dxa"/>
            <w:shd w:val="clear" w:color="auto" w:fill="FFFFFF" w:themeFill="background1"/>
            <w:vAlign w:val="bottom"/>
          </w:tcPr>
          <w:p w14:paraId="67021A6F" w14:textId="2CAB7CE5" w:rsidR="009D44FD" w:rsidRPr="00CA45AF" w:rsidRDefault="009D44FD" w:rsidP="00330B68">
            <w:pPr>
              <w:ind w:left="-102"/>
              <w:jc w:val="left"/>
              <w:rPr>
                <w:rFonts w:ascii="Arial" w:eastAsia="Arial" w:hAnsi="Arial" w:cs="Arial"/>
                <w:sz w:val="18"/>
                <w:szCs w:val="18"/>
                <w:u w:val="single"/>
              </w:rPr>
            </w:pPr>
            <w:r w:rsidRPr="00CA45AF">
              <w:rPr>
                <w:rFonts w:ascii="Arial" w:eastAsia="Arial" w:hAnsi="Arial" w:cs="Arial"/>
                <w:sz w:val="18"/>
                <w:szCs w:val="18"/>
                <w:u w:val="single"/>
              </w:rPr>
              <w:t>Other current receivables</w:t>
            </w:r>
          </w:p>
        </w:tc>
        <w:tc>
          <w:tcPr>
            <w:tcW w:w="1368" w:type="dxa"/>
            <w:tcBorders>
              <w:left w:val="nil"/>
              <w:right w:val="nil"/>
            </w:tcBorders>
            <w:shd w:val="clear" w:color="auto" w:fill="FFFFFF" w:themeFill="background1"/>
          </w:tcPr>
          <w:p w14:paraId="56BCF967" w14:textId="77777777" w:rsidR="009D44FD" w:rsidRPr="00CA45AF" w:rsidRDefault="009D44FD" w:rsidP="00330B68">
            <w:pPr>
              <w:ind w:right="-74"/>
              <w:jc w:val="right"/>
              <w:rPr>
                <w:rFonts w:ascii="Arial" w:eastAsia="Arial Unicode MS" w:hAnsi="Arial" w:cs="Arial"/>
                <w:sz w:val="18"/>
                <w:szCs w:val="18"/>
              </w:rPr>
            </w:pPr>
          </w:p>
        </w:tc>
        <w:tc>
          <w:tcPr>
            <w:tcW w:w="1368" w:type="dxa"/>
            <w:shd w:val="clear" w:color="auto" w:fill="FFFFFF" w:themeFill="background1"/>
          </w:tcPr>
          <w:p w14:paraId="2AB8BF88" w14:textId="77777777" w:rsidR="009D44FD" w:rsidRPr="00CA45AF" w:rsidRDefault="009D44FD" w:rsidP="00330B68">
            <w:pPr>
              <w:ind w:right="-74"/>
              <w:jc w:val="right"/>
              <w:rPr>
                <w:rFonts w:ascii="Arial" w:eastAsia="Arial Unicode MS" w:hAnsi="Arial" w:cs="Arial"/>
                <w:sz w:val="18"/>
                <w:szCs w:val="18"/>
              </w:rPr>
            </w:pPr>
          </w:p>
        </w:tc>
        <w:tc>
          <w:tcPr>
            <w:tcW w:w="1368" w:type="dxa"/>
            <w:tcBorders>
              <w:left w:val="nil"/>
              <w:right w:val="nil"/>
            </w:tcBorders>
            <w:shd w:val="clear" w:color="auto" w:fill="FFFFFF" w:themeFill="background1"/>
          </w:tcPr>
          <w:p w14:paraId="0C989974" w14:textId="77777777" w:rsidR="009D44FD" w:rsidRPr="00CA45AF" w:rsidRDefault="009D44FD" w:rsidP="00330B68">
            <w:pPr>
              <w:ind w:right="-74"/>
              <w:jc w:val="right"/>
              <w:rPr>
                <w:rFonts w:ascii="Arial" w:eastAsia="Arial Unicode MS" w:hAnsi="Arial" w:cs="Arial"/>
                <w:sz w:val="18"/>
                <w:szCs w:val="18"/>
              </w:rPr>
            </w:pPr>
          </w:p>
        </w:tc>
        <w:tc>
          <w:tcPr>
            <w:tcW w:w="1368" w:type="dxa"/>
            <w:shd w:val="clear" w:color="auto" w:fill="FFFFFF" w:themeFill="background1"/>
          </w:tcPr>
          <w:p w14:paraId="5543B0D6"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1F291030" w14:textId="77777777" w:rsidTr="00E05266">
        <w:trPr>
          <w:trHeight w:val="20"/>
        </w:trPr>
        <w:tc>
          <w:tcPr>
            <w:tcW w:w="3989" w:type="dxa"/>
            <w:shd w:val="clear" w:color="auto" w:fill="FFFFFF" w:themeFill="background1"/>
            <w:vAlign w:val="bottom"/>
          </w:tcPr>
          <w:p w14:paraId="7788FF8C" w14:textId="30D81CD8"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receivables - related parties (Note 1</w:t>
            </w:r>
            <w:r w:rsidR="00230396" w:rsidRPr="00CA45AF">
              <w:rPr>
                <w:rFonts w:ascii="Arial" w:eastAsia="Arial" w:hAnsi="Arial" w:cs="Arial"/>
                <w:sz w:val="18"/>
                <w:szCs w:val="18"/>
              </w:rPr>
              <w:t>7</w:t>
            </w:r>
            <w:r w:rsidRPr="00CA45AF">
              <w:rPr>
                <w:rFonts w:ascii="Arial" w:eastAsia="Arial" w:hAnsi="Arial" w:cs="Arial"/>
                <w:sz w:val="18"/>
                <w:szCs w:val="18"/>
              </w:rPr>
              <w:t>.3)</w:t>
            </w:r>
          </w:p>
        </w:tc>
        <w:tc>
          <w:tcPr>
            <w:tcW w:w="1368" w:type="dxa"/>
            <w:tcBorders>
              <w:top w:val="nil"/>
              <w:left w:val="nil"/>
              <w:bottom w:val="nil"/>
              <w:right w:val="nil"/>
            </w:tcBorders>
            <w:shd w:val="clear" w:color="auto" w:fill="FFFFFF" w:themeFill="background1"/>
          </w:tcPr>
          <w:p w14:paraId="5DC092E5" w14:textId="6872EC54" w:rsidR="009D44FD" w:rsidRPr="00CA45AF" w:rsidRDefault="003072D6" w:rsidP="00330B68">
            <w:pPr>
              <w:ind w:right="-72"/>
              <w:jc w:val="right"/>
              <w:rPr>
                <w:rFonts w:ascii="Arial" w:eastAsia="Arial" w:hAnsi="Arial" w:cs="Arial"/>
                <w:sz w:val="18"/>
                <w:szCs w:val="18"/>
              </w:rPr>
            </w:pPr>
            <w:r w:rsidRPr="00CA45AF">
              <w:rPr>
                <w:rFonts w:ascii="Arial" w:hAnsi="Arial" w:cs="Arial"/>
                <w:sz w:val="18"/>
                <w:szCs w:val="18"/>
              </w:rPr>
              <w:t>7,</w:t>
            </w:r>
            <w:r w:rsidR="0009363E" w:rsidRPr="00CA45AF">
              <w:rPr>
                <w:rFonts w:ascii="Arial" w:hAnsi="Arial" w:cs="Arial"/>
                <w:sz w:val="18"/>
                <w:szCs w:val="18"/>
              </w:rPr>
              <w:t>446</w:t>
            </w:r>
          </w:p>
        </w:tc>
        <w:tc>
          <w:tcPr>
            <w:tcW w:w="1368" w:type="dxa"/>
            <w:tcBorders>
              <w:top w:val="nil"/>
              <w:left w:val="nil"/>
              <w:bottom w:val="nil"/>
              <w:right w:val="nil"/>
            </w:tcBorders>
            <w:shd w:val="clear" w:color="auto" w:fill="FFFFFF" w:themeFill="background1"/>
            <w:vAlign w:val="center"/>
          </w:tcPr>
          <w:p w14:paraId="3FD050E7" w14:textId="6C012CBC"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12,424</w:t>
            </w:r>
          </w:p>
        </w:tc>
        <w:tc>
          <w:tcPr>
            <w:tcW w:w="1368" w:type="dxa"/>
            <w:tcBorders>
              <w:top w:val="nil"/>
              <w:left w:val="nil"/>
              <w:bottom w:val="nil"/>
              <w:right w:val="nil"/>
            </w:tcBorders>
            <w:shd w:val="clear" w:color="auto" w:fill="FFFFFF" w:themeFill="background1"/>
          </w:tcPr>
          <w:p w14:paraId="35BC9578" w14:textId="57DFE6AC"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194,</w:t>
            </w:r>
            <w:r w:rsidR="008C42D0" w:rsidRPr="00CA45AF">
              <w:rPr>
                <w:rFonts w:ascii="Arial" w:hAnsi="Arial" w:cs="Arial"/>
                <w:sz w:val="18"/>
                <w:szCs w:val="18"/>
              </w:rPr>
              <w:t>957</w:t>
            </w:r>
          </w:p>
        </w:tc>
        <w:tc>
          <w:tcPr>
            <w:tcW w:w="1368" w:type="dxa"/>
            <w:tcBorders>
              <w:top w:val="nil"/>
              <w:left w:val="nil"/>
              <w:bottom w:val="nil"/>
              <w:right w:val="nil"/>
            </w:tcBorders>
            <w:shd w:val="clear" w:color="auto" w:fill="FFFFFF" w:themeFill="background1"/>
            <w:vAlign w:val="center"/>
          </w:tcPr>
          <w:p w14:paraId="1EBEF77C" w14:textId="58C37106"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201,814</w:t>
            </w:r>
          </w:p>
        </w:tc>
      </w:tr>
      <w:tr w:rsidR="009D44FD" w:rsidRPr="00CA45AF" w14:paraId="38D2F224" w14:textId="77777777" w:rsidTr="00E05266">
        <w:trPr>
          <w:trHeight w:val="20"/>
        </w:trPr>
        <w:tc>
          <w:tcPr>
            <w:tcW w:w="3989" w:type="dxa"/>
            <w:shd w:val="clear" w:color="auto" w:fill="FFFFFF" w:themeFill="background1"/>
            <w:vAlign w:val="bottom"/>
          </w:tcPr>
          <w:p w14:paraId="107ED13C" w14:textId="725F62F1"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receivables - third parties</w:t>
            </w:r>
          </w:p>
        </w:tc>
        <w:tc>
          <w:tcPr>
            <w:tcW w:w="1368" w:type="dxa"/>
            <w:tcBorders>
              <w:top w:val="nil"/>
              <w:left w:val="nil"/>
              <w:bottom w:val="nil"/>
              <w:right w:val="nil"/>
            </w:tcBorders>
            <w:shd w:val="clear" w:color="auto" w:fill="FFFFFF" w:themeFill="background1"/>
          </w:tcPr>
          <w:p w14:paraId="6C2DB6B2" w14:textId="222B8D9D"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14,032</w:t>
            </w:r>
          </w:p>
        </w:tc>
        <w:tc>
          <w:tcPr>
            <w:tcW w:w="1368" w:type="dxa"/>
            <w:tcBorders>
              <w:top w:val="nil"/>
              <w:left w:val="nil"/>
              <w:bottom w:val="nil"/>
              <w:right w:val="nil"/>
            </w:tcBorders>
            <w:shd w:val="clear" w:color="auto" w:fill="FFFFFF" w:themeFill="background1"/>
            <w:vAlign w:val="center"/>
          </w:tcPr>
          <w:p w14:paraId="30C6CAF1" w14:textId="754C09FA"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7,145</w:t>
            </w:r>
          </w:p>
        </w:tc>
        <w:tc>
          <w:tcPr>
            <w:tcW w:w="1368" w:type="dxa"/>
            <w:tcBorders>
              <w:top w:val="nil"/>
              <w:left w:val="nil"/>
              <w:bottom w:val="nil"/>
              <w:right w:val="nil"/>
            </w:tcBorders>
            <w:shd w:val="clear" w:color="auto" w:fill="FFFFFF" w:themeFill="background1"/>
          </w:tcPr>
          <w:p w14:paraId="55645831" w14:textId="59124B90"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804</w:t>
            </w:r>
          </w:p>
        </w:tc>
        <w:tc>
          <w:tcPr>
            <w:tcW w:w="1368" w:type="dxa"/>
            <w:tcBorders>
              <w:top w:val="nil"/>
              <w:left w:val="nil"/>
              <w:bottom w:val="nil"/>
              <w:right w:val="nil"/>
            </w:tcBorders>
            <w:shd w:val="clear" w:color="auto" w:fill="FFFFFF" w:themeFill="background1"/>
            <w:vAlign w:val="center"/>
          </w:tcPr>
          <w:p w14:paraId="05982513" w14:textId="20DC6DD6"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141</w:t>
            </w:r>
          </w:p>
        </w:tc>
      </w:tr>
      <w:tr w:rsidR="009D44FD" w:rsidRPr="00CA45AF" w14:paraId="3411FA3E" w14:textId="77777777" w:rsidTr="00E05266">
        <w:trPr>
          <w:trHeight w:val="20"/>
        </w:trPr>
        <w:tc>
          <w:tcPr>
            <w:tcW w:w="3989" w:type="dxa"/>
            <w:shd w:val="clear" w:color="auto" w:fill="FFFFFF" w:themeFill="background1"/>
            <w:vAlign w:val="bottom"/>
          </w:tcPr>
          <w:p w14:paraId="3AA88BC9"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6F076978"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0A661D6E"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0A83A9C1"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8140BB4"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31E072D2" w14:textId="77777777" w:rsidTr="00E05266">
        <w:trPr>
          <w:trHeight w:val="20"/>
        </w:trPr>
        <w:tc>
          <w:tcPr>
            <w:tcW w:w="3989" w:type="dxa"/>
            <w:shd w:val="clear" w:color="auto" w:fill="FFFFFF" w:themeFill="background1"/>
            <w:vAlign w:val="bottom"/>
          </w:tcPr>
          <w:p w14:paraId="2513BF24" w14:textId="77777777" w:rsidR="009D44FD" w:rsidRPr="00CA45AF" w:rsidRDefault="009D44FD" w:rsidP="00330B68">
            <w:pPr>
              <w:ind w:left="-102"/>
              <w:jc w:val="left"/>
              <w:rPr>
                <w:rFonts w:ascii="Arial" w:eastAsia="Arial" w:hAnsi="Arial" w:cs="Arial"/>
                <w:sz w:val="18"/>
                <w:szCs w:val="18"/>
              </w:rPr>
            </w:pPr>
          </w:p>
        </w:tc>
        <w:tc>
          <w:tcPr>
            <w:tcW w:w="1368" w:type="dxa"/>
            <w:tcBorders>
              <w:left w:val="nil"/>
              <w:right w:val="nil"/>
            </w:tcBorders>
            <w:shd w:val="clear" w:color="auto" w:fill="FFFFFF" w:themeFill="background1"/>
          </w:tcPr>
          <w:p w14:paraId="01989B07" w14:textId="034F771D"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2</w:t>
            </w:r>
            <w:r w:rsidR="0009363E" w:rsidRPr="00CA45AF">
              <w:rPr>
                <w:rFonts w:ascii="Arial" w:hAnsi="Arial" w:cs="Arial"/>
                <w:sz w:val="18"/>
                <w:szCs w:val="18"/>
              </w:rPr>
              <w:t>1,478</w:t>
            </w:r>
          </w:p>
        </w:tc>
        <w:tc>
          <w:tcPr>
            <w:tcW w:w="1368" w:type="dxa"/>
            <w:shd w:val="clear" w:color="auto" w:fill="FFFFFF" w:themeFill="background1"/>
            <w:vAlign w:val="center"/>
          </w:tcPr>
          <w:p w14:paraId="568011F1" w14:textId="7F3B6B4E"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19,569</w:t>
            </w:r>
          </w:p>
        </w:tc>
        <w:tc>
          <w:tcPr>
            <w:tcW w:w="1368" w:type="dxa"/>
            <w:tcBorders>
              <w:left w:val="nil"/>
              <w:right w:val="nil"/>
            </w:tcBorders>
            <w:shd w:val="clear" w:color="auto" w:fill="FFFFFF" w:themeFill="background1"/>
          </w:tcPr>
          <w:p w14:paraId="0A3D1F73" w14:textId="25267ABD"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195,</w:t>
            </w:r>
            <w:r w:rsidR="008C42D0" w:rsidRPr="00CA45AF">
              <w:rPr>
                <w:rFonts w:ascii="Arial" w:hAnsi="Arial" w:cs="Arial"/>
                <w:sz w:val="18"/>
                <w:szCs w:val="18"/>
              </w:rPr>
              <w:t>761</w:t>
            </w:r>
          </w:p>
        </w:tc>
        <w:tc>
          <w:tcPr>
            <w:tcW w:w="1368" w:type="dxa"/>
            <w:shd w:val="clear" w:color="auto" w:fill="FFFFFF" w:themeFill="background1"/>
            <w:vAlign w:val="center"/>
          </w:tcPr>
          <w:p w14:paraId="65EC35FF" w14:textId="34BA4012"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201,955</w:t>
            </w:r>
          </w:p>
        </w:tc>
      </w:tr>
      <w:tr w:rsidR="009D44FD" w:rsidRPr="00CA45AF" w14:paraId="432CE6ED" w14:textId="77777777" w:rsidTr="00E05266">
        <w:trPr>
          <w:trHeight w:val="20"/>
        </w:trPr>
        <w:tc>
          <w:tcPr>
            <w:tcW w:w="3989" w:type="dxa"/>
            <w:shd w:val="clear" w:color="auto" w:fill="FFFFFF" w:themeFill="background1"/>
            <w:vAlign w:val="bottom"/>
          </w:tcPr>
          <w:p w14:paraId="50C00C13" w14:textId="7D406379" w:rsidR="009D44FD" w:rsidRPr="00CA45AF" w:rsidRDefault="009D44FD" w:rsidP="00330B68">
            <w:pPr>
              <w:ind w:left="-102"/>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FFFFF" w:themeFill="background1"/>
          </w:tcPr>
          <w:p w14:paraId="729C16E8" w14:textId="06E5521E"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(310)</w:t>
            </w:r>
          </w:p>
        </w:tc>
        <w:tc>
          <w:tcPr>
            <w:tcW w:w="1368" w:type="dxa"/>
            <w:tcBorders>
              <w:bottom w:val="single" w:sz="4" w:space="0" w:color="auto"/>
            </w:tcBorders>
            <w:shd w:val="clear" w:color="auto" w:fill="FFFFFF" w:themeFill="background1"/>
            <w:vAlign w:val="center"/>
          </w:tcPr>
          <w:p w14:paraId="6927B299" w14:textId="67E5513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(310)</w:t>
            </w:r>
          </w:p>
        </w:tc>
        <w:tc>
          <w:tcPr>
            <w:tcW w:w="1368" w:type="dxa"/>
            <w:tcBorders>
              <w:top w:val="nil"/>
              <w:left w:val="nil"/>
              <w:bottom w:val="single" w:sz="4" w:space="0" w:color="auto"/>
              <w:right w:val="nil"/>
            </w:tcBorders>
            <w:shd w:val="clear" w:color="auto" w:fill="FFFFFF" w:themeFill="background1"/>
          </w:tcPr>
          <w:p w14:paraId="32FB7C36" w14:textId="78C70149"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w:t>
            </w:r>
          </w:p>
        </w:tc>
        <w:tc>
          <w:tcPr>
            <w:tcW w:w="1368" w:type="dxa"/>
            <w:tcBorders>
              <w:bottom w:val="single" w:sz="4" w:space="0" w:color="auto"/>
            </w:tcBorders>
            <w:shd w:val="clear" w:color="auto" w:fill="FFFFFF" w:themeFill="background1"/>
            <w:vAlign w:val="center"/>
          </w:tcPr>
          <w:p w14:paraId="74D8FB48" w14:textId="510FFAD4"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9D44FD" w:rsidRPr="00CA45AF" w14:paraId="4B7944CC" w14:textId="77777777" w:rsidTr="00E05266">
        <w:trPr>
          <w:trHeight w:val="20"/>
        </w:trPr>
        <w:tc>
          <w:tcPr>
            <w:tcW w:w="3989" w:type="dxa"/>
            <w:shd w:val="clear" w:color="auto" w:fill="FFFFFF" w:themeFill="background1"/>
            <w:vAlign w:val="bottom"/>
          </w:tcPr>
          <w:p w14:paraId="6617D3F1"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3B2AA6A2"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6E4765C6"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FFFFF" w:themeFill="background1"/>
          </w:tcPr>
          <w:p w14:paraId="44183D5D" w14:textId="77777777" w:rsidR="009D44FD" w:rsidRPr="00CA45AF" w:rsidRDefault="009D44FD" w:rsidP="00330B68">
            <w:pPr>
              <w:ind w:right="-74"/>
              <w:jc w:val="right"/>
              <w:rPr>
                <w:rFonts w:ascii="Arial" w:eastAsia="Arial Unicode MS" w:hAnsi="Arial" w:cs="Arial"/>
                <w:sz w:val="18"/>
                <w:szCs w:val="18"/>
              </w:rPr>
            </w:pPr>
          </w:p>
        </w:tc>
        <w:tc>
          <w:tcPr>
            <w:tcW w:w="1368" w:type="dxa"/>
            <w:tcBorders>
              <w:top w:val="single" w:sz="4" w:space="0" w:color="auto"/>
            </w:tcBorders>
            <w:shd w:val="clear" w:color="auto" w:fill="FFFFFF" w:themeFill="background1"/>
            <w:vAlign w:val="bottom"/>
          </w:tcPr>
          <w:p w14:paraId="70F6E9EE" w14:textId="77777777" w:rsidR="009D44FD" w:rsidRPr="00CA45AF" w:rsidRDefault="009D44FD" w:rsidP="00330B68">
            <w:pPr>
              <w:ind w:right="-74"/>
              <w:jc w:val="right"/>
              <w:rPr>
                <w:rFonts w:ascii="Arial" w:eastAsia="Arial Unicode MS" w:hAnsi="Arial" w:cs="Arial"/>
                <w:sz w:val="18"/>
                <w:szCs w:val="18"/>
              </w:rPr>
            </w:pPr>
          </w:p>
        </w:tc>
      </w:tr>
      <w:tr w:rsidR="009D44FD" w:rsidRPr="00CA45AF" w14:paraId="307B50C9" w14:textId="77777777" w:rsidTr="00E05266">
        <w:trPr>
          <w:trHeight w:val="20"/>
        </w:trPr>
        <w:tc>
          <w:tcPr>
            <w:tcW w:w="3989" w:type="dxa"/>
            <w:shd w:val="clear" w:color="auto" w:fill="FFFFFF" w:themeFill="background1"/>
            <w:vAlign w:val="bottom"/>
          </w:tcPr>
          <w:p w14:paraId="3CFB9787" w14:textId="7BD85872" w:rsidR="009D44FD" w:rsidRPr="00CA45AF" w:rsidRDefault="009D44FD" w:rsidP="00330B68">
            <w:pPr>
              <w:ind w:left="-102"/>
              <w:jc w:val="left"/>
              <w:rPr>
                <w:rFonts w:ascii="Arial" w:eastAsia="Arial" w:hAnsi="Arial" w:cs="Arial"/>
                <w:sz w:val="18"/>
                <w:szCs w:val="18"/>
              </w:rPr>
            </w:pPr>
            <w:r w:rsidRPr="00CA45AF">
              <w:rPr>
                <w:rFonts w:ascii="Arial" w:eastAsia="Arial" w:hAnsi="Arial" w:cs="Arial"/>
                <w:sz w:val="18"/>
                <w:szCs w:val="18"/>
              </w:rPr>
              <w:t>Other current receivables, net</w:t>
            </w:r>
          </w:p>
        </w:tc>
        <w:tc>
          <w:tcPr>
            <w:tcW w:w="1368" w:type="dxa"/>
            <w:tcBorders>
              <w:left w:val="nil"/>
              <w:bottom w:val="single" w:sz="4" w:space="0" w:color="auto"/>
              <w:right w:val="nil"/>
            </w:tcBorders>
            <w:shd w:val="clear" w:color="auto" w:fill="FFFFFF" w:themeFill="background1"/>
          </w:tcPr>
          <w:p w14:paraId="1AF0E8B1" w14:textId="03E0B3B0"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21,</w:t>
            </w:r>
            <w:r w:rsidR="0009363E" w:rsidRPr="00CA45AF">
              <w:rPr>
                <w:rFonts w:ascii="Arial" w:hAnsi="Arial" w:cs="Arial"/>
                <w:sz w:val="18"/>
                <w:szCs w:val="18"/>
              </w:rPr>
              <w:t>168</w:t>
            </w:r>
          </w:p>
        </w:tc>
        <w:tc>
          <w:tcPr>
            <w:tcW w:w="1368" w:type="dxa"/>
            <w:tcBorders>
              <w:top w:val="nil"/>
              <w:left w:val="nil"/>
              <w:bottom w:val="nil"/>
              <w:right w:val="nil"/>
            </w:tcBorders>
            <w:shd w:val="clear" w:color="auto" w:fill="FFFFFF" w:themeFill="background1"/>
            <w:vAlign w:val="center"/>
          </w:tcPr>
          <w:p w14:paraId="271B8F31" w14:textId="15485EA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19,259</w:t>
            </w:r>
          </w:p>
        </w:tc>
        <w:tc>
          <w:tcPr>
            <w:tcW w:w="1368" w:type="dxa"/>
            <w:tcBorders>
              <w:top w:val="nil"/>
              <w:left w:val="nil"/>
              <w:bottom w:val="nil"/>
              <w:right w:val="nil"/>
            </w:tcBorders>
            <w:shd w:val="clear" w:color="auto" w:fill="FFFFFF" w:themeFill="background1"/>
          </w:tcPr>
          <w:p w14:paraId="675109D0" w14:textId="5F6B4CA4"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195,</w:t>
            </w:r>
            <w:r w:rsidR="008C42D0" w:rsidRPr="00CA45AF">
              <w:rPr>
                <w:rFonts w:ascii="Arial" w:hAnsi="Arial" w:cs="Arial"/>
                <w:sz w:val="18"/>
                <w:szCs w:val="18"/>
              </w:rPr>
              <w:t>761</w:t>
            </w:r>
          </w:p>
        </w:tc>
        <w:tc>
          <w:tcPr>
            <w:tcW w:w="1368" w:type="dxa"/>
            <w:tcBorders>
              <w:top w:val="nil"/>
              <w:left w:val="nil"/>
              <w:bottom w:val="nil"/>
              <w:right w:val="nil"/>
            </w:tcBorders>
            <w:shd w:val="clear" w:color="auto" w:fill="FFFFFF" w:themeFill="background1"/>
            <w:vAlign w:val="center"/>
          </w:tcPr>
          <w:p w14:paraId="2AF2678D" w14:textId="7CF04397"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201,955</w:t>
            </w:r>
          </w:p>
        </w:tc>
      </w:tr>
      <w:tr w:rsidR="009D44FD" w:rsidRPr="00CA45AF" w14:paraId="72C15603" w14:textId="77777777" w:rsidTr="00E05266">
        <w:trPr>
          <w:trHeight w:val="20"/>
        </w:trPr>
        <w:tc>
          <w:tcPr>
            <w:tcW w:w="3989" w:type="dxa"/>
            <w:shd w:val="clear" w:color="auto" w:fill="FFFFFF" w:themeFill="background1"/>
            <w:vAlign w:val="bottom"/>
          </w:tcPr>
          <w:p w14:paraId="4E77CDAB" w14:textId="77777777" w:rsidR="009D44FD" w:rsidRPr="00CA45AF" w:rsidRDefault="009D44FD" w:rsidP="00330B68">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6519ECF7"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EA4A363"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FFFFF" w:themeFill="background1"/>
          </w:tcPr>
          <w:p w14:paraId="7D1CD6C4" w14:textId="77777777" w:rsidR="009D44FD" w:rsidRPr="00CA45AF" w:rsidRDefault="009D44FD" w:rsidP="00330B68">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56681A2F" w14:textId="77777777" w:rsidR="009D44FD" w:rsidRPr="00CA45AF" w:rsidRDefault="009D44FD" w:rsidP="00330B68">
            <w:pPr>
              <w:ind w:right="-72"/>
              <w:jc w:val="right"/>
              <w:rPr>
                <w:rFonts w:ascii="Arial" w:eastAsia="Arial" w:hAnsi="Arial" w:cs="Arial"/>
                <w:sz w:val="18"/>
                <w:szCs w:val="18"/>
              </w:rPr>
            </w:pPr>
          </w:p>
        </w:tc>
      </w:tr>
      <w:tr w:rsidR="009D44FD" w:rsidRPr="00CA45AF" w14:paraId="72F9FDB5" w14:textId="77777777" w:rsidTr="00E05266">
        <w:trPr>
          <w:trHeight w:val="20"/>
        </w:trPr>
        <w:tc>
          <w:tcPr>
            <w:tcW w:w="3989" w:type="dxa"/>
            <w:shd w:val="clear" w:color="auto" w:fill="FFFFFF" w:themeFill="background1"/>
            <w:vAlign w:val="bottom"/>
          </w:tcPr>
          <w:p w14:paraId="65BBA45A" w14:textId="0CF7AA0F" w:rsidR="009D44FD" w:rsidRPr="00CA45AF" w:rsidRDefault="009D44FD" w:rsidP="00330B68">
            <w:pPr>
              <w:ind w:left="-101"/>
              <w:jc w:val="left"/>
              <w:rPr>
                <w:rFonts w:ascii="Arial" w:eastAsia="Arial" w:hAnsi="Arial" w:cs="Arial"/>
                <w:sz w:val="18"/>
                <w:szCs w:val="18"/>
              </w:rPr>
            </w:pPr>
            <w:r w:rsidRPr="00CA45AF">
              <w:rPr>
                <w:rFonts w:ascii="Arial" w:eastAsia="Arial" w:hAnsi="Arial" w:cs="Arial"/>
                <w:sz w:val="18"/>
                <w:szCs w:val="18"/>
              </w:rPr>
              <w:t>Trade and other current receivables, net</w:t>
            </w:r>
          </w:p>
        </w:tc>
        <w:tc>
          <w:tcPr>
            <w:tcW w:w="1368" w:type="dxa"/>
            <w:tcBorders>
              <w:top w:val="nil"/>
              <w:left w:val="nil"/>
              <w:bottom w:val="single" w:sz="4" w:space="0" w:color="auto"/>
              <w:right w:val="nil"/>
            </w:tcBorders>
            <w:shd w:val="clear" w:color="auto" w:fill="FFFFFF" w:themeFill="background1"/>
          </w:tcPr>
          <w:p w14:paraId="6A9D0DE6" w14:textId="76117C77"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1,656,</w:t>
            </w:r>
            <w:r w:rsidR="0009363E" w:rsidRPr="00CA45AF">
              <w:rPr>
                <w:rFonts w:ascii="Arial" w:hAnsi="Arial" w:cs="Arial"/>
                <w:sz w:val="18"/>
                <w:szCs w:val="18"/>
              </w:rPr>
              <w:t>162</w:t>
            </w:r>
          </w:p>
        </w:tc>
        <w:tc>
          <w:tcPr>
            <w:tcW w:w="1368" w:type="dxa"/>
            <w:tcBorders>
              <w:top w:val="nil"/>
              <w:left w:val="nil"/>
              <w:bottom w:val="single" w:sz="4" w:space="0" w:color="auto"/>
              <w:right w:val="nil"/>
            </w:tcBorders>
            <w:shd w:val="clear" w:color="auto" w:fill="FFFFFF" w:themeFill="background1"/>
            <w:vAlign w:val="center"/>
          </w:tcPr>
          <w:p w14:paraId="262B1E67" w14:textId="3A603853"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1,675,675</w:t>
            </w:r>
          </w:p>
        </w:tc>
        <w:tc>
          <w:tcPr>
            <w:tcW w:w="1368" w:type="dxa"/>
            <w:tcBorders>
              <w:top w:val="nil"/>
              <w:left w:val="nil"/>
              <w:bottom w:val="single" w:sz="4" w:space="0" w:color="auto"/>
              <w:right w:val="nil"/>
            </w:tcBorders>
            <w:shd w:val="clear" w:color="auto" w:fill="FFFFFF" w:themeFill="background1"/>
          </w:tcPr>
          <w:p w14:paraId="5F3A13D5" w14:textId="7DBCD7DE" w:rsidR="009D44FD" w:rsidRPr="00CA45AF" w:rsidRDefault="009D44FD" w:rsidP="00330B68">
            <w:pPr>
              <w:ind w:right="-72"/>
              <w:jc w:val="right"/>
              <w:rPr>
                <w:rFonts w:ascii="Arial" w:eastAsia="Arial" w:hAnsi="Arial" w:cs="Arial"/>
                <w:sz w:val="18"/>
                <w:szCs w:val="18"/>
              </w:rPr>
            </w:pPr>
            <w:r w:rsidRPr="00CA45AF">
              <w:rPr>
                <w:rFonts w:ascii="Arial" w:hAnsi="Arial" w:cs="Arial"/>
                <w:sz w:val="18"/>
                <w:szCs w:val="18"/>
              </w:rPr>
              <w:t>1,365,451</w:t>
            </w:r>
          </w:p>
        </w:tc>
        <w:tc>
          <w:tcPr>
            <w:tcW w:w="1368" w:type="dxa"/>
            <w:tcBorders>
              <w:top w:val="nil"/>
              <w:left w:val="nil"/>
              <w:bottom w:val="single" w:sz="4" w:space="0" w:color="auto"/>
              <w:right w:val="nil"/>
            </w:tcBorders>
            <w:shd w:val="clear" w:color="auto" w:fill="FFFFFF" w:themeFill="background1"/>
            <w:vAlign w:val="center"/>
          </w:tcPr>
          <w:p w14:paraId="5217B7FB" w14:textId="469A4FBD" w:rsidR="009D44FD" w:rsidRPr="00CA45AF" w:rsidRDefault="009D44FD" w:rsidP="00330B68">
            <w:pPr>
              <w:ind w:right="-72"/>
              <w:jc w:val="right"/>
              <w:rPr>
                <w:rFonts w:ascii="Arial" w:eastAsia="Arial" w:hAnsi="Arial" w:cs="Arial"/>
                <w:sz w:val="18"/>
                <w:szCs w:val="18"/>
              </w:rPr>
            </w:pPr>
            <w:r w:rsidRPr="00CA45AF">
              <w:rPr>
                <w:rFonts w:ascii="Arial" w:eastAsia="Arial" w:hAnsi="Arial" w:cs="Arial"/>
                <w:sz w:val="18"/>
                <w:szCs w:val="18"/>
              </w:rPr>
              <w:t>1,417,295</w:t>
            </w:r>
          </w:p>
        </w:tc>
      </w:tr>
    </w:tbl>
    <w:p w14:paraId="1C9514B0" w14:textId="4C60DC0B" w:rsidR="00DA46EF" w:rsidRPr="00CA45AF" w:rsidRDefault="00DA46EF" w:rsidP="00330B68">
      <w:pPr>
        <w:tabs>
          <w:tab w:val="left" w:pos="6186"/>
        </w:tabs>
        <w:rPr>
          <w:rFonts w:ascii="Arial" w:eastAsia="Arial" w:hAnsi="Arial" w:cs="Arial"/>
          <w:bCs/>
          <w:sz w:val="18"/>
          <w:szCs w:val="18"/>
        </w:rPr>
      </w:pPr>
    </w:p>
    <w:p w14:paraId="43242A45" w14:textId="0DB62410" w:rsidR="00DA46EF" w:rsidRPr="00CA45AF" w:rsidRDefault="00DA46EF" w:rsidP="00330B68">
      <w:pPr>
        <w:rPr>
          <w:rFonts w:ascii="Arial" w:eastAsia="Arial" w:hAnsi="Arial" w:cs="Arial"/>
          <w:bCs/>
          <w:sz w:val="18"/>
          <w:szCs w:val="18"/>
        </w:rPr>
      </w:pPr>
    </w:p>
    <w:p w14:paraId="355C85E0" w14:textId="5BEB8E7C" w:rsidR="00DE240E" w:rsidRPr="00CA45AF" w:rsidRDefault="00E230C6" w:rsidP="00330B68">
      <w:pPr>
        <w:ind w:left="540" w:hanging="540"/>
        <w:rPr>
          <w:rFonts w:ascii="Arial" w:eastAsia="Arial" w:hAnsi="Arial" w:cs="Arial"/>
          <w:b/>
          <w:sz w:val="18"/>
          <w:szCs w:val="18"/>
        </w:rPr>
      </w:pPr>
      <w:r w:rsidRPr="00CA45AF">
        <w:rPr>
          <w:rFonts w:ascii="Arial" w:eastAsia="Arial" w:hAnsi="Arial" w:cs="Arial"/>
          <w:b/>
          <w:sz w:val="18"/>
          <w:szCs w:val="18"/>
        </w:rPr>
        <w:t>8</w:t>
      </w:r>
      <w:r w:rsidR="00DE240E" w:rsidRPr="00CA45AF">
        <w:rPr>
          <w:rFonts w:ascii="Arial" w:eastAsia="Arial" w:hAnsi="Arial" w:cs="Arial"/>
          <w:b/>
          <w:sz w:val="18"/>
          <w:szCs w:val="18"/>
        </w:rPr>
        <w:tab/>
        <w:t>Inventories, net</w:t>
      </w:r>
    </w:p>
    <w:p w14:paraId="4D503FA9" w14:textId="77777777" w:rsidR="00DE240E" w:rsidRPr="00CA45AF" w:rsidRDefault="00DE240E"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E26517" w14:textId="77777777" w:rsidTr="008A5366">
        <w:trPr>
          <w:trHeight w:val="20"/>
        </w:trPr>
        <w:tc>
          <w:tcPr>
            <w:tcW w:w="3989" w:type="dxa"/>
          </w:tcPr>
          <w:p w14:paraId="3080112B" w14:textId="77777777" w:rsidR="002234C2" w:rsidRPr="00CA45AF" w:rsidRDefault="002234C2" w:rsidP="00330B68">
            <w:pPr>
              <w:rPr>
                <w:rFonts w:ascii="Arial" w:eastAsia="Arial" w:hAnsi="Arial" w:cs="Arial"/>
                <w:b/>
                <w:sz w:val="18"/>
                <w:szCs w:val="18"/>
              </w:rPr>
            </w:pPr>
          </w:p>
        </w:tc>
        <w:tc>
          <w:tcPr>
            <w:tcW w:w="2736" w:type="dxa"/>
            <w:gridSpan w:val="2"/>
            <w:tcBorders>
              <w:bottom w:val="single" w:sz="4" w:space="0" w:color="000000"/>
            </w:tcBorders>
          </w:tcPr>
          <w:p w14:paraId="3C1F64F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B71BA2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4FFB3F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0A7513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E3D150A" w14:textId="77777777" w:rsidTr="000A1984">
        <w:trPr>
          <w:trHeight w:val="20"/>
        </w:trPr>
        <w:tc>
          <w:tcPr>
            <w:tcW w:w="3989" w:type="dxa"/>
          </w:tcPr>
          <w:p w14:paraId="714D2E92" w14:textId="77777777" w:rsidR="00DB087A" w:rsidRPr="00CA45AF" w:rsidRDefault="00DB087A" w:rsidP="00330B68">
            <w:pPr>
              <w:rPr>
                <w:rFonts w:ascii="Arial" w:eastAsia="Arial" w:hAnsi="Arial" w:cs="Arial"/>
                <w:sz w:val="18"/>
                <w:szCs w:val="18"/>
              </w:rPr>
            </w:pPr>
            <w:r w:rsidRPr="00CA45AF">
              <w:rPr>
                <w:rFonts w:ascii="Arial" w:eastAsia="Arial" w:hAnsi="Arial" w:cs="Arial"/>
                <w:b/>
                <w:sz w:val="18"/>
                <w:szCs w:val="18"/>
              </w:rPr>
              <w:t xml:space="preserve"> </w:t>
            </w:r>
          </w:p>
        </w:tc>
        <w:tc>
          <w:tcPr>
            <w:tcW w:w="1368" w:type="dxa"/>
            <w:vAlign w:val="bottom"/>
          </w:tcPr>
          <w:p w14:paraId="13C2B291" w14:textId="7C4ADFC4"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581E589" w14:textId="4D72DF13" w:rsidR="00DB087A"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F201AA" w:rsidRPr="00CA45AF">
              <w:rPr>
                <w:rFonts w:ascii="Arial" w:eastAsia="Arial" w:hAnsi="Arial" w:cs="Arial"/>
                <w:b/>
                <w:sz w:val="18"/>
                <w:szCs w:val="18"/>
              </w:rPr>
              <w:t xml:space="preserve"> </w:t>
            </w:r>
          </w:p>
          <w:p w14:paraId="14B566DB" w14:textId="461DCAF9"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1011F268" w14:textId="49597CA7"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055B4E95" w14:textId="00DCC298" w:rsidR="00DB087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368" w:type="dxa"/>
            <w:vAlign w:val="bottom"/>
          </w:tcPr>
          <w:p w14:paraId="19FE25E1" w14:textId="7FB1FAB3"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526CD57A" w14:textId="43FA61BD" w:rsidR="00DB087A"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F201AA" w:rsidRPr="00CA45AF">
              <w:rPr>
                <w:rFonts w:ascii="Arial" w:eastAsia="Arial" w:hAnsi="Arial" w:cs="Arial"/>
                <w:b/>
                <w:sz w:val="18"/>
                <w:szCs w:val="18"/>
              </w:rPr>
              <w:t xml:space="preserve"> </w:t>
            </w:r>
          </w:p>
          <w:p w14:paraId="01D1D7A5" w14:textId="2D69CFEF"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368" w:type="dxa"/>
            <w:vAlign w:val="bottom"/>
          </w:tcPr>
          <w:p w14:paraId="43B1A03C" w14:textId="448BC9F6"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46831803" w14:textId="1EEC426A" w:rsidR="00DB087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094A5B2E" w14:textId="77777777" w:rsidTr="000A1984">
        <w:trPr>
          <w:trHeight w:val="20"/>
        </w:trPr>
        <w:tc>
          <w:tcPr>
            <w:tcW w:w="3989" w:type="dxa"/>
          </w:tcPr>
          <w:p w14:paraId="18A14166" w14:textId="77777777" w:rsidR="002234C2" w:rsidRPr="00CA45AF" w:rsidRDefault="002234C2" w:rsidP="00330B68">
            <w:pPr>
              <w:rPr>
                <w:rFonts w:ascii="Arial" w:eastAsia="Arial" w:hAnsi="Arial" w:cs="Arial"/>
                <w:sz w:val="18"/>
                <w:szCs w:val="18"/>
              </w:rPr>
            </w:pPr>
          </w:p>
        </w:tc>
        <w:tc>
          <w:tcPr>
            <w:tcW w:w="1368" w:type="dxa"/>
            <w:tcBorders>
              <w:bottom w:val="single" w:sz="4" w:space="0" w:color="000000"/>
            </w:tcBorders>
            <w:vAlign w:val="bottom"/>
          </w:tcPr>
          <w:p w14:paraId="7D56ACA2" w14:textId="03BC6FCE"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0129C71B" w14:textId="4D5438B2"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3AC7FADA" w14:textId="013F9EE7"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24EF3ED6" w14:textId="574FDF54"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7BD70B5F" w14:textId="77777777" w:rsidTr="000A1984">
        <w:trPr>
          <w:trHeight w:val="20"/>
        </w:trPr>
        <w:tc>
          <w:tcPr>
            <w:tcW w:w="3989" w:type="dxa"/>
          </w:tcPr>
          <w:p w14:paraId="0498B979" w14:textId="77777777" w:rsidR="002234C2" w:rsidRPr="00CA45AF" w:rsidRDefault="002234C2"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cBorders>
          </w:tcPr>
          <w:p w14:paraId="72100E8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D0B2EE1"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1127116"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1B8942DE" w14:textId="77777777" w:rsidR="002234C2" w:rsidRPr="00CA45AF" w:rsidRDefault="002234C2" w:rsidP="00330B68">
            <w:pPr>
              <w:ind w:right="-72"/>
              <w:jc w:val="right"/>
              <w:rPr>
                <w:rFonts w:ascii="Arial" w:eastAsia="Arial" w:hAnsi="Arial" w:cs="Arial"/>
                <w:sz w:val="18"/>
                <w:szCs w:val="18"/>
              </w:rPr>
            </w:pPr>
          </w:p>
        </w:tc>
      </w:tr>
      <w:tr w:rsidR="00003DBB" w:rsidRPr="00CA45AF" w14:paraId="401C78CB" w14:textId="77777777" w:rsidTr="00D313C3">
        <w:trPr>
          <w:trHeight w:val="80"/>
        </w:trPr>
        <w:tc>
          <w:tcPr>
            <w:tcW w:w="3989" w:type="dxa"/>
            <w:vAlign w:val="bottom"/>
          </w:tcPr>
          <w:p w14:paraId="03DC3BB8"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Finished goods</w:t>
            </w:r>
          </w:p>
        </w:tc>
        <w:tc>
          <w:tcPr>
            <w:tcW w:w="1368" w:type="dxa"/>
            <w:tcBorders>
              <w:top w:val="nil"/>
              <w:left w:val="nil"/>
              <w:bottom w:val="nil"/>
              <w:right w:val="nil"/>
            </w:tcBorders>
          </w:tcPr>
          <w:p w14:paraId="32EBAD3A" w14:textId="5851CA1A"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2,330,9</w:t>
            </w:r>
            <w:r w:rsidR="00081D92" w:rsidRPr="00CA45AF">
              <w:rPr>
                <w:rFonts w:ascii="Arial" w:hAnsi="Arial" w:cs="Arial"/>
                <w:sz w:val="18"/>
                <w:szCs w:val="18"/>
              </w:rPr>
              <w:t>55</w:t>
            </w:r>
          </w:p>
        </w:tc>
        <w:tc>
          <w:tcPr>
            <w:tcW w:w="1368" w:type="dxa"/>
            <w:tcBorders>
              <w:top w:val="nil"/>
              <w:left w:val="nil"/>
              <w:bottom w:val="nil"/>
              <w:right w:val="nil"/>
            </w:tcBorders>
            <w:vAlign w:val="center"/>
          </w:tcPr>
          <w:p w14:paraId="16616A6E" w14:textId="7AC56F36"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2,386,050</w:t>
            </w:r>
          </w:p>
        </w:tc>
        <w:tc>
          <w:tcPr>
            <w:tcW w:w="1368" w:type="dxa"/>
            <w:tcBorders>
              <w:top w:val="nil"/>
              <w:left w:val="nil"/>
              <w:bottom w:val="nil"/>
              <w:right w:val="nil"/>
            </w:tcBorders>
          </w:tcPr>
          <w:p w14:paraId="323CC811" w14:textId="0E32DF8E"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16,882</w:t>
            </w:r>
          </w:p>
        </w:tc>
        <w:tc>
          <w:tcPr>
            <w:tcW w:w="1368" w:type="dxa"/>
            <w:tcBorders>
              <w:top w:val="nil"/>
              <w:left w:val="nil"/>
              <w:bottom w:val="nil"/>
              <w:right w:val="nil"/>
            </w:tcBorders>
            <w:vAlign w:val="center"/>
          </w:tcPr>
          <w:p w14:paraId="60D4004D" w14:textId="1A9D5DF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33,709</w:t>
            </w:r>
          </w:p>
        </w:tc>
      </w:tr>
      <w:tr w:rsidR="00003DBB" w:rsidRPr="00CA45AF" w14:paraId="3973F2CF" w14:textId="77777777" w:rsidTr="00D313C3">
        <w:trPr>
          <w:trHeight w:val="20"/>
        </w:trPr>
        <w:tc>
          <w:tcPr>
            <w:tcW w:w="3989" w:type="dxa"/>
            <w:vAlign w:val="bottom"/>
          </w:tcPr>
          <w:p w14:paraId="1F52D007"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Work in process</w:t>
            </w:r>
          </w:p>
        </w:tc>
        <w:tc>
          <w:tcPr>
            <w:tcW w:w="1368" w:type="dxa"/>
            <w:tcBorders>
              <w:top w:val="nil"/>
              <w:left w:val="nil"/>
              <w:bottom w:val="nil"/>
              <w:right w:val="nil"/>
            </w:tcBorders>
          </w:tcPr>
          <w:p w14:paraId="47034C92" w14:textId="2F976A09"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61,173</w:t>
            </w:r>
          </w:p>
        </w:tc>
        <w:tc>
          <w:tcPr>
            <w:tcW w:w="1368" w:type="dxa"/>
            <w:tcBorders>
              <w:top w:val="nil"/>
              <w:left w:val="nil"/>
              <w:bottom w:val="nil"/>
              <w:right w:val="nil"/>
            </w:tcBorders>
            <w:vAlign w:val="center"/>
          </w:tcPr>
          <w:p w14:paraId="649D676F" w14:textId="7961DC2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55,209</w:t>
            </w:r>
          </w:p>
        </w:tc>
        <w:tc>
          <w:tcPr>
            <w:tcW w:w="1368" w:type="dxa"/>
            <w:tcBorders>
              <w:top w:val="nil"/>
              <w:left w:val="nil"/>
              <w:bottom w:val="nil"/>
              <w:right w:val="nil"/>
            </w:tcBorders>
          </w:tcPr>
          <w:p w14:paraId="05960AD5" w14:textId="50B6F7FE"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25,223</w:t>
            </w:r>
          </w:p>
        </w:tc>
        <w:tc>
          <w:tcPr>
            <w:tcW w:w="1368" w:type="dxa"/>
            <w:tcBorders>
              <w:top w:val="nil"/>
              <w:left w:val="nil"/>
              <w:bottom w:val="nil"/>
              <w:right w:val="nil"/>
            </w:tcBorders>
            <w:vAlign w:val="center"/>
          </w:tcPr>
          <w:p w14:paraId="682A4A5E" w14:textId="303AAD3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22,015</w:t>
            </w:r>
          </w:p>
        </w:tc>
      </w:tr>
      <w:tr w:rsidR="00003DBB" w:rsidRPr="00CA45AF" w14:paraId="2CB1DD9B" w14:textId="77777777" w:rsidTr="00D313C3">
        <w:trPr>
          <w:trHeight w:val="20"/>
        </w:trPr>
        <w:tc>
          <w:tcPr>
            <w:tcW w:w="3989" w:type="dxa"/>
            <w:vAlign w:val="bottom"/>
          </w:tcPr>
          <w:p w14:paraId="3036AFF0"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Raw materials</w:t>
            </w:r>
          </w:p>
        </w:tc>
        <w:tc>
          <w:tcPr>
            <w:tcW w:w="1368" w:type="dxa"/>
            <w:tcBorders>
              <w:top w:val="nil"/>
              <w:left w:val="nil"/>
              <w:bottom w:val="nil"/>
              <w:right w:val="nil"/>
            </w:tcBorders>
          </w:tcPr>
          <w:p w14:paraId="3D0861A1" w14:textId="5ECB982F"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478,071</w:t>
            </w:r>
          </w:p>
        </w:tc>
        <w:tc>
          <w:tcPr>
            <w:tcW w:w="1368" w:type="dxa"/>
            <w:tcBorders>
              <w:top w:val="nil"/>
              <w:left w:val="nil"/>
              <w:bottom w:val="nil"/>
              <w:right w:val="nil"/>
            </w:tcBorders>
            <w:vAlign w:val="center"/>
          </w:tcPr>
          <w:p w14:paraId="0596365B" w14:textId="04196DF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538,432</w:t>
            </w:r>
          </w:p>
        </w:tc>
        <w:tc>
          <w:tcPr>
            <w:tcW w:w="1368" w:type="dxa"/>
            <w:tcBorders>
              <w:top w:val="nil"/>
              <w:left w:val="nil"/>
              <w:bottom w:val="nil"/>
              <w:right w:val="nil"/>
            </w:tcBorders>
          </w:tcPr>
          <w:p w14:paraId="6EB004DE" w14:textId="1654A7F6"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w:t>
            </w:r>
          </w:p>
        </w:tc>
        <w:tc>
          <w:tcPr>
            <w:tcW w:w="1368" w:type="dxa"/>
            <w:tcBorders>
              <w:top w:val="nil"/>
              <w:left w:val="nil"/>
              <w:bottom w:val="nil"/>
              <w:right w:val="nil"/>
            </w:tcBorders>
            <w:vAlign w:val="center"/>
          </w:tcPr>
          <w:p w14:paraId="71B7A13F" w14:textId="76D4CFBC"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003DBB" w:rsidRPr="00CA45AF" w14:paraId="232A197F" w14:textId="77777777" w:rsidTr="00D313C3">
        <w:trPr>
          <w:trHeight w:val="20"/>
        </w:trPr>
        <w:tc>
          <w:tcPr>
            <w:tcW w:w="3989" w:type="dxa"/>
            <w:vAlign w:val="bottom"/>
          </w:tcPr>
          <w:p w14:paraId="3E8F568E"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Goods in transits</w:t>
            </w:r>
          </w:p>
        </w:tc>
        <w:tc>
          <w:tcPr>
            <w:tcW w:w="1368" w:type="dxa"/>
            <w:tcBorders>
              <w:top w:val="nil"/>
              <w:left w:val="nil"/>
              <w:bottom w:val="nil"/>
              <w:right w:val="nil"/>
            </w:tcBorders>
          </w:tcPr>
          <w:p w14:paraId="1BF857DC" w14:textId="439A36C3"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19,285</w:t>
            </w:r>
          </w:p>
        </w:tc>
        <w:tc>
          <w:tcPr>
            <w:tcW w:w="1368" w:type="dxa"/>
            <w:tcBorders>
              <w:top w:val="nil"/>
              <w:left w:val="nil"/>
              <w:bottom w:val="nil"/>
              <w:right w:val="nil"/>
            </w:tcBorders>
            <w:vAlign w:val="center"/>
          </w:tcPr>
          <w:p w14:paraId="214F5755" w14:textId="0A2BDFC5"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8,485</w:t>
            </w:r>
          </w:p>
        </w:tc>
        <w:tc>
          <w:tcPr>
            <w:tcW w:w="1368" w:type="dxa"/>
            <w:tcBorders>
              <w:top w:val="nil"/>
              <w:left w:val="nil"/>
              <w:bottom w:val="nil"/>
              <w:right w:val="nil"/>
            </w:tcBorders>
          </w:tcPr>
          <w:p w14:paraId="7BD62B7F" w14:textId="48BC564B"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682</w:t>
            </w:r>
          </w:p>
        </w:tc>
        <w:tc>
          <w:tcPr>
            <w:tcW w:w="1368" w:type="dxa"/>
            <w:tcBorders>
              <w:top w:val="nil"/>
              <w:left w:val="nil"/>
              <w:bottom w:val="nil"/>
              <w:right w:val="nil"/>
            </w:tcBorders>
            <w:vAlign w:val="center"/>
          </w:tcPr>
          <w:p w14:paraId="624F9C3F" w14:textId="690E28DE"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w:t>
            </w:r>
          </w:p>
        </w:tc>
      </w:tr>
      <w:tr w:rsidR="00003DBB" w:rsidRPr="00CA45AF" w14:paraId="33140060" w14:textId="77777777" w:rsidTr="00D313C3">
        <w:trPr>
          <w:trHeight w:val="20"/>
        </w:trPr>
        <w:tc>
          <w:tcPr>
            <w:tcW w:w="3989" w:type="dxa"/>
            <w:vAlign w:val="bottom"/>
          </w:tcPr>
          <w:p w14:paraId="2120D33D"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Spare parts and supplies</w:t>
            </w:r>
          </w:p>
        </w:tc>
        <w:tc>
          <w:tcPr>
            <w:tcW w:w="1368" w:type="dxa"/>
            <w:tcBorders>
              <w:top w:val="nil"/>
              <w:left w:val="nil"/>
              <w:right w:val="nil"/>
            </w:tcBorders>
          </w:tcPr>
          <w:p w14:paraId="0354842F" w14:textId="0E33C211"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677,299</w:t>
            </w:r>
          </w:p>
        </w:tc>
        <w:tc>
          <w:tcPr>
            <w:tcW w:w="1368" w:type="dxa"/>
            <w:tcBorders>
              <w:top w:val="nil"/>
              <w:left w:val="nil"/>
              <w:right w:val="nil"/>
            </w:tcBorders>
            <w:vAlign w:val="center"/>
          </w:tcPr>
          <w:p w14:paraId="5C5FBB51" w14:textId="5F7E8BF8"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697,987</w:t>
            </w:r>
          </w:p>
        </w:tc>
        <w:tc>
          <w:tcPr>
            <w:tcW w:w="1368" w:type="dxa"/>
            <w:tcBorders>
              <w:top w:val="nil"/>
              <w:left w:val="nil"/>
              <w:right w:val="nil"/>
            </w:tcBorders>
          </w:tcPr>
          <w:p w14:paraId="5FA1EDC4" w14:textId="7C47517C"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605</w:t>
            </w:r>
          </w:p>
        </w:tc>
        <w:tc>
          <w:tcPr>
            <w:tcW w:w="1368" w:type="dxa"/>
            <w:tcBorders>
              <w:top w:val="nil"/>
              <w:left w:val="nil"/>
              <w:right w:val="nil"/>
            </w:tcBorders>
            <w:vAlign w:val="center"/>
          </w:tcPr>
          <w:p w14:paraId="622B52CA" w14:textId="17F61B9A"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684</w:t>
            </w:r>
          </w:p>
        </w:tc>
      </w:tr>
      <w:tr w:rsidR="00003DBB" w:rsidRPr="00CA45AF" w14:paraId="7CEC0E9C" w14:textId="77777777" w:rsidTr="00D313C3">
        <w:trPr>
          <w:trHeight w:val="20"/>
        </w:trPr>
        <w:tc>
          <w:tcPr>
            <w:tcW w:w="3989" w:type="dxa"/>
            <w:vAlign w:val="bottom"/>
          </w:tcPr>
          <w:p w14:paraId="215F396B"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Packaging materials</w:t>
            </w:r>
          </w:p>
        </w:tc>
        <w:tc>
          <w:tcPr>
            <w:tcW w:w="1368" w:type="dxa"/>
            <w:tcBorders>
              <w:top w:val="nil"/>
              <w:left w:val="nil"/>
              <w:bottom w:val="single" w:sz="4" w:space="0" w:color="auto"/>
              <w:right w:val="nil"/>
            </w:tcBorders>
          </w:tcPr>
          <w:p w14:paraId="5D2A8FD7" w14:textId="5C84C354"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46,12</w:t>
            </w:r>
            <w:r w:rsidR="00081D92" w:rsidRPr="00CA45AF">
              <w:rPr>
                <w:rFonts w:ascii="Arial" w:hAnsi="Arial" w:cs="Arial"/>
                <w:sz w:val="18"/>
                <w:szCs w:val="18"/>
              </w:rPr>
              <w:t>5</w:t>
            </w:r>
          </w:p>
        </w:tc>
        <w:tc>
          <w:tcPr>
            <w:tcW w:w="1368" w:type="dxa"/>
            <w:tcBorders>
              <w:top w:val="nil"/>
              <w:left w:val="nil"/>
              <w:bottom w:val="single" w:sz="4" w:space="0" w:color="auto"/>
              <w:right w:val="nil"/>
            </w:tcBorders>
            <w:vAlign w:val="center"/>
          </w:tcPr>
          <w:p w14:paraId="44DD205E" w14:textId="365A3395"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48,366</w:t>
            </w:r>
          </w:p>
        </w:tc>
        <w:tc>
          <w:tcPr>
            <w:tcW w:w="1368" w:type="dxa"/>
            <w:tcBorders>
              <w:top w:val="nil"/>
              <w:left w:val="nil"/>
              <w:bottom w:val="single" w:sz="4" w:space="0" w:color="auto"/>
              <w:right w:val="nil"/>
            </w:tcBorders>
          </w:tcPr>
          <w:p w14:paraId="722F9A40" w14:textId="570E04DF"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w:t>
            </w:r>
          </w:p>
        </w:tc>
        <w:tc>
          <w:tcPr>
            <w:tcW w:w="1368" w:type="dxa"/>
            <w:tcBorders>
              <w:top w:val="nil"/>
              <w:left w:val="nil"/>
              <w:bottom w:val="single" w:sz="4" w:space="0" w:color="auto"/>
              <w:right w:val="nil"/>
            </w:tcBorders>
            <w:vAlign w:val="center"/>
          </w:tcPr>
          <w:p w14:paraId="273D7CDE" w14:textId="3147E730"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w:t>
            </w:r>
          </w:p>
        </w:tc>
      </w:tr>
      <w:tr w:rsidR="00003DBB" w:rsidRPr="00CA45AF" w14:paraId="237433BC" w14:textId="77777777" w:rsidTr="00D313C3">
        <w:trPr>
          <w:trHeight w:val="20"/>
        </w:trPr>
        <w:tc>
          <w:tcPr>
            <w:tcW w:w="3989" w:type="dxa"/>
            <w:vAlign w:val="bottom"/>
          </w:tcPr>
          <w:p w14:paraId="06F97F32"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C9152D8"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vAlign w:val="bottom"/>
          </w:tcPr>
          <w:p w14:paraId="5E23EC5A"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tcPr>
          <w:p w14:paraId="232F2844" w14:textId="77777777" w:rsidR="00003DBB" w:rsidRPr="00CA45AF" w:rsidRDefault="00003DBB" w:rsidP="00330B68">
            <w:pPr>
              <w:ind w:right="-72"/>
              <w:jc w:val="right"/>
              <w:rPr>
                <w:rFonts w:ascii="Arial" w:eastAsia="Arial" w:hAnsi="Arial" w:cs="Arial"/>
                <w:sz w:val="18"/>
                <w:szCs w:val="18"/>
              </w:rPr>
            </w:pPr>
          </w:p>
        </w:tc>
        <w:tc>
          <w:tcPr>
            <w:tcW w:w="1368" w:type="dxa"/>
            <w:tcBorders>
              <w:top w:val="single" w:sz="4" w:space="0" w:color="auto"/>
            </w:tcBorders>
            <w:vAlign w:val="bottom"/>
          </w:tcPr>
          <w:p w14:paraId="63287DEF" w14:textId="77777777" w:rsidR="00003DBB" w:rsidRPr="00CA45AF" w:rsidRDefault="00003DBB" w:rsidP="00330B68">
            <w:pPr>
              <w:ind w:right="-72"/>
              <w:jc w:val="right"/>
              <w:rPr>
                <w:rFonts w:ascii="Arial" w:eastAsia="Arial" w:hAnsi="Arial" w:cs="Arial"/>
                <w:sz w:val="18"/>
                <w:szCs w:val="18"/>
              </w:rPr>
            </w:pPr>
          </w:p>
        </w:tc>
      </w:tr>
      <w:tr w:rsidR="00003DBB" w:rsidRPr="00CA45AF" w14:paraId="682655F4" w14:textId="77777777" w:rsidTr="00D313C3">
        <w:trPr>
          <w:trHeight w:val="20"/>
        </w:trPr>
        <w:tc>
          <w:tcPr>
            <w:tcW w:w="3989" w:type="dxa"/>
            <w:vAlign w:val="bottom"/>
          </w:tcPr>
          <w:p w14:paraId="3BF17B14"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left w:val="nil"/>
              <w:right w:val="nil"/>
            </w:tcBorders>
          </w:tcPr>
          <w:p w14:paraId="3A0B888E" w14:textId="3E490495"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3,612,9</w:t>
            </w:r>
            <w:r w:rsidR="00081D92" w:rsidRPr="00CA45AF">
              <w:rPr>
                <w:rFonts w:ascii="Arial" w:hAnsi="Arial" w:cs="Arial"/>
                <w:sz w:val="18"/>
                <w:szCs w:val="18"/>
              </w:rPr>
              <w:t>08</w:t>
            </w:r>
          </w:p>
        </w:tc>
        <w:tc>
          <w:tcPr>
            <w:tcW w:w="1368" w:type="dxa"/>
            <w:vAlign w:val="center"/>
          </w:tcPr>
          <w:p w14:paraId="678284B4" w14:textId="55A9F18F"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3,734,529</w:t>
            </w:r>
          </w:p>
        </w:tc>
        <w:tc>
          <w:tcPr>
            <w:tcW w:w="1368" w:type="dxa"/>
            <w:tcBorders>
              <w:left w:val="nil"/>
              <w:right w:val="nil"/>
            </w:tcBorders>
          </w:tcPr>
          <w:p w14:paraId="1529D46C" w14:textId="4FDDBE8B"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43,392</w:t>
            </w:r>
          </w:p>
        </w:tc>
        <w:tc>
          <w:tcPr>
            <w:tcW w:w="1368" w:type="dxa"/>
            <w:vAlign w:val="center"/>
          </w:tcPr>
          <w:p w14:paraId="00C6DD59" w14:textId="738E3C5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56,413</w:t>
            </w:r>
          </w:p>
        </w:tc>
      </w:tr>
      <w:tr w:rsidR="00003DBB" w:rsidRPr="00CA45AF" w14:paraId="1BEC8C68" w14:textId="77777777" w:rsidTr="00D313C3">
        <w:trPr>
          <w:trHeight w:val="20"/>
        </w:trPr>
        <w:tc>
          <w:tcPr>
            <w:tcW w:w="3989" w:type="dxa"/>
            <w:vAlign w:val="bottom"/>
          </w:tcPr>
          <w:p w14:paraId="21BC5B71" w14:textId="2301A63C" w:rsidR="00003DBB" w:rsidRPr="00CA45AF" w:rsidRDefault="00003DBB" w:rsidP="00330B68">
            <w:pPr>
              <w:tabs>
                <w:tab w:val="center" w:pos="4153"/>
                <w:tab w:val="right" w:pos="8306"/>
              </w:tabs>
              <w:ind w:left="-101"/>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net realisable value</w:t>
            </w:r>
          </w:p>
        </w:tc>
        <w:tc>
          <w:tcPr>
            <w:tcW w:w="1368" w:type="dxa"/>
            <w:tcBorders>
              <w:top w:val="nil"/>
              <w:left w:val="nil"/>
              <w:bottom w:val="single" w:sz="4" w:space="0" w:color="auto"/>
              <w:right w:val="nil"/>
            </w:tcBorders>
          </w:tcPr>
          <w:p w14:paraId="520CCF46" w14:textId="47942BC7"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(19</w:t>
            </w:r>
            <w:r w:rsidR="00226E12" w:rsidRPr="00CA45AF">
              <w:rPr>
                <w:rFonts w:ascii="Arial" w:hAnsi="Arial" w:cs="Arial"/>
                <w:sz w:val="18"/>
                <w:szCs w:val="18"/>
              </w:rPr>
              <w:t>4,408</w:t>
            </w:r>
            <w:r w:rsidRPr="00CA45AF">
              <w:rPr>
                <w:rFonts w:ascii="Arial" w:hAnsi="Arial" w:cs="Arial"/>
                <w:sz w:val="18"/>
                <w:szCs w:val="18"/>
              </w:rPr>
              <w:t>)</w:t>
            </w:r>
          </w:p>
        </w:tc>
        <w:tc>
          <w:tcPr>
            <w:tcW w:w="1368" w:type="dxa"/>
            <w:tcBorders>
              <w:bottom w:val="single" w:sz="4" w:space="0" w:color="auto"/>
            </w:tcBorders>
            <w:vAlign w:val="center"/>
          </w:tcPr>
          <w:p w14:paraId="5078865F" w14:textId="17648F03"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182,537</w:t>
            </w:r>
            <w:r w:rsidRPr="00CA45AF">
              <w:rPr>
                <w:rFonts w:ascii="Arial" w:eastAsia="Arial" w:hAnsi="Arial" w:cs="Arial"/>
                <w:sz w:val="18"/>
                <w:szCs w:val="18"/>
                <w:cs/>
              </w:rPr>
              <w:t>)</w:t>
            </w:r>
          </w:p>
        </w:tc>
        <w:tc>
          <w:tcPr>
            <w:tcW w:w="1368" w:type="dxa"/>
            <w:tcBorders>
              <w:top w:val="nil"/>
              <w:left w:val="nil"/>
              <w:bottom w:val="single" w:sz="4" w:space="0" w:color="auto"/>
              <w:right w:val="nil"/>
            </w:tcBorders>
          </w:tcPr>
          <w:p w14:paraId="3AC7D177" w14:textId="08E3CB0B"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(3,397)</w:t>
            </w:r>
          </w:p>
        </w:tc>
        <w:tc>
          <w:tcPr>
            <w:tcW w:w="1368" w:type="dxa"/>
            <w:tcBorders>
              <w:bottom w:val="single" w:sz="4" w:space="0" w:color="auto"/>
            </w:tcBorders>
            <w:vAlign w:val="center"/>
          </w:tcPr>
          <w:p w14:paraId="1EBB8BBD" w14:textId="304553A4"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8,772</w:t>
            </w:r>
            <w:r w:rsidRPr="00CA45AF">
              <w:rPr>
                <w:rFonts w:ascii="Arial" w:eastAsia="Arial" w:hAnsi="Arial" w:cs="Arial"/>
                <w:sz w:val="18"/>
                <w:szCs w:val="18"/>
                <w:cs/>
              </w:rPr>
              <w:t>)</w:t>
            </w:r>
          </w:p>
        </w:tc>
      </w:tr>
      <w:tr w:rsidR="00003DBB" w:rsidRPr="00CA45AF" w14:paraId="442447A5" w14:textId="77777777" w:rsidTr="00D313C3">
        <w:trPr>
          <w:trHeight w:val="20"/>
        </w:trPr>
        <w:tc>
          <w:tcPr>
            <w:tcW w:w="3989" w:type="dxa"/>
          </w:tcPr>
          <w:p w14:paraId="5CD334D7" w14:textId="77777777" w:rsidR="00003DBB" w:rsidRPr="00CA45AF" w:rsidRDefault="00003DBB"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D9F0BC0"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vAlign w:val="bottom"/>
          </w:tcPr>
          <w:p w14:paraId="499290F4"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tcPr>
          <w:p w14:paraId="16CFB011" w14:textId="77777777" w:rsidR="00003DBB" w:rsidRPr="00CA45AF" w:rsidRDefault="00003DBB" w:rsidP="00330B68">
            <w:pPr>
              <w:ind w:right="-72"/>
              <w:jc w:val="right"/>
              <w:rPr>
                <w:rFonts w:ascii="Arial" w:eastAsia="Arial Unicode MS" w:hAnsi="Arial" w:cs="Arial"/>
                <w:sz w:val="18"/>
                <w:szCs w:val="18"/>
              </w:rPr>
            </w:pPr>
          </w:p>
        </w:tc>
        <w:tc>
          <w:tcPr>
            <w:tcW w:w="1368" w:type="dxa"/>
            <w:tcBorders>
              <w:top w:val="single" w:sz="4" w:space="0" w:color="auto"/>
            </w:tcBorders>
            <w:vAlign w:val="bottom"/>
          </w:tcPr>
          <w:p w14:paraId="38A24455" w14:textId="77777777" w:rsidR="00003DBB" w:rsidRPr="00CA45AF" w:rsidRDefault="00003DBB" w:rsidP="00330B68">
            <w:pPr>
              <w:ind w:right="-72"/>
              <w:jc w:val="right"/>
              <w:rPr>
                <w:rFonts w:ascii="Arial" w:eastAsia="Arial Unicode MS" w:hAnsi="Arial" w:cs="Arial"/>
                <w:sz w:val="18"/>
                <w:szCs w:val="18"/>
              </w:rPr>
            </w:pPr>
          </w:p>
        </w:tc>
      </w:tr>
      <w:tr w:rsidR="00003DBB" w:rsidRPr="00CA45AF" w14:paraId="0B590DE3" w14:textId="77777777" w:rsidTr="00D313C3">
        <w:trPr>
          <w:trHeight w:val="20"/>
        </w:trPr>
        <w:tc>
          <w:tcPr>
            <w:tcW w:w="3989" w:type="dxa"/>
          </w:tcPr>
          <w:p w14:paraId="3EDD6BD1" w14:textId="77777777" w:rsidR="00003DBB" w:rsidRPr="00CA45AF" w:rsidRDefault="00003DBB"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Total inventories, net</w:t>
            </w:r>
          </w:p>
        </w:tc>
        <w:tc>
          <w:tcPr>
            <w:tcW w:w="1368" w:type="dxa"/>
            <w:tcBorders>
              <w:left w:val="nil"/>
              <w:bottom w:val="single" w:sz="4" w:space="0" w:color="auto"/>
              <w:right w:val="nil"/>
            </w:tcBorders>
          </w:tcPr>
          <w:p w14:paraId="4F7E19D3" w14:textId="289CDE37" w:rsidR="00003DBB" w:rsidRPr="00CA45AF" w:rsidRDefault="00003DBB" w:rsidP="00330B68">
            <w:pPr>
              <w:ind w:right="-72"/>
              <w:jc w:val="right"/>
              <w:rPr>
                <w:rFonts w:ascii="Arial" w:eastAsia="Arial" w:hAnsi="Arial" w:cs="Arial"/>
                <w:sz w:val="18"/>
                <w:szCs w:val="18"/>
                <w:cs/>
              </w:rPr>
            </w:pPr>
            <w:r w:rsidRPr="00CA45AF">
              <w:rPr>
                <w:rFonts w:ascii="Arial" w:hAnsi="Arial" w:cs="Arial"/>
                <w:sz w:val="18"/>
                <w:szCs w:val="18"/>
              </w:rPr>
              <w:t>3,</w:t>
            </w:r>
            <w:r w:rsidR="00226E12" w:rsidRPr="00CA45AF">
              <w:rPr>
                <w:rFonts w:ascii="Arial" w:hAnsi="Arial" w:cs="Arial"/>
                <w:sz w:val="18"/>
                <w:szCs w:val="18"/>
              </w:rPr>
              <w:t>418,500</w:t>
            </w:r>
          </w:p>
        </w:tc>
        <w:tc>
          <w:tcPr>
            <w:tcW w:w="1368" w:type="dxa"/>
            <w:tcBorders>
              <w:bottom w:val="single" w:sz="4" w:space="0" w:color="auto"/>
            </w:tcBorders>
            <w:vAlign w:val="center"/>
          </w:tcPr>
          <w:p w14:paraId="33B198E2" w14:textId="18EC3E24"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3,551,992</w:t>
            </w:r>
          </w:p>
        </w:tc>
        <w:tc>
          <w:tcPr>
            <w:tcW w:w="1368" w:type="dxa"/>
            <w:tcBorders>
              <w:left w:val="nil"/>
              <w:bottom w:val="single" w:sz="4" w:space="0" w:color="auto"/>
              <w:right w:val="nil"/>
            </w:tcBorders>
          </w:tcPr>
          <w:p w14:paraId="3F42D8CA" w14:textId="25F111BB" w:rsidR="00003DBB" w:rsidRPr="00CA45AF" w:rsidRDefault="00003DBB" w:rsidP="00330B68">
            <w:pPr>
              <w:ind w:right="-72"/>
              <w:jc w:val="right"/>
              <w:rPr>
                <w:rFonts w:ascii="Arial" w:eastAsia="Arial" w:hAnsi="Arial" w:cs="Arial"/>
                <w:sz w:val="18"/>
                <w:szCs w:val="18"/>
              </w:rPr>
            </w:pPr>
            <w:r w:rsidRPr="00CA45AF">
              <w:rPr>
                <w:rFonts w:ascii="Arial" w:hAnsi="Arial" w:cs="Arial"/>
                <w:sz w:val="18"/>
                <w:szCs w:val="18"/>
              </w:rPr>
              <w:t>39,995</w:t>
            </w:r>
          </w:p>
        </w:tc>
        <w:tc>
          <w:tcPr>
            <w:tcW w:w="1368" w:type="dxa"/>
            <w:tcBorders>
              <w:bottom w:val="single" w:sz="4" w:space="0" w:color="auto"/>
            </w:tcBorders>
            <w:vAlign w:val="center"/>
          </w:tcPr>
          <w:p w14:paraId="02838A30" w14:textId="2847C842" w:rsidR="00003DBB" w:rsidRPr="00CA45AF" w:rsidRDefault="00003DBB" w:rsidP="00330B68">
            <w:pPr>
              <w:ind w:right="-72"/>
              <w:jc w:val="right"/>
              <w:rPr>
                <w:rFonts w:ascii="Arial" w:eastAsia="Arial" w:hAnsi="Arial" w:cs="Arial"/>
                <w:sz w:val="18"/>
                <w:szCs w:val="18"/>
              </w:rPr>
            </w:pPr>
            <w:r w:rsidRPr="00CA45AF">
              <w:rPr>
                <w:rFonts w:ascii="Arial" w:eastAsia="Arial" w:hAnsi="Arial" w:cs="Arial"/>
                <w:sz w:val="18"/>
                <w:szCs w:val="18"/>
              </w:rPr>
              <w:t>47,641</w:t>
            </w:r>
          </w:p>
        </w:tc>
      </w:tr>
    </w:tbl>
    <w:p w14:paraId="06A69729" w14:textId="77777777" w:rsidR="0003721D" w:rsidRPr="00CA45AF" w:rsidRDefault="0003721D" w:rsidP="00330B68">
      <w:pPr>
        <w:tabs>
          <w:tab w:val="left" w:pos="7727"/>
        </w:tabs>
        <w:rPr>
          <w:rFonts w:ascii="Arial" w:eastAsia="Arial Unicode MS" w:hAnsi="Arial" w:cs="Arial"/>
          <w:sz w:val="18"/>
          <w:szCs w:val="18"/>
        </w:rPr>
      </w:pPr>
    </w:p>
    <w:p w14:paraId="43004B6D" w14:textId="2E96D679" w:rsidR="00330B68" w:rsidRPr="00CA45AF" w:rsidRDefault="00330B68" w:rsidP="00330B68">
      <w:pPr>
        <w:tabs>
          <w:tab w:val="left" w:pos="7727"/>
        </w:tabs>
        <w:rPr>
          <w:rFonts w:ascii="Arial" w:eastAsia="Arial Unicode MS" w:hAnsi="Arial" w:cs="Arial"/>
          <w:sz w:val="18"/>
          <w:szCs w:val="18"/>
        </w:rPr>
        <w:sectPr w:rsidR="00330B68" w:rsidRPr="00CA45AF" w:rsidSect="00442CB7">
          <w:pgSz w:w="11907" w:h="16840" w:code="9"/>
          <w:pgMar w:top="1440" w:right="720" w:bottom="720" w:left="1728" w:header="706" w:footer="706" w:gutter="0"/>
          <w:cols w:space="720"/>
          <w:docGrid w:linePitch="326"/>
        </w:sectPr>
      </w:pPr>
    </w:p>
    <w:p w14:paraId="07E937B3" w14:textId="77777777" w:rsidR="00284497" w:rsidRPr="00CA45AF" w:rsidRDefault="00284497" w:rsidP="00330B68">
      <w:pPr>
        <w:rPr>
          <w:rFonts w:ascii="Arial" w:eastAsia="Arial" w:hAnsi="Arial" w:cs="Arial"/>
          <w:bCs/>
          <w:sz w:val="18"/>
          <w:szCs w:val="18"/>
        </w:rPr>
      </w:pPr>
    </w:p>
    <w:p w14:paraId="37F96932" w14:textId="5DA9FDB4" w:rsidR="00DE240E" w:rsidRPr="00CA45AF" w:rsidRDefault="00E230C6" w:rsidP="00330B68">
      <w:pPr>
        <w:ind w:left="540" w:hanging="540"/>
        <w:rPr>
          <w:rFonts w:ascii="Arial" w:eastAsia="Arial" w:hAnsi="Arial" w:cs="Arial"/>
          <w:b/>
          <w:bCs/>
          <w:sz w:val="18"/>
          <w:szCs w:val="18"/>
        </w:rPr>
      </w:pPr>
      <w:r w:rsidRPr="00CA45AF">
        <w:rPr>
          <w:rFonts w:ascii="Arial" w:eastAsia="Arial" w:hAnsi="Arial" w:cs="Arial"/>
          <w:b/>
          <w:bCs/>
          <w:sz w:val="18"/>
          <w:szCs w:val="18"/>
        </w:rPr>
        <w:t>9</w:t>
      </w:r>
      <w:r w:rsidR="00DE240E" w:rsidRPr="00CA45AF">
        <w:rPr>
          <w:rFonts w:ascii="Arial" w:eastAsia="Arial" w:hAnsi="Arial" w:cs="Arial"/>
          <w:b/>
          <w:bCs/>
          <w:sz w:val="18"/>
          <w:szCs w:val="18"/>
        </w:rPr>
        <w:tab/>
        <w:t>Investments in subsidiaries and associates</w:t>
      </w:r>
    </w:p>
    <w:p w14:paraId="2641113A" w14:textId="77777777" w:rsidR="00DE240E" w:rsidRPr="00CA45AF" w:rsidRDefault="00DE240E" w:rsidP="00330B68">
      <w:pPr>
        <w:rPr>
          <w:rFonts w:ascii="Arial" w:eastAsia="Arial" w:hAnsi="Arial" w:cs="Arial"/>
          <w:bCs/>
          <w:sz w:val="18"/>
          <w:szCs w:val="18"/>
        </w:rPr>
      </w:pPr>
    </w:p>
    <w:p w14:paraId="02CBC0F9" w14:textId="332506CF" w:rsidR="002234C2" w:rsidRPr="00CA45AF" w:rsidRDefault="00E230C6" w:rsidP="00330B68">
      <w:pPr>
        <w:pStyle w:val="Heading2"/>
        <w:spacing w:before="0" w:after="0"/>
        <w:ind w:left="567" w:hanging="567"/>
        <w:rPr>
          <w:rFonts w:ascii="Arial" w:eastAsia="Arial" w:hAnsi="Arial" w:cs="Arial"/>
          <w:i w:val="0"/>
          <w:sz w:val="18"/>
          <w:szCs w:val="18"/>
        </w:rPr>
      </w:pPr>
      <w:r w:rsidRPr="00CA45AF">
        <w:rPr>
          <w:rFonts w:ascii="Arial" w:eastAsia="Arial" w:hAnsi="Arial" w:cs="Arial"/>
          <w:i w:val="0"/>
          <w:sz w:val="18"/>
          <w:szCs w:val="18"/>
        </w:rPr>
        <w:t>9</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Investments in subsidiaries</w:t>
      </w:r>
    </w:p>
    <w:p w14:paraId="5DB6CA00" w14:textId="77777777" w:rsidR="002234C2" w:rsidRPr="00CA45AF" w:rsidRDefault="002234C2" w:rsidP="00330B68">
      <w:pPr>
        <w:ind w:left="567"/>
        <w:rPr>
          <w:rFonts w:ascii="Arial" w:eastAsia="Arial" w:hAnsi="Arial" w:cs="Arial"/>
          <w:sz w:val="18"/>
          <w:szCs w:val="18"/>
        </w:rPr>
      </w:pPr>
    </w:p>
    <w:p w14:paraId="48704F06" w14:textId="77777777" w:rsidR="002234C2" w:rsidRPr="00CA45AF" w:rsidRDefault="002234C2" w:rsidP="00330B68">
      <w:pPr>
        <w:ind w:left="567"/>
        <w:rPr>
          <w:rFonts w:ascii="Arial" w:eastAsia="Arial" w:hAnsi="Arial" w:cs="Arial"/>
          <w:sz w:val="18"/>
          <w:szCs w:val="18"/>
        </w:rPr>
      </w:pPr>
      <w:r w:rsidRPr="00CA45AF">
        <w:rPr>
          <w:rFonts w:ascii="Arial" w:eastAsia="Arial" w:hAnsi="Arial" w:cs="Arial"/>
          <w:sz w:val="18"/>
          <w:szCs w:val="18"/>
        </w:rPr>
        <w:t>Details of investments in subsidiaries are as follows:</w:t>
      </w:r>
    </w:p>
    <w:p w14:paraId="17946EAD" w14:textId="77777777" w:rsidR="002234C2" w:rsidRPr="00CA45AF" w:rsidRDefault="002234C2" w:rsidP="00330B68">
      <w:pPr>
        <w:ind w:left="567"/>
        <w:rPr>
          <w:rFonts w:ascii="Arial" w:eastAsia="Arial" w:hAnsi="Arial" w:cs="Arial"/>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170EB6" w:rsidRPr="00CA45AF" w14:paraId="0342A674" w14:textId="77777777" w:rsidTr="008A5366">
        <w:trPr>
          <w:gridAfter w:val="1"/>
          <w:wAfter w:w="7" w:type="dxa"/>
          <w:trHeight w:val="20"/>
        </w:trPr>
        <w:tc>
          <w:tcPr>
            <w:tcW w:w="1413" w:type="dxa"/>
            <w:vAlign w:val="bottom"/>
          </w:tcPr>
          <w:p w14:paraId="34669FFD" w14:textId="77777777" w:rsidR="002234C2" w:rsidRPr="00CA45AF" w:rsidRDefault="002234C2" w:rsidP="00330B68">
            <w:pPr>
              <w:ind w:left="-18"/>
              <w:jc w:val="center"/>
              <w:rPr>
                <w:rFonts w:ascii="Arial" w:eastAsia="Arial" w:hAnsi="Arial" w:cs="Arial"/>
                <w:b/>
                <w:sz w:val="14"/>
                <w:szCs w:val="14"/>
              </w:rPr>
            </w:pPr>
          </w:p>
        </w:tc>
        <w:tc>
          <w:tcPr>
            <w:tcW w:w="1563" w:type="dxa"/>
            <w:vAlign w:val="bottom"/>
          </w:tcPr>
          <w:p w14:paraId="60148F24" w14:textId="77777777" w:rsidR="002234C2" w:rsidRPr="00CA45AF" w:rsidRDefault="002234C2" w:rsidP="00330B68">
            <w:pPr>
              <w:ind w:left="-18" w:right="-81"/>
              <w:jc w:val="center"/>
              <w:rPr>
                <w:rFonts w:ascii="Arial" w:eastAsia="Arial" w:hAnsi="Arial" w:cs="Arial"/>
                <w:b/>
                <w:sz w:val="14"/>
                <w:szCs w:val="14"/>
              </w:rPr>
            </w:pPr>
          </w:p>
        </w:tc>
        <w:tc>
          <w:tcPr>
            <w:tcW w:w="923" w:type="dxa"/>
            <w:vAlign w:val="bottom"/>
          </w:tcPr>
          <w:p w14:paraId="0FC436F1" w14:textId="77777777" w:rsidR="002234C2" w:rsidRPr="00CA45AF" w:rsidRDefault="002234C2" w:rsidP="00330B68">
            <w:pPr>
              <w:ind w:left="-65" w:right="-14"/>
              <w:jc w:val="center"/>
              <w:rPr>
                <w:rFonts w:ascii="Arial" w:eastAsia="Arial" w:hAnsi="Arial" w:cs="Arial"/>
                <w:b/>
                <w:sz w:val="14"/>
                <w:szCs w:val="14"/>
              </w:rPr>
            </w:pPr>
          </w:p>
        </w:tc>
        <w:tc>
          <w:tcPr>
            <w:tcW w:w="1872" w:type="dxa"/>
            <w:gridSpan w:val="2"/>
            <w:tcBorders>
              <w:bottom w:val="single" w:sz="4" w:space="0" w:color="auto"/>
            </w:tcBorders>
            <w:vAlign w:val="bottom"/>
          </w:tcPr>
          <w:p w14:paraId="757C6D60" w14:textId="197CCF1F"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Registered share capital</w:t>
            </w:r>
          </w:p>
          <w:p w14:paraId="417CF40F" w14:textId="77777777" w:rsidR="002234C2" w:rsidRPr="00CA45AF" w:rsidRDefault="002234C2" w:rsidP="00330B68">
            <w:pPr>
              <w:ind w:left="-18"/>
              <w:jc w:val="center"/>
              <w:rPr>
                <w:rFonts w:ascii="Arial" w:eastAsia="Arial" w:hAnsi="Arial" w:cs="Arial"/>
                <w:b/>
                <w:sz w:val="14"/>
                <w:szCs w:val="14"/>
              </w:rPr>
            </w:pPr>
          </w:p>
        </w:tc>
        <w:tc>
          <w:tcPr>
            <w:tcW w:w="1861" w:type="dxa"/>
            <w:gridSpan w:val="2"/>
            <w:tcBorders>
              <w:bottom w:val="single" w:sz="4" w:space="0" w:color="auto"/>
            </w:tcBorders>
            <w:vAlign w:val="bottom"/>
          </w:tcPr>
          <w:p w14:paraId="71ABCAC6" w14:textId="04A62F0B"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Proportion of shares directly held by</w:t>
            </w:r>
            <w:r w:rsidR="00284497" w:rsidRPr="00CA45AF">
              <w:rPr>
                <w:rFonts w:ascii="Arial" w:eastAsia="Arial" w:hAnsi="Arial" w:cs="Arial"/>
                <w:b/>
                <w:sz w:val="14"/>
                <w:szCs w:val="14"/>
              </w:rPr>
              <w:t xml:space="preserve"> the Company</w:t>
            </w:r>
          </w:p>
        </w:tc>
        <w:tc>
          <w:tcPr>
            <w:tcW w:w="1872" w:type="dxa"/>
            <w:gridSpan w:val="3"/>
            <w:tcBorders>
              <w:bottom w:val="single" w:sz="4" w:space="0" w:color="auto"/>
            </w:tcBorders>
            <w:vAlign w:val="bottom"/>
          </w:tcPr>
          <w:p w14:paraId="668EFA46" w14:textId="4FDF2818"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Cost method</w:t>
            </w:r>
          </w:p>
        </w:tc>
        <w:tc>
          <w:tcPr>
            <w:tcW w:w="1872" w:type="dxa"/>
            <w:gridSpan w:val="3"/>
            <w:tcBorders>
              <w:bottom w:val="single" w:sz="4" w:space="0" w:color="auto"/>
            </w:tcBorders>
            <w:vAlign w:val="bottom"/>
          </w:tcPr>
          <w:p w14:paraId="0815E24A" w14:textId="59BC4DCD"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Allowance for</w:t>
            </w:r>
            <w:r w:rsidR="00284497" w:rsidRPr="00CA45AF">
              <w:rPr>
                <w:rFonts w:ascii="Arial" w:eastAsia="Arial" w:hAnsi="Arial" w:cs="Arial"/>
                <w:b/>
                <w:sz w:val="14"/>
                <w:szCs w:val="14"/>
              </w:rPr>
              <w:t xml:space="preserve"> impairment loss</w:t>
            </w:r>
          </w:p>
        </w:tc>
        <w:tc>
          <w:tcPr>
            <w:tcW w:w="1872" w:type="dxa"/>
            <w:gridSpan w:val="3"/>
            <w:tcBorders>
              <w:bottom w:val="single" w:sz="4" w:space="0" w:color="auto"/>
            </w:tcBorders>
            <w:vAlign w:val="bottom"/>
          </w:tcPr>
          <w:p w14:paraId="4A96E050" w14:textId="4130AAC4"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Net book value</w:t>
            </w:r>
          </w:p>
        </w:tc>
        <w:tc>
          <w:tcPr>
            <w:tcW w:w="1872" w:type="dxa"/>
            <w:gridSpan w:val="3"/>
            <w:tcBorders>
              <w:bottom w:val="single" w:sz="4" w:space="0" w:color="auto"/>
            </w:tcBorders>
            <w:vAlign w:val="bottom"/>
          </w:tcPr>
          <w:p w14:paraId="36AF6F03" w14:textId="1A55C9FE"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Dividend received</w:t>
            </w:r>
            <w:r w:rsidR="00284497" w:rsidRPr="00CA45AF">
              <w:rPr>
                <w:rFonts w:ascii="Arial" w:eastAsia="Arial" w:hAnsi="Arial" w:cs="Arial"/>
                <w:b/>
                <w:sz w:val="14"/>
                <w:szCs w:val="14"/>
              </w:rPr>
              <w:t xml:space="preserve"> during the period</w:t>
            </w:r>
          </w:p>
        </w:tc>
      </w:tr>
      <w:tr w:rsidR="00170EB6" w:rsidRPr="00CA45AF" w14:paraId="05C6B345" w14:textId="77777777" w:rsidTr="000A1984">
        <w:trPr>
          <w:trHeight w:val="20"/>
        </w:trPr>
        <w:tc>
          <w:tcPr>
            <w:tcW w:w="1413" w:type="dxa"/>
            <w:tcBorders>
              <w:bottom w:val="single" w:sz="4" w:space="0" w:color="000000"/>
            </w:tcBorders>
            <w:vAlign w:val="bottom"/>
          </w:tcPr>
          <w:p w14:paraId="0E2BB15D" w14:textId="6FB43EC3" w:rsidR="001473C9" w:rsidRPr="00CA45AF" w:rsidRDefault="001473C9" w:rsidP="00330B68">
            <w:pPr>
              <w:ind w:left="-108"/>
              <w:jc w:val="center"/>
              <w:rPr>
                <w:rFonts w:ascii="Arial" w:eastAsia="Arial" w:hAnsi="Arial" w:cs="Arial"/>
                <w:b/>
                <w:sz w:val="14"/>
                <w:szCs w:val="14"/>
              </w:rPr>
            </w:pPr>
            <w:r w:rsidRPr="00CA45AF">
              <w:rPr>
                <w:rFonts w:ascii="Arial" w:eastAsia="Arial" w:hAnsi="Arial" w:cs="Arial"/>
                <w:b/>
                <w:sz w:val="14"/>
                <w:szCs w:val="14"/>
              </w:rPr>
              <w:t>Company name</w:t>
            </w:r>
          </w:p>
        </w:tc>
        <w:tc>
          <w:tcPr>
            <w:tcW w:w="1563" w:type="dxa"/>
            <w:tcBorders>
              <w:bottom w:val="single" w:sz="4" w:space="0" w:color="000000"/>
            </w:tcBorders>
            <w:vAlign w:val="bottom"/>
          </w:tcPr>
          <w:p w14:paraId="3D3FF462" w14:textId="77777777" w:rsidR="001473C9" w:rsidRPr="00CA45AF" w:rsidRDefault="001473C9" w:rsidP="00330B68">
            <w:pPr>
              <w:ind w:left="-18" w:right="-81"/>
              <w:jc w:val="center"/>
              <w:rPr>
                <w:rFonts w:ascii="Arial" w:eastAsia="Arial" w:hAnsi="Arial" w:cs="Arial"/>
                <w:b/>
                <w:sz w:val="14"/>
                <w:szCs w:val="14"/>
              </w:rPr>
            </w:pPr>
            <w:r w:rsidRPr="00CA45AF">
              <w:rPr>
                <w:rFonts w:ascii="Arial" w:eastAsia="Arial" w:hAnsi="Arial" w:cs="Arial"/>
                <w:b/>
                <w:sz w:val="14"/>
                <w:szCs w:val="14"/>
              </w:rPr>
              <w:t>Nature of business</w:t>
            </w:r>
          </w:p>
        </w:tc>
        <w:tc>
          <w:tcPr>
            <w:tcW w:w="923" w:type="dxa"/>
            <w:tcBorders>
              <w:bottom w:val="single" w:sz="4" w:space="0" w:color="000000"/>
            </w:tcBorders>
            <w:vAlign w:val="bottom"/>
          </w:tcPr>
          <w:p w14:paraId="598F24E6" w14:textId="77777777" w:rsidR="001473C9" w:rsidRPr="00CA45AF" w:rsidRDefault="001473C9" w:rsidP="00330B68">
            <w:pPr>
              <w:ind w:left="-68" w:right="-113"/>
              <w:jc w:val="center"/>
              <w:rPr>
                <w:rFonts w:ascii="Arial" w:eastAsia="Arial" w:hAnsi="Arial" w:cs="Arial"/>
                <w:b/>
                <w:spacing w:val="-4"/>
                <w:sz w:val="14"/>
                <w:szCs w:val="14"/>
              </w:rPr>
            </w:pPr>
            <w:r w:rsidRPr="00CA45AF">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vAlign w:val="bottom"/>
          </w:tcPr>
          <w:p w14:paraId="37D4F184" w14:textId="0E4CD4F4"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67FF7CD3" w14:textId="2C2F57ED" w:rsidR="001473C9" w:rsidRPr="00CA45AF" w:rsidRDefault="004C5527"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5CBF800F" w14:textId="1CF7E776" w:rsidR="001473C9" w:rsidRPr="00CA45AF" w:rsidRDefault="00E230C6" w:rsidP="00330B68">
            <w:pPr>
              <w:ind w:left="-97" w:right="-72"/>
              <w:jc w:val="right"/>
              <w:rPr>
                <w:rFonts w:ascii="Arial" w:eastAsia="Arial" w:hAnsi="Arial" w:cs="Arial"/>
                <w:b/>
                <w:sz w:val="14"/>
                <w:szCs w:val="14"/>
              </w:rPr>
            </w:pPr>
            <w:r w:rsidRPr="00CA45AF">
              <w:rPr>
                <w:rFonts w:ascii="Arial" w:eastAsia="Arial" w:hAnsi="Arial" w:cs="Arial"/>
                <w:b/>
                <w:sz w:val="14"/>
                <w:szCs w:val="14"/>
              </w:rPr>
              <w:t>2025</w:t>
            </w:r>
          </w:p>
          <w:p w14:paraId="39A0AFB1"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11BDBE52" w14:textId="18B59879"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6480F6E2" w14:textId="664D083B"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428C3749" w14:textId="24E4DEEC"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1831B6AD"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28" w:type="dxa"/>
            <w:tcBorders>
              <w:top w:val="single" w:sz="4" w:space="0" w:color="auto"/>
              <w:bottom w:val="single" w:sz="4" w:space="0" w:color="000000"/>
            </w:tcBorders>
            <w:vAlign w:val="bottom"/>
          </w:tcPr>
          <w:p w14:paraId="296F2625" w14:textId="08A9D076" w:rsidR="003E5162" w:rsidRPr="00CA45AF" w:rsidRDefault="003E5162" w:rsidP="00330B68">
            <w:pPr>
              <w:ind w:left="-205"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F239F2B" w14:textId="3478BD92" w:rsidR="001473C9" w:rsidRPr="00CA45AF" w:rsidRDefault="004C5527" w:rsidP="00330B68">
            <w:pPr>
              <w:ind w:left="-87"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349DE819" w14:textId="16408ABD"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31585B8A" w14:textId="07863CE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40" w:type="dxa"/>
            <w:gridSpan w:val="2"/>
            <w:tcBorders>
              <w:top w:val="single" w:sz="4" w:space="0" w:color="auto"/>
              <w:bottom w:val="single" w:sz="4" w:space="0" w:color="000000"/>
            </w:tcBorders>
            <w:vAlign w:val="bottom"/>
          </w:tcPr>
          <w:p w14:paraId="6F1E7A7D" w14:textId="37CB114A"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3314C17" w14:textId="633AFBD9"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0540DA1D" w14:textId="328C230E"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4DB98E7C" w14:textId="43DB2D5B"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36" w:type="dxa"/>
            <w:tcBorders>
              <w:top w:val="single" w:sz="4" w:space="0" w:color="auto"/>
              <w:bottom w:val="single" w:sz="4" w:space="0" w:color="000000"/>
            </w:tcBorders>
            <w:vAlign w:val="bottom"/>
          </w:tcPr>
          <w:p w14:paraId="516C0478" w14:textId="797CE835"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067F9AA2" w14:textId="76CC0B45" w:rsidR="001473C9" w:rsidRPr="00CA45AF" w:rsidRDefault="004C5527"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15F2EFF6" w14:textId="2323E722"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23EC5D07" w14:textId="77777777" w:rsidR="001473C9" w:rsidRPr="00CA45AF" w:rsidRDefault="001473C9" w:rsidP="00330B68">
            <w:pPr>
              <w:ind w:left="-77"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7EB65B9" w14:textId="1A607667"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DB992E9" w14:textId="624725B6"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1345C56C" w14:textId="66DC63A2"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76B36C5D"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41557E2E" w14:textId="15A22F5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E0616E0" w14:textId="08E0A60A" w:rsidR="001473C9" w:rsidRPr="00CA45AF" w:rsidRDefault="004C5527"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30FD3B7D" w14:textId="07D9A52C"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7DDFFA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1C58F44F" w14:textId="40B6B70F"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14918E20" w14:textId="2217A1BC"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F061FBE" w14:textId="54E2B527"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18FC85C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2E14C726" w14:textId="3C139C61"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77D9DB0C" w14:textId="3AC11E0E" w:rsidR="001473C9" w:rsidRPr="00CA45AF" w:rsidRDefault="004C5527"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728A71E6" w14:textId="42860613"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4440755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A6A9199" w14:textId="4428F146"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77E1B2DD" w14:textId="0737FBC4" w:rsidR="001473C9" w:rsidRPr="00CA45AF" w:rsidRDefault="00E230C6" w:rsidP="00330B68">
            <w:pPr>
              <w:ind w:left="-114"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897AD97" w14:textId="4B93BAFB"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2024</w:t>
            </w:r>
          </w:p>
          <w:p w14:paraId="5DEB438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0E29853C" w14:textId="30290CF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5616AB24" w14:textId="3ED7E7B1" w:rsidR="001473C9" w:rsidRPr="00CA45AF" w:rsidRDefault="004C5527"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30 June</w:t>
            </w:r>
            <w:r w:rsidR="001473C9" w:rsidRPr="00CA45AF">
              <w:rPr>
                <w:rFonts w:ascii="Arial" w:eastAsia="Arial" w:hAnsi="Arial" w:cs="Arial"/>
                <w:b/>
                <w:spacing w:val="-6"/>
                <w:sz w:val="14"/>
                <w:szCs w:val="14"/>
              </w:rPr>
              <w:t xml:space="preserve"> </w:t>
            </w:r>
          </w:p>
          <w:p w14:paraId="30C85540" w14:textId="69BE440A" w:rsidR="001473C9" w:rsidRPr="00CA45AF" w:rsidRDefault="00E230C6" w:rsidP="00330B68">
            <w:pPr>
              <w:ind w:right="-72"/>
              <w:jc w:val="right"/>
              <w:rPr>
                <w:rFonts w:ascii="Arial" w:eastAsia="Arial" w:hAnsi="Arial" w:cs="Arial"/>
                <w:b/>
                <w:sz w:val="14"/>
                <w:szCs w:val="14"/>
              </w:rPr>
            </w:pPr>
            <w:r w:rsidRPr="00CA45AF">
              <w:rPr>
                <w:rFonts w:ascii="Arial" w:eastAsia="Arial" w:hAnsi="Arial" w:cs="Arial"/>
                <w:b/>
                <w:sz w:val="14"/>
                <w:szCs w:val="14"/>
              </w:rPr>
              <w:t>2025</w:t>
            </w:r>
          </w:p>
          <w:p w14:paraId="107B42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78C16363" w14:textId="4416698C" w:rsidR="003E5162" w:rsidRPr="00CA45AF" w:rsidRDefault="003E5162" w:rsidP="00330B68">
            <w:pPr>
              <w:ind w:left="-87" w:right="-72"/>
              <w:jc w:val="right"/>
              <w:rPr>
                <w:rFonts w:ascii="Arial" w:eastAsia="Arial" w:hAnsi="Arial" w:cs="Arial"/>
                <w:b/>
                <w:sz w:val="14"/>
                <w:szCs w:val="14"/>
              </w:rPr>
            </w:pPr>
            <w:r w:rsidRPr="00CA45AF">
              <w:rPr>
                <w:rFonts w:ascii="Arial" w:eastAsia="Arial" w:hAnsi="Arial" w:cs="Arial"/>
                <w:b/>
                <w:sz w:val="14"/>
                <w:szCs w:val="14"/>
              </w:rPr>
              <w:t>(Audited)</w:t>
            </w:r>
          </w:p>
          <w:p w14:paraId="63AA8950" w14:textId="25F1CD26" w:rsidR="001473C9" w:rsidRPr="00CA45AF" w:rsidRDefault="00E230C6" w:rsidP="00330B68">
            <w:pPr>
              <w:ind w:left="-87" w:right="-72"/>
              <w:jc w:val="right"/>
              <w:rPr>
                <w:rFonts w:ascii="Arial" w:eastAsia="Arial" w:hAnsi="Arial" w:cs="Arial"/>
                <w:b/>
                <w:sz w:val="14"/>
                <w:szCs w:val="14"/>
              </w:rPr>
            </w:pPr>
            <w:r w:rsidRPr="00CA45AF">
              <w:rPr>
                <w:rFonts w:ascii="Arial" w:eastAsia="Arial" w:hAnsi="Arial" w:cs="Arial"/>
                <w:b/>
                <w:sz w:val="14"/>
                <w:szCs w:val="14"/>
              </w:rPr>
              <w:t>31</w:t>
            </w:r>
            <w:r w:rsidR="001473C9" w:rsidRPr="00CA45AF">
              <w:rPr>
                <w:rFonts w:ascii="Arial" w:eastAsia="Arial" w:hAnsi="Arial" w:cs="Arial"/>
                <w:b/>
                <w:sz w:val="14"/>
                <w:szCs w:val="14"/>
              </w:rPr>
              <w:t xml:space="preserve"> December </w:t>
            </w:r>
            <w:r w:rsidRPr="00CA45AF">
              <w:rPr>
                <w:rFonts w:ascii="Arial" w:eastAsia="Arial" w:hAnsi="Arial" w:cs="Arial"/>
                <w:b/>
                <w:sz w:val="14"/>
                <w:szCs w:val="14"/>
              </w:rPr>
              <w:t>2024</w:t>
            </w:r>
          </w:p>
          <w:p w14:paraId="2062B50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r>
      <w:tr w:rsidR="00170EB6" w:rsidRPr="00CA45AF" w14:paraId="37E94580" w14:textId="77777777" w:rsidTr="000A1984">
        <w:trPr>
          <w:trHeight w:val="20"/>
        </w:trPr>
        <w:tc>
          <w:tcPr>
            <w:tcW w:w="1413" w:type="dxa"/>
            <w:tcBorders>
              <w:top w:val="single" w:sz="4" w:space="0" w:color="000000"/>
            </w:tcBorders>
            <w:vAlign w:val="bottom"/>
          </w:tcPr>
          <w:p w14:paraId="32D8119E" w14:textId="77777777" w:rsidR="002234C2" w:rsidRPr="00CA45AF" w:rsidRDefault="002234C2" w:rsidP="00330B68">
            <w:pPr>
              <w:ind w:left="-86" w:right="-72"/>
              <w:jc w:val="left"/>
              <w:rPr>
                <w:rFonts w:ascii="Arial" w:eastAsia="Arial" w:hAnsi="Arial" w:cs="Arial"/>
                <w:sz w:val="14"/>
                <w:szCs w:val="14"/>
                <w:u w:val="single"/>
              </w:rPr>
            </w:pPr>
          </w:p>
        </w:tc>
        <w:tc>
          <w:tcPr>
            <w:tcW w:w="1563" w:type="dxa"/>
            <w:tcBorders>
              <w:top w:val="single" w:sz="4" w:space="0" w:color="000000"/>
            </w:tcBorders>
            <w:vAlign w:val="bottom"/>
          </w:tcPr>
          <w:p w14:paraId="2628B30A" w14:textId="77777777" w:rsidR="002234C2" w:rsidRPr="00CA45AF" w:rsidRDefault="002234C2" w:rsidP="00330B68">
            <w:pPr>
              <w:ind w:left="-18" w:right="-81"/>
              <w:jc w:val="center"/>
              <w:rPr>
                <w:rFonts w:ascii="Arial" w:eastAsia="Arial" w:hAnsi="Arial" w:cs="Arial"/>
                <w:sz w:val="14"/>
                <w:szCs w:val="14"/>
              </w:rPr>
            </w:pPr>
          </w:p>
        </w:tc>
        <w:tc>
          <w:tcPr>
            <w:tcW w:w="923" w:type="dxa"/>
            <w:tcBorders>
              <w:top w:val="single" w:sz="4" w:space="0" w:color="000000"/>
            </w:tcBorders>
            <w:vAlign w:val="bottom"/>
          </w:tcPr>
          <w:p w14:paraId="02695BE8" w14:textId="77777777" w:rsidR="002234C2" w:rsidRPr="00CA45AF" w:rsidRDefault="002234C2" w:rsidP="00330B68">
            <w:pPr>
              <w:ind w:right="-14"/>
              <w:jc w:val="center"/>
              <w:rPr>
                <w:rFonts w:ascii="Arial" w:eastAsia="Arial" w:hAnsi="Arial" w:cs="Arial"/>
                <w:sz w:val="14"/>
                <w:szCs w:val="14"/>
              </w:rPr>
            </w:pPr>
          </w:p>
        </w:tc>
        <w:tc>
          <w:tcPr>
            <w:tcW w:w="936" w:type="dxa"/>
            <w:tcBorders>
              <w:top w:val="single" w:sz="4" w:space="0" w:color="000000"/>
            </w:tcBorders>
            <w:vAlign w:val="bottom"/>
          </w:tcPr>
          <w:p w14:paraId="1EF77B85" w14:textId="77777777" w:rsidR="002234C2" w:rsidRPr="00CA45AF" w:rsidRDefault="002234C2" w:rsidP="00330B68">
            <w:pPr>
              <w:ind w:left="-29" w:right="-72"/>
              <w:jc w:val="right"/>
              <w:rPr>
                <w:rFonts w:ascii="Arial" w:eastAsia="Arial" w:hAnsi="Arial" w:cs="Arial"/>
                <w:sz w:val="14"/>
                <w:szCs w:val="14"/>
              </w:rPr>
            </w:pPr>
          </w:p>
        </w:tc>
        <w:tc>
          <w:tcPr>
            <w:tcW w:w="936" w:type="dxa"/>
            <w:tcBorders>
              <w:top w:val="single" w:sz="4" w:space="0" w:color="000000"/>
            </w:tcBorders>
            <w:vAlign w:val="bottom"/>
          </w:tcPr>
          <w:p w14:paraId="174A658D" w14:textId="77777777" w:rsidR="002234C2" w:rsidRPr="00CA45AF" w:rsidRDefault="002234C2" w:rsidP="00330B68">
            <w:pPr>
              <w:ind w:left="-29" w:right="-72"/>
              <w:jc w:val="center"/>
              <w:rPr>
                <w:rFonts w:ascii="Arial" w:eastAsia="Arial" w:hAnsi="Arial" w:cs="Arial"/>
                <w:sz w:val="14"/>
                <w:szCs w:val="14"/>
              </w:rPr>
            </w:pPr>
          </w:p>
        </w:tc>
        <w:tc>
          <w:tcPr>
            <w:tcW w:w="928" w:type="dxa"/>
            <w:tcBorders>
              <w:top w:val="single" w:sz="4" w:space="0" w:color="000000"/>
            </w:tcBorders>
            <w:vAlign w:val="bottom"/>
          </w:tcPr>
          <w:p w14:paraId="1C26A09A" w14:textId="77777777" w:rsidR="002234C2" w:rsidRPr="00CA45AF" w:rsidRDefault="002234C2" w:rsidP="00330B68">
            <w:pPr>
              <w:ind w:right="-72"/>
              <w:jc w:val="center"/>
              <w:rPr>
                <w:rFonts w:ascii="Arial" w:eastAsia="Arial" w:hAnsi="Arial" w:cs="Arial"/>
                <w:sz w:val="14"/>
                <w:szCs w:val="14"/>
              </w:rPr>
            </w:pPr>
          </w:p>
        </w:tc>
        <w:tc>
          <w:tcPr>
            <w:tcW w:w="940" w:type="dxa"/>
            <w:gridSpan w:val="2"/>
            <w:tcBorders>
              <w:top w:val="single" w:sz="4" w:space="0" w:color="000000"/>
            </w:tcBorders>
            <w:vAlign w:val="bottom"/>
          </w:tcPr>
          <w:p w14:paraId="10EBE746"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45142C2A"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31EF28E4"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3F00804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11470323"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6C4FFE2C"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53D6E17C"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7595237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757F839E" w14:textId="77777777" w:rsidR="002234C2" w:rsidRPr="00CA45AF" w:rsidRDefault="002234C2" w:rsidP="00330B68">
            <w:pPr>
              <w:ind w:right="-72"/>
              <w:jc w:val="center"/>
              <w:rPr>
                <w:rFonts w:ascii="Arial" w:eastAsia="Arial" w:hAnsi="Arial" w:cs="Arial"/>
                <w:sz w:val="14"/>
                <w:szCs w:val="14"/>
              </w:rPr>
            </w:pPr>
          </w:p>
        </w:tc>
      </w:tr>
      <w:tr w:rsidR="00CD2477" w:rsidRPr="00CA45AF" w14:paraId="1812CA8C" w14:textId="77777777" w:rsidTr="00D313C3">
        <w:trPr>
          <w:trHeight w:val="20"/>
        </w:trPr>
        <w:tc>
          <w:tcPr>
            <w:tcW w:w="1413" w:type="dxa"/>
            <w:vAlign w:val="bottom"/>
          </w:tcPr>
          <w:p w14:paraId="07E274C4" w14:textId="66AE67B9" w:rsidR="00CD2477" w:rsidRPr="00CA45AF" w:rsidRDefault="00CD2477" w:rsidP="00330B68">
            <w:pPr>
              <w:ind w:left="-86" w:right="-72"/>
              <w:jc w:val="left"/>
              <w:rPr>
                <w:rFonts w:ascii="Arial" w:eastAsia="Arial" w:hAnsi="Arial" w:cs="Arial"/>
                <w:spacing w:val="-4"/>
                <w:sz w:val="14"/>
                <w:szCs w:val="14"/>
              </w:rPr>
            </w:pPr>
            <w:bookmarkStart w:id="0" w:name="_Hlk70626950"/>
            <w:r w:rsidRPr="00CA45AF">
              <w:rPr>
                <w:rFonts w:ascii="Arial" w:eastAsia="Arial" w:hAnsi="Arial" w:cs="Arial"/>
                <w:sz w:val="14"/>
                <w:szCs w:val="14"/>
              </w:rPr>
              <w:t xml:space="preserve">Ayutthaya Glass </w:t>
            </w:r>
          </w:p>
          <w:p w14:paraId="15A63136" w14:textId="4BCE230F" w:rsidR="00CD2477" w:rsidRPr="00CA45AF" w:rsidRDefault="00CD2477" w:rsidP="00330B68">
            <w:pPr>
              <w:ind w:left="-86" w:right="-72"/>
              <w:jc w:val="left"/>
              <w:rPr>
                <w:rFonts w:ascii="Arial" w:eastAsia="Arial" w:hAnsi="Arial" w:cs="Arial"/>
                <w:i/>
                <w:sz w:val="14"/>
                <w:szCs w:val="14"/>
              </w:rPr>
            </w:pPr>
            <w:r w:rsidRPr="00CA45AF">
              <w:rPr>
                <w:rFonts w:ascii="Arial" w:eastAsia="Arial" w:hAnsi="Arial" w:cs="Arial"/>
                <w:spacing w:val="-4"/>
                <w:sz w:val="14"/>
                <w:szCs w:val="14"/>
              </w:rPr>
              <w:t xml:space="preserve">   Industry Co., Ltd.</w:t>
            </w:r>
          </w:p>
        </w:tc>
        <w:tc>
          <w:tcPr>
            <w:tcW w:w="1563" w:type="dxa"/>
            <w:vAlign w:val="bottom"/>
          </w:tcPr>
          <w:p w14:paraId="23BAAC53"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B71BF79"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64BEA8D4" w14:textId="77777777" w:rsidR="00CD2477" w:rsidRPr="00CA45AF" w:rsidRDefault="00CD2477" w:rsidP="00330B68">
            <w:pPr>
              <w:ind w:left="-29" w:right="-72"/>
              <w:jc w:val="right"/>
              <w:rPr>
                <w:rFonts w:ascii="Arial" w:eastAsia="Arial" w:hAnsi="Arial" w:cs="Arial"/>
                <w:sz w:val="14"/>
                <w:szCs w:val="14"/>
              </w:rPr>
            </w:pPr>
          </w:p>
          <w:p w14:paraId="65CB5E32" w14:textId="532E3091"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3,000,000</w:t>
            </w:r>
          </w:p>
        </w:tc>
        <w:tc>
          <w:tcPr>
            <w:tcW w:w="936" w:type="dxa"/>
            <w:tcBorders>
              <w:top w:val="nil"/>
              <w:left w:val="nil"/>
              <w:bottom w:val="nil"/>
              <w:right w:val="nil"/>
            </w:tcBorders>
            <w:vAlign w:val="center"/>
          </w:tcPr>
          <w:p w14:paraId="5ED855A7" w14:textId="77777777" w:rsidR="00CD2477" w:rsidRPr="00CA45AF" w:rsidRDefault="00CD2477" w:rsidP="00330B68">
            <w:pPr>
              <w:ind w:left="-29" w:right="-72"/>
              <w:jc w:val="right"/>
              <w:rPr>
                <w:rFonts w:ascii="Arial" w:eastAsia="Arial" w:hAnsi="Arial" w:cs="Arial"/>
                <w:sz w:val="14"/>
                <w:szCs w:val="14"/>
              </w:rPr>
            </w:pPr>
          </w:p>
          <w:p w14:paraId="45E98AD1" w14:textId="51962C83"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3,000,000</w:t>
            </w:r>
          </w:p>
        </w:tc>
        <w:tc>
          <w:tcPr>
            <w:tcW w:w="928" w:type="dxa"/>
            <w:tcBorders>
              <w:top w:val="nil"/>
              <w:left w:val="nil"/>
              <w:bottom w:val="nil"/>
              <w:right w:val="nil"/>
            </w:tcBorders>
          </w:tcPr>
          <w:p w14:paraId="2A5B5D6A" w14:textId="77777777" w:rsidR="00CD2477" w:rsidRPr="00CA45AF" w:rsidRDefault="00CD2477" w:rsidP="00330B68">
            <w:pPr>
              <w:ind w:left="-29" w:right="-72"/>
              <w:jc w:val="right"/>
              <w:rPr>
                <w:rFonts w:ascii="Arial" w:hAnsi="Arial" w:cs="Arial"/>
                <w:sz w:val="14"/>
                <w:szCs w:val="14"/>
              </w:rPr>
            </w:pPr>
          </w:p>
          <w:p w14:paraId="2B7F47EC" w14:textId="2E2DB3E6" w:rsidR="00CD2477" w:rsidRPr="00CA45AF" w:rsidRDefault="00CD2477" w:rsidP="00330B68">
            <w:pPr>
              <w:ind w:left="-29" w:right="-72"/>
              <w:jc w:val="right"/>
              <w:rPr>
                <w:rFonts w:ascii="Arial" w:eastAsia="Arial" w:hAnsi="Arial" w:cs="Arial"/>
                <w:sz w:val="14"/>
                <w:szCs w:val="14"/>
              </w:rPr>
            </w:pPr>
            <w:r w:rsidRPr="00CA45AF">
              <w:rPr>
                <w:rFonts w:ascii="Arial" w:hAnsi="Arial" w:cs="Arial"/>
                <w:sz w:val="14"/>
                <w:szCs w:val="14"/>
              </w:rPr>
              <w:t>100</w:t>
            </w:r>
          </w:p>
        </w:tc>
        <w:tc>
          <w:tcPr>
            <w:tcW w:w="940" w:type="dxa"/>
            <w:gridSpan w:val="2"/>
            <w:tcBorders>
              <w:top w:val="nil"/>
              <w:left w:val="nil"/>
              <w:bottom w:val="nil"/>
              <w:right w:val="nil"/>
            </w:tcBorders>
            <w:vAlign w:val="center"/>
          </w:tcPr>
          <w:p w14:paraId="00B7DE97" w14:textId="77777777" w:rsidR="00CD2477" w:rsidRPr="00CA45AF" w:rsidRDefault="00CD2477" w:rsidP="00330B68">
            <w:pPr>
              <w:ind w:left="-29" w:right="-72"/>
              <w:jc w:val="right"/>
              <w:rPr>
                <w:rFonts w:ascii="Arial" w:eastAsia="Arial" w:hAnsi="Arial" w:cs="Arial"/>
                <w:sz w:val="14"/>
                <w:szCs w:val="14"/>
              </w:rPr>
            </w:pPr>
          </w:p>
          <w:p w14:paraId="4CF6F3F6" w14:textId="39769D7A"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tcPr>
          <w:p w14:paraId="1A9EA075" w14:textId="77777777" w:rsidR="00CD2477" w:rsidRPr="00CA45AF" w:rsidRDefault="00CD2477" w:rsidP="00330B68">
            <w:pPr>
              <w:ind w:left="-29" w:right="-72"/>
              <w:jc w:val="right"/>
              <w:rPr>
                <w:rFonts w:ascii="Arial" w:hAnsi="Arial" w:cs="Arial"/>
                <w:sz w:val="14"/>
                <w:szCs w:val="14"/>
              </w:rPr>
            </w:pPr>
          </w:p>
          <w:p w14:paraId="38FA0C4B" w14:textId="37217BFE" w:rsidR="00CD2477" w:rsidRPr="00CA45AF" w:rsidRDefault="00CD2477" w:rsidP="00330B68">
            <w:pPr>
              <w:ind w:left="-29" w:right="-72"/>
              <w:jc w:val="right"/>
              <w:rPr>
                <w:rFonts w:ascii="Arial" w:eastAsia="Arial" w:hAnsi="Arial" w:cs="Arial"/>
                <w:sz w:val="14"/>
                <w:szCs w:val="14"/>
              </w:rPr>
            </w:pPr>
            <w:r w:rsidRPr="00CA45AF">
              <w:rPr>
                <w:rFonts w:ascii="Arial" w:hAnsi="Arial" w:cs="Arial"/>
                <w:sz w:val="14"/>
                <w:szCs w:val="14"/>
              </w:rPr>
              <w:t>3,699,889</w:t>
            </w:r>
          </w:p>
        </w:tc>
        <w:tc>
          <w:tcPr>
            <w:tcW w:w="936" w:type="dxa"/>
            <w:gridSpan w:val="2"/>
            <w:tcBorders>
              <w:top w:val="nil"/>
              <w:left w:val="nil"/>
              <w:bottom w:val="nil"/>
              <w:right w:val="nil"/>
            </w:tcBorders>
          </w:tcPr>
          <w:p w14:paraId="0DDECC13" w14:textId="77777777" w:rsidR="00CD2477" w:rsidRPr="00CA45AF" w:rsidRDefault="00CD2477" w:rsidP="00330B68">
            <w:pPr>
              <w:ind w:left="-29" w:right="-72"/>
              <w:jc w:val="right"/>
              <w:rPr>
                <w:rFonts w:ascii="Arial" w:hAnsi="Arial" w:cs="Arial"/>
                <w:sz w:val="14"/>
                <w:szCs w:val="14"/>
              </w:rPr>
            </w:pPr>
          </w:p>
          <w:p w14:paraId="6BB6709C" w14:textId="452DECB6" w:rsidR="00CD2477" w:rsidRPr="00CA45AF" w:rsidRDefault="00CD2477" w:rsidP="00330B68">
            <w:pPr>
              <w:ind w:left="-29" w:right="-72"/>
              <w:jc w:val="right"/>
              <w:rPr>
                <w:rFonts w:ascii="Arial" w:eastAsia="Arial" w:hAnsi="Arial" w:cs="Arial"/>
                <w:sz w:val="14"/>
                <w:szCs w:val="14"/>
              </w:rPr>
            </w:pPr>
            <w:r w:rsidRPr="00CA45AF">
              <w:rPr>
                <w:rFonts w:ascii="Arial" w:hAnsi="Arial" w:cs="Arial"/>
                <w:sz w:val="14"/>
                <w:szCs w:val="14"/>
              </w:rPr>
              <w:t>3,699,889</w:t>
            </w:r>
          </w:p>
        </w:tc>
        <w:tc>
          <w:tcPr>
            <w:tcW w:w="936" w:type="dxa"/>
          </w:tcPr>
          <w:p w14:paraId="03F657CC" w14:textId="77777777" w:rsidR="00CD2477" w:rsidRPr="00CA45AF" w:rsidRDefault="00CD2477" w:rsidP="00330B68">
            <w:pPr>
              <w:ind w:left="-29" w:right="-72"/>
              <w:jc w:val="right"/>
              <w:rPr>
                <w:rFonts w:ascii="Arial" w:eastAsia="Arial" w:hAnsi="Arial" w:cs="Arial"/>
                <w:sz w:val="14"/>
                <w:szCs w:val="14"/>
              </w:rPr>
            </w:pPr>
          </w:p>
          <w:p w14:paraId="510B08EE" w14:textId="1C92D1D4"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Pr>
          <w:p w14:paraId="1DC63C6C" w14:textId="77777777" w:rsidR="00CD2477" w:rsidRPr="00CA45AF" w:rsidRDefault="00CD2477" w:rsidP="00330B68">
            <w:pPr>
              <w:ind w:left="-29" w:right="-72"/>
              <w:jc w:val="right"/>
              <w:rPr>
                <w:rFonts w:ascii="Arial" w:eastAsia="Arial" w:hAnsi="Arial" w:cs="Arial"/>
                <w:sz w:val="14"/>
                <w:szCs w:val="14"/>
              </w:rPr>
            </w:pPr>
          </w:p>
          <w:p w14:paraId="2F6280D5" w14:textId="0FA09023"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center"/>
          </w:tcPr>
          <w:p w14:paraId="4C5115FF" w14:textId="77777777" w:rsidR="00CD2477" w:rsidRPr="00CA45AF" w:rsidRDefault="00CD2477" w:rsidP="00330B68">
            <w:pPr>
              <w:ind w:left="-29" w:right="-72"/>
              <w:jc w:val="right"/>
              <w:rPr>
                <w:rFonts w:ascii="Arial" w:eastAsia="Browallia New" w:hAnsi="Arial" w:cs="Arial"/>
                <w:sz w:val="14"/>
                <w:szCs w:val="14"/>
              </w:rPr>
            </w:pPr>
          </w:p>
          <w:p w14:paraId="70F53435" w14:textId="02F356AE"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3,699,889</w:t>
            </w:r>
          </w:p>
        </w:tc>
        <w:tc>
          <w:tcPr>
            <w:tcW w:w="936" w:type="dxa"/>
            <w:gridSpan w:val="2"/>
            <w:tcBorders>
              <w:top w:val="nil"/>
              <w:left w:val="nil"/>
              <w:bottom w:val="nil"/>
              <w:right w:val="nil"/>
            </w:tcBorders>
            <w:vAlign w:val="center"/>
          </w:tcPr>
          <w:p w14:paraId="41BDD8C4" w14:textId="77777777" w:rsidR="00CD2477" w:rsidRPr="00CA45AF" w:rsidRDefault="00CD2477" w:rsidP="00330B68">
            <w:pPr>
              <w:ind w:left="-29" w:right="-72"/>
              <w:jc w:val="right"/>
              <w:rPr>
                <w:rFonts w:ascii="Arial" w:eastAsia="Arial" w:hAnsi="Arial" w:cs="Arial"/>
                <w:sz w:val="14"/>
                <w:szCs w:val="14"/>
              </w:rPr>
            </w:pPr>
          </w:p>
          <w:p w14:paraId="09E0C460" w14:textId="2F54A4E8"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3,699,889</w:t>
            </w:r>
          </w:p>
        </w:tc>
        <w:tc>
          <w:tcPr>
            <w:tcW w:w="936" w:type="dxa"/>
            <w:tcBorders>
              <w:top w:val="nil"/>
              <w:left w:val="nil"/>
              <w:right w:val="nil"/>
            </w:tcBorders>
          </w:tcPr>
          <w:p w14:paraId="6B61B872" w14:textId="77777777" w:rsidR="00CD2477" w:rsidRPr="00CA45AF" w:rsidRDefault="00CD2477" w:rsidP="00330B68">
            <w:pPr>
              <w:ind w:left="-29" w:right="-72"/>
              <w:jc w:val="right"/>
              <w:rPr>
                <w:rFonts w:ascii="Arial" w:eastAsia="Browallia New" w:hAnsi="Arial" w:cs="Arial"/>
                <w:sz w:val="14"/>
                <w:szCs w:val="14"/>
              </w:rPr>
            </w:pPr>
          </w:p>
          <w:p w14:paraId="0EDA58BE" w14:textId="392F6C7D"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180,000</w:t>
            </w:r>
          </w:p>
        </w:tc>
        <w:tc>
          <w:tcPr>
            <w:tcW w:w="936" w:type="dxa"/>
            <w:gridSpan w:val="2"/>
            <w:tcBorders>
              <w:top w:val="nil"/>
              <w:left w:val="nil"/>
              <w:bottom w:val="nil"/>
              <w:right w:val="nil"/>
            </w:tcBorders>
            <w:vAlign w:val="center"/>
          </w:tcPr>
          <w:p w14:paraId="2C11484A" w14:textId="77777777" w:rsidR="00CD2477" w:rsidRPr="00CA45AF" w:rsidRDefault="00CD2477" w:rsidP="00330B68">
            <w:pPr>
              <w:ind w:left="-29" w:right="-72"/>
              <w:jc w:val="right"/>
              <w:rPr>
                <w:rFonts w:ascii="Arial" w:eastAsia="Arial" w:hAnsi="Arial" w:cs="Arial"/>
                <w:sz w:val="14"/>
                <w:szCs w:val="14"/>
              </w:rPr>
            </w:pPr>
          </w:p>
          <w:p w14:paraId="698B1789" w14:textId="7F07C772"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231,000</w:t>
            </w:r>
          </w:p>
        </w:tc>
      </w:tr>
      <w:bookmarkEnd w:id="0"/>
      <w:tr w:rsidR="00CD2477" w:rsidRPr="00CA45AF" w14:paraId="6F46A292" w14:textId="77777777" w:rsidTr="00D313C3">
        <w:trPr>
          <w:trHeight w:val="20"/>
        </w:trPr>
        <w:tc>
          <w:tcPr>
            <w:tcW w:w="1413" w:type="dxa"/>
            <w:vAlign w:val="bottom"/>
          </w:tcPr>
          <w:p w14:paraId="23F1264B" w14:textId="77777777" w:rsidR="00CD2477" w:rsidRPr="00CA45AF" w:rsidRDefault="00CD2477" w:rsidP="00330B68">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BGC Glass </w:t>
            </w:r>
            <w:r w:rsidRPr="00CA45AF">
              <w:rPr>
                <w:rFonts w:ascii="Arial" w:eastAsia="Arial" w:hAnsi="Arial" w:cs="Arial"/>
                <w:spacing w:val="-4"/>
                <w:sz w:val="14"/>
                <w:szCs w:val="14"/>
              </w:rPr>
              <w:t xml:space="preserve">Solution </w:t>
            </w:r>
          </w:p>
          <w:p w14:paraId="7556BF05" w14:textId="77777777" w:rsidR="00CD2477" w:rsidRPr="00CA45AF" w:rsidRDefault="00CD2477" w:rsidP="00330B68">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Co., Ltd.</w:t>
            </w:r>
          </w:p>
        </w:tc>
        <w:tc>
          <w:tcPr>
            <w:tcW w:w="1563" w:type="dxa"/>
            <w:vAlign w:val="bottom"/>
          </w:tcPr>
          <w:p w14:paraId="1BEB105D"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3DF88D8"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351C383E" w14:textId="77777777" w:rsidR="00CD2477" w:rsidRPr="00CA45AF" w:rsidRDefault="00CD2477" w:rsidP="00330B68">
            <w:pPr>
              <w:ind w:left="-29" w:right="-72"/>
              <w:jc w:val="right"/>
              <w:rPr>
                <w:rFonts w:ascii="Arial" w:eastAsia="Arial" w:hAnsi="Arial" w:cs="Arial"/>
                <w:sz w:val="14"/>
                <w:szCs w:val="14"/>
              </w:rPr>
            </w:pPr>
          </w:p>
          <w:p w14:paraId="51917DC4" w14:textId="16A67FE3"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1,515,000</w:t>
            </w:r>
          </w:p>
        </w:tc>
        <w:tc>
          <w:tcPr>
            <w:tcW w:w="936" w:type="dxa"/>
            <w:tcBorders>
              <w:top w:val="nil"/>
              <w:left w:val="nil"/>
              <w:bottom w:val="nil"/>
              <w:right w:val="nil"/>
            </w:tcBorders>
            <w:vAlign w:val="center"/>
          </w:tcPr>
          <w:p w14:paraId="53288871" w14:textId="77777777" w:rsidR="00CD2477" w:rsidRPr="00CA45AF" w:rsidRDefault="00CD2477" w:rsidP="00330B68">
            <w:pPr>
              <w:ind w:left="-29" w:right="-72"/>
              <w:jc w:val="right"/>
              <w:rPr>
                <w:rFonts w:ascii="Arial" w:eastAsia="Arial" w:hAnsi="Arial" w:cs="Arial"/>
                <w:sz w:val="14"/>
                <w:szCs w:val="14"/>
              </w:rPr>
            </w:pPr>
          </w:p>
          <w:p w14:paraId="5592A3FD" w14:textId="5DF55444"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1,515,000</w:t>
            </w:r>
          </w:p>
        </w:tc>
        <w:tc>
          <w:tcPr>
            <w:tcW w:w="928" w:type="dxa"/>
            <w:tcBorders>
              <w:top w:val="nil"/>
              <w:left w:val="nil"/>
              <w:bottom w:val="nil"/>
              <w:right w:val="nil"/>
            </w:tcBorders>
          </w:tcPr>
          <w:p w14:paraId="50983BD9" w14:textId="77777777" w:rsidR="00CD2477" w:rsidRPr="00CA45AF" w:rsidRDefault="00CD2477" w:rsidP="00330B68">
            <w:pPr>
              <w:ind w:right="-72"/>
              <w:jc w:val="right"/>
              <w:rPr>
                <w:rFonts w:ascii="Arial" w:hAnsi="Arial" w:cs="Arial"/>
                <w:sz w:val="14"/>
                <w:szCs w:val="14"/>
              </w:rPr>
            </w:pPr>
          </w:p>
          <w:p w14:paraId="75AA0E4D" w14:textId="0E1B83B4"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w:t>
            </w:r>
          </w:p>
        </w:tc>
        <w:tc>
          <w:tcPr>
            <w:tcW w:w="940" w:type="dxa"/>
            <w:gridSpan w:val="2"/>
            <w:tcBorders>
              <w:top w:val="nil"/>
              <w:left w:val="nil"/>
              <w:bottom w:val="nil"/>
              <w:right w:val="nil"/>
            </w:tcBorders>
            <w:vAlign w:val="center"/>
          </w:tcPr>
          <w:p w14:paraId="057A362D" w14:textId="77777777" w:rsidR="00CD2477" w:rsidRPr="00CA45AF" w:rsidRDefault="00CD2477" w:rsidP="00330B68">
            <w:pPr>
              <w:ind w:right="-72"/>
              <w:jc w:val="right"/>
              <w:rPr>
                <w:rFonts w:ascii="Arial" w:eastAsia="Arial" w:hAnsi="Arial" w:cs="Arial"/>
                <w:sz w:val="14"/>
                <w:szCs w:val="14"/>
              </w:rPr>
            </w:pPr>
          </w:p>
          <w:p w14:paraId="17F3A7AC" w14:textId="37DAFEA6"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tcPr>
          <w:p w14:paraId="57FCB6ED" w14:textId="77777777" w:rsidR="00CD2477" w:rsidRPr="00CA45AF" w:rsidRDefault="00CD2477" w:rsidP="00330B68">
            <w:pPr>
              <w:ind w:right="-72"/>
              <w:jc w:val="right"/>
              <w:rPr>
                <w:rFonts w:ascii="Arial" w:hAnsi="Arial" w:cs="Arial"/>
                <w:sz w:val="14"/>
                <w:szCs w:val="14"/>
              </w:rPr>
            </w:pPr>
          </w:p>
          <w:p w14:paraId="79742329" w14:textId="527E7288"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2,147,279</w:t>
            </w:r>
          </w:p>
        </w:tc>
        <w:tc>
          <w:tcPr>
            <w:tcW w:w="936" w:type="dxa"/>
            <w:gridSpan w:val="2"/>
            <w:tcBorders>
              <w:top w:val="nil"/>
              <w:left w:val="nil"/>
              <w:bottom w:val="nil"/>
              <w:right w:val="nil"/>
            </w:tcBorders>
          </w:tcPr>
          <w:p w14:paraId="54AE706A" w14:textId="77777777" w:rsidR="00CD2477" w:rsidRPr="00CA45AF" w:rsidRDefault="00CD2477" w:rsidP="00330B68">
            <w:pPr>
              <w:ind w:right="-72"/>
              <w:jc w:val="right"/>
              <w:rPr>
                <w:rFonts w:ascii="Arial" w:hAnsi="Arial" w:cs="Arial"/>
                <w:sz w:val="14"/>
                <w:szCs w:val="14"/>
              </w:rPr>
            </w:pPr>
          </w:p>
          <w:p w14:paraId="7775C624" w14:textId="3747B318"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2,147,279</w:t>
            </w:r>
          </w:p>
        </w:tc>
        <w:tc>
          <w:tcPr>
            <w:tcW w:w="936" w:type="dxa"/>
          </w:tcPr>
          <w:p w14:paraId="478865A4" w14:textId="77777777" w:rsidR="00CD2477" w:rsidRPr="00CA45AF" w:rsidRDefault="00CD2477" w:rsidP="00330B68">
            <w:pPr>
              <w:ind w:left="-29" w:right="-72"/>
              <w:jc w:val="right"/>
              <w:rPr>
                <w:rFonts w:ascii="Arial" w:eastAsia="Arial" w:hAnsi="Arial" w:cs="Arial"/>
                <w:sz w:val="14"/>
                <w:szCs w:val="14"/>
              </w:rPr>
            </w:pPr>
          </w:p>
          <w:p w14:paraId="7C3F42CB" w14:textId="56B02430"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gridSpan w:val="2"/>
          </w:tcPr>
          <w:p w14:paraId="685C07B1" w14:textId="77777777" w:rsidR="00CD2477" w:rsidRPr="00CA45AF" w:rsidRDefault="00CD2477" w:rsidP="00330B68">
            <w:pPr>
              <w:ind w:left="-29" w:right="-72"/>
              <w:jc w:val="right"/>
              <w:rPr>
                <w:rFonts w:ascii="Arial" w:eastAsia="Arial" w:hAnsi="Arial" w:cs="Arial"/>
                <w:sz w:val="14"/>
                <w:szCs w:val="14"/>
              </w:rPr>
            </w:pPr>
          </w:p>
          <w:p w14:paraId="21F25F5B" w14:textId="0EBFA80F"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tcBorders>
              <w:top w:val="nil"/>
              <w:left w:val="nil"/>
              <w:bottom w:val="nil"/>
              <w:right w:val="nil"/>
            </w:tcBorders>
            <w:vAlign w:val="center"/>
          </w:tcPr>
          <w:p w14:paraId="02C0CED0" w14:textId="77777777" w:rsidR="00CD2477" w:rsidRPr="00CA45AF" w:rsidRDefault="00CD2477" w:rsidP="00330B68">
            <w:pPr>
              <w:ind w:left="-29" w:right="-72"/>
              <w:jc w:val="right"/>
              <w:rPr>
                <w:rFonts w:ascii="Arial" w:eastAsia="Browallia New" w:hAnsi="Arial" w:cs="Arial"/>
                <w:sz w:val="14"/>
                <w:szCs w:val="14"/>
              </w:rPr>
            </w:pPr>
          </w:p>
          <w:p w14:paraId="6A40F867" w14:textId="5DC5A7BC"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2,111,754</w:t>
            </w:r>
          </w:p>
        </w:tc>
        <w:tc>
          <w:tcPr>
            <w:tcW w:w="936" w:type="dxa"/>
            <w:gridSpan w:val="2"/>
            <w:tcBorders>
              <w:top w:val="nil"/>
              <w:left w:val="nil"/>
              <w:bottom w:val="nil"/>
              <w:right w:val="nil"/>
            </w:tcBorders>
            <w:vAlign w:val="center"/>
          </w:tcPr>
          <w:p w14:paraId="19C37EF3" w14:textId="77777777" w:rsidR="00CD2477" w:rsidRPr="00CA45AF" w:rsidRDefault="00CD2477" w:rsidP="00330B68">
            <w:pPr>
              <w:ind w:left="-29" w:right="-72"/>
              <w:jc w:val="right"/>
              <w:rPr>
                <w:rFonts w:ascii="Arial" w:eastAsia="Arial" w:hAnsi="Arial" w:cs="Arial"/>
                <w:sz w:val="14"/>
                <w:szCs w:val="14"/>
              </w:rPr>
            </w:pPr>
          </w:p>
          <w:p w14:paraId="59867928" w14:textId="265462CC"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2,111,754</w:t>
            </w:r>
          </w:p>
        </w:tc>
        <w:tc>
          <w:tcPr>
            <w:tcW w:w="936" w:type="dxa"/>
            <w:tcBorders>
              <w:top w:val="nil"/>
              <w:left w:val="nil"/>
              <w:right w:val="nil"/>
            </w:tcBorders>
          </w:tcPr>
          <w:p w14:paraId="26D32E64" w14:textId="77777777" w:rsidR="00CD2477" w:rsidRPr="00CA45AF" w:rsidRDefault="00CD2477" w:rsidP="00330B68">
            <w:pPr>
              <w:ind w:left="-29" w:right="-72"/>
              <w:jc w:val="right"/>
              <w:rPr>
                <w:rFonts w:ascii="Arial" w:eastAsia="Browallia New" w:hAnsi="Arial" w:cs="Arial"/>
                <w:sz w:val="14"/>
                <w:szCs w:val="14"/>
              </w:rPr>
            </w:pPr>
          </w:p>
          <w:p w14:paraId="16E2E965" w14:textId="1EEDE0BB"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w:t>
            </w:r>
          </w:p>
        </w:tc>
        <w:tc>
          <w:tcPr>
            <w:tcW w:w="936" w:type="dxa"/>
            <w:gridSpan w:val="2"/>
            <w:tcBorders>
              <w:top w:val="nil"/>
              <w:left w:val="nil"/>
              <w:bottom w:val="nil"/>
              <w:right w:val="nil"/>
            </w:tcBorders>
            <w:vAlign w:val="center"/>
          </w:tcPr>
          <w:p w14:paraId="001FD949" w14:textId="77777777" w:rsidR="00CD2477" w:rsidRPr="00CA45AF" w:rsidRDefault="00CD2477" w:rsidP="00330B68">
            <w:pPr>
              <w:ind w:left="-29" w:right="-72"/>
              <w:jc w:val="right"/>
              <w:rPr>
                <w:rFonts w:ascii="Arial" w:eastAsia="Arial" w:hAnsi="Arial" w:cs="Arial"/>
                <w:sz w:val="14"/>
                <w:szCs w:val="14"/>
              </w:rPr>
            </w:pPr>
          </w:p>
          <w:p w14:paraId="1A2096D1" w14:textId="37890510"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206,040</w:t>
            </w:r>
          </w:p>
        </w:tc>
      </w:tr>
      <w:tr w:rsidR="00CD2477" w:rsidRPr="00CA45AF" w14:paraId="1F2038CA" w14:textId="77777777" w:rsidTr="00D313C3">
        <w:trPr>
          <w:trHeight w:val="20"/>
        </w:trPr>
        <w:tc>
          <w:tcPr>
            <w:tcW w:w="1413" w:type="dxa"/>
            <w:vAlign w:val="bottom"/>
          </w:tcPr>
          <w:p w14:paraId="03D7A24B" w14:textId="0313DC05" w:rsidR="00CD2477" w:rsidRPr="00CA45AF" w:rsidRDefault="00CD2477" w:rsidP="00330B68">
            <w:pPr>
              <w:ind w:left="-86" w:right="-72"/>
              <w:jc w:val="left"/>
              <w:rPr>
                <w:rFonts w:ascii="Arial" w:eastAsia="Arial" w:hAnsi="Arial" w:cs="Arial"/>
                <w:spacing w:val="-6"/>
                <w:sz w:val="14"/>
                <w:szCs w:val="14"/>
              </w:rPr>
            </w:pPr>
            <w:proofErr w:type="spellStart"/>
            <w:r w:rsidRPr="00CA45AF">
              <w:rPr>
                <w:rFonts w:ascii="Arial" w:eastAsia="Arial" w:hAnsi="Arial" w:cs="Arial"/>
                <w:spacing w:val="-6"/>
                <w:sz w:val="14"/>
                <w:szCs w:val="14"/>
              </w:rPr>
              <w:t>Pathumthani</w:t>
            </w:r>
            <w:proofErr w:type="spellEnd"/>
            <w:r w:rsidRPr="00CA45AF">
              <w:rPr>
                <w:rFonts w:ascii="Arial" w:eastAsia="Arial" w:hAnsi="Arial" w:cs="Arial"/>
                <w:spacing w:val="-6"/>
                <w:sz w:val="14"/>
                <w:szCs w:val="14"/>
              </w:rPr>
              <w:t xml:space="preserve"> Glass </w:t>
            </w:r>
          </w:p>
          <w:p w14:paraId="0279D66A" w14:textId="3E23E425" w:rsidR="00CD2477" w:rsidRPr="00CA45AF" w:rsidRDefault="00CD2477" w:rsidP="00330B68">
            <w:pPr>
              <w:ind w:left="-86" w:right="-72"/>
              <w:jc w:val="left"/>
              <w:rPr>
                <w:rFonts w:ascii="Arial" w:eastAsia="Arial" w:hAnsi="Arial" w:cs="Arial"/>
                <w:i/>
                <w:sz w:val="14"/>
                <w:szCs w:val="14"/>
              </w:rPr>
            </w:pPr>
            <w:r w:rsidRPr="00CA45AF">
              <w:rPr>
                <w:rFonts w:ascii="Arial" w:eastAsia="Arial" w:hAnsi="Arial" w:cs="Arial"/>
                <w:sz w:val="14"/>
                <w:szCs w:val="14"/>
              </w:rPr>
              <w:t xml:space="preserve">   </w:t>
            </w:r>
            <w:r w:rsidRPr="00CA45AF">
              <w:rPr>
                <w:rFonts w:ascii="Arial" w:eastAsia="Arial" w:hAnsi="Arial" w:cs="Arial"/>
                <w:spacing w:val="-4"/>
                <w:sz w:val="14"/>
                <w:szCs w:val="14"/>
              </w:rPr>
              <w:t xml:space="preserve">Industry </w:t>
            </w:r>
            <w:r w:rsidRPr="00CA45AF">
              <w:rPr>
                <w:rFonts w:ascii="Arial" w:eastAsia="Arial" w:hAnsi="Arial" w:cs="Arial"/>
                <w:sz w:val="14"/>
                <w:szCs w:val="14"/>
              </w:rPr>
              <w:t>Co., Ltd.</w:t>
            </w:r>
          </w:p>
        </w:tc>
        <w:tc>
          <w:tcPr>
            <w:tcW w:w="1563" w:type="dxa"/>
            <w:vAlign w:val="bottom"/>
          </w:tcPr>
          <w:p w14:paraId="172358B5"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20ED413"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3D2CF2E6" w14:textId="77777777" w:rsidR="00CD2477" w:rsidRPr="00CA45AF" w:rsidRDefault="00CD2477" w:rsidP="00330B68">
            <w:pPr>
              <w:ind w:left="-29" w:right="-72"/>
              <w:jc w:val="right"/>
              <w:rPr>
                <w:rFonts w:ascii="Arial" w:eastAsia="Arial" w:hAnsi="Arial" w:cs="Arial"/>
                <w:sz w:val="14"/>
                <w:szCs w:val="14"/>
              </w:rPr>
            </w:pPr>
          </w:p>
          <w:p w14:paraId="4DEAAFD9" w14:textId="006F328E"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1,190,000</w:t>
            </w:r>
          </w:p>
        </w:tc>
        <w:tc>
          <w:tcPr>
            <w:tcW w:w="936" w:type="dxa"/>
            <w:tcBorders>
              <w:top w:val="nil"/>
              <w:left w:val="nil"/>
              <w:bottom w:val="nil"/>
              <w:right w:val="nil"/>
            </w:tcBorders>
            <w:vAlign w:val="center"/>
          </w:tcPr>
          <w:p w14:paraId="71165959" w14:textId="77777777" w:rsidR="00CD2477" w:rsidRPr="00CA45AF" w:rsidRDefault="00CD2477" w:rsidP="00330B68">
            <w:pPr>
              <w:ind w:left="-29" w:right="-72"/>
              <w:jc w:val="right"/>
              <w:rPr>
                <w:rFonts w:ascii="Arial" w:eastAsia="Arial" w:hAnsi="Arial" w:cs="Arial"/>
                <w:sz w:val="14"/>
                <w:szCs w:val="14"/>
              </w:rPr>
            </w:pPr>
          </w:p>
          <w:p w14:paraId="3F68F498" w14:textId="2A0E2369"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1,190,000</w:t>
            </w:r>
          </w:p>
        </w:tc>
        <w:tc>
          <w:tcPr>
            <w:tcW w:w="928" w:type="dxa"/>
            <w:tcBorders>
              <w:top w:val="nil"/>
              <w:left w:val="nil"/>
              <w:bottom w:val="nil"/>
              <w:right w:val="nil"/>
            </w:tcBorders>
          </w:tcPr>
          <w:p w14:paraId="68B079E0" w14:textId="77777777" w:rsidR="00CD2477" w:rsidRPr="00CA45AF" w:rsidRDefault="00CD2477" w:rsidP="00330B68">
            <w:pPr>
              <w:ind w:right="-72"/>
              <w:jc w:val="right"/>
              <w:rPr>
                <w:rFonts w:ascii="Arial" w:hAnsi="Arial" w:cs="Arial"/>
                <w:sz w:val="14"/>
                <w:szCs w:val="14"/>
              </w:rPr>
            </w:pPr>
          </w:p>
          <w:p w14:paraId="387C401D" w14:textId="7B3CDB28"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w:t>
            </w:r>
          </w:p>
        </w:tc>
        <w:tc>
          <w:tcPr>
            <w:tcW w:w="940" w:type="dxa"/>
            <w:gridSpan w:val="2"/>
            <w:tcBorders>
              <w:top w:val="nil"/>
              <w:left w:val="nil"/>
              <w:bottom w:val="nil"/>
              <w:right w:val="nil"/>
            </w:tcBorders>
            <w:vAlign w:val="center"/>
          </w:tcPr>
          <w:p w14:paraId="2C4C62C6" w14:textId="77777777" w:rsidR="00CD2477" w:rsidRPr="00CA45AF" w:rsidRDefault="00CD2477" w:rsidP="00330B68">
            <w:pPr>
              <w:ind w:right="-72"/>
              <w:jc w:val="right"/>
              <w:rPr>
                <w:rFonts w:ascii="Arial" w:eastAsia="Arial" w:hAnsi="Arial" w:cs="Arial"/>
                <w:sz w:val="14"/>
                <w:szCs w:val="14"/>
              </w:rPr>
            </w:pPr>
          </w:p>
          <w:p w14:paraId="11B46AA9" w14:textId="3600E232"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tcPr>
          <w:p w14:paraId="1F1C6C8A" w14:textId="77777777" w:rsidR="00CD2477" w:rsidRPr="00CA45AF" w:rsidRDefault="00CD2477" w:rsidP="00330B68">
            <w:pPr>
              <w:ind w:right="-72"/>
              <w:jc w:val="right"/>
              <w:rPr>
                <w:rFonts w:ascii="Arial" w:hAnsi="Arial" w:cs="Arial"/>
                <w:sz w:val="14"/>
                <w:szCs w:val="14"/>
              </w:rPr>
            </w:pPr>
          </w:p>
          <w:p w14:paraId="516C8BDE" w14:textId="1502950A"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1,407,090</w:t>
            </w:r>
          </w:p>
        </w:tc>
        <w:tc>
          <w:tcPr>
            <w:tcW w:w="936" w:type="dxa"/>
            <w:gridSpan w:val="2"/>
            <w:tcBorders>
              <w:top w:val="nil"/>
              <w:left w:val="nil"/>
              <w:bottom w:val="nil"/>
              <w:right w:val="nil"/>
            </w:tcBorders>
          </w:tcPr>
          <w:p w14:paraId="11B31A7E" w14:textId="77777777" w:rsidR="00CD2477" w:rsidRPr="00CA45AF" w:rsidRDefault="00CD2477" w:rsidP="00330B68">
            <w:pPr>
              <w:ind w:right="-72"/>
              <w:jc w:val="right"/>
              <w:rPr>
                <w:rFonts w:ascii="Arial" w:hAnsi="Arial" w:cs="Arial"/>
                <w:sz w:val="14"/>
                <w:szCs w:val="14"/>
              </w:rPr>
            </w:pPr>
          </w:p>
          <w:p w14:paraId="4C3E9F83" w14:textId="431B8466"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1,407,090</w:t>
            </w:r>
          </w:p>
        </w:tc>
        <w:tc>
          <w:tcPr>
            <w:tcW w:w="936" w:type="dxa"/>
          </w:tcPr>
          <w:p w14:paraId="3E691696" w14:textId="77777777" w:rsidR="00CD2477" w:rsidRPr="00CA45AF" w:rsidRDefault="00CD2477" w:rsidP="00330B68">
            <w:pPr>
              <w:ind w:right="-72"/>
              <w:jc w:val="right"/>
              <w:rPr>
                <w:rFonts w:ascii="Arial" w:eastAsia="Arial" w:hAnsi="Arial" w:cs="Arial"/>
                <w:sz w:val="14"/>
                <w:szCs w:val="14"/>
              </w:rPr>
            </w:pPr>
          </w:p>
          <w:p w14:paraId="197A3298" w14:textId="60944777"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Pr>
          <w:p w14:paraId="2C37C31A" w14:textId="77777777" w:rsidR="00CD2477" w:rsidRPr="00CA45AF" w:rsidRDefault="00CD2477" w:rsidP="00330B68">
            <w:pPr>
              <w:ind w:right="-72"/>
              <w:jc w:val="right"/>
              <w:rPr>
                <w:rFonts w:ascii="Arial" w:eastAsia="Arial" w:hAnsi="Arial" w:cs="Arial"/>
                <w:sz w:val="14"/>
                <w:szCs w:val="14"/>
              </w:rPr>
            </w:pPr>
          </w:p>
          <w:p w14:paraId="7FF3A810" w14:textId="2838F5BB"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center"/>
          </w:tcPr>
          <w:p w14:paraId="2EEF4510" w14:textId="77777777" w:rsidR="00CD2477" w:rsidRPr="00CA45AF" w:rsidRDefault="00CD2477" w:rsidP="00330B68">
            <w:pPr>
              <w:ind w:left="-29" w:right="-72"/>
              <w:jc w:val="right"/>
              <w:rPr>
                <w:rFonts w:ascii="Arial" w:eastAsia="Browallia New" w:hAnsi="Arial" w:cs="Arial"/>
                <w:sz w:val="14"/>
                <w:szCs w:val="14"/>
              </w:rPr>
            </w:pPr>
          </w:p>
          <w:p w14:paraId="41836C84" w14:textId="39CAAA2D"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1,407,090</w:t>
            </w:r>
          </w:p>
        </w:tc>
        <w:tc>
          <w:tcPr>
            <w:tcW w:w="936" w:type="dxa"/>
            <w:gridSpan w:val="2"/>
            <w:tcBorders>
              <w:top w:val="nil"/>
              <w:left w:val="nil"/>
              <w:bottom w:val="nil"/>
              <w:right w:val="nil"/>
            </w:tcBorders>
            <w:vAlign w:val="center"/>
          </w:tcPr>
          <w:p w14:paraId="00583419" w14:textId="77777777" w:rsidR="00CD2477" w:rsidRPr="00CA45AF" w:rsidRDefault="00CD2477" w:rsidP="00330B68">
            <w:pPr>
              <w:ind w:right="-72"/>
              <w:jc w:val="right"/>
              <w:rPr>
                <w:rFonts w:ascii="Arial" w:eastAsia="Arial" w:hAnsi="Arial" w:cs="Arial"/>
                <w:sz w:val="14"/>
                <w:szCs w:val="14"/>
              </w:rPr>
            </w:pPr>
          </w:p>
          <w:p w14:paraId="69E6E3C9" w14:textId="6E131767"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1,407,090</w:t>
            </w:r>
          </w:p>
        </w:tc>
        <w:tc>
          <w:tcPr>
            <w:tcW w:w="936" w:type="dxa"/>
            <w:tcBorders>
              <w:top w:val="nil"/>
              <w:left w:val="nil"/>
              <w:right w:val="nil"/>
            </w:tcBorders>
          </w:tcPr>
          <w:p w14:paraId="4AB0D6B3" w14:textId="77777777" w:rsidR="00CD2477" w:rsidRPr="00CA45AF" w:rsidRDefault="00CD2477" w:rsidP="00330B68">
            <w:pPr>
              <w:ind w:left="-29" w:right="-72"/>
              <w:jc w:val="right"/>
              <w:rPr>
                <w:rFonts w:ascii="Arial" w:eastAsia="Browallia New" w:hAnsi="Arial" w:cs="Arial"/>
                <w:sz w:val="14"/>
                <w:szCs w:val="14"/>
              </w:rPr>
            </w:pPr>
          </w:p>
          <w:p w14:paraId="59BD7C12" w14:textId="0EA77E9C"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w:t>
            </w:r>
          </w:p>
        </w:tc>
        <w:tc>
          <w:tcPr>
            <w:tcW w:w="936" w:type="dxa"/>
            <w:gridSpan w:val="2"/>
            <w:tcBorders>
              <w:top w:val="nil"/>
              <w:left w:val="nil"/>
              <w:bottom w:val="nil"/>
              <w:right w:val="nil"/>
            </w:tcBorders>
            <w:vAlign w:val="center"/>
          </w:tcPr>
          <w:p w14:paraId="1C86E316" w14:textId="77777777" w:rsidR="00CD2477" w:rsidRPr="00CA45AF" w:rsidRDefault="00CD2477" w:rsidP="00330B68">
            <w:pPr>
              <w:ind w:right="-72"/>
              <w:jc w:val="right"/>
              <w:rPr>
                <w:rFonts w:ascii="Arial" w:eastAsia="Arial" w:hAnsi="Arial" w:cs="Arial"/>
                <w:sz w:val="14"/>
                <w:szCs w:val="14"/>
              </w:rPr>
            </w:pPr>
          </w:p>
          <w:p w14:paraId="554DA783" w14:textId="3C441FDB"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r>
      <w:tr w:rsidR="00CD2477" w:rsidRPr="00CA45AF" w14:paraId="58475CF3" w14:textId="77777777" w:rsidTr="00D313C3">
        <w:trPr>
          <w:trHeight w:val="20"/>
        </w:trPr>
        <w:tc>
          <w:tcPr>
            <w:tcW w:w="1413" w:type="dxa"/>
            <w:vAlign w:val="bottom"/>
          </w:tcPr>
          <w:p w14:paraId="322F5BF3" w14:textId="3F1E28E6" w:rsidR="00CD2477" w:rsidRPr="00CA45AF" w:rsidRDefault="00CD2477" w:rsidP="00330B68">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Ratchaburi Glass </w:t>
            </w:r>
          </w:p>
          <w:p w14:paraId="5DE74674" w14:textId="01F4364A" w:rsidR="00CD2477" w:rsidRPr="00CA45AF" w:rsidRDefault="00CD2477" w:rsidP="00330B68">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Industry Co., Ltd.</w:t>
            </w:r>
          </w:p>
        </w:tc>
        <w:tc>
          <w:tcPr>
            <w:tcW w:w="1563" w:type="dxa"/>
            <w:vAlign w:val="bottom"/>
          </w:tcPr>
          <w:p w14:paraId="0C86AD6E"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5B80DE9"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46BDF5D4" w14:textId="77777777" w:rsidR="00CD2477" w:rsidRPr="00CA45AF" w:rsidRDefault="00CD2477" w:rsidP="00330B68">
            <w:pPr>
              <w:ind w:left="-29" w:right="-72"/>
              <w:jc w:val="right"/>
              <w:rPr>
                <w:rFonts w:ascii="Arial" w:eastAsia="Arial" w:hAnsi="Arial" w:cs="Arial"/>
                <w:sz w:val="14"/>
                <w:szCs w:val="14"/>
              </w:rPr>
            </w:pPr>
          </w:p>
          <w:p w14:paraId="20FA58EC" w14:textId="008C8FD3"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1,500,000</w:t>
            </w:r>
          </w:p>
        </w:tc>
        <w:tc>
          <w:tcPr>
            <w:tcW w:w="936" w:type="dxa"/>
            <w:tcBorders>
              <w:top w:val="nil"/>
              <w:left w:val="nil"/>
              <w:bottom w:val="nil"/>
              <w:right w:val="nil"/>
            </w:tcBorders>
            <w:vAlign w:val="center"/>
          </w:tcPr>
          <w:p w14:paraId="0C5DC08A" w14:textId="77777777" w:rsidR="00CD2477" w:rsidRPr="00CA45AF" w:rsidRDefault="00CD2477" w:rsidP="00330B68">
            <w:pPr>
              <w:ind w:left="-29" w:right="-72"/>
              <w:jc w:val="right"/>
              <w:rPr>
                <w:rFonts w:ascii="Arial" w:eastAsia="Arial" w:hAnsi="Arial" w:cs="Arial"/>
                <w:sz w:val="14"/>
                <w:szCs w:val="14"/>
              </w:rPr>
            </w:pPr>
          </w:p>
          <w:p w14:paraId="3F320ED5" w14:textId="4ECA5762"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1,500,000</w:t>
            </w:r>
          </w:p>
        </w:tc>
        <w:tc>
          <w:tcPr>
            <w:tcW w:w="928" w:type="dxa"/>
            <w:tcBorders>
              <w:top w:val="nil"/>
              <w:left w:val="nil"/>
              <w:bottom w:val="nil"/>
              <w:right w:val="nil"/>
            </w:tcBorders>
          </w:tcPr>
          <w:p w14:paraId="257DC433" w14:textId="77777777" w:rsidR="00CD2477" w:rsidRPr="00CA45AF" w:rsidRDefault="00CD2477" w:rsidP="00330B68">
            <w:pPr>
              <w:ind w:right="-72"/>
              <w:jc w:val="right"/>
              <w:rPr>
                <w:rFonts w:ascii="Arial" w:hAnsi="Arial" w:cs="Arial"/>
                <w:sz w:val="14"/>
                <w:szCs w:val="14"/>
              </w:rPr>
            </w:pPr>
          </w:p>
          <w:p w14:paraId="7E6FC496" w14:textId="55407964"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w:t>
            </w:r>
          </w:p>
        </w:tc>
        <w:tc>
          <w:tcPr>
            <w:tcW w:w="940" w:type="dxa"/>
            <w:gridSpan w:val="2"/>
            <w:tcBorders>
              <w:top w:val="nil"/>
              <w:left w:val="nil"/>
              <w:bottom w:val="nil"/>
              <w:right w:val="nil"/>
            </w:tcBorders>
            <w:vAlign w:val="center"/>
          </w:tcPr>
          <w:p w14:paraId="1491674C" w14:textId="77777777" w:rsidR="00CD2477" w:rsidRPr="00CA45AF" w:rsidRDefault="00CD2477" w:rsidP="00330B68">
            <w:pPr>
              <w:ind w:right="-72"/>
              <w:jc w:val="right"/>
              <w:rPr>
                <w:rFonts w:ascii="Arial" w:eastAsia="Arial" w:hAnsi="Arial" w:cs="Arial"/>
                <w:sz w:val="14"/>
                <w:szCs w:val="14"/>
              </w:rPr>
            </w:pPr>
          </w:p>
          <w:p w14:paraId="20D5AC13" w14:textId="27A42DDD"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nil"/>
              <w:right w:val="nil"/>
            </w:tcBorders>
          </w:tcPr>
          <w:p w14:paraId="67BA1B36" w14:textId="77777777" w:rsidR="00CD2477" w:rsidRPr="00CA45AF" w:rsidRDefault="00CD2477" w:rsidP="00330B68">
            <w:pPr>
              <w:ind w:right="-72"/>
              <w:jc w:val="right"/>
              <w:rPr>
                <w:rFonts w:ascii="Arial" w:hAnsi="Arial" w:cs="Arial"/>
                <w:sz w:val="14"/>
                <w:szCs w:val="14"/>
              </w:rPr>
            </w:pPr>
          </w:p>
          <w:p w14:paraId="403718DD" w14:textId="207C9DB0"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1,479,075</w:t>
            </w:r>
          </w:p>
        </w:tc>
        <w:tc>
          <w:tcPr>
            <w:tcW w:w="936" w:type="dxa"/>
            <w:gridSpan w:val="2"/>
            <w:tcBorders>
              <w:top w:val="nil"/>
              <w:left w:val="nil"/>
              <w:bottom w:val="nil"/>
              <w:right w:val="nil"/>
            </w:tcBorders>
          </w:tcPr>
          <w:p w14:paraId="2E67726E" w14:textId="77777777" w:rsidR="00CD2477" w:rsidRPr="00CA45AF" w:rsidRDefault="00CD2477" w:rsidP="00330B68">
            <w:pPr>
              <w:ind w:right="-72"/>
              <w:jc w:val="right"/>
              <w:rPr>
                <w:rFonts w:ascii="Arial" w:hAnsi="Arial" w:cs="Arial"/>
                <w:sz w:val="14"/>
                <w:szCs w:val="14"/>
              </w:rPr>
            </w:pPr>
          </w:p>
          <w:p w14:paraId="1CC1A676" w14:textId="1F0C1AA8"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1,479,075</w:t>
            </w:r>
          </w:p>
        </w:tc>
        <w:tc>
          <w:tcPr>
            <w:tcW w:w="936" w:type="dxa"/>
            <w:tcBorders>
              <w:top w:val="nil"/>
              <w:left w:val="nil"/>
              <w:right w:val="nil"/>
            </w:tcBorders>
          </w:tcPr>
          <w:p w14:paraId="33868B4E" w14:textId="77777777" w:rsidR="00CD2477" w:rsidRPr="00CA45AF" w:rsidRDefault="00CD2477" w:rsidP="00330B68">
            <w:pPr>
              <w:ind w:left="-29" w:right="-72"/>
              <w:jc w:val="right"/>
              <w:rPr>
                <w:rFonts w:ascii="Arial" w:eastAsia="Arial" w:hAnsi="Arial" w:cs="Arial"/>
                <w:sz w:val="14"/>
                <w:szCs w:val="14"/>
              </w:rPr>
            </w:pPr>
          </w:p>
          <w:p w14:paraId="4C1BBDFB" w14:textId="4B9AF877"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Borders>
              <w:top w:val="nil"/>
              <w:left w:val="nil"/>
              <w:right w:val="nil"/>
            </w:tcBorders>
          </w:tcPr>
          <w:p w14:paraId="11ABBE98" w14:textId="77777777" w:rsidR="00CD2477" w:rsidRPr="00CA45AF" w:rsidRDefault="00CD2477" w:rsidP="00330B68">
            <w:pPr>
              <w:ind w:left="-29" w:right="-72"/>
              <w:jc w:val="right"/>
              <w:rPr>
                <w:rFonts w:ascii="Arial" w:eastAsia="Arial" w:hAnsi="Arial" w:cs="Arial"/>
                <w:sz w:val="14"/>
                <w:szCs w:val="14"/>
              </w:rPr>
            </w:pPr>
          </w:p>
          <w:p w14:paraId="5F541A1A" w14:textId="49F33101"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center"/>
          </w:tcPr>
          <w:p w14:paraId="29099FB1" w14:textId="77777777" w:rsidR="00CD2477" w:rsidRPr="00CA45AF" w:rsidRDefault="00CD2477" w:rsidP="00330B68">
            <w:pPr>
              <w:ind w:left="-29" w:right="-72"/>
              <w:jc w:val="right"/>
              <w:rPr>
                <w:rFonts w:ascii="Arial" w:eastAsia="Browallia New" w:hAnsi="Arial" w:cs="Arial"/>
                <w:sz w:val="14"/>
                <w:szCs w:val="14"/>
              </w:rPr>
            </w:pPr>
          </w:p>
          <w:p w14:paraId="387A4212" w14:textId="2C393095"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1,479,075</w:t>
            </w:r>
          </w:p>
        </w:tc>
        <w:tc>
          <w:tcPr>
            <w:tcW w:w="936" w:type="dxa"/>
            <w:gridSpan w:val="2"/>
            <w:tcBorders>
              <w:top w:val="nil"/>
              <w:left w:val="nil"/>
              <w:bottom w:val="nil"/>
              <w:right w:val="nil"/>
            </w:tcBorders>
            <w:vAlign w:val="center"/>
          </w:tcPr>
          <w:p w14:paraId="270C794A" w14:textId="77777777" w:rsidR="00CD2477" w:rsidRPr="00CA45AF" w:rsidRDefault="00CD2477" w:rsidP="00330B68">
            <w:pPr>
              <w:ind w:left="-29" w:right="-72"/>
              <w:jc w:val="right"/>
              <w:rPr>
                <w:rFonts w:ascii="Arial" w:eastAsia="Arial" w:hAnsi="Arial" w:cs="Arial"/>
                <w:sz w:val="14"/>
                <w:szCs w:val="14"/>
              </w:rPr>
            </w:pPr>
          </w:p>
          <w:p w14:paraId="45457239" w14:textId="03C7D1A7"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1,479,075</w:t>
            </w:r>
          </w:p>
        </w:tc>
        <w:tc>
          <w:tcPr>
            <w:tcW w:w="936" w:type="dxa"/>
            <w:tcBorders>
              <w:top w:val="nil"/>
              <w:left w:val="nil"/>
              <w:right w:val="nil"/>
            </w:tcBorders>
          </w:tcPr>
          <w:p w14:paraId="3B70DBBD" w14:textId="77777777" w:rsidR="00CD2477" w:rsidRPr="00CA45AF" w:rsidRDefault="00CD2477" w:rsidP="00330B68">
            <w:pPr>
              <w:ind w:left="-29" w:right="-72"/>
              <w:jc w:val="right"/>
              <w:rPr>
                <w:rFonts w:ascii="Arial" w:eastAsia="Browallia New" w:hAnsi="Arial" w:cs="Arial"/>
                <w:sz w:val="14"/>
                <w:szCs w:val="14"/>
              </w:rPr>
            </w:pPr>
          </w:p>
          <w:p w14:paraId="143BCBB4" w14:textId="7D297B6C"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w:t>
            </w:r>
          </w:p>
        </w:tc>
        <w:tc>
          <w:tcPr>
            <w:tcW w:w="936" w:type="dxa"/>
            <w:gridSpan w:val="2"/>
            <w:tcBorders>
              <w:top w:val="nil"/>
              <w:left w:val="nil"/>
              <w:bottom w:val="nil"/>
              <w:right w:val="nil"/>
            </w:tcBorders>
            <w:vAlign w:val="center"/>
          </w:tcPr>
          <w:p w14:paraId="2A589379" w14:textId="77777777" w:rsidR="00CD2477" w:rsidRPr="00CA45AF" w:rsidRDefault="00CD2477" w:rsidP="00330B68">
            <w:pPr>
              <w:ind w:left="-29" w:right="-72"/>
              <w:jc w:val="right"/>
              <w:rPr>
                <w:rFonts w:ascii="Arial" w:eastAsia="Arial" w:hAnsi="Arial" w:cs="Arial"/>
                <w:sz w:val="14"/>
                <w:szCs w:val="14"/>
              </w:rPr>
            </w:pPr>
          </w:p>
          <w:p w14:paraId="55026772" w14:textId="116EC21D"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48,000</w:t>
            </w:r>
          </w:p>
        </w:tc>
      </w:tr>
      <w:tr w:rsidR="00CD2477" w:rsidRPr="00CA45AF" w14:paraId="66377FB8" w14:textId="77777777" w:rsidTr="00D313C3">
        <w:trPr>
          <w:trHeight w:val="20"/>
        </w:trPr>
        <w:tc>
          <w:tcPr>
            <w:tcW w:w="1413" w:type="dxa"/>
            <w:vAlign w:val="bottom"/>
          </w:tcPr>
          <w:p w14:paraId="44C5BCA1" w14:textId="169722C9" w:rsidR="00CD2477" w:rsidRPr="00CA45AF" w:rsidRDefault="00CD2477" w:rsidP="00330B68">
            <w:pPr>
              <w:ind w:left="-86" w:right="-72"/>
              <w:jc w:val="left"/>
              <w:rPr>
                <w:rFonts w:ascii="Arial" w:eastAsia="Arial" w:hAnsi="Arial" w:cs="Arial"/>
                <w:spacing w:val="-4"/>
                <w:sz w:val="14"/>
                <w:szCs w:val="14"/>
                <w:lang w:val="en-US"/>
              </w:rPr>
            </w:pPr>
            <w:r w:rsidRPr="00CA45AF">
              <w:rPr>
                <w:rFonts w:ascii="Arial" w:eastAsia="Arial" w:hAnsi="Arial" w:cs="Arial"/>
                <w:sz w:val="14"/>
                <w:szCs w:val="14"/>
              </w:rPr>
              <w:t>Prachinburi</w:t>
            </w:r>
            <w:r w:rsidRPr="00CA45AF">
              <w:rPr>
                <w:rFonts w:ascii="Arial" w:eastAsia="Arial" w:hAnsi="Arial" w:cs="Arial"/>
                <w:sz w:val="14"/>
                <w:szCs w:val="14"/>
                <w:cs/>
              </w:rPr>
              <w:t xml:space="preserve"> </w:t>
            </w:r>
            <w:r w:rsidRPr="00CA45AF">
              <w:rPr>
                <w:rFonts w:ascii="Arial" w:eastAsia="Arial" w:hAnsi="Arial" w:cs="Arial"/>
                <w:sz w:val="14"/>
                <w:szCs w:val="14"/>
                <w:lang w:val="en-US"/>
              </w:rPr>
              <w:t xml:space="preserve">Glass </w:t>
            </w:r>
          </w:p>
          <w:p w14:paraId="70E24AF8" w14:textId="10D35601" w:rsidR="00CD2477" w:rsidRPr="00CA45AF" w:rsidRDefault="00CD2477" w:rsidP="00330B68">
            <w:pPr>
              <w:ind w:left="-86" w:right="-72"/>
              <w:jc w:val="left"/>
              <w:rPr>
                <w:rFonts w:ascii="Arial" w:eastAsia="Arial" w:hAnsi="Arial" w:cs="Arial"/>
                <w:sz w:val="14"/>
                <w:szCs w:val="14"/>
                <w:lang w:val="en-US"/>
              </w:rPr>
            </w:pPr>
            <w:r w:rsidRPr="00CA45AF">
              <w:rPr>
                <w:rFonts w:ascii="Arial" w:eastAsia="Arial" w:hAnsi="Arial" w:cs="Arial"/>
                <w:spacing w:val="-4"/>
                <w:sz w:val="14"/>
                <w:szCs w:val="14"/>
                <w:lang w:val="en-US"/>
              </w:rPr>
              <w:t xml:space="preserve">   </w:t>
            </w:r>
            <w:r w:rsidRPr="00CA45AF">
              <w:rPr>
                <w:rFonts w:ascii="Arial" w:eastAsia="Arial" w:hAnsi="Arial" w:cs="Arial"/>
                <w:spacing w:val="-4"/>
                <w:sz w:val="14"/>
                <w:szCs w:val="14"/>
              </w:rPr>
              <w:t xml:space="preserve">Industry </w:t>
            </w:r>
            <w:r w:rsidRPr="00CA45AF">
              <w:rPr>
                <w:rFonts w:ascii="Arial" w:eastAsia="Arial" w:hAnsi="Arial" w:cs="Arial"/>
                <w:spacing w:val="-4"/>
                <w:sz w:val="14"/>
                <w:szCs w:val="14"/>
                <w:lang w:val="en-US"/>
              </w:rPr>
              <w:t>Co., Ltd.</w:t>
            </w:r>
          </w:p>
        </w:tc>
        <w:tc>
          <w:tcPr>
            <w:tcW w:w="1563" w:type="dxa"/>
            <w:vAlign w:val="bottom"/>
          </w:tcPr>
          <w:p w14:paraId="34630E2C"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57236E0C"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0F9920B7" w14:textId="77777777" w:rsidR="00CD2477" w:rsidRPr="00CA45AF" w:rsidRDefault="00CD2477" w:rsidP="00330B68">
            <w:pPr>
              <w:ind w:left="-29" w:right="-72"/>
              <w:jc w:val="right"/>
              <w:rPr>
                <w:rFonts w:ascii="Arial" w:eastAsia="Arial" w:hAnsi="Arial" w:cs="Arial"/>
                <w:sz w:val="14"/>
                <w:szCs w:val="14"/>
              </w:rPr>
            </w:pPr>
          </w:p>
          <w:p w14:paraId="0541A7D1" w14:textId="0088C701"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600,000</w:t>
            </w:r>
          </w:p>
        </w:tc>
        <w:tc>
          <w:tcPr>
            <w:tcW w:w="936" w:type="dxa"/>
            <w:tcBorders>
              <w:top w:val="nil"/>
              <w:left w:val="nil"/>
              <w:bottom w:val="nil"/>
              <w:right w:val="nil"/>
            </w:tcBorders>
            <w:vAlign w:val="center"/>
          </w:tcPr>
          <w:p w14:paraId="191CD74B" w14:textId="77777777" w:rsidR="00CD2477" w:rsidRPr="00CA45AF" w:rsidRDefault="00CD2477" w:rsidP="00330B68">
            <w:pPr>
              <w:ind w:left="-29" w:right="-72"/>
              <w:jc w:val="right"/>
              <w:rPr>
                <w:rFonts w:ascii="Arial" w:eastAsia="Arial" w:hAnsi="Arial" w:cs="Arial"/>
                <w:sz w:val="14"/>
                <w:szCs w:val="14"/>
              </w:rPr>
            </w:pPr>
          </w:p>
          <w:p w14:paraId="42CFAE27" w14:textId="02507D19"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600,000</w:t>
            </w:r>
          </w:p>
        </w:tc>
        <w:tc>
          <w:tcPr>
            <w:tcW w:w="928" w:type="dxa"/>
            <w:tcBorders>
              <w:top w:val="nil"/>
              <w:left w:val="nil"/>
              <w:bottom w:val="nil"/>
              <w:right w:val="nil"/>
            </w:tcBorders>
          </w:tcPr>
          <w:p w14:paraId="011858CF" w14:textId="77777777" w:rsidR="00CD2477" w:rsidRPr="00CA45AF" w:rsidRDefault="00CD2477" w:rsidP="00330B68">
            <w:pPr>
              <w:ind w:right="-72"/>
              <w:jc w:val="right"/>
              <w:rPr>
                <w:rFonts w:ascii="Arial" w:hAnsi="Arial" w:cs="Arial"/>
                <w:sz w:val="14"/>
                <w:szCs w:val="14"/>
              </w:rPr>
            </w:pPr>
          </w:p>
          <w:p w14:paraId="3458F4F8" w14:textId="64DCAE51"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51</w:t>
            </w:r>
          </w:p>
        </w:tc>
        <w:tc>
          <w:tcPr>
            <w:tcW w:w="940" w:type="dxa"/>
            <w:gridSpan w:val="2"/>
            <w:tcBorders>
              <w:top w:val="nil"/>
              <w:left w:val="nil"/>
              <w:bottom w:val="nil"/>
              <w:right w:val="nil"/>
            </w:tcBorders>
            <w:vAlign w:val="center"/>
          </w:tcPr>
          <w:p w14:paraId="2E6E5607" w14:textId="77777777" w:rsidR="00CD2477" w:rsidRPr="00CA45AF" w:rsidRDefault="00CD2477" w:rsidP="00330B68">
            <w:pPr>
              <w:ind w:right="-72"/>
              <w:jc w:val="right"/>
              <w:rPr>
                <w:rFonts w:ascii="Arial" w:eastAsia="Arial" w:hAnsi="Arial" w:cs="Arial"/>
                <w:sz w:val="14"/>
                <w:szCs w:val="14"/>
              </w:rPr>
            </w:pPr>
          </w:p>
          <w:p w14:paraId="53BAB006" w14:textId="6664AF01"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51</w:t>
            </w:r>
          </w:p>
        </w:tc>
        <w:tc>
          <w:tcPr>
            <w:tcW w:w="936" w:type="dxa"/>
            <w:tcBorders>
              <w:top w:val="nil"/>
              <w:left w:val="nil"/>
              <w:bottom w:val="nil"/>
              <w:right w:val="nil"/>
            </w:tcBorders>
          </w:tcPr>
          <w:p w14:paraId="0E9E7FDA" w14:textId="77777777" w:rsidR="00CD2477" w:rsidRPr="00CA45AF" w:rsidRDefault="00CD2477" w:rsidP="00330B68">
            <w:pPr>
              <w:ind w:right="-72"/>
              <w:jc w:val="right"/>
              <w:rPr>
                <w:rFonts w:ascii="Arial" w:hAnsi="Arial" w:cs="Arial"/>
                <w:sz w:val="14"/>
                <w:szCs w:val="14"/>
              </w:rPr>
            </w:pPr>
          </w:p>
          <w:p w14:paraId="3BFFBF88" w14:textId="69B2E23F"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371,300</w:t>
            </w:r>
          </w:p>
        </w:tc>
        <w:tc>
          <w:tcPr>
            <w:tcW w:w="936" w:type="dxa"/>
            <w:gridSpan w:val="2"/>
            <w:tcBorders>
              <w:top w:val="nil"/>
              <w:left w:val="nil"/>
              <w:bottom w:val="nil"/>
              <w:right w:val="nil"/>
            </w:tcBorders>
          </w:tcPr>
          <w:p w14:paraId="2708845E" w14:textId="77777777" w:rsidR="00CD2477" w:rsidRPr="00CA45AF" w:rsidRDefault="00CD2477" w:rsidP="00330B68">
            <w:pPr>
              <w:ind w:right="-72"/>
              <w:jc w:val="right"/>
              <w:rPr>
                <w:rFonts w:ascii="Arial" w:hAnsi="Arial" w:cs="Arial"/>
                <w:sz w:val="14"/>
                <w:szCs w:val="14"/>
              </w:rPr>
            </w:pPr>
          </w:p>
          <w:p w14:paraId="5D6386B7" w14:textId="519D9FCE"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371,300</w:t>
            </w:r>
          </w:p>
        </w:tc>
        <w:tc>
          <w:tcPr>
            <w:tcW w:w="936" w:type="dxa"/>
            <w:tcBorders>
              <w:top w:val="nil"/>
              <w:left w:val="nil"/>
              <w:right w:val="nil"/>
            </w:tcBorders>
          </w:tcPr>
          <w:p w14:paraId="133AD1DD" w14:textId="77777777" w:rsidR="00CD2477" w:rsidRPr="00CA45AF" w:rsidRDefault="00CD2477" w:rsidP="00330B68">
            <w:pPr>
              <w:ind w:right="-72"/>
              <w:jc w:val="right"/>
              <w:rPr>
                <w:rFonts w:ascii="Arial" w:eastAsia="Arial" w:hAnsi="Arial" w:cs="Arial"/>
                <w:sz w:val="14"/>
                <w:szCs w:val="14"/>
              </w:rPr>
            </w:pPr>
          </w:p>
          <w:p w14:paraId="4E34112B" w14:textId="5291BC96"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Borders>
              <w:top w:val="nil"/>
              <w:left w:val="nil"/>
              <w:right w:val="nil"/>
            </w:tcBorders>
          </w:tcPr>
          <w:p w14:paraId="1061A042" w14:textId="77777777" w:rsidR="00CD2477" w:rsidRPr="00CA45AF" w:rsidRDefault="00CD2477" w:rsidP="00330B68">
            <w:pPr>
              <w:ind w:right="-72"/>
              <w:jc w:val="right"/>
              <w:rPr>
                <w:rFonts w:ascii="Arial" w:eastAsia="Arial" w:hAnsi="Arial" w:cs="Arial"/>
                <w:sz w:val="14"/>
                <w:szCs w:val="14"/>
              </w:rPr>
            </w:pPr>
          </w:p>
          <w:p w14:paraId="3E836DAC" w14:textId="712E1828"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nil"/>
              <w:right w:val="nil"/>
            </w:tcBorders>
            <w:vAlign w:val="center"/>
          </w:tcPr>
          <w:p w14:paraId="445D3014" w14:textId="77777777" w:rsidR="00CD2477" w:rsidRPr="00CA45AF" w:rsidRDefault="00CD2477" w:rsidP="00330B68">
            <w:pPr>
              <w:ind w:left="-29" w:right="-72"/>
              <w:jc w:val="right"/>
              <w:rPr>
                <w:rFonts w:ascii="Arial" w:eastAsia="Browallia New" w:hAnsi="Arial" w:cs="Arial"/>
                <w:sz w:val="14"/>
                <w:szCs w:val="14"/>
              </w:rPr>
            </w:pPr>
          </w:p>
          <w:p w14:paraId="53132B29" w14:textId="714021CA"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371,300</w:t>
            </w:r>
          </w:p>
        </w:tc>
        <w:tc>
          <w:tcPr>
            <w:tcW w:w="936" w:type="dxa"/>
            <w:gridSpan w:val="2"/>
            <w:tcBorders>
              <w:top w:val="nil"/>
              <w:left w:val="nil"/>
              <w:bottom w:val="nil"/>
              <w:right w:val="nil"/>
            </w:tcBorders>
            <w:vAlign w:val="center"/>
          </w:tcPr>
          <w:p w14:paraId="64F00FAF" w14:textId="77777777" w:rsidR="00CD2477" w:rsidRPr="00CA45AF" w:rsidRDefault="00CD2477" w:rsidP="00330B68">
            <w:pPr>
              <w:ind w:right="-72"/>
              <w:jc w:val="right"/>
              <w:rPr>
                <w:rFonts w:ascii="Arial" w:eastAsia="Arial" w:hAnsi="Arial" w:cs="Arial"/>
                <w:sz w:val="14"/>
                <w:szCs w:val="14"/>
              </w:rPr>
            </w:pPr>
          </w:p>
          <w:p w14:paraId="216BAF45" w14:textId="1DF27520"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371,300</w:t>
            </w:r>
          </w:p>
        </w:tc>
        <w:tc>
          <w:tcPr>
            <w:tcW w:w="936" w:type="dxa"/>
            <w:tcBorders>
              <w:top w:val="nil"/>
              <w:left w:val="nil"/>
              <w:right w:val="nil"/>
            </w:tcBorders>
          </w:tcPr>
          <w:p w14:paraId="7957DE9D" w14:textId="77777777" w:rsidR="00CD2477" w:rsidRPr="00CA45AF" w:rsidRDefault="00CD2477" w:rsidP="00330B68">
            <w:pPr>
              <w:ind w:left="-29" w:right="-72"/>
              <w:jc w:val="right"/>
              <w:rPr>
                <w:rFonts w:ascii="Arial" w:eastAsia="Browallia New" w:hAnsi="Arial" w:cs="Arial"/>
                <w:sz w:val="14"/>
                <w:szCs w:val="14"/>
              </w:rPr>
            </w:pPr>
          </w:p>
          <w:p w14:paraId="3B2FA8B5" w14:textId="73AAC516" w:rsidR="00CD2477" w:rsidRPr="00CA45AF" w:rsidRDefault="00CD2477" w:rsidP="00330B68">
            <w:pPr>
              <w:ind w:left="-29" w:right="-72"/>
              <w:jc w:val="right"/>
              <w:rPr>
                <w:rFonts w:ascii="Arial" w:eastAsia="Arial" w:hAnsi="Arial" w:cs="Arial"/>
                <w:sz w:val="14"/>
                <w:szCs w:val="14"/>
                <w:cs/>
              </w:rPr>
            </w:pPr>
            <w:r w:rsidRPr="00CA45AF">
              <w:rPr>
                <w:rFonts w:ascii="Arial" w:eastAsia="Browallia New" w:hAnsi="Arial" w:cs="Arial"/>
                <w:sz w:val="14"/>
                <w:szCs w:val="14"/>
              </w:rPr>
              <w:t>12,760</w:t>
            </w:r>
          </w:p>
        </w:tc>
        <w:tc>
          <w:tcPr>
            <w:tcW w:w="936" w:type="dxa"/>
            <w:gridSpan w:val="2"/>
            <w:tcBorders>
              <w:top w:val="nil"/>
              <w:left w:val="nil"/>
              <w:bottom w:val="nil"/>
              <w:right w:val="nil"/>
            </w:tcBorders>
            <w:vAlign w:val="center"/>
          </w:tcPr>
          <w:p w14:paraId="373BB24F" w14:textId="77777777" w:rsidR="00CD2477" w:rsidRPr="00CA45AF" w:rsidRDefault="00CD2477" w:rsidP="00330B68">
            <w:pPr>
              <w:ind w:right="-72"/>
              <w:jc w:val="right"/>
              <w:rPr>
                <w:rFonts w:ascii="Arial" w:eastAsia="Arial" w:hAnsi="Arial" w:cs="Arial"/>
                <w:sz w:val="14"/>
                <w:szCs w:val="14"/>
              </w:rPr>
            </w:pPr>
          </w:p>
          <w:p w14:paraId="2E67FBE6" w14:textId="2C74D0DE"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20,502</w:t>
            </w:r>
          </w:p>
        </w:tc>
      </w:tr>
      <w:tr w:rsidR="00CD2477" w:rsidRPr="00CA45AF" w14:paraId="64FE8F19" w14:textId="77777777" w:rsidTr="00D313C3">
        <w:trPr>
          <w:trHeight w:val="20"/>
        </w:trPr>
        <w:tc>
          <w:tcPr>
            <w:tcW w:w="1413" w:type="dxa"/>
            <w:vAlign w:val="bottom"/>
          </w:tcPr>
          <w:p w14:paraId="3BE28ACB" w14:textId="77777777" w:rsidR="00CD2477" w:rsidRPr="00CA45AF" w:rsidRDefault="00CD2477" w:rsidP="00330B68">
            <w:pPr>
              <w:ind w:left="-86" w:right="-72"/>
              <w:jc w:val="left"/>
              <w:rPr>
                <w:rFonts w:ascii="Arial" w:eastAsia="Arial" w:hAnsi="Arial" w:cs="Arial"/>
                <w:sz w:val="14"/>
                <w:szCs w:val="14"/>
              </w:rPr>
            </w:pPr>
            <w:r w:rsidRPr="00CA45AF">
              <w:rPr>
                <w:rFonts w:ascii="Arial" w:eastAsia="Arial" w:hAnsi="Arial" w:cs="Arial"/>
                <w:sz w:val="14"/>
                <w:szCs w:val="14"/>
              </w:rPr>
              <w:t xml:space="preserve">BGC Packaging </w:t>
            </w:r>
          </w:p>
          <w:p w14:paraId="75143428" w14:textId="41A2E27F" w:rsidR="00CD2477" w:rsidRPr="00CA45AF" w:rsidRDefault="00CD2477" w:rsidP="00330B68">
            <w:pPr>
              <w:ind w:left="-86" w:right="-72"/>
              <w:jc w:val="left"/>
              <w:rPr>
                <w:rFonts w:ascii="Arial" w:eastAsia="Arial" w:hAnsi="Arial" w:cs="Arial"/>
                <w:spacing w:val="-8"/>
                <w:sz w:val="14"/>
                <w:szCs w:val="14"/>
              </w:rPr>
            </w:pPr>
            <w:r w:rsidRPr="00CA45AF">
              <w:rPr>
                <w:rFonts w:ascii="Arial" w:eastAsia="Arial" w:hAnsi="Arial" w:cs="Arial"/>
                <w:sz w:val="14"/>
                <w:szCs w:val="14"/>
              </w:rPr>
              <w:t xml:space="preserve">   Co., Ltd.</w:t>
            </w:r>
            <w:r w:rsidRPr="00CA45AF">
              <w:rPr>
                <w:rFonts w:ascii="Arial" w:eastAsia="Arial" w:hAnsi="Arial" w:cs="Arial"/>
                <w:spacing w:val="-8"/>
                <w:sz w:val="14"/>
                <w:szCs w:val="14"/>
              </w:rPr>
              <w:t xml:space="preserve"> </w:t>
            </w:r>
          </w:p>
        </w:tc>
        <w:tc>
          <w:tcPr>
            <w:tcW w:w="1563" w:type="dxa"/>
            <w:vAlign w:val="bottom"/>
          </w:tcPr>
          <w:p w14:paraId="63C531E8" w14:textId="7A223A02" w:rsidR="00CD2477" w:rsidRPr="00CA45AF" w:rsidRDefault="00CD2477" w:rsidP="00330B68">
            <w:pPr>
              <w:ind w:right="-81"/>
              <w:jc w:val="left"/>
              <w:rPr>
                <w:rFonts w:ascii="Arial" w:eastAsia="Arial" w:hAnsi="Arial" w:cs="Arial"/>
                <w:spacing w:val="-4"/>
                <w:sz w:val="14"/>
                <w:szCs w:val="14"/>
              </w:rPr>
            </w:pPr>
            <w:r w:rsidRPr="00CA45AF">
              <w:rPr>
                <w:rFonts w:ascii="Arial" w:eastAsia="Arial" w:hAnsi="Arial" w:cs="Arial"/>
                <w:spacing w:val="-4"/>
                <w:sz w:val="14"/>
                <w:szCs w:val="14"/>
              </w:rPr>
              <w:t>Investing in other entity</w:t>
            </w:r>
          </w:p>
        </w:tc>
        <w:tc>
          <w:tcPr>
            <w:tcW w:w="923" w:type="dxa"/>
            <w:vAlign w:val="bottom"/>
          </w:tcPr>
          <w:p w14:paraId="1F188439" w14:textId="77777777"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center"/>
          </w:tcPr>
          <w:p w14:paraId="771CE983" w14:textId="77777777" w:rsidR="00CD2477" w:rsidRPr="00CA45AF" w:rsidRDefault="00CD2477" w:rsidP="00330B68">
            <w:pPr>
              <w:ind w:left="-29" w:right="-72"/>
              <w:jc w:val="right"/>
              <w:rPr>
                <w:rFonts w:ascii="Arial" w:eastAsia="Arial" w:hAnsi="Arial" w:cs="Arial"/>
                <w:sz w:val="14"/>
                <w:szCs w:val="14"/>
              </w:rPr>
            </w:pPr>
          </w:p>
          <w:p w14:paraId="0A954A9D" w14:textId="396A35CE"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1,000,000</w:t>
            </w:r>
          </w:p>
        </w:tc>
        <w:tc>
          <w:tcPr>
            <w:tcW w:w="936" w:type="dxa"/>
            <w:tcBorders>
              <w:top w:val="nil"/>
              <w:left w:val="nil"/>
              <w:bottom w:val="nil"/>
              <w:right w:val="nil"/>
            </w:tcBorders>
            <w:vAlign w:val="center"/>
          </w:tcPr>
          <w:p w14:paraId="42EBC528" w14:textId="77777777" w:rsidR="00CD2477" w:rsidRPr="00CA45AF" w:rsidRDefault="00CD2477" w:rsidP="00330B68">
            <w:pPr>
              <w:ind w:left="-29" w:right="-72"/>
              <w:jc w:val="right"/>
              <w:rPr>
                <w:rFonts w:ascii="Arial" w:eastAsia="Arial" w:hAnsi="Arial" w:cs="Arial"/>
                <w:sz w:val="14"/>
                <w:szCs w:val="14"/>
              </w:rPr>
            </w:pPr>
          </w:p>
          <w:p w14:paraId="1C5C1C97" w14:textId="0E45132C"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1,000,000</w:t>
            </w:r>
          </w:p>
        </w:tc>
        <w:tc>
          <w:tcPr>
            <w:tcW w:w="928" w:type="dxa"/>
            <w:tcBorders>
              <w:top w:val="nil"/>
              <w:left w:val="nil"/>
              <w:bottom w:val="nil"/>
              <w:right w:val="nil"/>
            </w:tcBorders>
          </w:tcPr>
          <w:p w14:paraId="73373C7C" w14:textId="77777777" w:rsidR="00CD2477" w:rsidRPr="00CA45AF" w:rsidRDefault="00CD2477" w:rsidP="00330B68">
            <w:pPr>
              <w:ind w:right="-72"/>
              <w:jc w:val="right"/>
              <w:rPr>
                <w:rFonts w:ascii="Arial" w:hAnsi="Arial" w:cs="Arial"/>
                <w:sz w:val="14"/>
                <w:szCs w:val="14"/>
              </w:rPr>
            </w:pPr>
          </w:p>
          <w:p w14:paraId="14C17F23" w14:textId="1E13A896"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74</w:t>
            </w:r>
          </w:p>
        </w:tc>
        <w:tc>
          <w:tcPr>
            <w:tcW w:w="940" w:type="dxa"/>
            <w:gridSpan w:val="2"/>
            <w:tcBorders>
              <w:top w:val="nil"/>
              <w:left w:val="nil"/>
              <w:bottom w:val="nil"/>
              <w:right w:val="nil"/>
            </w:tcBorders>
            <w:vAlign w:val="center"/>
          </w:tcPr>
          <w:p w14:paraId="43036EFD" w14:textId="77777777" w:rsidR="00CD2477" w:rsidRPr="00CA45AF" w:rsidRDefault="00CD2477" w:rsidP="00330B68">
            <w:pPr>
              <w:ind w:left="-29" w:right="-72"/>
              <w:jc w:val="right"/>
              <w:rPr>
                <w:rFonts w:ascii="Arial" w:eastAsia="Arial" w:hAnsi="Arial" w:cs="Arial"/>
                <w:sz w:val="14"/>
                <w:szCs w:val="14"/>
              </w:rPr>
            </w:pPr>
          </w:p>
          <w:p w14:paraId="5E37109E" w14:textId="1973FE2B"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right w:val="nil"/>
            </w:tcBorders>
          </w:tcPr>
          <w:p w14:paraId="78E6B154" w14:textId="77777777" w:rsidR="00CD2477" w:rsidRPr="00CA45AF" w:rsidRDefault="00CD2477" w:rsidP="00330B68">
            <w:pPr>
              <w:ind w:right="-72"/>
              <w:jc w:val="right"/>
              <w:rPr>
                <w:rFonts w:ascii="Arial" w:hAnsi="Arial" w:cs="Arial"/>
                <w:sz w:val="14"/>
                <w:szCs w:val="14"/>
              </w:rPr>
            </w:pPr>
          </w:p>
          <w:p w14:paraId="0185725E" w14:textId="719B966C"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740,000</w:t>
            </w:r>
          </w:p>
        </w:tc>
        <w:tc>
          <w:tcPr>
            <w:tcW w:w="936" w:type="dxa"/>
            <w:gridSpan w:val="2"/>
            <w:tcBorders>
              <w:top w:val="nil"/>
              <w:left w:val="nil"/>
              <w:right w:val="nil"/>
            </w:tcBorders>
          </w:tcPr>
          <w:p w14:paraId="5DC75C05" w14:textId="77777777" w:rsidR="00CD2477" w:rsidRPr="00CA45AF" w:rsidRDefault="00CD2477" w:rsidP="00330B68">
            <w:pPr>
              <w:ind w:right="-72"/>
              <w:jc w:val="right"/>
              <w:rPr>
                <w:rFonts w:ascii="Arial" w:hAnsi="Arial" w:cs="Arial"/>
                <w:sz w:val="14"/>
                <w:szCs w:val="14"/>
              </w:rPr>
            </w:pPr>
          </w:p>
          <w:p w14:paraId="77812203" w14:textId="0CCADE85"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1,000,000</w:t>
            </w:r>
          </w:p>
        </w:tc>
        <w:tc>
          <w:tcPr>
            <w:tcW w:w="936" w:type="dxa"/>
            <w:tcBorders>
              <w:top w:val="nil"/>
              <w:left w:val="nil"/>
              <w:right w:val="nil"/>
            </w:tcBorders>
            <w:vAlign w:val="bottom"/>
          </w:tcPr>
          <w:p w14:paraId="3002D131" w14:textId="3BFCB443"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Borders>
              <w:top w:val="nil"/>
              <w:left w:val="nil"/>
              <w:right w:val="nil"/>
            </w:tcBorders>
            <w:vAlign w:val="bottom"/>
          </w:tcPr>
          <w:p w14:paraId="77200CCE" w14:textId="7F8AFDF2"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right w:val="nil"/>
            </w:tcBorders>
            <w:vAlign w:val="center"/>
          </w:tcPr>
          <w:p w14:paraId="133067A8" w14:textId="77777777" w:rsidR="00CD2477" w:rsidRPr="00CA45AF" w:rsidRDefault="00CD2477" w:rsidP="00330B68">
            <w:pPr>
              <w:ind w:left="-29" w:right="-72"/>
              <w:jc w:val="right"/>
              <w:rPr>
                <w:rFonts w:ascii="Arial" w:eastAsia="Browallia New" w:hAnsi="Arial" w:cs="Arial"/>
                <w:sz w:val="14"/>
                <w:szCs w:val="14"/>
              </w:rPr>
            </w:pPr>
          </w:p>
          <w:p w14:paraId="23982A08" w14:textId="460A461C"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740,000</w:t>
            </w:r>
          </w:p>
        </w:tc>
        <w:tc>
          <w:tcPr>
            <w:tcW w:w="936" w:type="dxa"/>
            <w:gridSpan w:val="2"/>
            <w:tcBorders>
              <w:top w:val="nil"/>
              <w:left w:val="nil"/>
              <w:right w:val="nil"/>
            </w:tcBorders>
            <w:vAlign w:val="center"/>
          </w:tcPr>
          <w:p w14:paraId="271B3D69" w14:textId="77777777" w:rsidR="00CD2477" w:rsidRPr="00CA45AF" w:rsidRDefault="00CD2477" w:rsidP="00330B68">
            <w:pPr>
              <w:ind w:left="-29" w:right="-72"/>
              <w:jc w:val="right"/>
              <w:rPr>
                <w:rFonts w:ascii="Arial" w:eastAsia="Arial" w:hAnsi="Arial" w:cs="Arial"/>
                <w:sz w:val="14"/>
                <w:szCs w:val="14"/>
              </w:rPr>
            </w:pPr>
          </w:p>
          <w:p w14:paraId="1F913DAA" w14:textId="7A7A29A9"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w:t>
            </w:r>
            <w:r w:rsidR="00E01D38" w:rsidRPr="00CA45AF">
              <w:rPr>
                <w:rFonts w:ascii="Arial" w:eastAsia="Arial" w:hAnsi="Arial" w:cs="Arial"/>
                <w:sz w:val="14"/>
                <w:szCs w:val="14"/>
              </w:rPr>
              <w:t>,0</w:t>
            </w:r>
            <w:r w:rsidRPr="00CA45AF">
              <w:rPr>
                <w:rFonts w:ascii="Arial" w:eastAsia="Arial" w:hAnsi="Arial" w:cs="Arial"/>
                <w:sz w:val="14"/>
                <w:szCs w:val="14"/>
              </w:rPr>
              <w:t>00,000</w:t>
            </w:r>
          </w:p>
        </w:tc>
        <w:tc>
          <w:tcPr>
            <w:tcW w:w="936" w:type="dxa"/>
            <w:tcBorders>
              <w:top w:val="nil"/>
              <w:left w:val="nil"/>
              <w:right w:val="nil"/>
            </w:tcBorders>
          </w:tcPr>
          <w:p w14:paraId="2BACBEDF" w14:textId="77777777" w:rsidR="00CD2477" w:rsidRPr="00CA45AF" w:rsidRDefault="00CD2477" w:rsidP="00330B68">
            <w:pPr>
              <w:ind w:left="-29" w:right="-72"/>
              <w:jc w:val="right"/>
              <w:rPr>
                <w:rFonts w:ascii="Arial" w:eastAsia="Browallia New" w:hAnsi="Arial" w:cs="Arial"/>
                <w:sz w:val="14"/>
                <w:szCs w:val="14"/>
              </w:rPr>
            </w:pPr>
          </w:p>
          <w:p w14:paraId="21F7648C" w14:textId="3B043687"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w:t>
            </w:r>
          </w:p>
        </w:tc>
        <w:tc>
          <w:tcPr>
            <w:tcW w:w="936" w:type="dxa"/>
            <w:gridSpan w:val="2"/>
            <w:tcBorders>
              <w:top w:val="nil"/>
              <w:left w:val="nil"/>
              <w:right w:val="nil"/>
            </w:tcBorders>
            <w:vAlign w:val="bottom"/>
          </w:tcPr>
          <w:p w14:paraId="2AD914C5" w14:textId="1722FEE0"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r>
      <w:tr w:rsidR="00CD2477" w:rsidRPr="00CA45AF" w14:paraId="0A477963" w14:textId="77777777">
        <w:trPr>
          <w:trHeight w:val="20"/>
        </w:trPr>
        <w:tc>
          <w:tcPr>
            <w:tcW w:w="1413" w:type="dxa"/>
            <w:vAlign w:val="bottom"/>
          </w:tcPr>
          <w:p w14:paraId="695C1D02" w14:textId="77777777" w:rsidR="00CD2477" w:rsidRPr="00CA45AF" w:rsidRDefault="00CD2477" w:rsidP="00330B68">
            <w:pPr>
              <w:ind w:left="-86" w:right="-72"/>
              <w:jc w:val="left"/>
              <w:rPr>
                <w:rFonts w:ascii="Arial" w:eastAsia="Arial" w:hAnsi="Arial" w:cs="Arial"/>
                <w:spacing w:val="-8"/>
                <w:sz w:val="14"/>
                <w:szCs w:val="17"/>
              </w:rPr>
            </w:pPr>
            <w:r w:rsidRPr="00CA45AF">
              <w:rPr>
                <w:rFonts w:ascii="Arial" w:eastAsia="Arial" w:hAnsi="Arial" w:cs="Arial"/>
                <w:spacing w:val="-8"/>
                <w:sz w:val="14"/>
                <w:szCs w:val="17"/>
              </w:rPr>
              <w:t xml:space="preserve">BGC Supply Chain </w:t>
            </w:r>
          </w:p>
          <w:p w14:paraId="14C4A181" w14:textId="20D800B3" w:rsidR="00CD2477" w:rsidRPr="00CA45AF" w:rsidRDefault="00CD2477" w:rsidP="00330B68">
            <w:pPr>
              <w:ind w:left="-86" w:right="-72"/>
              <w:jc w:val="left"/>
              <w:rPr>
                <w:rFonts w:ascii="Arial" w:eastAsia="Arial" w:hAnsi="Arial" w:cs="Arial"/>
                <w:sz w:val="14"/>
                <w:szCs w:val="14"/>
              </w:rPr>
            </w:pPr>
            <w:r w:rsidRPr="00CA45AF">
              <w:rPr>
                <w:rFonts w:ascii="Arial" w:eastAsia="Arial" w:hAnsi="Arial" w:cs="Arial"/>
                <w:spacing w:val="-8"/>
                <w:sz w:val="14"/>
                <w:szCs w:val="17"/>
              </w:rPr>
              <w:t xml:space="preserve">   Management</w:t>
            </w:r>
            <w:r w:rsidRPr="00CA45AF">
              <w:rPr>
                <w:rFonts w:ascii="Arial" w:eastAsia="Arial" w:hAnsi="Arial" w:cs="Arial"/>
                <w:spacing w:val="-8"/>
                <w:sz w:val="14"/>
                <w:szCs w:val="14"/>
              </w:rPr>
              <w:t xml:space="preserve"> Co., Ltd</w:t>
            </w:r>
            <w:r w:rsidR="003B766A">
              <w:rPr>
                <w:rFonts w:ascii="Arial" w:eastAsia="Arial" w:hAnsi="Arial" w:cs="Arial"/>
                <w:spacing w:val="-8"/>
                <w:sz w:val="14"/>
                <w:szCs w:val="14"/>
              </w:rPr>
              <w:t>.</w:t>
            </w:r>
          </w:p>
        </w:tc>
        <w:tc>
          <w:tcPr>
            <w:tcW w:w="1563" w:type="dxa"/>
          </w:tcPr>
          <w:p w14:paraId="4519A3EA" w14:textId="77777777"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Supply chain </w:t>
            </w:r>
          </w:p>
          <w:p w14:paraId="56748929" w14:textId="03B22B11" w:rsidR="00CD2477" w:rsidRPr="00CA45AF" w:rsidRDefault="00CD2477" w:rsidP="00330B6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   management</w:t>
            </w:r>
          </w:p>
        </w:tc>
        <w:tc>
          <w:tcPr>
            <w:tcW w:w="923" w:type="dxa"/>
          </w:tcPr>
          <w:p w14:paraId="4F9E1240" w14:textId="77777777" w:rsidR="00290A57" w:rsidRPr="00CA45AF" w:rsidRDefault="00290A57" w:rsidP="00330B68">
            <w:pPr>
              <w:ind w:right="-14"/>
              <w:jc w:val="center"/>
              <w:rPr>
                <w:rFonts w:ascii="Arial" w:eastAsia="Arial" w:hAnsi="Arial" w:cs="Arial"/>
                <w:sz w:val="14"/>
                <w:szCs w:val="14"/>
              </w:rPr>
            </w:pPr>
          </w:p>
          <w:p w14:paraId="4FBEC5AE" w14:textId="5E21BEB5" w:rsidR="00CD2477" w:rsidRPr="00CA45AF" w:rsidRDefault="00CD2477" w:rsidP="00330B6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single" w:sz="4" w:space="0" w:color="auto"/>
              <w:right w:val="nil"/>
            </w:tcBorders>
          </w:tcPr>
          <w:p w14:paraId="6B7A71FE" w14:textId="77777777" w:rsidR="00290A57" w:rsidRPr="00CA45AF" w:rsidRDefault="00290A57" w:rsidP="00330B68">
            <w:pPr>
              <w:ind w:right="-72"/>
              <w:jc w:val="right"/>
              <w:rPr>
                <w:rFonts w:ascii="Arial" w:eastAsia="Arial" w:hAnsi="Arial" w:cs="Arial"/>
                <w:sz w:val="14"/>
                <w:szCs w:val="14"/>
              </w:rPr>
            </w:pPr>
          </w:p>
          <w:p w14:paraId="64B2919B" w14:textId="7E2EFBAF"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250,000</w:t>
            </w:r>
          </w:p>
        </w:tc>
        <w:tc>
          <w:tcPr>
            <w:tcW w:w="936" w:type="dxa"/>
            <w:tcBorders>
              <w:top w:val="nil"/>
              <w:left w:val="nil"/>
              <w:bottom w:val="single" w:sz="4" w:space="0" w:color="auto"/>
              <w:right w:val="nil"/>
            </w:tcBorders>
          </w:tcPr>
          <w:p w14:paraId="239F5C7D" w14:textId="77777777" w:rsidR="00290A57" w:rsidRPr="00CA45AF" w:rsidRDefault="00290A57" w:rsidP="00330B68">
            <w:pPr>
              <w:ind w:left="-29" w:right="-72"/>
              <w:jc w:val="right"/>
              <w:rPr>
                <w:rFonts w:ascii="Arial" w:eastAsia="Arial" w:hAnsi="Arial" w:cs="Arial"/>
                <w:sz w:val="14"/>
                <w:szCs w:val="14"/>
              </w:rPr>
            </w:pPr>
          </w:p>
          <w:p w14:paraId="3188C8A4" w14:textId="5373FC35"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100,000</w:t>
            </w:r>
          </w:p>
        </w:tc>
        <w:tc>
          <w:tcPr>
            <w:tcW w:w="928" w:type="dxa"/>
            <w:tcBorders>
              <w:top w:val="nil"/>
              <w:left w:val="nil"/>
              <w:bottom w:val="single" w:sz="4" w:space="0" w:color="auto"/>
              <w:right w:val="nil"/>
            </w:tcBorders>
          </w:tcPr>
          <w:p w14:paraId="67F26ED8" w14:textId="77777777" w:rsidR="00290A57" w:rsidRPr="00CA45AF" w:rsidRDefault="00290A57" w:rsidP="00330B68">
            <w:pPr>
              <w:ind w:right="-72"/>
              <w:jc w:val="right"/>
              <w:rPr>
                <w:rFonts w:ascii="Arial" w:hAnsi="Arial" w:cs="Arial"/>
                <w:sz w:val="14"/>
                <w:szCs w:val="14"/>
              </w:rPr>
            </w:pPr>
          </w:p>
          <w:p w14:paraId="6786138B" w14:textId="33ABFC15"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w:t>
            </w:r>
          </w:p>
        </w:tc>
        <w:tc>
          <w:tcPr>
            <w:tcW w:w="940" w:type="dxa"/>
            <w:gridSpan w:val="2"/>
            <w:tcBorders>
              <w:top w:val="nil"/>
              <w:left w:val="nil"/>
              <w:bottom w:val="single" w:sz="4" w:space="0" w:color="auto"/>
              <w:right w:val="nil"/>
            </w:tcBorders>
          </w:tcPr>
          <w:p w14:paraId="5DB1A3DC" w14:textId="77777777" w:rsidR="00290A57" w:rsidRPr="00CA45AF" w:rsidRDefault="00290A57" w:rsidP="00330B68">
            <w:pPr>
              <w:ind w:right="-72"/>
              <w:jc w:val="right"/>
              <w:rPr>
                <w:rFonts w:ascii="Arial" w:eastAsia="Arial" w:hAnsi="Arial" w:cs="Arial"/>
                <w:sz w:val="14"/>
                <w:szCs w:val="14"/>
              </w:rPr>
            </w:pPr>
          </w:p>
          <w:p w14:paraId="1DA89EC7" w14:textId="5A933DAB"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w:t>
            </w:r>
          </w:p>
        </w:tc>
        <w:tc>
          <w:tcPr>
            <w:tcW w:w="936" w:type="dxa"/>
            <w:tcBorders>
              <w:top w:val="nil"/>
              <w:left w:val="nil"/>
              <w:bottom w:val="single" w:sz="4" w:space="0" w:color="auto"/>
              <w:right w:val="nil"/>
            </w:tcBorders>
          </w:tcPr>
          <w:p w14:paraId="1A7414B6" w14:textId="77777777" w:rsidR="00290A57" w:rsidRPr="00CA45AF" w:rsidRDefault="00290A57" w:rsidP="00330B68">
            <w:pPr>
              <w:ind w:right="-72"/>
              <w:jc w:val="right"/>
              <w:rPr>
                <w:rFonts w:ascii="Arial" w:hAnsi="Arial" w:cs="Arial"/>
                <w:sz w:val="14"/>
                <w:szCs w:val="14"/>
              </w:rPr>
            </w:pPr>
          </w:p>
          <w:p w14:paraId="68E0059E" w14:textId="02E8077E"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250,000</w:t>
            </w:r>
          </w:p>
        </w:tc>
        <w:tc>
          <w:tcPr>
            <w:tcW w:w="936" w:type="dxa"/>
            <w:gridSpan w:val="2"/>
            <w:tcBorders>
              <w:top w:val="nil"/>
              <w:left w:val="nil"/>
              <w:bottom w:val="single" w:sz="4" w:space="0" w:color="auto"/>
              <w:right w:val="nil"/>
            </w:tcBorders>
          </w:tcPr>
          <w:p w14:paraId="503582F7" w14:textId="77777777" w:rsidR="00290A57" w:rsidRPr="00CA45AF" w:rsidRDefault="00290A57" w:rsidP="00330B68">
            <w:pPr>
              <w:ind w:right="-72"/>
              <w:jc w:val="right"/>
              <w:rPr>
                <w:rFonts w:ascii="Arial" w:hAnsi="Arial" w:cs="Arial"/>
                <w:sz w:val="14"/>
                <w:szCs w:val="14"/>
              </w:rPr>
            </w:pPr>
          </w:p>
          <w:p w14:paraId="7544699E" w14:textId="724B5CD6" w:rsidR="00CD2477" w:rsidRPr="00CA45AF" w:rsidRDefault="00CD2477" w:rsidP="00330B68">
            <w:pPr>
              <w:ind w:right="-72"/>
              <w:jc w:val="right"/>
              <w:rPr>
                <w:rFonts w:ascii="Arial" w:eastAsia="Arial" w:hAnsi="Arial" w:cs="Arial"/>
                <w:sz w:val="14"/>
                <w:szCs w:val="14"/>
              </w:rPr>
            </w:pPr>
            <w:r w:rsidRPr="00CA45AF">
              <w:rPr>
                <w:rFonts w:ascii="Arial" w:hAnsi="Arial" w:cs="Arial"/>
                <w:sz w:val="14"/>
                <w:szCs w:val="14"/>
              </w:rPr>
              <w:t>100,000</w:t>
            </w:r>
          </w:p>
        </w:tc>
        <w:tc>
          <w:tcPr>
            <w:tcW w:w="936" w:type="dxa"/>
            <w:tcBorders>
              <w:top w:val="nil"/>
              <w:left w:val="nil"/>
              <w:bottom w:val="single" w:sz="4" w:space="0" w:color="auto"/>
              <w:right w:val="nil"/>
            </w:tcBorders>
          </w:tcPr>
          <w:p w14:paraId="5BD1904C" w14:textId="77777777" w:rsidR="00290A57" w:rsidRPr="00CA45AF" w:rsidRDefault="00290A57" w:rsidP="00330B68">
            <w:pPr>
              <w:ind w:right="-72"/>
              <w:jc w:val="right"/>
              <w:rPr>
                <w:rFonts w:ascii="Arial" w:eastAsia="Arial" w:hAnsi="Arial" w:cs="Arial"/>
                <w:sz w:val="14"/>
                <w:szCs w:val="14"/>
              </w:rPr>
            </w:pPr>
          </w:p>
          <w:p w14:paraId="5C94CFD4" w14:textId="2FEE1612"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gridSpan w:val="2"/>
            <w:tcBorders>
              <w:top w:val="nil"/>
              <w:left w:val="nil"/>
              <w:bottom w:val="single" w:sz="4" w:space="0" w:color="auto"/>
              <w:right w:val="nil"/>
            </w:tcBorders>
          </w:tcPr>
          <w:p w14:paraId="4B9D7D65" w14:textId="77777777" w:rsidR="00290A57" w:rsidRPr="00CA45AF" w:rsidRDefault="00290A57" w:rsidP="00330B68">
            <w:pPr>
              <w:ind w:right="-72"/>
              <w:jc w:val="right"/>
              <w:rPr>
                <w:rFonts w:ascii="Arial" w:eastAsia="Arial" w:hAnsi="Arial" w:cs="Arial"/>
                <w:sz w:val="14"/>
                <w:szCs w:val="14"/>
              </w:rPr>
            </w:pPr>
          </w:p>
          <w:p w14:paraId="53F5D48D" w14:textId="119992B2"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p>
        </w:tc>
        <w:tc>
          <w:tcPr>
            <w:tcW w:w="936" w:type="dxa"/>
            <w:tcBorders>
              <w:top w:val="nil"/>
              <w:left w:val="nil"/>
              <w:bottom w:val="single" w:sz="4" w:space="0" w:color="auto"/>
              <w:right w:val="nil"/>
            </w:tcBorders>
          </w:tcPr>
          <w:p w14:paraId="521EEDBC" w14:textId="77777777" w:rsidR="00D85857" w:rsidRPr="00CA45AF" w:rsidRDefault="00D85857" w:rsidP="00330B68">
            <w:pPr>
              <w:ind w:left="-29" w:right="-72"/>
              <w:jc w:val="right"/>
              <w:rPr>
                <w:rFonts w:ascii="Arial" w:eastAsia="Browallia New" w:hAnsi="Arial" w:cs="Arial"/>
                <w:sz w:val="14"/>
                <w:szCs w:val="14"/>
              </w:rPr>
            </w:pPr>
          </w:p>
          <w:p w14:paraId="18E80B94" w14:textId="38D80404" w:rsidR="00CD2477" w:rsidRPr="00CA45AF" w:rsidRDefault="00CD2477" w:rsidP="00330B68">
            <w:pPr>
              <w:ind w:left="-29" w:right="-72"/>
              <w:jc w:val="right"/>
              <w:rPr>
                <w:rFonts w:ascii="Arial" w:eastAsia="Arial" w:hAnsi="Arial" w:cs="Arial"/>
                <w:sz w:val="14"/>
                <w:szCs w:val="14"/>
              </w:rPr>
            </w:pPr>
            <w:r w:rsidRPr="00CA45AF">
              <w:rPr>
                <w:rFonts w:ascii="Arial" w:eastAsia="Browallia New" w:hAnsi="Arial" w:cs="Arial"/>
                <w:sz w:val="14"/>
                <w:szCs w:val="14"/>
              </w:rPr>
              <w:t>250,000</w:t>
            </w:r>
          </w:p>
        </w:tc>
        <w:tc>
          <w:tcPr>
            <w:tcW w:w="936" w:type="dxa"/>
            <w:gridSpan w:val="2"/>
            <w:tcBorders>
              <w:top w:val="nil"/>
              <w:left w:val="nil"/>
              <w:bottom w:val="single" w:sz="4" w:space="0" w:color="auto"/>
              <w:right w:val="nil"/>
            </w:tcBorders>
          </w:tcPr>
          <w:p w14:paraId="3477185C" w14:textId="77777777" w:rsidR="00D85857" w:rsidRPr="00CA45AF" w:rsidRDefault="00D85857" w:rsidP="00330B68">
            <w:pPr>
              <w:ind w:right="-72"/>
              <w:jc w:val="right"/>
              <w:rPr>
                <w:rFonts w:ascii="Arial" w:eastAsia="Arial" w:hAnsi="Arial" w:cs="Arial"/>
                <w:sz w:val="14"/>
                <w:szCs w:val="14"/>
              </w:rPr>
            </w:pPr>
          </w:p>
          <w:p w14:paraId="1910E4E4" w14:textId="07932ECD"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100,000</w:t>
            </w:r>
          </w:p>
        </w:tc>
        <w:tc>
          <w:tcPr>
            <w:tcW w:w="936" w:type="dxa"/>
            <w:tcBorders>
              <w:top w:val="nil"/>
              <w:left w:val="nil"/>
              <w:bottom w:val="single" w:sz="4" w:space="0" w:color="auto"/>
              <w:right w:val="nil"/>
            </w:tcBorders>
          </w:tcPr>
          <w:p w14:paraId="6B86A9A9" w14:textId="77777777" w:rsidR="00D85857" w:rsidRPr="00CA45AF" w:rsidRDefault="00D85857" w:rsidP="00330B68">
            <w:pPr>
              <w:ind w:right="-72"/>
              <w:jc w:val="right"/>
              <w:rPr>
                <w:rFonts w:ascii="Arial" w:eastAsia="Browallia New" w:hAnsi="Arial" w:cs="Arial"/>
                <w:sz w:val="14"/>
                <w:szCs w:val="14"/>
              </w:rPr>
            </w:pPr>
          </w:p>
          <w:p w14:paraId="3829B42E" w14:textId="57EE4980" w:rsidR="00CD2477" w:rsidRPr="00CA45AF" w:rsidRDefault="00CD2477" w:rsidP="00330B68">
            <w:pPr>
              <w:ind w:right="-72"/>
              <w:jc w:val="right"/>
              <w:rPr>
                <w:rFonts w:ascii="Arial" w:eastAsia="Arial" w:hAnsi="Arial" w:cs="Arial"/>
                <w:sz w:val="14"/>
                <w:szCs w:val="14"/>
              </w:rPr>
            </w:pPr>
            <w:r w:rsidRPr="00CA45AF">
              <w:rPr>
                <w:rFonts w:ascii="Arial" w:eastAsia="Browallia New" w:hAnsi="Arial" w:cs="Arial"/>
                <w:sz w:val="14"/>
                <w:szCs w:val="14"/>
              </w:rPr>
              <w:t>-</w:t>
            </w:r>
          </w:p>
        </w:tc>
        <w:tc>
          <w:tcPr>
            <w:tcW w:w="936" w:type="dxa"/>
            <w:gridSpan w:val="2"/>
            <w:tcBorders>
              <w:top w:val="nil"/>
              <w:left w:val="nil"/>
              <w:bottom w:val="single" w:sz="4" w:space="0" w:color="auto"/>
              <w:right w:val="nil"/>
            </w:tcBorders>
          </w:tcPr>
          <w:p w14:paraId="3DA1AFFF" w14:textId="77777777" w:rsidR="00D85857" w:rsidRPr="00CA45AF" w:rsidRDefault="00CD2477" w:rsidP="00330B68">
            <w:pPr>
              <w:ind w:right="-72"/>
              <w:rPr>
                <w:rFonts w:ascii="Arial" w:eastAsia="Arial" w:hAnsi="Arial" w:cs="Arial"/>
                <w:sz w:val="14"/>
                <w:szCs w:val="14"/>
              </w:rPr>
            </w:pPr>
            <w:r w:rsidRPr="00CA45AF">
              <w:rPr>
                <w:rFonts w:ascii="Arial" w:eastAsia="Arial" w:hAnsi="Arial" w:cs="Arial"/>
                <w:sz w:val="14"/>
                <w:szCs w:val="14"/>
                <w:cs/>
              </w:rPr>
              <w:t xml:space="preserve">                   </w:t>
            </w:r>
          </w:p>
          <w:p w14:paraId="32F208C7" w14:textId="0F835D5F" w:rsidR="00CD2477" w:rsidRPr="00CA45AF" w:rsidRDefault="00CD2477" w:rsidP="00330B68">
            <w:pPr>
              <w:ind w:right="-72"/>
              <w:jc w:val="right"/>
              <w:rPr>
                <w:rFonts w:ascii="Arial" w:eastAsia="Arial" w:hAnsi="Arial" w:cs="Arial"/>
                <w:sz w:val="14"/>
                <w:szCs w:val="14"/>
              </w:rPr>
            </w:pPr>
            <w:r w:rsidRPr="00CA45AF">
              <w:rPr>
                <w:rFonts w:ascii="Arial" w:eastAsia="Arial" w:hAnsi="Arial" w:cs="Arial"/>
                <w:sz w:val="14"/>
                <w:szCs w:val="14"/>
              </w:rPr>
              <w:t>-</w:t>
            </w:r>
            <w:r w:rsidRPr="00CA45AF">
              <w:rPr>
                <w:rFonts w:ascii="Arial" w:eastAsia="Arial" w:hAnsi="Arial" w:cs="Arial"/>
                <w:sz w:val="14"/>
                <w:szCs w:val="14"/>
                <w:cs/>
              </w:rPr>
              <w:t xml:space="preserve">      </w:t>
            </w:r>
          </w:p>
        </w:tc>
      </w:tr>
      <w:tr w:rsidR="00631197" w:rsidRPr="00CA45AF" w14:paraId="21292210" w14:textId="77777777" w:rsidTr="000A1984">
        <w:trPr>
          <w:trHeight w:val="20"/>
        </w:trPr>
        <w:tc>
          <w:tcPr>
            <w:tcW w:w="1413" w:type="dxa"/>
            <w:vAlign w:val="bottom"/>
          </w:tcPr>
          <w:p w14:paraId="73087C31" w14:textId="77777777" w:rsidR="00631197" w:rsidRPr="00CA45AF" w:rsidRDefault="00631197" w:rsidP="00330B68">
            <w:pPr>
              <w:ind w:left="-86" w:right="-72"/>
              <w:jc w:val="left"/>
              <w:rPr>
                <w:rFonts w:ascii="Arial" w:eastAsia="Arial" w:hAnsi="Arial" w:cs="Arial"/>
                <w:sz w:val="14"/>
                <w:szCs w:val="14"/>
              </w:rPr>
            </w:pPr>
          </w:p>
        </w:tc>
        <w:tc>
          <w:tcPr>
            <w:tcW w:w="1563" w:type="dxa"/>
            <w:vAlign w:val="bottom"/>
          </w:tcPr>
          <w:p w14:paraId="27914A9B" w14:textId="6A6523C1" w:rsidR="00631197" w:rsidRPr="00CA45AF" w:rsidRDefault="00631197" w:rsidP="00330B68">
            <w:pPr>
              <w:ind w:left="-18" w:right="-81"/>
              <w:rPr>
                <w:rFonts w:ascii="Arial" w:eastAsia="Arial" w:hAnsi="Arial" w:cs="Arial"/>
                <w:sz w:val="14"/>
                <w:szCs w:val="14"/>
              </w:rPr>
            </w:pPr>
          </w:p>
        </w:tc>
        <w:tc>
          <w:tcPr>
            <w:tcW w:w="923" w:type="dxa"/>
            <w:vAlign w:val="bottom"/>
          </w:tcPr>
          <w:p w14:paraId="0BE7D7E1" w14:textId="77777777" w:rsidR="00631197" w:rsidRPr="00CA45AF" w:rsidRDefault="00631197" w:rsidP="00330B68">
            <w:pPr>
              <w:ind w:right="-14"/>
              <w:rPr>
                <w:rFonts w:ascii="Arial" w:eastAsia="Arial" w:hAnsi="Arial" w:cs="Arial"/>
                <w:sz w:val="14"/>
                <w:szCs w:val="14"/>
              </w:rPr>
            </w:pPr>
          </w:p>
        </w:tc>
        <w:tc>
          <w:tcPr>
            <w:tcW w:w="936" w:type="dxa"/>
            <w:vAlign w:val="bottom"/>
          </w:tcPr>
          <w:p w14:paraId="585195B9" w14:textId="77777777" w:rsidR="00631197" w:rsidRPr="00CA45AF" w:rsidRDefault="00631197" w:rsidP="00330B68">
            <w:pPr>
              <w:ind w:left="-29" w:right="-72"/>
              <w:jc w:val="right"/>
              <w:rPr>
                <w:rFonts w:ascii="Arial" w:eastAsia="Arial" w:hAnsi="Arial" w:cs="Arial"/>
                <w:sz w:val="14"/>
                <w:szCs w:val="14"/>
              </w:rPr>
            </w:pPr>
          </w:p>
        </w:tc>
        <w:tc>
          <w:tcPr>
            <w:tcW w:w="936" w:type="dxa"/>
            <w:vAlign w:val="bottom"/>
          </w:tcPr>
          <w:p w14:paraId="4CE9C2E2" w14:textId="77777777" w:rsidR="00631197" w:rsidRPr="00CA45AF" w:rsidRDefault="00631197" w:rsidP="00330B68">
            <w:pPr>
              <w:ind w:right="-72"/>
              <w:jc w:val="right"/>
              <w:rPr>
                <w:rFonts w:ascii="Arial" w:eastAsia="Arial" w:hAnsi="Arial" w:cs="Arial"/>
                <w:sz w:val="14"/>
                <w:szCs w:val="14"/>
              </w:rPr>
            </w:pPr>
          </w:p>
        </w:tc>
        <w:tc>
          <w:tcPr>
            <w:tcW w:w="928" w:type="dxa"/>
            <w:vAlign w:val="bottom"/>
          </w:tcPr>
          <w:p w14:paraId="3EE6286D" w14:textId="77777777" w:rsidR="00631197" w:rsidRPr="00CA45AF" w:rsidRDefault="00631197" w:rsidP="00330B68">
            <w:pPr>
              <w:ind w:right="-72"/>
              <w:jc w:val="right"/>
              <w:rPr>
                <w:rFonts w:ascii="Arial" w:eastAsia="Arial" w:hAnsi="Arial" w:cs="Arial"/>
                <w:sz w:val="14"/>
                <w:szCs w:val="14"/>
              </w:rPr>
            </w:pPr>
          </w:p>
        </w:tc>
        <w:tc>
          <w:tcPr>
            <w:tcW w:w="940" w:type="dxa"/>
            <w:gridSpan w:val="2"/>
            <w:vAlign w:val="bottom"/>
          </w:tcPr>
          <w:p w14:paraId="1EA9ACA6" w14:textId="77777777" w:rsidR="00631197" w:rsidRPr="00CA45AF" w:rsidRDefault="00631197" w:rsidP="00330B68">
            <w:pPr>
              <w:ind w:right="-72"/>
              <w:jc w:val="right"/>
              <w:rPr>
                <w:rFonts w:ascii="Arial" w:eastAsia="Arial" w:hAnsi="Arial" w:cs="Arial"/>
                <w:sz w:val="14"/>
                <w:szCs w:val="14"/>
              </w:rPr>
            </w:pPr>
          </w:p>
        </w:tc>
        <w:tc>
          <w:tcPr>
            <w:tcW w:w="936" w:type="dxa"/>
            <w:tcBorders>
              <w:top w:val="single" w:sz="4" w:space="0" w:color="auto"/>
            </w:tcBorders>
            <w:vAlign w:val="bottom"/>
          </w:tcPr>
          <w:p w14:paraId="6E5127FB" w14:textId="77777777" w:rsidR="00631197" w:rsidRPr="00CA45AF" w:rsidRDefault="00631197" w:rsidP="00330B68">
            <w:pPr>
              <w:ind w:right="-72"/>
              <w:jc w:val="right"/>
              <w:rPr>
                <w:rFonts w:ascii="Arial" w:eastAsia="Arial" w:hAnsi="Arial" w:cs="Arial"/>
                <w:sz w:val="14"/>
                <w:szCs w:val="14"/>
              </w:rPr>
            </w:pPr>
          </w:p>
        </w:tc>
        <w:tc>
          <w:tcPr>
            <w:tcW w:w="936" w:type="dxa"/>
            <w:gridSpan w:val="2"/>
            <w:tcBorders>
              <w:top w:val="single" w:sz="4" w:space="0" w:color="000000"/>
            </w:tcBorders>
            <w:vAlign w:val="bottom"/>
          </w:tcPr>
          <w:p w14:paraId="3A77B38E" w14:textId="77777777" w:rsidR="00631197" w:rsidRPr="00CA45AF" w:rsidRDefault="00631197" w:rsidP="00330B68">
            <w:pPr>
              <w:ind w:right="-72"/>
              <w:jc w:val="right"/>
              <w:rPr>
                <w:rFonts w:ascii="Arial" w:eastAsia="Arial" w:hAnsi="Arial" w:cs="Arial"/>
                <w:sz w:val="14"/>
                <w:szCs w:val="14"/>
              </w:rPr>
            </w:pPr>
          </w:p>
        </w:tc>
        <w:tc>
          <w:tcPr>
            <w:tcW w:w="936" w:type="dxa"/>
            <w:tcBorders>
              <w:top w:val="single" w:sz="4" w:space="0" w:color="auto"/>
            </w:tcBorders>
            <w:vAlign w:val="bottom"/>
          </w:tcPr>
          <w:p w14:paraId="1D3033AB" w14:textId="77777777" w:rsidR="00631197" w:rsidRPr="00CA45AF" w:rsidRDefault="00631197" w:rsidP="00330B68">
            <w:pPr>
              <w:ind w:right="-72"/>
              <w:jc w:val="right"/>
              <w:rPr>
                <w:rFonts w:ascii="Arial" w:eastAsia="Arial" w:hAnsi="Arial" w:cs="Arial"/>
                <w:sz w:val="14"/>
                <w:szCs w:val="14"/>
              </w:rPr>
            </w:pPr>
          </w:p>
        </w:tc>
        <w:tc>
          <w:tcPr>
            <w:tcW w:w="936" w:type="dxa"/>
            <w:gridSpan w:val="2"/>
            <w:tcBorders>
              <w:top w:val="single" w:sz="4" w:space="0" w:color="000000"/>
            </w:tcBorders>
            <w:vAlign w:val="bottom"/>
          </w:tcPr>
          <w:p w14:paraId="5D3ADBDF" w14:textId="77777777" w:rsidR="00631197" w:rsidRPr="00CA45AF" w:rsidRDefault="00631197" w:rsidP="00330B68">
            <w:pPr>
              <w:ind w:right="-72"/>
              <w:jc w:val="right"/>
              <w:rPr>
                <w:rFonts w:ascii="Arial" w:eastAsia="Arial" w:hAnsi="Arial" w:cs="Arial"/>
                <w:sz w:val="14"/>
                <w:szCs w:val="14"/>
              </w:rPr>
            </w:pPr>
          </w:p>
        </w:tc>
        <w:tc>
          <w:tcPr>
            <w:tcW w:w="936" w:type="dxa"/>
            <w:tcBorders>
              <w:top w:val="single" w:sz="4" w:space="0" w:color="auto"/>
            </w:tcBorders>
          </w:tcPr>
          <w:p w14:paraId="3611CF0E" w14:textId="77777777" w:rsidR="00631197" w:rsidRPr="00CA45AF" w:rsidRDefault="00631197" w:rsidP="00330B68">
            <w:pPr>
              <w:ind w:left="-29" w:right="-72"/>
              <w:jc w:val="right"/>
              <w:rPr>
                <w:rFonts w:ascii="Arial" w:eastAsia="Arial" w:hAnsi="Arial" w:cs="Arial"/>
                <w:sz w:val="14"/>
                <w:szCs w:val="14"/>
              </w:rPr>
            </w:pPr>
          </w:p>
        </w:tc>
        <w:tc>
          <w:tcPr>
            <w:tcW w:w="936" w:type="dxa"/>
            <w:gridSpan w:val="2"/>
            <w:tcBorders>
              <w:top w:val="single" w:sz="4" w:space="0" w:color="000000"/>
            </w:tcBorders>
          </w:tcPr>
          <w:p w14:paraId="64412C24" w14:textId="77777777" w:rsidR="00631197" w:rsidRPr="00CA45AF" w:rsidRDefault="00631197" w:rsidP="00330B68">
            <w:pPr>
              <w:ind w:right="-72"/>
              <w:jc w:val="right"/>
              <w:rPr>
                <w:rFonts w:ascii="Arial" w:eastAsia="Arial" w:hAnsi="Arial" w:cs="Arial"/>
                <w:sz w:val="14"/>
                <w:szCs w:val="14"/>
              </w:rPr>
            </w:pPr>
          </w:p>
        </w:tc>
        <w:tc>
          <w:tcPr>
            <w:tcW w:w="936" w:type="dxa"/>
            <w:tcBorders>
              <w:top w:val="single" w:sz="4" w:space="0" w:color="auto"/>
            </w:tcBorders>
          </w:tcPr>
          <w:p w14:paraId="33475C09" w14:textId="77777777" w:rsidR="00631197" w:rsidRPr="00CA45AF" w:rsidRDefault="00631197" w:rsidP="00330B68">
            <w:pPr>
              <w:ind w:left="-29" w:right="-72"/>
              <w:jc w:val="right"/>
              <w:rPr>
                <w:rFonts w:ascii="Arial" w:eastAsia="Arial" w:hAnsi="Arial" w:cs="Arial"/>
                <w:sz w:val="14"/>
                <w:szCs w:val="14"/>
              </w:rPr>
            </w:pPr>
          </w:p>
        </w:tc>
        <w:tc>
          <w:tcPr>
            <w:tcW w:w="936" w:type="dxa"/>
            <w:gridSpan w:val="2"/>
            <w:tcBorders>
              <w:top w:val="single" w:sz="4" w:space="0" w:color="000000"/>
            </w:tcBorders>
          </w:tcPr>
          <w:p w14:paraId="53A2A1E1" w14:textId="77777777" w:rsidR="00631197" w:rsidRPr="00CA45AF" w:rsidRDefault="00631197" w:rsidP="00330B68">
            <w:pPr>
              <w:ind w:right="-72"/>
              <w:jc w:val="right"/>
              <w:rPr>
                <w:rFonts w:ascii="Arial" w:eastAsia="Arial" w:hAnsi="Arial" w:cs="Arial"/>
                <w:sz w:val="14"/>
                <w:szCs w:val="14"/>
              </w:rPr>
            </w:pPr>
          </w:p>
        </w:tc>
      </w:tr>
      <w:tr w:rsidR="00631197" w:rsidRPr="00CA45AF" w14:paraId="60F00C4D" w14:textId="77777777" w:rsidTr="0022755A">
        <w:trPr>
          <w:trHeight w:val="20"/>
        </w:trPr>
        <w:tc>
          <w:tcPr>
            <w:tcW w:w="1413" w:type="dxa"/>
            <w:vAlign w:val="bottom"/>
          </w:tcPr>
          <w:p w14:paraId="420C73D0" w14:textId="77777777" w:rsidR="00631197" w:rsidRPr="00CA45AF" w:rsidRDefault="00631197" w:rsidP="00330B68">
            <w:pPr>
              <w:ind w:left="-86" w:right="-72"/>
              <w:jc w:val="left"/>
              <w:rPr>
                <w:rFonts w:ascii="Arial" w:eastAsia="Arial" w:hAnsi="Arial" w:cs="Arial"/>
                <w:sz w:val="14"/>
                <w:szCs w:val="14"/>
              </w:rPr>
            </w:pPr>
            <w:r w:rsidRPr="00CA45AF">
              <w:rPr>
                <w:rFonts w:ascii="Arial" w:eastAsia="Arial" w:hAnsi="Arial" w:cs="Arial"/>
                <w:sz w:val="14"/>
                <w:szCs w:val="14"/>
              </w:rPr>
              <w:t>Total</w:t>
            </w:r>
          </w:p>
        </w:tc>
        <w:tc>
          <w:tcPr>
            <w:tcW w:w="1563" w:type="dxa"/>
            <w:vAlign w:val="bottom"/>
          </w:tcPr>
          <w:p w14:paraId="72C3CEA6" w14:textId="79D9A3A3" w:rsidR="00631197" w:rsidRPr="00CA45AF" w:rsidRDefault="00631197" w:rsidP="00330B68">
            <w:pPr>
              <w:ind w:left="-18" w:right="-81"/>
              <w:rPr>
                <w:rFonts w:ascii="Arial" w:eastAsia="Arial" w:hAnsi="Arial" w:cs="Arial"/>
                <w:sz w:val="14"/>
                <w:szCs w:val="14"/>
              </w:rPr>
            </w:pPr>
          </w:p>
        </w:tc>
        <w:tc>
          <w:tcPr>
            <w:tcW w:w="923" w:type="dxa"/>
            <w:vAlign w:val="bottom"/>
          </w:tcPr>
          <w:p w14:paraId="5CDB9935" w14:textId="77777777" w:rsidR="00631197" w:rsidRPr="00CA45AF" w:rsidRDefault="00631197" w:rsidP="00330B68">
            <w:pPr>
              <w:ind w:right="-14"/>
              <w:rPr>
                <w:rFonts w:ascii="Arial" w:eastAsia="Arial" w:hAnsi="Arial" w:cs="Arial"/>
                <w:sz w:val="14"/>
                <w:szCs w:val="14"/>
              </w:rPr>
            </w:pPr>
          </w:p>
        </w:tc>
        <w:tc>
          <w:tcPr>
            <w:tcW w:w="936" w:type="dxa"/>
            <w:vAlign w:val="bottom"/>
          </w:tcPr>
          <w:p w14:paraId="6F917D76" w14:textId="77777777" w:rsidR="00631197" w:rsidRPr="00CA45AF" w:rsidRDefault="00631197" w:rsidP="00330B68">
            <w:pPr>
              <w:ind w:right="-72"/>
              <w:jc w:val="right"/>
              <w:rPr>
                <w:rFonts w:ascii="Arial" w:eastAsia="Arial" w:hAnsi="Arial" w:cs="Arial"/>
                <w:sz w:val="14"/>
                <w:szCs w:val="14"/>
              </w:rPr>
            </w:pPr>
          </w:p>
        </w:tc>
        <w:tc>
          <w:tcPr>
            <w:tcW w:w="936" w:type="dxa"/>
            <w:vAlign w:val="bottom"/>
          </w:tcPr>
          <w:p w14:paraId="3B8717B2" w14:textId="77777777" w:rsidR="00631197" w:rsidRPr="00CA45AF" w:rsidRDefault="00631197" w:rsidP="00330B68">
            <w:pPr>
              <w:ind w:right="-72"/>
              <w:jc w:val="right"/>
              <w:rPr>
                <w:rFonts w:ascii="Arial" w:eastAsia="Arial" w:hAnsi="Arial" w:cs="Arial"/>
                <w:sz w:val="14"/>
                <w:szCs w:val="14"/>
              </w:rPr>
            </w:pPr>
          </w:p>
        </w:tc>
        <w:tc>
          <w:tcPr>
            <w:tcW w:w="928" w:type="dxa"/>
            <w:vAlign w:val="bottom"/>
          </w:tcPr>
          <w:p w14:paraId="48A4DD02" w14:textId="77777777" w:rsidR="00631197" w:rsidRPr="00CA45AF" w:rsidRDefault="00631197" w:rsidP="00330B68">
            <w:pPr>
              <w:ind w:right="-72"/>
              <w:jc w:val="right"/>
              <w:rPr>
                <w:rFonts w:ascii="Arial" w:eastAsia="Arial" w:hAnsi="Arial" w:cs="Arial"/>
                <w:sz w:val="14"/>
                <w:szCs w:val="14"/>
              </w:rPr>
            </w:pPr>
          </w:p>
        </w:tc>
        <w:tc>
          <w:tcPr>
            <w:tcW w:w="940" w:type="dxa"/>
            <w:gridSpan w:val="2"/>
            <w:vAlign w:val="bottom"/>
          </w:tcPr>
          <w:p w14:paraId="77BF6B4B" w14:textId="77777777" w:rsidR="00631197" w:rsidRPr="00CA45AF" w:rsidRDefault="00631197" w:rsidP="00330B68">
            <w:pPr>
              <w:ind w:right="-72"/>
              <w:jc w:val="right"/>
              <w:rPr>
                <w:rFonts w:ascii="Arial" w:eastAsia="Arial" w:hAnsi="Arial" w:cs="Arial"/>
                <w:sz w:val="14"/>
                <w:szCs w:val="14"/>
              </w:rPr>
            </w:pPr>
          </w:p>
        </w:tc>
        <w:tc>
          <w:tcPr>
            <w:tcW w:w="936" w:type="dxa"/>
            <w:tcBorders>
              <w:left w:val="nil"/>
              <w:bottom w:val="single" w:sz="4" w:space="0" w:color="auto"/>
              <w:right w:val="nil"/>
            </w:tcBorders>
            <w:vAlign w:val="center"/>
          </w:tcPr>
          <w:p w14:paraId="058406B9" w14:textId="085ECE12"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10,094,633</w:t>
            </w:r>
          </w:p>
        </w:tc>
        <w:tc>
          <w:tcPr>
            <w:tcW w:w="936" w:type="dxa"/>
            <w:gridSpan w:val="2"/>
            <w:tcBorders>
              <w:left w:val="nil"/>
              <w:bottom w:val="single" w:sz="4" w:space="0" w:color="auto"/>
              <w:right w:val="nil"/>
            </w:tcBorders>
            <w:vAlign w:val="center"/>
          </w:tcPr>
          <w:p w14:paraId="35029F08" w14:textId="3C8E663E"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10,204,633</w:t>
            </w:r>
          </w:p>
        </w:tc>
        <w:tc>
          <w:tcPr>
            <w:tcW w:w="936" w:type="dxa"/>
            <w:tcBorders>
              <w:bottom w:val="single" w:sz="4" w:space="0" w:color="auto"/>
            </w:tcBorders>
            <w:vAlign w:val="bottom"/>
          </w:tcPr>
          <w:p w14:paraId="409BB5BF" w14:textId="026D2F26"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gridSpan w:val="2"/>
            <w:tcBorders>
              <w:bottom w:val="single" w:sz="4" w:space="0" w:color="auto"/>
            </w:tcBorders>
            <w:vAlign w:val="bottom"/>
          </w:tcPr>
          <w:p w14:paraId="309830F0" w14:textId="25F150C0"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(35,525)</w:t>
            </w:r>
          </w:p>
        </w:tc>
        <w:tc>
          <w:tcPr>
            <w:tcW w:w="936" w:type="dxa"/>
            <w:tcBorders>
              <w:left w:val="nil"/>
              <w:bottom w:val="single" w:sz="4" w:space="0" w:color="auto"/>
              <w:right w:val="nil"/>
            </w:tcBorders>
            <w:vAlign w:val="center"/>
          </w:tcPr>
          <w:p w14:paraId="599A24C7" w14:textId="57084615" w:rsidR="00CD2477" w:rsidRPr="00CA45AF" w:rsidRDefault="00CD2477" w:rsidP="00330B68">
            <w:pPr>
              <w:ind w:left="-29" w:right="-72"/>
              <w:jc w:val="right"/>
              <w:rPr>
                <w:rFonts w:ascii="Arial" w:eastAsia="Arial" w:hAnsi="Arial" w:cs="Arial"/>
                <w:sz w:val="14"/>
                <w:szCs w:val="14"/>
              </w:rPr>
            </w:pPr>
            <w:r w:rsidRPr="00CA45AF">
              <w:rPr>
                <w:rFonts w:ascii="Arial" w:eastAsia="Arial" w:hAnsi="Arial" w:cs="Arial"/>
                <w:sz w:val="14"/>
                <w:szCs w:val="14"/>
              </w:rPr>
              <w:t>10,059,108</w:t>
            </w:r>
          </w:p>
        </w:tc>
        <w:tc>
          <w:tcPr>
            <w:tcW w:w="936" w:type="dxa"/>
            <w:gridSpan w:val="2"/>
            <w:tcBorders>
              <w:bottom w:val="single" w:sz="4" w:space="0" w:color="auto"/>
            </w:tcBorders>
            <w:vAlign w:val="bottom"/>
          </w:tcPr>
          <w:p w14:paraId="0981CBF9" w14:textId="36DC9180"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10,169,108</w:t>
            </w:r>
          </w:p>
        </w:tc>
        <w:tc>
          <w:tcPr>
            <w:tcW w:w="936" w:type="dxa"/>
            <w:tcBorders>
              <w:left w:val="nil"/>
              <w:bottom w:val="single" w:sz="4" w:space="0" w:color="auto"/>
              <w:right w:val="nil"/>
            </w:tcBorders>
            <w:vAlign w:val="bottom"/>
          </w:tcPr>
          <w:p w14:paraId="537AD597" w14:textId="4D985EEF" w:rsidR="00631197" w:rsidRPr="00CA45AF" w:rsidRDefault="00B80E63" w:rsidP="00330B68">
            <w:pPr>
              <w:ind w:left="-29" w:right="-72"/>
              <w:jc w:val="right"/>
              <w:rPr>
                <w:rFonts w:ascii="Arial" w:eastAsia="Arial" w:hAnsi="Arial" w:cs="Arial"/>
                <w:sz w:val="14"/>
                <w:szCs w:val="14"/>
              </w:rPr>
            </w:pPr>
            <w:r w:rsidRPr="00CA45AF">
              <w:rPr>
                <w:rFonts w:ascii="Arial" w:eastAsia="Arial" w:hAnsi="Arial" w:cs="Arial"/>
                <w:sz w:val="14"/>
                <w:szCs w:val="14"/>
              </w:rPr>
              <w:t>192,760</w:t>
            </w:r>
          </w:p>
        </w:tc>
        <w:tc>
          <w:tcPr>
            <w:tcW w:w="936" w:type="dxa"/>
            <w:gridSpan w:val="2"/>
            <w:tcBorders>
              <w:left w:val="nil"/>
              <w:bottom w:val="single" w:sz="4" w:space="0" w:color="auto"/>
              <w:right w:val="nil"/>
            </w:tcBorders>
            <w:vAlign w:val="bottom"/>
          </w:tcPr>
          <w:p w14:paraId="2A60DC4C" w14:textId="6F249D65" w:rsidR="00631197" w:rsidRPr="00CA45AF" w:rsidRDefault="00631197" w:rsidP="00330B68">
            <w:pPr>
              <w:ind w:left="-29" w:right="-72"/>
              <w:jc w:val="right"/>
              <w:rPr>
                <w:rFonts w:ascii="Arial" w:eastAsia="Arial" w:hAnsi="Arial" w:cs="Arial"/>
                <w:sz w:val="14"/>
                <w:szCs w:val="14"/>
              </w:rPr>
            </w:pPr>
            <w:r w:rsidRPr="00CA45AF">
              <w:rPr>
                <w:rFonts w:ascii="Arial" w:eastAsia="Arial" w:hAnsi="Arial" w:cs="Arial"/>
                <w:sz w:val="14"/>
                <w:szCs w:val="14"/>
              </w:rPr>
              <w:t>505,542</w:t>
            </w:r>
          </w:p>
        </w:tc>
      </w:tr>
    </w:tbl>
    <w:p w14:paraId="53B40C48" w14:textId="77777777" w:rsidR="00035899" w:rsidRPr="00CA45AF" w:rsidRDefault="00035899" w:rsidP="00330B68">
      <w:pPr>
        <w:tabs>
          <w:tab w:val="left" w:pos="4184"/>
        </w:tabs>
        <w:ind w:left="540"/>
        <w:rPr>
          <w:rFonts w:ascii="Arial" w:eastAsia="Arial" w:hAnsi="Arial" w:cs="Arial"/>
          <w:sz w:val="18"/>
          <w:szCs w:val="18"/>
        </w:rPr>
      </w:pPr>
    </w:p>
    <w:p w14:paraId="3D480A7C" w14:textId="27EFC07D" w:rsidR="00035899" w:rsidRPr="00CA45AF" w:rsidRDefault="00035899" w:rsidP="00330B68">
      <w:pPr>
        <w:ind w:left="540"/>
        <w:jc w:val="left"/>
        <w:rPr>
          <w:rFonts w:ascii="Arial" w:eastAsia="Arial" w:hAnsi="Arial" w:cs="Arial"/>
          <w:bCs/>
          <w:sz w:val="18"/>
          <w:szCs w:val="18"/>
        </w:rPr>
      </w:pPr>
      <w:r w:rsidRPr="00CA45AF">
        <w:rPr>
          <w:rFonts w:ascii="Arial" w:eastAsia="Arial" w:hAnsi="Arial" w:cs="Arial"/>
          <w:bCs/>
          <w:sz w:val="18"/>
          <w:szCs w:val="18"/>
        </w:rPr>
        <w:t>Details of investment in indirect subsidiar</w:t>
      </w:r>
      <w:r w:rsidR="00284497" w:rsidRPr="00CA45AF">
        <w:rPr>
          <w:rFonts w:ascii="Arial" w:eastAsia="Arial" w:hAnsi="Arial" w:cs="Arial"/>
          <w:bCs/>
          <w:sz w:val="18"/>
          <w:szCs w:val="18"/>
        </w:rPr>
        <w:t>ies are</w:t>
      </w:r>
      <w:r w:rsidRPr="00CA45AF">
        <w:rPr>
          <w:rFonts w:ascii="Arial" w:eastAsia="Arial" w:hAnsi="Arial" w:cs="Arial"/>
          <w:bCs/>
          <w:sz w:val="18"/>
          <w:szCs w:val="18"/>
        </w:rPr>
        <w:t xml:space="preserve"> as follow:</w:t>
      </w:r>
    </w:p>
    <w:p w14:paraId="0FC71935" w14:textId="77777777" w:rsidR="00035899" w:rsidRPr="00CA45AF" w:rsidRDefault="00035899" w:rsidP="00330B68">
      <w:pPr>
        <w:ind w:left="540"/>
        <w:jc w:val="left"/>
        <w:rPr>
          <w:rFonts w:ascii="Arial" w:eastAsia="Arial" w:hAnsi="Arial" w:cs="Arial"/>
          <w:bCs/>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170EB6" w:rsidRPr="00CA45AF" w14:paraId="2AAE4DC6" w14:textId="77777777" w:rsidTr="008A5366">
        <w:trPr>
          <w:trHeight w:val="25"/>
        </w:trPr>
        <w:tc>
          <w:tcPr>
            <w:tcW w:w="6617" w:type="dxa"/>
          </w:tcPr>
          <w:p w14:paraId="641EB7C8" w14:textId="77777777" w:rsidR="00035899" w:rsidRPr="00CA45AF" w:rsidRDefault="00035899" w:rsidP="00330B68">
            <w:pPr>
              <w:ind w:left="-86" w:right="-72"/>
              <w:jc w:val="center"/>
              <w:rPr>
                <w:rFonts w:ascii="Arial" w:eastAsia="Arial" w:hAnsi="Arial" w:cs="Arial"/>
                <w:b/>
                <w:sz w:val="18"/>
                <w:szCs w:val="18"/>
              </w:rPr>
            </w:pPr>
          </w:p>
        </w:tc>
        <w:tc>
          <w:tcPr>
            <w:tcW w:w="4230" w:type="dxa"/>
          </w:tcPr>
          <w:p w14:paraId="097D4FF9" w14:textId="77777777" w:rsidR="00035899" w:rsidRPr="00CA45AF" w:rsidRDefault="00035899" w:rsidP="00330B68">
            <w:pPr>
              <w:ind w:left="-18" w:right="-81"/>
              <w:jc w:val="center"/>
              <w:rPr>
                <w:rFonts w:ascii="Arial" w:eastAsia="Arial" w:hAnsi="Arial" w:cs="Arial"/>
                <w:b/>
                <w:sz w:val="18"/>
                <w:szCs w:val="18"/>
              </w:rPr>
            </w:pPr>
          </w:p>
        </w:tc>
        <w:tc>
          <w:tcPr>
            <w:tcW w:w="1418" w:type="dxa"/>
          </w:tcPr>
          <w:p w14:paraId="2771AE8B" w14:textId="77777777" w:rsidR="00035899" w:rsidRPr="00CA45AF" w:rsidRDefault="00035899" w:rsidP="00330B68">
            <w:pPr>
              <w:ind w:left="-65" w:right="-14"/>
              <w:jc w:val="center"/>
              <w:rPr>
                <w:rFonts w:ascii="Arial" w:eastAsia="Arial" w:hAnsi="Arial" w:cs="Arial"/>
                <w:b/>
                <w:sz w:val="18"/>
                <w:szCs w:val="18"/>
              </w:rPr>
            </w:pPr>
          </w:p>
        </w:tc>
        <w:tc>
          <w:tcPr>
            <w:tcW w:w="2880" w:type="dxa"/>
            <w:gridSpan w:val="2"/>
            <w:tcBorders>
              <w:bottom w:val="single" w:sz="4" w:space="0" w:color="000000"/>
            </w:tcBorders>
          </w:tcPr>
          <w:p w14:paraId="4F41CEFB" w14:textId="77E108C2" w:rsidR="00035899" w:rsidRPr="00CA45AF" w:rsidRDefault="00035899" w:rsidP="00330B68">
            <w:pPr>
              <w:ind w:left="-18"/>
              <w:jc w:val="center"/>
              <w:rPr>
                <w:rFonts w:ascii="Arial" w:eastAsia="Arial" w:hAnsi="Arial" w:cs="Arial"/>
                <w:b/>
                <w:sz w:val="18"/>
                <w:szCs w:val="18"/>
              </w:rPr>
            </w:pPr>
            <w:r w:rsidRPr="00CA45AF">
              <w:rPr>
                <w:rFonts w:ascii="Arial" w:eastAsia="Arial" w:hAnsi="Arial" w:cs="Arial"/>
                <w:b/>
                <w:sz w:val="18"/>
                <w:szCs w:val="18"/>
              </w:rPr>
              <w:t>Percentage of interest</w:t>
            </w:r>
            <w:r w:rsidR="00284497" w:rsidRPr="00CA45AF">
              <w:rPr>
                <w:rFonts w:ascii="Arial" w:eastAsia="Arial" w:hAnsi="Arial" w:cs="Arial"/>
                <w:b/>
                <w:sz w:val="18"/>
                <w:szCs w:val="18"/>
              </w:rPr>
              <w:t xml:space="preserve"> held by the Group</w:t>
            </w:r>
          </w:p>
        </w:tc>
      </w:tr>
      <w:tr w:rsidR="00170EB6" w:rsidRPr="00CA45AF" w14:paraId="16C8976D" w14:textId="77777777" w:rsidTr="000A1984">
        <w:trPr>
          <w:trHeight w:val="25"/>
        </w:trPr>
        <w:tc>
          <w:tcPr>
            <w:tcW w:w="6617" w:type="dxa"/>
            <w:tcBorders>
              <w:bottom w:val="single" w:sz="4" w:space="0" w:color="000000"/>
            </w:tcBorders>
            <w:vAlign w:val="bottom"/>
          </w:tcPr>
          <w:p w14:paraId="7BEA6F8E" w14:textId="77777777" w:rsidR="00035899" w:rsidRPr="00CA45AF" w:rsidRDefault="00035899" w:rsidP="00330B68">
            <w:pPr>
              <w:ind w:left="-86" w:right="-72"/>
              <w:jc w:val="center"/>
              <w:rPr>
                <w:rFonts w:ascii="Arial" w:eastAsia="Arial" w:hAnsi="Arial" w:cs="Arial"/>
                <w:b/>
                <w:sz w:val="18"/>
                <w:szCs w:val="18"/>
              </w:rPr>
            </w:pPr>
            <w:r w:rsidRPr="00CA45AF">
              <w:rPr>
                <w:rFonts w:ascii="Arial" w:eastAsia="Arial" w:hAnsi="Arial" w:cs="Arial"/>
                <w:b/>
                <w:sz w:val="18"/>
                <w:szCs w:val="18"/>
              </w:rPr>
              <w:t>Company’s name</w:t>
            </w:r>
          </w:p>
        </w:tc>
        <w:tc>
          <w:tcPr>
            <w:tcW w:w="4230" w:type="dxa"/>
            <w:tcBorders>
              <w:bottom w:val="single" w:sz="4" w:space="0" w:color="000000"/>
            </w:tcBorders>
            <w:vAlign w:val="bottom"/>
          </w:tcPr>
          <w:p w14:paraId="6BC6977D" w14:textId="77777777" w:rsidR="00035899" w:rsidRPr="00CA45AF" w:rsidRDefault="00035899" w:rsidP="00330B68">
            <w:pPr>
              <w:ind w:left="-243" w:right="-81" w:firstLine="225"/>
              <w:jc w:val="center"/>
              <w:rPr>
                <w:rFonts w:ascii="Arial" w:eastAsia="Arial" w:hAnsi="Arial" w:cs="Arial"/>
                <w:b/>
                <w:sz w:val="18"/>
                <w:szCs w:val="18"/>
              </w:rPr>
            </w:pPr>
            <w:r w:rsidRPr="00CA45AF">
              <w:rPr>
                <w:rFonts w:ascii="Arial" w:eastAsia="Arial" w:hAnsi="Arial" w:cs="Arial"/>
                <w:b/>
                <w:sz w:val="18"/>
                <w:szCs w:val="18"/>
              </w:rPr>
              <w:t>Nature of business</w:t>
            </w:r>
          </w:p>
        </w:tc>
        <w:tc>
          <w:tcPr>
            <w:tcW w:w="1418" w:type="dxa"/>
            <w:tcBorders>
              <w:bottom w:val="single" w:sz="4" w:space="0" w:color="000000"/>
            </w:tcBorders>
            <w:vAlign w:val="bottom"/>
          </w:tcPr>
          <w:p w14:paraId="3CAE8ED2" w14:textId="77777777" w:rsidR="00035899" w:rsidRPr="00CA45AF" w:rsidRDefault="00035899" w:rsidP="00330B68">
            <w:pPr>
              <w:ind w:right="-14"/>
              <w:jc w:val="center"/>
              <w:rPr>
                <w:rFonts w:ascii="Arial" w:eastAsia="Arial" w:hAnsi="Arial" w:cs="Arial"/>
                <w:b/>
                <w:sz w:val="18"/>
                <w:szCs w:val="18"/>
              </w:rPr>
            </w:pPr>
            <w:r w:rsidRPr="00CA45AF">
              <w:rPr>
                <w:rFonts w:ascii="Arial" w:eastAsia="Arial" w:hAnsi="Arial" w:cs="Arial"/>
                <w:b/>
                <w:sz w:val="18"/>
                <w:szCs w:val="18"/>
              </w:rPr>
              <w:t>Country of incorporation</w:t>
            </w:r>
          </w:p>
        </w:tc>
        <w:tc>
          <w:tcPr>
            <w:tcW w:w="1440" w:type="dxa"/>
            <w:tcBorders>
              <w:bottom w:val="single" w:sz="4" w:space="0" w:color="000000"/>
            </w:tcBorders>
            <w:vAlign w:val="bottom"/>
          </w:tcPr>
          <w:p w14:paraId="56294120" w14:textId="4294485B" w:rsidR="003E5162" w:rsidRPr="00CA45AF" w:rsidRDefault="003E5162" w:rsidP="00CA45AF">
            <w:pPr>
              <w:ind w:left="-120" w:right="-72"/>
              <w:jc w:val="right"/>
              <w:rPr>
                <w:rFonts w:ascii="Arial" w:eastAsia="Arial" w:hAnsi="Arial" w:cs="Arial"/>
                <w:b/>
                <w:sz w:val="18"/>
                <w:szCs w:val="18"/>
              </w:rPr>
            </w:pPr>
            <w:r w:rsidRPr="00CA45AF">
              <w:rPr>
                <w:rFonts w:ascii="Arial" w:eastAsia="Arial" w:hAnsi="Arial" w:cs="Arial"/>
                <w:b/>
                <w:sz w:val="18"/>
                <w:szCs w:val="18"/>
              </w:rPr>
              <w:t>(Unaudited)</w:t>
            </w:r>
          </w:p>
          <w:p w14:paraId="03A59264" w14:textId="665659C2" w:rsidR="00035899" w:rsidRPr="00CA45AF" w:rsidRDefault="004C5527" w:rsidP="00CA45AF">
            <w:pPr>
              <w:ind w:left="-120" w:right="-72"/>
              <w:jc w:val="right"/>
              <w:rPr>
                <w:rFonts w:ascii="Arial" w:eastAsia="Arial" w:hAnsi="Arial" w:cs="Arial"/>
                <w:b/>
                <w:sz w:val="18"/>
                <w:szCs w:val="18"/>
              </w:rPr>
            </w:pPr>
            <w:r w:rsidRPr="00CA45AF">
              <w:rPr>
                <w:rFonts w:ascii="Arial" w:eastAsia="Arial" w:hAnsi="Arial" w:cs="Arial"/>
                <w:b/>
                <w:sz w:val="18"/>
                <w:szCs w:val="18"/>
              </w:rPr>
              <w:t>30 June</w:t>
            </w:r>
            <w:r w:rsidR="00F201AA"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p w14:paraId="01EDA979"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c>
          <w:tcPr>
            <w:tcW w:w="1440" w:type="dxa"/>
            <w:tcBorders>
              <w:bottom w:val="single" w:sz="4" w:space="0" w:color="000000"/>
            </w:tcBorders>
            <w:vAlign w:val="bottom"/>
          </w:tcPr>
          <w:p w14:paraId="574F99CE" w14:textId="4C467286" w:rsidR="003E5162" w:rsidRPr="00CA45AF" w:rsidRDefault="003E5162" w:rsidP="00CA45AF">
            <w:pPr>
              <w:ind w:left="-117" w:right="-72"/>
              <w:jc w:val="right"/>
              <w:rPr>
                <w:rFonts w:ascii="Arial" w:eastAsia="Arial" w:hAnsi="Arial" w:cs="Arial"/>
                <w:b/>
                <w:sz w:val="18"/>
                <w:szCs w:val="18"/>
              </w:rPr>
            </w:pPr>
            <w:r w:rsidRPr="00CA45AF">
              <w:rPr>
                <w:rFonts w:ascii="Arial" w:eastAsia="Arial" w:hAnsi="Arial" w:cs="Arial"/>
                <w:b/>
                <w:sz w:val="18"/>
                <w:szCs w:val="18"/>
              </w:rPr>
              <w:t>(Audited)</w:t>
            </w:r>
          </w:p>
          <w:p w14:paraId="158B41B4" w14:textId="55526571" w:rsidR="00035899" w:rsidRPr="00CA45AF" w:rsidRDefault="00E230C6" w:rsidP="00CA45AF">
            <w:pPr>
              <w:ind w:left="-117" w:right="-72"/>
              <w:jc w:val="right"/>
              <w:rPr>
                <w:rFonts w:ascii="Arial" w:eastAsia="Arial" w:hAnsi="Arial" w:cs="Arial"/>
                <w:b/>
                <w:sz w:val="18"/>
                <w:szCs w:val="18"/>
              </w:rPr>
            </w:pPr>
            <w:r w:rsidRPr="00CA45AF">
              <w:rPr>
                <w:rFonts w:ascii="Arial" w:eastAsia="Arial" w:hAnsi="Arial" w:cs="Arial"/>
                <w:b/>
                <w:sz w:val="18"/>
                <w:szCs w:val="18"/>
              </w:rPr>
              <w:t>31</w:t>
            </w:r>
            <w:r w:rsidR="00035899" w:rsidRPr="00CA45AF">
              <w:rPr>
                <w:rFonts w:ascii="Arial" w:eastAsia="Arial" w:hAnsi="Arial" w:cs="Arial"/>
                <w:b/>
                <w:sz w:val="18"/>
                <w:szCs w:val="18"/>
              </w:rPr>
              <w:t xml:space="preserve"> December</w:t>
            </w:r>
            <w:r w:rsidR="00284497" w:rsidRPr="00CA45AF">
              <w:rPr>
                <w:rFonts w:ascii="Arial" w:eastAsia="Arial" w:hAnsi="Arial" w:cs="Arial"/>
                <w:b/>
                <w:sz w:val="18"/>
                <w:szCs w:val="18"/>
              </w:rPr>
              <w:t xml:space="preserve"> </w:t>
            </w:r>
            <w:r w:rsidRPr="00CA45AF">
              <w:rPr>
                <w:rFonts w:ascii="Arial" w:eastAsia="Arial" w:hAnsi="Arial" w:cs="Arial"/>
                <w:b/>
                <w:sz w:val="18"/>
                <w:szCs w:val="18"/>
              </w:rPr>
              <w:t>2024</w:t>
            </w:r>
          </w:p>
          <w:p w14:paraId="1A645975"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A94AE0B" w14:textId="77777777" w:rsidTr="000A1984">
        <w:trPr>
          <w:trHeight w:val="25"/>
        </w:trPr>
        <w:tc>
          <w:tcPr>
            <w:tcW w:w="6617" w:type="dxa"/>
            <w:tcBorders>
              <w:top w:val="single" w:sz="4" w:space="0" w:color="000000"/>
            </w:tcBorders>
          </w:tcPr>
          <w:p w14:paraId="2865F3BC" w14:textId="77777777" w:rsidR="00035899" w:rsidRPr="00CA45AF" w:rsidRDefault="00035899" w:rsidP="00330B68">
            <w:pPr>
              <w:ind w:left="-86" w:right="-72"/>
              <w:jc w:val="left"/>
              <w:rPr>
                <w:rFonts w:ascii="Arial" w:eastAsia="Arial" w:hAnsi="Arial" w:cs="Arial"/>
                <w:sz w:val="18"/>
                <w:szCs w:val="18"/>
                <w:u w:val="single"/>
              </w:rPr>
            </w:pPr>
          </w:p>
        </w:tc>
        <w:tc>
          <w:tcPr>
            <w:tcW w:w="4230" w:type="dxa"/>
            <w:tcBorders>
              <w:top w:val="single" w:sz="4" w:space="0" w:color="000000"/>
            </w:tcBorders>
          </w:tcPr>
          <w:p w14:paraId="6A44438B" w14:textId="77777777" w:rsidR="00035899" w:rsidRPr="00CA45AF" w:rsidRDefault="00035899" w:rsidP="00330B68">
            <w:pPr>
              <w:ind w:left="-18" w:right="-81"/>
              <w:jc w:val="center"/>
              <w:rPr>
                <w:rFonts w:ascii="Arial" w:eastAsia="Arial" w:hAnsi="Arial" w:cs="Arial"/>
                <w:sz w:val="18"/>
                <w:szCs w:val="18"/>
              </w:rPr>
            </w:pPr>
          </w:p>
        </w:tc>
        <w:tc>
          <w:tcPr>
            <w:tcW w:w="1418" w:type="dxa"/>
            <w:tcBorders>
              <w:top w:val="single" w:sz="4" w:space="0" w:color="000000"/>
            </w:tcBorders>
          </w:tcPr>
          <w:p w14:paraId="57E019F0" w14:textId="77777777" w:rsidR="00035899" w:rsidRPr="00CA45AF" w:rsidRDefault="00035899" w:rsidP="00330B68">
            <w:pPr>
              <w:ind w:right="-14"/>
              <w:jc w:val="center"/>
              <w:rPr>
                <w:rFonts w:ascii="Arial" w:eastAsia="Arial" w:hAnsi="Arial" w:cs="Arial"/>
                <w:sz w:val="18"/>
                <w:szCs w:val="18"/>
              </w:rPr>
            </w:pPr>
          </w:p>
        </w:tc>
        <w:tc>
          <w:tcPr>
            <w:tcW w:w="1440" w:type="dxa"/>
            <w:tcBorders>
              <w:top w:val="single" w:sz="4" w:space="0" w:color="000000"/>
            </w:tcBorders>
          </w:tcPr>
          <w:p w14:paraId="4B500259" w14:textId="77777777" w:rsidR="00035899" w:rsidRPr="00CA45AF" w:rsidRDefault="00035899" w:rsidP="00CA45AF">
            <w:pPr>
              <w:ind w:right="-72"/>
              <w:jc w:val="center"/>
              <w:rPr>
                <w:rFonts w:ascii="Arial" w:eastAsia="Arial" w:hAnsi="Arial" w:cs="Arial"/>
                <w:sz w:val="18"/>
                <w:szCs w:val="18"/>
              </w:rPr>
            </w:pPr>
          </w:p>
        </w:tc>
        <w:tc>
          <w:tcPr>
            <w:tcW w:w="1440" w:type="dxa"/>
            <w:tcBorders>
              <w:top w:val="single" w:sz="4" w:space="0" w:color="000000"/>
            </w:tcBorders>
          </w:tcPr>
          <w:p w14:paraId="5776FB54" w14:textId="77777777" w:rsidR="00035899" w:rsidRPr="00CA45AF" w:rsidRDefault="00035899" w:rsidP="00CA45AF">
            <w:pPr>
              <w:ind w:right="-72"/>
              <w:jc w:val="center"/>
              <w:rPr>
                <w:rFonts w:ascii="Arial" w:eastAsia="Arial" w:hAnsi="Arial" w:cs="Arial"/>
                <w:sz w:val="18"/>
                <w:szCs w:val="18"/>
              </w:rPr>
            </w:pPr>
          </w:p>
        </w:tc>
      </w:tr>
      <w:tr w:rsidR="00170EB6" w:rsidRPr="00CA45AF" w14:paraId="57C7EDE3" w14:textId="77777777">
        <w:trPr>
          <w:trHeight w:val="180"/>
        </w:trPr>
        <w:tc>
          <w:tcPr>
            <w:tcW w:w="6617" w:type="dxa"/>
          </w:tcPr>
          <w:p w14:paraId="6DBD2EAF" w14:textId="0EF0244F" w:rsidR="00744E68" w:rsidRPr="00CA45AF" w:rsidRDefault="00744E68" w:rsidP="00330B68">
            <w:pPr>
              <w:ind w:left="-86" w:right="-72"/>
              <w:jc w:val="left"/>
              <w:rPr>
                <w:rFonts w:ascii="Arial" w:eastAsia="Arial" w:hAnsi="Arial" w:cs="Arial"/>
                <w:sz w:val="18"/>
                <w:szCs w:val="18"/>
              </w:rPr>
            </w:pPr>
            <w:r w:rsidRPr="00CA45AF">
              <w:rPr>
                <w:rFonts w:ascii="Arial" w:eastAsia="Arial" w:hAnsi="Arial" w:cs="Arial"/>
                <w:sz w:val="18"/>
                <w:szCs w:val="18"/>
              </w:rPr>
              <w:t>BG Packaging Co., Ltd. (</w:t>
            </w:r>
            <w:r w:rsidR="00E230C6" w:rsidRPr="00CA45AF">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Pr>
          <w:p w14:paraId="718D74F8" w14:textId="7BD21AF2"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5ACD393D" w14:textId="77777777"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E19CFC6" w14:textId="1CE4D748" w:rsidR="00744E68" w:rsidRPr="00CA45AF" w:rsidRDefault="00A80D4C" w:rsidP="00CA45AF">
            <w:pPr>
              <w:ind w:right="-72"/>
              <w:jc w:val="right"/>
              <w:rPr>
                <w:rFonts w:ascii="Arial" w:eastAsia="Arial" w:hAnsi="Arial" w:cs="Arial"/>
                <w:sz w:val="18"/>
                <w:szCs w:val="18"/>
              </w:rPr>
            </w:pPr>
            <w:r w:rsidRPr="00CA45AF">
              <w:rPr>
                <w:rFonts w:ascii="Arial" w:eastAsia="Arial" w:hAnsi="Arial" w:cs="Arial"/>
                <w:sz w:val="18"/>
                <w:szCs w:val="18"/>
              </w:rPr>
              <w:t>74</w:t>
            </w:r>
          </w:p>
        </w:tc>
        <w:tc>
          <w:tcPr>
            <w:tcW w:w="1440" w:type="dxa"/>
            <w:tcBorders>
              <w:top w:val="nil"/>
              <w:left w:val="nil"/>
              <w:right w:val="nil"/>
            </w:tcBorders>
          </w:tcPr>
          <w:p w14:paraId="0F44A704" w14:textId="2089EF34"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100</w:t>
            </w:r>
          </w:p>
        </w:tc>
      </w:tr>
      <w:tr w:rsidR="00170EB6" w:rsidRPr="00CA45AF" w14:paraId="0DA5723D" w14:textId="77777777">
        <w:trPr>
          <w:trHeight w:val="25"/>
        </w:trPr>
        <w:tc>
          <w:tcPr>
            <w:tcW w:w="6617" w:type="dxa"/>
          </w:tcPr>
          <w:p w14:paraId="4B977F64" w14:textId="2EBE37CC" w:rsidR="00744E68" w:rsidRPr="00CA45AF" w:rsidRDefault="00744E68" w:rsidP="00330B68">
            <w:pPr>
              <w:ind w:left="-86" w:right="-72"/>
              <w:jc w:val="left"/>
              <w:rPr>
                <w:rFonts w:ascii="Arial" w:eastAsia="Arial" w:hAnsi="Arial" w:cs="Arial"/>
                <w:sz w:val="18"/>
                <w:szCs w:val="22"/>
              </w:rPr>
            </w:pPr>
            <w:r w:rsidRPr="00CA45AF">
              <w:rPr>
                <w:rFonts w:ascii="Arial" w:eastAsia="Arial" w:hAnsi="Arial" w:cs="Arial"/>
                <w:sz w:val="18"/>
                <w:szCs w:val="18"/>
              </w:rPr>
              <w:t xml:space="preserve">Bangkok </w:t>
            </w:r>
            <w:proofErr w:type="spellStart"/>
            <w:r w:rsidRPr="00CA45AF">
              <w:rPr>
                <w:rFonts w:ascii="Arial" w:eastAsia="Arial" w:hAnsi="Arial" w:cs="Arial"/>
                <w:sz w:val="18"/>
                <w:szCs w:val="18"/>
              </w:rPr>
              <w:t>Visypak</w:t>
            </w:r>
            <w:proofErr w:type="spellEnd"/>
            <w:r w:rsidRPr="00CA45AF">
              <w:rPr>
                <w:rFonts w:ascii="Arial" w:eastAsia="Arial" w:hAnsi="Arial" w:cs="Arial"/>
                <w:sz w:val="18"/>
                <w:szCs w:val="18"/>
              </w:rPr>
              <w:t xml:space="preserve"> Co., Ltd. (</w:t>
            </w:r>
            <w:r w:rsidR="00E230C6" w:rsidRPr="00CA45AF">
              <w:rPr>
                <w:rFonts w:ascii="Arial" w:eastAsia="Arial" w:hAnsi="Arial" w:cs="Arial"/>
                <w:sz w:val="18"/>
                <w:szCs w:val="18"/>
              </w:rPr>
              <w:t>100</w:t>
            </w:r>
            <w:r w:rsidRPr="00CA45AF">
              <w:rPr>
                <w:rFonts w:ascii="Arial" w:eastAsia="Arial" w:hAnsi="Arial" w:cs="Arial"/>
                <w:sz w:val="18"/>
                <w:szCs w:val="18"/>
              </w:rPr>
              <w:t xml:space="preserve">% held by </w:t>
            </w:r>
            <w:r w:rsidR="00050EC6" w:rsidRPr="00CA45AF">
              <w:rPr>
                <w:rFonts w:ascii="Arial" w:eastAsia="Arial" w:hAnsi="Arial" w:cs="Arial"/>
                <w:sz w:val="18"/>
                <w:szCs w:val="18"/>
              </w:rPr>
              <w:t>BGC Packaging Co., Ltd.</w:t>
            </w:r>
            <w:r w:rsidR="00050EC6" w:rsidRPr="00CA45AF">
              <w:rPr>
                <w:rFonts w:ascii="Arial" w:eastAsia="Arial" w:hAnsi="Arial" w:cs="Arial"/>
                <w:sz w:val="18"/>
                <w:szCs w:val="22"/>
              </w:rPr>
              <w:t>)</w:t>
            </w:r>
          </w:p>
        </w:tc>
        <w:tc>
          <w:tcPr>
            <w:tcW w:w="4230" w:type="dxa"/>
          </w:tcPr>
          <w:p w14:paraId="0DFF0815" w14:textId="77777777"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0BE5BE90" w14:textId="77777777"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7CC3EE2" w14:textId="490A2C17" w:rsidR="00744E68" w:rsidRPr="00CA45AF" w:rsidRDefault="00A80D4C" w:rsidP="00CA45AF">
            <w:pPr>
              <w:ind w:right="-72"/>
              <w:jc w:val="right"/>
              <w:rPr>
                <w:rFonts w:ascii="Arial" w:eastAsia="Arial" w:hAnsi="Arial" w:cs="Arial"/>
                <w:sz w:val="18"/>
                <w:szCs w:val="18"/>
              </w:rPr>
            </w:pPr>
            <w:r w:rsidRPr="00CA45AF">
              <w:rPr>
                <w:rFonts w:ascii="Arial" w:eastAsia="Arial" w:hAnsi="Arial" w:cs="Arial"/>
                <w:sz w:val="18"/>
                <w:szCs w:val="18"/>
              </w:rPr>
              <w:t>74</w:t>
            </w:r>
          </w:p>
        </w:tc>
        <w:tc>
          <w:tcPr>
            <w:tcW w:w="1440" w:type="dxa"/>
            <w:tcBorders>
              <w:top w:val="nil"/>
              <w:left w:val="nil"/>
              <w:right w:val="nil"/>
            </w:tcBorders>
          </w:tcPr>
          <w:p w14:paraId="419509CA" w14:textId="277E4E2F"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100</w:t>
            </w:r>
          </w:p>
        </w:tc>
      </w:tr>
      <w:tr w:rsidR="00744E68" w:rsidRPr="00CA45AF" w14:paraId="02C3E56E" w14:textId="77777777">
        <w:trPr>
          <w:trHeight w:val="25"/>
        </w:trPr>
        <w:tc>
          <w:tcPr>
            <w:tcW w:w="6617" w:type="dxa"/>
            <w:tcBorders>
              <w:bottom w:val="single" w:sz="4" w:space="0" w:color="auto"/>
            </w:tcBorders>
          </w:tcPr>
          <w:p w14:paraId="6DFA0E2B" w14:textId="564A04FD" w:rsidR="00744E68" w:rsidRPr="00CA45AF" w:rsidRDefault="00744E68" w:rsidP="00330B68">
            <w:pPr>
              <w:ind w:left="-86" w:right="-72"/>
              <w:jc w:val="left"/>
              <w:rPr>
                <w:rFonts w:ascii="Arial" w:eastAsia="Arial" w:hAnsi="Arial" w:cs="Arial"/>
                <w:sz w:val="18"/>
                <w:szCs w:val="18"/>
              </w:rPr>
            </w:pPr>
            <w:r w:rsidRPr="00CA45AF">
              <w:rPr>
                <w:rFonts w:ascii="Arial" w:eastAsia="Arial" w:hAnsi="Arial" w:cs="Arial"/>
                <w:sz w:val="18"/>
                <w:szCs w:val="18"/>
              </w:rPr>
              <w:t>Prime Packaging Co., Ltd. (</w:t>
            </w:r>
            <w:r w:rsidR="00F33BD4" w:rsidRPr="00CA45AF">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Borders>
              <w:bottom w:val="single" w:sz="4" w:space="0" w:color="auto"/>
            </w:tcBorders>
          </w:tcPr>
          <w:p w14:paraId="39D6109C" w14:textId="225A1B91" w:rsidR="00744E68" w:rsidRPr="00CA45AF" w:rsidRDefault="00744E68" w:rsidP="00330B68">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Borders>
              <w:bottom w:val="single" w:sz="4" w:space="0" w:color="auto"/>
            </w:tcBorders>
          </w:tcPr>
          <w:p w14:paraId="398EC35C" w14:textId="159D446B" w:rsidR="00744E68" w:rsidRPr="00CA45AF" w:rsidRDefault="00744E68" w:rsidP="00330B68">
            <w:pPr>
              <w:ind w:right="-14"/>
              <w:jc w:val="center"/>
              <w:rPr>
                <w:rFonts w:ascii="Arial" w:eastAsia="Arial" w:hAnsi="Arial" w:cs="Arial"/>
                <w:sz w:val="18"/>
                <w:szCs w:val="18"/>
              </w:rPr>
            </w:pPr>
            <w:r w:rsidRPr="00CA45AF">
              <w:rPr>
                <w:rFonts w:ascii="Arial" w:eastAsia="Arial" w:hAnsi="Arial" w:cs="Arial"/>
                <w:sz w:val="18"/>
                <w:szCs w:val="18"/>
              </w:rPr>
              <w:t xml:space="preserve">Thailand </w:t>
            </w:r>
          </w:p>
        </w:tc>
        <w:tc>
          <w:tcPr>
            <w:tcW w:w="1440" w:type="dxa"/>
            <w:tcBorders>
              <w:top w:val="nil"/>
              <w:left w:val="nil"/>
              <w:bottom w:val="single" w:sz="4" w:space="0" w:color="auto"/>
              <w:right w:val="nil"/>
            </w:tcBorders>
          </w:tcPr>
          <w:p w14:paraId="34E96EA6" w14:textId="0D91F761" w:rsidR="00744E68" w:rsidRPr="00CA45AF" w:rsidRDefault="00A80D4C" w:rsidP="00CA45AF">
            <w:pPr>
              <w:ind w:right="-72"/>
              <w:jc w:val="right"/>
              <w:rPr>
                <w:rFonts w:ascii="Arial" w:eastAsia="Arial" w:hAnsi="Arial" w:cs="Arial"/>
                <w:sz w:val="18"/>
                <w:szCs w:val="18"/>
              </w:rPr>
            </w:pPr>
            <w:r w:rsidRPr="00CA45AF">
              <w:rPr>
                <w:rFonts w:ascii="Arial" w:eastAsia="Arial" w:hAnsi="Arial" w:cs="Arial"/>
                <w:sz w:val="18"/>
                <w:szCs w:val="18"/>
              </w:rPr>
              <w:t>74</w:t>
            </w:r>
          </w:p>
        </w:tc>
        <w:tc>
          <w:tcPr>
            <w:tcW w:w="1440" w:type="dxa"/>
            <w:tcBorders>
              <w:top w:val="nil"/>
              <w:left w:val="nil"/>
              <w:bottom w:val="single" w:sz="4" w:space="0" w:color="auto"/>
              <w:right w:val="nil"/>
            </w:tcBorders>
          </w:tcPr>
          <w:p w14:paraId="7A46A20E" w14:textId="31910F43" w:rsidR="00744E68" w:rsidRPr="00CA45AF" w:rsidRDefault="00E230C6" w:rsidP="00CA45AF">
            <w:pPr>
              <w:ind w:right="-72"/>
              <w:jc w:val="right"/>
              <w:rPr>
                <w:rFonts w:ascii="Arial" w:eastAsia="Arial" w:hAnsi="Arial" w:cs="Arial"/>
                <w:sz w:val="18"/>
                <w:szCs w:val="18"/>
              </w:rPr>
            </w:pPr>
            <w:r w:rsidRPr="00CA45AF">
              <w:rPr>
                <w:rFonts w:ascii="Arial" w:eastAsia="Arial" w:hAnsi="Arial" w:cs="Arial"/>
                <w:sz w:val="18"/>
                <w:szCs w:val="18"/>
              </w:rPr>
              <w:t>75</w:t>
            </w:r>
          </w:p>
        </w:tc>
      </w:tr>
    </w:tbl>
    <w:p w14:paraId="5BCD17B3" w14:textId="5AE9AE69" w:rsidR="00035899" w:rsidRPr="00CA45AF" w:rsidRDefault="00035899" w:rsidP="00330B68">
      <w:pPr>
        <w:tabs>
          <w:tab w:val="left" w:pos="4184"/>
        </w:tabs>
        <w:rPr>
          <w:rFonts w:ascii="Arial" w:eastAsia="Arial" w:hAnsi="Arial" w:cs="Arial"/>
          <w:sz w:val="18"/>
          <w:szCs w:val="18"/>
        </w:rPr>
        <w:sectPr w:rsidR="00035899" w:rsidRPr="00CA45AF" w:rsidSect="00C91DCB">
          <w:pgSz w:w="16840" w:h="11907" w:orient="landscape"/>
          <w:pgMar w:top="1440" w:right="576" w:bottom="720" w:left="576" w:header="706" w:footer="706" w:gutter="0"/>
          <w:cols w:space="720"/>
        </w:sectPr>
      </w:pPr>
    </w:p>
    <w:p w14:paraId="7F460E1F" w14:textId="77777777" w:rsidR="00B80104" w:rsidRPr="00CA45AF" w:rsidRDefault="00B80104" w:rsidP="00330B68">
      <w:pPr>
        <w:rPr>
          <w:rFonts w:ascii="Arial" w:eastAsia="Browallia New" w:hAnsi="Arial" w:cs="Arial"/>
          <w:sz w:val="18"/>
          <w:szCs w:val="18"/>
        </w:rPr>
      </w:pPr>
    </w:p>
    <w:p w14:paraId="28CDF6DE" w14:textId="29D56431" w:rsidR="00097C47" w:rsidRPr="00CA45AF" w:rsidRDefault="00862BAE" w:rsidP="00330B68">
      <w:pPr>
        <w:tabs>
          <w:tab w:val="left" w:pos="7727"/>
        </w:tabs>
        <w:ind w:left="540"/>
        <w:rPr>
          <w:rFonts w:ascii="Arial" w:eastAsia="Arial" w:hAnsi="Arial" w:cs="Arial"/>
          <w:sz w:val="18"/>
          <w:szCs w:val="18"/>
          <w:cs/>
        </w:rPr>
      </w:pPr>
      <w:r w:rsidRPr="00CA45AF">
        <w:rPr>
          <w:rFonts w:ascii="Arial" w:eastAsia="Arial" w:hAnsi="Arial" w:cs="Arial"/>
          <w:sz w:val="18"/>
          <w:szCs w:val="18"/>
        </w:rPr>
        <w:t>Movement</w:t>
      </w:r>
      <w:r w:rsidR="00CF30E9" w:rsidRPr="00CA45AF">
        <w:rPr>
          <w:rFonts w:ascii="Arial" w:eastAsia="Arial" w:hAnsi="Arial" w:cs="Arial"/>
          <w:sz w:val="18"/>
          <w:szCs w:val="18"/>
        </w:rPr>
        <w:t xml:space="preserve"> of investments in subsidiaries during the period </w:t>
      </w:r>
      <w:r w:rsidR="00097C47" w:rsidRPr="00CA45AF">
        <w:rPr>
          <w:rFonts w:ascii="Arial" w:eastAsia="Arial" w:hAnsi="Arial" w:cs="Arial"/>
          <w:sz w:val="18"/>
          <w:szCs w:val="18"/>
        </w:rPr>
        <w:t>are as follows:</w:t>
      </w:r>
    </w:p>
    <w:p w14:paraId="0084608B" w14:textId="77777777" w:rsidR="00097C47" w:rsidRPr="00CA45AF" w:rsidRDefault="00097C47" w:rsidP="00330B68">
      <w:pPr>
        <w:tabs>
          <w:tab w:val="left" w:pos="-3402"/>
          <w:tab w:val="left" w:pos="-3261"/>
          <w:tab w:val="left" w:pos="-3119"/>
        </w:tabs>
        <w:ind w:left="540"/>
        <w:rPr>
          <w:rFonts w:ascii="Arial" w:eastAsia="Browallia New" w:hAnsi="Arial" w:cs="Arial"/>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097C47" w:rsidRPr="00CA45AF" w14:paraId="02DB81F4" w14:textId="77777777" w:rsidTr="00D313C3">
        <w:trPr>
          <w:trHeight w:val="248"/>
        </w:trPr>
        <w:tc>
          <w:tcPr>
            <w:tcW w:w="6210" w:type="dxa"/>
          </w:tcPr>
          <w:p w14:paraId="71786951" w14:textId="77777777" w:rsidR="00097C47" w:rsidRPr="00CA45AF" w:rsidRDefault="00097C47" w:rsidP="00330B68">
            <w:pPr>
              <w:tabs>
                <w:tab w:val="left" w:pos="2862"/>
              </w:tabs>
              <w:ind w:left="336" w:right="-72"/>
              <w:rPr>
                <w:rFonts w:ascii="Arial" w:eastAsia="Browallia New" w:hAnsi="Arial" w:cs="Arial"/>
                <w:b/>
                <w:sz w:val="18"/>
                <w:szCs w:val="18"/>
              </w:rPr>
            </w:pPr>
          </w:p>
        </w:tc>
        <w:tc>
          <w:tcPr>
            <w:tcW w:w="3168" w:type="dxa"/>
            <w:gridSpan w:val="2"/>
            <w:tcBorders>
              <w:bottom w:val="single" w:sz="4" w:space="0" w:color="auto"/>
            </w:tcBorders>
          </w:tcPr>
          <w:p w14:paraId="336D4ACE" w14:textId="77777777" w:rsidR="00097C47" w:rsidRPr="00CA45AF" w:rsidRDefault="00097C47" w:rsidP="00330B68">
            <w:pPr>
              <w:ind w:right="-72"/>
              <w:jc w:val="center"/>
              <w:rPr>
                <w:rFonts w:ascii="Arial" w:eastAsia="Browallia New" w:hAnsi="Arial" w:cs="Arial"/>
                <w:bCs/>
                <w:sz w:val="18"/>
                <w:szCs w:val="18"/>
              </w:rPr>
            </w:pPr>
            <w:r w:rsidRPr="00CA45AF">
              <w:rPr>
                <w:rFonts w:ascii="Arial" w:eastAsia="Arial" w:hAnsi="Arial" w:cs="Arial"/>
                <w:b/>
                <w:sz w:val="18"/>
                <w:szCs w:val="18"/>
              </w:rPr>
              <w:t>Separate financial statements</w:t>
            </w:r>
          </w:p>
        </w:tc>
      </w:tr>
      <w:tr w:rsidR="00097C47" w:rsidRPr="00CA45AF" w14:paraId="43D4DAD9" w14:textId="77777777" w:rsidTr="00D313C3">
        <w:trPr>
          <w:trHeight w:val="248"/>
        </w:trPr>
        <w:tc>
          <w:tcPr>
            <w:tcW w:w="6210" w:type="dxa"/>
          </w:tcPr>
          <w:p w14:paraId="35B35D9A" w14:textId="77777777" w:rsidR="00097C47" w:rsidRPr="00CA45AF" w:rsidRDefault="00097C47" w:rsidP="00330B68">
            <w:pPr>
              <w:tabs>
                <w:tab w:val="left" w:pos="2862"/>
              </w:tabs>
              <w:ind w:left="336" w:right="-72"/>
              <w:rPr>
                <w:rFonts w:ascii="Arial" w:eastAsia="Browallia New" w:hAnsi="Arial" w:cs="Arial"/>
                <w:b/>
                <w:sz w:val="18"/>
                <w:szCs w:val="18"/>
                <w:cs/>
              </w:rPr>
            </w:pPr>
          </w:p>
        </w:tc>
        <w:tc>
          <w:tcPr>
            <w:tcW w:w="3168" w:type="dxa"/>
            <w:gridSpan w:val="2"/>
            <w:tcBorders>
              <w:bottom w:val="single" w:sz="4" w:space="0" w:color="auto"/>
            </w:tcBorders>
          </w:tcPr>
          <w:p w14:paraId="3D1AAFBE" w14:textId="46970B4F" w:rsidR="00097C47" w:rsidRPr="00CA45AF" w:rsidRDefault="00097C47" w:rsidP="00330B68">
            <w:pPr>
              <w:ind w:right="-72"/>
              <w:jc w:val="center"/>
              <w:rPr>
                <w:rFonts w:ascii="Arial" w:eastAsia="Arial" w:hAnsi="Arial" w:cs="Arial"/>
                <w:b/>
                <w:sz w:val="18"/>
                <w:szCs w:val="18"/>
              </w:rPr>
            </w:pPr>
            <w:r w:rsidRPr="00CA45AF">
              <w:rPr>
                <w:rFonts w:ascii="Arial" w:eastAsia="Arial" w:hAnsi="Arial" w:cs="Arial"/>
                <w:b/>
                <w:sz w:val="18"/>
                <w:szCs w:val="18"/>
              </w:rPr>
              <w:t xml:space="preserve">Investment </w:t>
            </w:r>
            <w:r w:rsidR="00E316F0" w:rsidRPr="00CA45AF">
              <w:rPr>
                <w:rFonts w:ascii="Arial" w:eastAsia="Arial" w:hAnsi="Arial" w:cs="Arial"/>
                <w:b/>
                <w:sz w:val="18"/>
                <w:szCs w:val="18"/>
              </w:rPr>
              <w:t>at</w:t>
            </w:r>
            <w:r w:rsidRPr="00CA45AF">
              <w:rPr>
                <w:rFonts w:ascii="Arial" w:eastAsia="Arial" w:hAnsi="Arial" w:cs="Arial"/>
                <w:b/>
                <w:sz w:val="18"/>
                <w:szCs w:val="18"/>
              </w:rPr>
              <w:t xml:space="preserve"> cost</w:t>
            </w:r>
          </w:p>
        </w:tc>
      </w:tr>
      <w:tr w:rsidR="00097C47" w:rsidRPr="00CA45AF" w14:paraId="2D160977" w14:textId="77777777" w:rsidTr="00D313C3">
        <w:trPr>
          <w:trHeight w:val="64"/>
        </w:trPr>
        <w:tc>
          <w:tcPr>
            <w:tcW w:w="6210" w:type="dxa"/>
          </w:tcPr>
          <w:p w14:paraId="3A151B33" w14:textId="77777777" w:rsidR="00097C47" w:rsidRPr="00CA45AF" w:rsidRDefault="00097C47" w:rsidP="00330B68">
            <w:pPr>
              <w:tabs>
                <w:tab w:val="left" w:pos="0"/>
                <w:tab w:val="left" w:pos="2862"/>
              </w:tabs>
              <w:ind w:right="-72"/>
              <w:rPr>
                <w:rFonts w:ascii="Arial" w:eastAsia="Browallia New" w:hAnsi="Arial" w:cs="Arial"/>
                <w:b/>
                <w:bCs/>
                <w:sz w:val="18"/>
                <w:szCs w:val="18"/>
              </w:rPr>
            </w:pPr>
          </w:p>
        </w:tc>
        <w:tc>
          <w:tcPr>
            <w:tcW w:w="1584" w:type="dxa"/>
            <w:tcBorders>
              <w:top w:val="single" w:sz="4" w:space="0" w:color="auto"/>
            </w:tcBorders>
            <w:vAlign w:val="bottom"/>
          </w:tcPr>
          <w:p w14:paraId="3809A965" w14:textId="799C0F74" w:rsidR="00D37EA1" w:rsidRPr="00CA45AF" w:rsidRDefault="00D37EA1" w:rsidP="00330B68">
            <w:pPr>
              <w:tabs>
                <w:tab w:val="left" w:pos="0"/>
                <w:tab w:val="left" w:pos="2862"/>
              </w:tabs>
              <w:ind w:right="-72"/>
              <w:jc w:val="right"/>
              <w:rPr>
                <w:rFonts w:ascii="Arial" w:hAnsi="Arial" w:cs="Arial"/>
                <w:b/>
                <w:bCs/>
                <w:sz w:val="18"/>
                <w:szCs w:val="18"/>
              </w:rPr>
            </w:pPr>
            <w:r w:rsidRPr="00CA45AF">
              <w:rPr>
                <w:rFonts w:ascii="Arial" w:hAnsi="Arial" w:cs="Arial"/>
                <w:b/>
                <w:bCs/>
                <w:sz w:val="18"/>
                <w:szCs w:val="18"/>
              </w:rPr>
              <w:t>(Unaudited)</w:t>
            </w:r>
          </w:p>
          <w:p w14:paraId="56C137CA" w14:textId="2871FD28" w:rsidR="00097C47" w:rsidRPr="00CA45AF" w:rsidRDefault="00097C47" w:rsidP="00330B68">
            <w:pPr>
              <w:tabs>
                <w:tab w:val="left" w:pos="0"/>
                <w:tab w:val="left" w:pos="2862"/>
              </w:tabs>
              <w:ind w:right="-72"/>
              <w:jc w:val="right"/>
              <w:rPr>
                <w:rFonts w:ascii="Arial" w:eastAsia="Browallia New" w:hAnsi="Arial" w:cs="Arial"/>
                <w:b/>
                <w:bCs/>
                <w:sz w:val="18"/>
                <w:szCs w:val="18"/>
              </w:rPr>
            </w:pPr>
            <w:r w:rsidRPr="00CA45AF">
              <w:rPr>
                <w:rFonts w:ascii="Arial" w:hAnsi="Arial" w:cs="Arial"/>
                <w:b/>
                <w:bCs/>
                <w:sz w:val="18"/>
                <w:szCs w:val="18"/>
              </w:rPr>
              <w:t>202</w:t>
            </w:r>
            <w:r w:rsidR="00B45DC4" w:rsidRPr="00CA45AF">
              <w:rPr>
                <w:rFonts w:ascii="Arial" w:hAnsi="Arial" w:cs="Arial"/>
                <w:b/>
                <w:bCs/>
                <w:sz w:val="18"/>
                <w:szCs w:val="18"/>
              </w:rPr>
              <w:t>5</w:t>
            </w:r>
          </w:p>
        </w:tc>
        <w:tc>
          <w:tcPr>
            <w:tcW w:w="1584" w:type="dxa"/>
            <w:tcBorders>
              <w:top w:val="single" w:sz="4" w:space="0" w:color="auto"/>
            </w:tcBorders>
            <w:vAlign w:val="bottom"/>
          </w:tcPr>
          <w:p w14:paraId="75A51CB9" w14:textId="5824829D" w:rsidR="00FF7FF1" w:rsidRPr="00CA45AF" w:rsidRDefault="00FF7FF1" w:rsidP="00330B68">
            <w:pPr>
              <w:ind w:right="-72"/>
              <w:jc w:val="right"/>
              <w:rPr>
                <w:rFonts w:ascii="Arial" w:hAnsi="Arial" w:cs="Arial"/>
                <w:b/>
                <w:bCs/>
                <w:sz w:val="18"/>
                <w:szCs w:val="18"/>
              </w:rPr>
            </w:pPr>
            <w:r w:rsidRPr="00CA45AF">
              <w:rPr>
                <w:rFonts w:ascii="Arial" w:hAnsi="Arial" w:cs="Arial"/>
                <w:b/>
                <w:bCs/>
                <w:sz w:val="18"/>
                <w:szCs w:val="18"/>
              </w:rPr>
              <w:t>(Audited)</w:t>
            </w:r>
          </w:p>
          <w:p w14:paraId="4D861D12" w14:textId="0ADDAF92" w:rsidR="00097C47" w:rsidRPr="00CA45AF" w:rsidRDefault="00097C47" w:rsidP="00330B68">
            <w:pPr>
              <w:ind w:right="-72"/>
              <w:jc w:val="right"/>
              <w:rPr>
                <w:rFonts w:ascii="Arial" w:eastAsia="Browallia New" w:hAnsi="Arial" w:cs="Arial"/>
                <w:b/>
                <w:bCs/>
                <w:sz w:val="18"/>
                <w:szCs w:val="18"/>
              </w:rPr>
            </w:pPr>
            <w:r w:rsidRPr="00CA45AF">
              <w:rPr>
                <w:rFonts w:ascii="Arial" w:hAnsi="Arial" w:cs="Arial"/>
                <w:b/>
                <w:bCs/>
                <w:sz w:val="18"/>
                <w:szCs w:val="18"/>
              </w:rPr>
              <w:t>202</w:t>
            </w:r>
            <w:r w:rsidR="00B45DC4" w:rsidRPr="00CA45AF">
              <w:rPr>
                <w:rFonts w:ascii="Arial" w:hAnsi="Arial" w:cs="Arial"/>
                <w:b/>
                <w:bCs/>
                <w:sz w:val="18"/>
                <w:szCs w:val="18"/>
              </w:rPr>
              <w:t>4</w:t>
            </w:r>
          </w:p>
        </w:tc>
      </w:tr>
      <w:tr w:rsidR="00097C47" w:rsidRPr="00CA45AF" w14:paraId="28B00638" w14:textId="77777777" w:rsidTr="00D313C3">
        <w:trPr>
          <w:trHeight w:val="64"/>
        </w:trPr>
        <w:tc>
          <w:tcPr>
            <w:tcW w:w="6210" w:type="dxa"/>
          </w:tcPr>
          <w:p w14:paraId="4175F079" w14:textId="77777777" w:rsidR="00097C47" w:rsidRPr="00CA45AF" w:rsidRDefault="00097C47" w:rsidP="00330B68">
            <w:pPr>
              <w:tabs>
                <w:tab w:val="left" w:pos="0"/>
                <w:tab w:val="left" w:pos="2862"/>
              </w:tabs>
              <w:ind w:left="336" w:right="-72"/>
              <w:rPr>
                <w:rFonts w:ascii="Arial" w:eastAsia="Browallia New" w:hAnsi="Arial" w:cs="Arial"/>
                <w:b/>
                <w:bCs/>
                <w:sz w:val="18"/>
                <w:szCs w:val="18"/>
              </w:rPr>
            </w:pPr>
          </w:p>
        </w:tc>
        <w:tc>
          <w:tcPr>
            <w:tcW w:w="1584" w:type="dxa"/>
            <w:tcBorders>
              <w:bottom w:val="single" w:sz="4" w:space="0" w:color="auto"/>
            </w:tcBorders>
            <w:vAlign w:val="bottom"/>
          </w:tcPr>
          <w:p w14:paraId="64972E6B" w14:textId="77777777" w:rsidR="00097C47" w:rsidRPr="00CA45AF" w:rsidRDefault="00097C47" w:rsidP="00330B68">
            <w:pPr>
              <w:tabs>
                <w:tab w:val="left" w:pos="2862"/>
              </w:tabs>
              <w:ind w:right="-72"/>
              <w:jc w:val="right"/>
              <w:rPr>
                <w:rFonts w:ascii="Arial" w:eastAsia="Browallia New" w:hAnsi="Arial" w:cs="Arial"/>
                <w:b/>
                <w:bCs/>
                <w:sz w:val="18"/>
                <w:szCs w:val="18"/>
              </w:rPr>
            </w:pPr>
            <w:r w:rsidRPr="00CA45AF">
              <w:rPr>
                <w:rFonts w:ascii="Arial" w:hAnsi="Arial" w:cs="Arial"/>
                <w:b/>
                <w:bCs/>
                <w:sz w:val="18"/>
                <w:szCs w:val="18"/>
              </w:rPr>
              <w:t>Thousand Baht</w:t>
            </w:r>
          </w:p>
        </w:tc>
        <w:tc>
          <w:tcPr>
            <w:tcW w:w="1584" w:type="dxa"/>
            <w:tcBorders>
              <w:bottom w:val="single" w:sz="4" w:space="0" w:color="auto"/>
            </w:tcBorders>
            <w:vAlign w:val="bottom"/>
          </w:tcPr>
          <w:p w14:paraId="16DC9E42" w14:textId="77777777" w:rsidR="00097C47" w:rsidRPr="00CA45AF" w:rsidRDefault="00097C47" w:rsidP="00330B68">
            <w:pPr>
              <w:ind w:right="-72"/>
              <w:jc w:val="right"/>
              <w:rPr>
                <w:rFonts w:ascii="Arial" w:eastAsia="Browallia New" w:hAnsi="Arial" w:cs="Arial"/>
                <w:b/>
                <w:bCs/>
                <w:sz w:val="18"/>
                <w:szCs w:val="18"/>
              </w:rPr>
            </w:pPr>
            <w:r w:rsidRPr="00CA45AF">
              <w:rPr>
                <w:rFonts w:ascii="Arial" w:hAnsi="Arial" w:cs="Arial"/>
                <w:b/>
                <w:bCs/>
                <w:sz w:val="18"/>
                <w:szCs w:val="18"/>
              </w:rPr>
              <w:t>Thousand Baht</w:t>
            </w:r>
          </w:p>
        </w:tc>
      </w:tr>
      <w:tr w:rsidR="00097C47" w:rsidRPr="00CA45AF" w14:paraId="76FE54A5" w14:textId="77777777" w:rsidTr="00D313C3">
        <w:trPr>
          <w:trHeight w:val="70"/>
        </w:trPr>
        <w:tc>
          <w:tcPr>
            <w:tcW w:w="6210" w:type="dxa"/>
            <w:vAlign w:val="center"/>
          </w:tcPr>
          <w:p w14:paraId="03EB6DAF" w14:textId="77777777" w:rsidR="00097C47" w:rsidRPr="00CA45AF" w:rsidRDefault="00097C47" w:rsidP="00330B68">
            <w:pPr>
              <w:tabs>
                <w:tab w:val="left" w:pos="1080"/>
              </w:tabs>
              <w:ind w:left="336" w:right="-72"/>
              <w:rPr>
                <w:rFonts w:ascii="Arial" w:eastAsia="Browallia New" w:hAnsi="Arial" w:cs="Arial"/>
                <w:sz w:val="18"/>
                <w:szCs w:val="18"/>
              </w:rPr>
            </w:pPr>
          </w:p>
        </w:tc>
        <w:tc>
          <w:tcPr>
            <w:tcW w:w="1584" w:type="dxa"/>
            <w:tcBorders>
              <w:top w:val="single" w:sz="4" w:space="0" w:color="auto"/>
            </w:tcBorders>
            <w:vAlign w:val="center"/>
          </w:tcPr>
          <w:p w14:paraId="79DB9628" w14:textId="77777777" w:rsidR="00097C47" w:rsidRPr="00CA45AF" w:rsidRDefault="00097C47" w:rsidP="00330B68">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vAlign w:val="bottom"/>
          </w:tcPr>
          <w:p w14:paraId="781C7696" w14:textId="77777777" w:rsidR="00097C47" w:rsidRPr="00CA45AF" w:rsidRDefault="00097C47" w:rsidP="00330B68">
            <w:pPr>
              <w:pBdr>
                <w:bottom w:val="none" w:sz="0" w:space="0" w:color="000000"/>
              </w:pBdr>
              <w:ind w:right="-72"/>
              <w:jc w:val="right"/>
              <w:outlineLvl w:val="0"/>
              <w:rPr>
                <w:rFonts w:ascii="Arial" w:eastAsia="Browallia New" w:hAnsi="Arial" w:cs="Arial"/>
                <w:sz w:val="18"/>
                <w:szCs w:val="18"/>
              </w:rPr>
            </w:pPr>
          </w:p>
        </w:tc>
      </w:tr>
      <w:tr w:rsidR="00E316F0" w:rsidRPr="00CA45AF" w14:paraId="468FA230" w14:textId="77777777" w:rsidTr="00D313C3">
        <w:trPr>
          <w:trHeight w:val="164"/>
        </w:trPr>
        <w:tc>
          <w:tcPr>
            <w:tcW w:w="6210" w:type="dxa"/>
            <w:vAlign w:val="center"/>
          </w:tcPr>
          <w:p w14:paraId="16023D66" w14:textId="0F06C438" w:rsidR="00E316F0" w:rsidRPr="00CA45AF" w:rsidRDefault="00E316F0" w:rsidP="00492FF1">
            <w:pPr>
              <w:tabs>
                <w:tab w:val="left" w:pos="1080"/>
              </w:tabs>
              <w:ind w:left="372" w:right="-72"/>
              <w:rPr>
                <w:rFonts w:ascii="Arial" w:eastAsia="Browallia New" w:hAnsi="Arial" w:cs="Arial"/>
                <w:sz w:val="18"/>
                <w:szCs w:val="18"/>
              </w:rPr>
            </w:pPr>
            <w:r w:rsidRPr="00CA45AF">
              <w:rPr>
                <w:rFonts w:ascii="Arial" w:eastAsia="Browallia New" w:hAnsi="Arial" w:cs="Arial"/>
                <w:sz w:val="18"/>
                <w:szCs w:val="18"/>
              </w:rPr>
              <w:t xml:space="preserve">Opening net book </w:t>
            </w:r>
            <w:r w:rsidR="00F33BD4" w:rsidRPr="00CA45AF">
              <w:rPr>
                <w:rFonts w:ascii="Arial" w:eastAsia="Browallia New" w:hAnsi="Arial" w:cs="Arial"/>
                <w:sz w:val="18"/>
                <w:szCs w:val="18"/>
              </w:rPr>
              <w:t>amount</w:t>
            </w:r>
            <w:r w:rsidR="00893150" w:rsidRPr="00CA45AF">
              <w:rPr>
                <w:rFonts w:ascii="Arial" w:eastAsia="Browallia New" w:hAnsi="Arial" w:cs="Arial"/>
                <w:sz w:val="18"/>
                <w:szCs w:val="18"/>
              </w:rPr>
              <w:t xml:space="preserve"> </w:t>
            </w:r>
            <w:r w:rsidR="00893150" w:rsidRPr="00CA45AF">
              <w:rPr>
                <w:rFonts w:ascii="Arial" w:eastAsia="Arial" w:hAnsi="Arial" w:cs="Arial"/>
                <w:sz w:val="18"/>
                <w:szCs w:val="18"/>
              </w:rPr>
              <w:t>(Audited)</w:t>
            </w:r>
          </w:p>
        </w:tc>
        <w:tc>
          <w:tcPr>
            <w:tcW w:w="1584" w:type="dxa"/>
          </w:tcPr>
          <w:p w14:paraId="6EFA247B" w14:textId="5B01B36A" w:rsidR="00E316F0" w:rsidRPr="00CA45AF" w:rsidRDefault="00E316F0" w:rsidP="00330B68">
            <w:pPr>
              <w:tabs>
                <w:tab w:val="left" w:pos="1080"/>
              </w:tabs>
              <w:ind w:right="-72"/>
              <w:jc w:val="right"/>
              <w:rPr>
                <w:rFonts w:ascii="Arial" w:eastAsia="Browallia New" w:hAnsi="Arial" w:cs="Arial"/>
                <w:sz w:val="18"/>
                <w:szCs w:val="18"/>
              </w:rPr>
            </w:pPr>
            <w:r w:rsidRPr="00CA45AF">
              <w:rPr>
                <w:rFonts w:ascii="Arial" w:hAnsi="Arial" w:cs="Arial"/>
                <w:sz w:val="18"/>
                <w:szCs w:val="18"/>
              </w:rPr>
              <w:t>10,169,108</w:t>
            </w:r>
          </w:p>
        </w:tc>
        <w:tc>
          <w:tcPr>
            <w:tcW w:w="1584" w:type="dxa"/>
          </w:tcPr>
          <w:p w14:paraId="0D5665E4" w14:textId="7CA9AB16" w:rsidR="00E316F0" w:rsidRPr="00CA45AF" w:rsidRDefault="00E316F0" w:rsidP="00330B68">
            <w:pPr>
              <w:pBdr>
                <w:bottom w:val="none" w:sz="0" w:space="0" w:color="000000"/>
              </w:pBdr>
              <w:ind w:right="-72"/>
              <w:jc w:val="right"/>
              <w:outlineLvl w:val="0"/>
              <w:rPr>
                <w:rFonts w:ascii="Arial" w:eastAsia="Browallia New" w:hAnsi="Arial" w:cs="Arial"/>
                <w:sz w:val="18"/>
                <w:szCs w:val="18"/>
              </w:rPr>
            </w:pPr>
            <w:r w:rsidRPr="00CA45AF">
              <w:rPr>
                <w:rFonts w:ascii="Arial" w:hAnsi="Arial" w:cs="Arial"/>
                <w:sz w:val="18"/>
                <w:szCs w:val="18"/>
              </w:rPr>
              <w:t>9,669,108</w:t>
            </w:r>
          </w:p>
        </w:tc>
      </w:tr>
      <w:tr w:rsidR="00E316F0" w:rsidRPr="00CA45AF" w14:paraId="7C65508F" w14:textId="77777777" w:rsidTr="00D313C3">
        <w:trPr>
          <w:trHeight w:val="164"/>
        </w:trPr>
        <w:tc>
          <w:tcPr>
            <w:tcW w:w="6210" w:type="dxa"/>
            <w:vAlign w:val="center"/>
          </w:tcPr>
          <w:p w14:paraId="0868BF23" w14:textId="4CCDD6C6" w:rsidR="00E316F0" w:rsidRPr="00CA45AF" w:rsidRDefault="00E316F0" w:rsidP="00492FF1">
            <w:pPr>
              <w:tabs>
                <w:tab w:val="left" w:pos="1080"/>
              </w:tabs>
              <w:ind w:left="372" w:right="-72"/>
              <w:rPr>
                <w:rFonts w:ascii="Arial" w:eastAsia="Browallia New" w:hAnsi="Arial" w:cs="Arial"/>
                <w:sz w:val="18"/>
                <w:szCs w:val="18"/>
              </w:rPr>
            </w:pPr>
            <w:r w:rsidRPr="00CA45AF">
              <w:rPr>
                <w:rFonts w:ascii="Arial" w:eastAsia="Browallia New" w:hAnsi="Arial" w:cs="Arial"/>
                <w:sz w:val="18"/>
                <w:szCs w:val="18"/>
              </w:rPr>
              <w:t>Increase in investment</w:t>
            </w:r>
          </w:p>
        </w:tc>
        <w:tc>
          <w:tcPr>
            <w:tcW w:w="1584" w:type="dxa"/>
          </w:tcPr>
          <w:p w14:paraId="3579503F" w14:textId="141555EB" w:rsidR="00E316F0" w:rsidRPr="00CA45AF" w:rsidRDefault="00E316F0" w:rsidP="00330B68">
            <w:pPr>
              <w:tabs>
                <w:tab w:val="left" w:pos="1080"/>
              </w:tabs>
              <w:ind w:right="-72"/>
              <w:jc w:val="right"/>
              <w:rPr>
                <w:rFonts w:ascii="Arial" w:hAnsi="Arial" w:cs="Arial"/>
                <w:sz w:val="18"/>
                <w:szCs w:val="18"/>
              </w:rPr>
            </w:pPr>
            <w:r w:rsidRPr="00CA45AF">
              <w:rPr>
                <w:rFonts w:ascii="Arial" w:hAnsi="Arial" w:cs="Arial"/>
                <w:sz w:val="18"/>
                <w:szCs w:val="18"/>
              </w:rPr>
              <w:t>150,000</w:t>
            </w:r>
          </w:p>
        </w:tc>
        <w:tc>
          <w:tcPr>
            <w:tcW w:w="1584" w:type="dxa"/>
          </w:tcPr>
          <w:p w14:paraId="0A085303" w14:textId="118DD3A4" w:rsidR="00E316F0" w:rsidRPr="00CA45AF" w:rsidRDefault="00E316F0" w:rsidP="00330B68">
            <w:pPr>
              <w:pBdr>
                <w:bottom w:val="none" w:sz="0" w:space="0" w:color="000000"/>
              </w:pBdr>
              <w:ind w:right="-72"/>
              <w:jc w:val="right"/>
              <w:outlineLvl w:val="0"/>
              <w:rPr>
                <w:rFonts w:ascii="Arial" w:eastAsia="Browallia New" w:hAnsi="Arial" w:cs="Arial"/>
                <w:sz w:val="18"/>
                <w:szCs w:val="18"/>
              </w:rPr>
            </w:pPr>
            <w:r w:rsidRPr="00CA45AF">
              <w:rPr>
                <w:rFonts w:ascii="Arial" w:hAnsi="Arial" w:cs="Arial"/>
                <w:sz w:val="18"/>
                <w:szCs w:val="18"/>
              </w:rPr>
              <w:t>500,000</w:t>
            </w:r>
          </w:p>
        </w:tc>
      </w:tr>
      <w:tr w:rsidR="00E316F0" w:rsidRPr="00CA45AF" w14:paraId="6544B05D" w14:textId="77777777" w:rsidTr="00330B68">
        <w:trPr>
          <w:trHeight w:val="164"/>
        </w:trPr>
        <w:tc>
          <w:tcPr>
            <w:tcW w:w="6210" w:type="dxa"/>
            <w:vAlign w:val="center"/>
          </w:tcPr>
          <w:p w14:paraId="0F4DD46C" w14:textId="15D2CB0C" w:rsidR="00E316F0" w:rsidRPr="00CA45AF" w:rsidRDefault="00E316F0" w:rsidP="00492FF1">
            <w:pPr>
              <w:ind w:left="372" w:right="-72"/>
              <w:rPr>
                <w:rFonts w:ascii="Arial" w:eastAsia="Browallia New" w:hAnsi="Arial" w:cs="Arial"/>
                <w:sz w:val="18"/>
                <w:szCs w:val="18"/>
                <w:cs/>
              </w:rPr>
            </w:pPr>
            <w:r w:rsidRPr="00CA45AF">
              <w:rPr>
                <w:rFonts w:ascii="Arial" w:eastAsia="Browallia New" w:hAnsi="Arial" w:cs="Arial"/>
                <w:sz w:val="18"/>
                <w:szCs w:val="18"/>
              </w:rPr>
              <w:t>Disposal of investment</w:t>
            </w:r>
            <w:r w:rsidR="00893150" w:rsidRPr="00CA45AF">
              <w:rPr>
                <w:rFonts w:ascii="Arial" w:eastAsia="Browallia New" w:hAnsi="Arial" w:cs="Arial"/>
                <w:sz w:val="18"/>
                <w:szCs w:val="18"/>
              </w:rPr>
              <w:t xml:space="preserve"> </w:t>
            </w:r>
          </w:p>
        </w:tc>
        <w:tc>
          <w:tcPr>
            <w:tcW w:w="1584" w:type="dxa"/>
            <w:tcBorders>
              <w:bottom w:val="single" w:sz="4" w:space="0" w:color="auto"/>
            </w:tcBorders>
          </w:tcPr>
          <w:p w14:paraId="37DAE390" w14:textId="6E2AD3E1" w:rsidR="00E316F0" w:rsidRPr="00CA45AF" w:rsidRDefault="00E316F0" w:rsidP="00330B68">
            <w:pPr>
              <w:ind w:right="-72"/>
              <w:jc w:val="right"/>
              <w:rPr>
                <w:rFonts w:ascii="Arial" w:eastAsia="Browallia New" w:hAnsi="Arial" w:cs="Arial"/>
                <w:sz w:val="18"/>
                <w:szCs w:val="18"/>
              </w:rPr>
            </w:pPr>
            <w:r w:rsidRPr="00CA45AF">
              <w:rPr>
                <w:rFonts w:ascii="Arial" w:hAnsi="Arial" w:cs="Arial"/>
                <w:sz w:val="18"/>
                <w:szCs w:val="18"/>
              </w:rPr>
              <w:t>(260,000)</w:t>
            </w:r>
          </w:p>
        </w:tc>
        <w:tc>
          <w:tcPr>
            <w:tcW w:w="1584" w:type="dxa"/>
            <w:tcBorders>
              <w:bottom w:val="single" w:sz="4" w:space="0" w:color="auto"/>
            </w:tcBorders>
          </w:tcPr>
          <w:p w14:paraId="6358EB38" w14:textId="7313883B" w:rsidR="00E316F0" w:rsidRPr="00CA45AF" w:rsidRDefault="00E316F0" w:rsidP="00330B68">
            <w:pPr>
              <w:ind w:right="-72"/>
              <w:jc w:val="right"/>
              <w:rPr>
                <w:rFonts w:ascii="Arial" w:eastAsia="Browallia New" w:hAnsi="Arial" w:cs="Arial"/>
                <w:bCs/>
                <w:sz w:val="18"/>
                <w:szCs w:val="18"/>
              </w:rPr>
            </w:pPr>
            <w:r w:rsidRPr="00CA45AF">
              <w:rPr>
                <w:rFonts w:ascii="Arial" w:hAnsi="Arial" w:cs="Arial"/>
                <w:sz w:val="18"/>
                <w:szCs w:val="18"/>
              </w:rPr>
              <w:t>-</w:t>
            </w:r>
          </w:p>
        </w:tc>
      </w:tr>
      <w:tr w:rsidR="00330B68" w:rsidRPr="00CA45AF" w14:paraId="1BA46BC9" w14:textId="77777777" w:rsidTr="00330B68">
        <w:trPr>
          <w:trHeight w:val="164"/>
        </w:trPr>
        <w:tc>
          <w:tcPr>
            <w:tcW w:w="6210" w:type="dxa"/>
            <w:vAlign w:val="center"/>
          </w:tcPr>
          <w:p w14:paraId="4B73E8A1" w14:textId="77777777" w:rsidR="00330B68" w:rsidRPr="00CA45AF" w:rsidRDefault="00330B68" w:rsidP="00330B68">
            <w:pPr>
              <w:ind w:left="336" w:right="-72"/>
              <w:rPr>
                <w:rFonts w:ascii="Arial" w:eastAsia="Browallia New" w:hAnsi="Arial" w:cs="Arial"/>
                <w:sz w:val="18"/>
                <w:szCs w:val="18"/>
              </w:rPr>
            </w:pPr>
          </w:p>
        </w:tc>
        <w:tc>
          <w:tcPr>
            <w:tcW w:w="1584" w:type="dxa"/>
            <w:tcBorders>
              <w:top w:val="single" w:sz="4" w:space="0" w:color="auto"/>
            </w:tcBorders>
          </w:tcPr>
          <w:p w14:paraId="38B049E5" w14:textId="77777777" w:rsidR="00330B68" w:rsidRPr="00CA45AF" w:rsidRDefault="00330B68" w:rsidP="00330B68">
            <w:pPr>
              <w:ind w:right="-72"/>
              <w:jc w:val="right"/>
              <w:rPr>
                <w:rFonts w:ascii="Arial" w:hAnsi="Arial" w:cs="Arial"/>
                <w:sz w:val="18"/>
                <w:szCs w:val="18"/>
              </w:rPr>
            </w:pPr>
          </w:p>
        </w:tc>
        <w:tc>
          <w:tcPr>
            <w:tcW w:w="1584" w:type="dxa"/>
            <w:tcBorders>
              <w:top w:val="single" w:sz="4" w:space="0" w:color="auto"/>
            </w:tcBorders>
          </w:tcPr>
          <w:p w14:paraId="5E0FB520" w14:textId="77777777" w:rsidR="00330B68" w:rsidRPr="00CA45AF" w:rsidRDefault="00330B68" w:rsidP="00330B68">
            <w:pPr>
              <w:ind w:right="-72"/>
              <w:jc w:val="right"/>
              <w:rPr>
                <w:rFonts w:ascii="Arial" w:hAnsi="Arial" w:cs="Arial"/>
                <w:sz w:val="18"/>
                <w:szCs w:val="18"/>
              </w:rPr>
            </w:pPr>
          </w:p>
        </w:tc>
      </w:tr>
      <w:tr w:rsidR="00E316F0" w:rsidRPr="00CA45AF" w14:paraId="395A636F" w14:textId="77777777" w:rsidTr="00330B68">
        <w:trPr>
          <w:trHeight w:val="164"/>
        </w:trPr>
        <w:tc>
          <w:tcPr>
            <w:tcW w:w="6210" w:type="dxa"/>
            <w:vAlign w:val="center"/>
          </w:tcPr>
          <w:p w14:paraId="2C84E5A4" w14:textId="4C8076DD" w:rsidR="00E316F0" w:rsidRPr="00CA45AF" w:rsidRDefault="00E316F0" w:rsidP="00492FF1">
            <w:pPr>
              <w:ind w:left="372"/>
              <w:rPr>
                <w:rFonts w:ascii="Arial" w:eastAsia="Browallia New" w:hAnsi="Arial" w:cs="Arial"/>
                <w:sz w:val="18"/>
                <w:szCs w:val="18"/>
              </w:rPr>
            </w:pPr>
            <w:r w:rsidRPr="00CA45AF">
              <w:rPr>
                <w:rFonts w:ascii="Arial" w:eastAsia="Browallia New" w:hAnsi="Arial" w:cs="Arial"/>
                <w:sz w:val="18"/>
                <w:szCs w:val="18"/>
              </w:rPr>
              <w:t xml:space="preserve">Closing net book </w:t>
            </w:r>
            <w:r w:rsidR="00F33BD4" w:rsidRPr="00CA45AF">
              <w:rPr>
                <w:rFonts w:ascii="Arial" w:eastAsia="Browallia New" w:hAnsi="Arial" w:cs="Arial"/>
                <w:sz w:val="18"/>
                <w:szCs w:val="18"/>
              </w:rPr>
              <w:t>amount</w:t>
            </w:r>
            <w:r w:rsidR="00BB34F2" w:rsidRPr="00CA45AF">
              <w:rPr>
                <w:rFonts w:ascii="Arial" w:eastAsia="Browallia New" w:hAnsi="Arial" w:cs="Arial"/>
                <w:sz w:val="18"/>
                <w:szCs w:val="18"/>
              </w:rPr>
              <w:t xml:space="preserve"> </w:t>
            </w:r>
            <w:r w:rsidR="00BB34F2" w:rsidRPr="00CA45AF">
              <w:rPr>
                <w:rFonts w:ascii="Arial" w:eastAsia="Arial" w:hAnsi="Arial" w:cs="Arial"/>
                <w:sz w:val="18"/>
                <w:szCs w:val="18"/>
              </w:rPr>
              <w:t>(Unaudited)</w:t>
            </w:r>
          </w:p>
        </w:tc>
        <w:tc>
          <w:tcPr>
            <w:tcW w:w="1584" w:type="dxa"/>
            <w:tcBorders>
              <w:bottom w:val="single" w:sz="4" w:space="0" w:color="auto"/>
            </w:tcBorders>
          </w:tcPr>
          <w:p w14:paraId="016A9940" w14:textId="6D5B91D4" w:rsidR="00E316F0" w:rsidRPr="00CA45AF" w:rsidRDefault="00E316F0" w:rsidP="00330B68">
            <w:pPr>
              <w:tabs>
                <w:tab w:val="left" w:pos="1080"/>
              </w:tabs>
              <w:ind w:right="-72"/>
              <w:jc w:val="right"/>
              <w:rPr>
                <w:rFonts w:ascii="Arial" w:eastAsia="Browallia New" w:hAnsi="Arial" w:cs="Arial"/>
                <w:sz w:val="18"/>
                <w:szCs w:val="18"/>
              </w:rPr>
            </w:pPr>
            <w:r w:rsidRPr="00CA45AF">
              <w:rPr>
                <w:rFonts w:ascii="Arial" w:hAnsi="Arial" w:cs="Arial"/>
                <w:sz w:val="18"/>
                <w:szCs w:val="18"/>
              </w:rPr>
              <w:t>10,1</w:t>
            </w:r>
            <w:r w:rsidR="00644285" w:rsidRPr="00CA45AF">
              <w:rPr>
                <w:rFonts w:ascii="Arial" w:hAnsi="Arial" w:cs="Arial"/>
                <w:sz w:val="18"/>
                <w:szCs w:val="18"/>
              </w:rPr>
              <w:t>5</w:t>
            </w:r>
            <w:r w:rsidRPr="00CA45AF">
              <w:rPr>
                <w:rFonts w:ascii="Arial" w:hAnsi="Arial" w:cs="Arial"/>
                <w:sz w:val="18"/>
                <w:szCs w:val="18"/>
              </w:rPr>
              <w:t>9,108</w:t>
            </w:r>
          </w:p>
        </w:tc>
        <w:tc>
          <w:tcPr>
            <w:tcW w:w="1584" w:type="dxa"/>
            <w:tcBorders>
              <w:bottom w:val="single" w:sz="4" w:space="0" w:color="auto"/>
            </w:tcBorders>
          </w:tcPr>
          <w:p w14:paraId="7185E977" w14:textId="1913D16B" w:rsidR="00E316F0" w:rsidRPr="00CA45AF" w:rsidRDefault="00E316F0" w:rsidP="00330B68">
            <w:pPr>
              <w:tabs>
                <w:tab w:val="left" w:pos="1080"/>
              </w:tabs>
              <w:ind w:right="-72"/>
              <w:jc w:val="right"/>
              <w:rPr>
                <w:rFonts w:ascii="Arial" w:eastAsia="Browallia New" w:hAnsi="Arial" w:cs="Arial"/>
                <w:sz w:val="18"/>
                <w:szCs w:val="18"/>
              </w:rPr>
            </w:pPr>
            <w:r w:rsidRPr="00CA45AF">
              <w:rPr>
                <w:rFonts w:ascii="Arial" w:hAnsi="Arial" w:cs="Arial"/>
                <w:sz w:val="18"/>
                <w:szCs w:val="18"/>
              </w:rPr>
              <w:t>10,169,108</w:t>
            </w:r>
          </w:p>
        </w:tc>
      </w:tr>
    </w:tbl>
    <w:p w14:paraId="53C3A931" w14:textId="77777777" w:rsidR="00097C47" w:rsidRPr="00CA45AF" w:rsidRDefault="00097C47" w:rsidP="00330B68">
      <w:pPr>
        <w:rPr>
          <w:rFonts w:ascii="Arial" w:eastAsia="Browallia New" w:hAnsi="Arial" w:cs="Arial"/>
          <w:sz w:val="18"/>
          <w:szCs w:val="18"/>
        </w:rPr>
      </w:pPr>
    </w:p>
    <w:p w14:paraId="328826F5" w14:textId="2ED5D7DC" w:rsidR="00206F26" w:rsidRPr="00CA45AF" w:rsidRDefault="00C5229E" w:rsidP="00492FF1">
      <w:pPr>
        <w:ind w:left="567"/>
        <w:rPr>
          <w:rFonts w:ascii="Arial" w:eastAsia="Browallia New" w:hAnsi="Arial" w:cs="Arial"/>
          <w:i/>
          <w:iCs/>
          <w:sz w:val="18"/>
          <w:szCs w:val="18"/>
          <w:u w:val="single"/>
        </w:rPr>
      </w:pPr>
      <w:r w:rsidRPr="00CA45AF">
        <w:rPr>
          <w:rFonts w:ascii="Arial" w:eastAsia="Browallia New" w:hAnsi="Arial" w:cs="Arial"/>
          <w:i/>
          <w:iCs/>
          <w:sz w:val="18"/>
          <w:szCs w:val="18"/>
          <w:u w:val="single"/>
        </w:rPr>
        <w:t>Change in investment in direct subsidiaries during th</w:t>
      </w:r>
      <w:r w:rsidR="00137C1C" w:rsidRPr="00CA45AF">
        <w:rPr>
          <w:rFonts w:ascii="Arial" w:eastAsia="Browallia New" w:hAnsi="Arial" w:cs="Arial"/>
          <w:i/>
          <w:iCs/>
          <w:sz w:val="18"/>
          <w:szCs w:val="18"/>
          <w:u w:val="single"/>
        </w:rPr>
        <w:t>e</w:t>
      </w:r>
      <w:r w:rsidRPr="00CA45AF">
        <w:rPr>
          <w:rFonts w:ascii="Arial" w:eastAsia="Browallia New" w:hAnsi="Arial" w:cs="Arial"/>
          <w:i/>
          <w:iCs/>
          <w:sz w:val="18"/>
          <w:szCs w:val="18"/>
          <w:u w:val="single"/>
        </w:rPr>
        <w:t xml:space="preserve"> period</w:t>
      </w:r>
    </w:p>
    <w:p w14:paraId="49C53629" w14:textId="77777777" w:rsidR="00137C1C" w:rsidRPr="00CA45AF" w:rsidRDefault="00137C1C" w:rsidP="00492FF1">
      <w:pPr>
        <w:ind w:left="567"/>
        <w:rPr>
          <w:rFonts w:ascii="Arial" w:eastAsia="Browallia New" w:hAnsi="Arial" w:cs="Arial"/>
          <w:i/>
          <w:iCs/>
          <w:sz w:val="18"/>
          <w:szCs w:val="18"/>
          <w:u w:val="single"/>
        </w:rPr>
      </w:pPr>
    </w:p>
    <w:p w14:paraId="1064B663" w14:textId="20FDDD34" w:rsidR="00137C1C" w:rsidRPr="00CA45AF" w:rsidRDefault="00104546"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Increase in </w:t>
      </w:r>
      <w:r w:rsidR="001B5A6C" w:rsidRPr="00CA45AF">
        <w:rPr>
          <w:rFonts w:ascii="Arial" w:eastAsia="Browallia New" w:hAnsi="Arial" w:cs="Arial"/>
          <w:i/>
          <w:iCs/>
          <w:sz w:val="18"/>
          <w:szCs w:val="18"/>
        </w:rPr>
        <w:t>registered</w:t>
      </w:r>
      <w:r w:rsidR="00B84357" w:rsidRPr="00CA45AF">
        <w:rPr>
          <w:rFonts w:ascii="Arial" w:eastAsia="Browallia New" w:hAnsi="Arial" w:cs="Arial"/>
          <w:i/>
          <w:iCs/>
          <w:sz w:val="18"/>
          <w:szCs w:val="18"/>
        </w:rPr>
        <w:t xml:space="preserve"> </w:t>
      </w:r>
      <w:r w:rsidRPr="00CA45AF">
        <w:rPr>
          <w:rFonts w:ascii="Arial" w:eastAsia="Browallia New" w:hAnsi="Arial" w:cs="Arial"/>
          <w:i/>
          <w:iCs/>
          <w:sz w:val="18"/>
          <w:szCs w:val="18"/>
        </w:rPr>
        <w:t>share capital of BGC Supply Chain Management Co., Ltd.</w:t>
      </w:r>
    </w:p>
    <w:p w14:paraId="611B064E" w14:textId="77777777" w:rsidR="00206F26" w:rsidRPr="00CA45AF" w:rsidRDefault="00206F26" w:rsidP="00492FF1">
      <w:pPr>
        <w:ind w:left="567"/>
        <w:rPr>
          <w:rFonts w:ascii="Arial" w:eastAsia="Browallia New" w:hAnsi="Arial" w:cs="Arial"/>
          <w:sz w:val="18"/>
          <w:szCs w:val="18"/>
        </w:rPr>
      </w:pPr>
    </w:p>
    <w:p w14:paraId="07B53DBB" w14:textId="1BAD2ACC" w:rsidR="00BE37F9" w:rsidRPr="00CA45AF" w:rsidRDefault="00137C1C" w:rsidP="00492FF1">
      <w:pPr>
        <w:ind w:left="567"/>
        <w:rPr>
          <w:rFonts w:ascii="Arial" w:eastAsia="Browallia New" w:hAnsi="Arial" w:cs="Arial"/>
          <w:sz w:val="18"/>
          <w:szCs w:val="18"/>
        </w:rPr>
      </w:pPr>
      <w:r w:rsidRPr="00CA45AF">
        <w:rPr>
          <w:rFonts w:ascii="Arial" w:eastAsia="Browallia New" w:hAnsi="Arial" w:cs="Arial"/>
          <w:sz w:val="18"/>
          <w:szCs w:val="18"/>
        </w:rPr>
        <w:t xml:space="preserve">On </w:t>
      </w:r>
      <w:r w:rsidR="00104546" w:rsidRPr="00CA45AF">
        <w:rPr>
          <w:rFonts w:ascii="Arial" w:eastAsia="Browallia New" w:hAnsi="Arial" w:cs="Arial"/>
          <w:sz w:val="18"/>
          <w:szCs w:val="18"/>
        </w:rPr>
        <w:t>12</w:t>
      </w:r>
      <w:r w:rsidRPr="00CA45AF">
        <w:rPr>
          <w:rFonts w:ascii="Arial" w:eastAsia="Browallia New" w:hAnsi="Arial" w:cs="Arial"/>
          <w:sz w:val="18"/>
          <w:szCs w:val="18"/>
        </w:rPr>
        <w:t xml:space="preserve"> </w:t>
      </w:r>
      <w:r w:rsidR="00104546" w:rsidRPr="00CA45AF">
        <w:rPr>
          <w:rFonts w:ascii="Arial" w:eastAsia="Browallia New" w:hAnsi="Arial" w:cs="Arial"/>
          <w:sz w:val="18"/>
          <w:szCs w:val="18"/>
        </w:rPr>
        <w:t>March</w:t>
      </w:r>
      <w:r w:rsidRPr="00CA45AF">
        <w:rPr>
          <w:rFonts w:ascii="Arial" w:eastAsia="Browallia New" w:hAnsi="Arial" w:cs="Arial"/>
          <w:sz w:val="18"/>
          <w:szCs w:val="18"/>
        </w:rPr>
        <w:t xml:space="preserve"> 2025,</w:t>
      </w:r>
      <w:r w:rsidR="00BE37F9" w:rsidRPr="00CA45AF">
        <w:rPr>
          <w:rFonts w:ascii="Arial" w:eastAsia="Browallia New" w:hAnsi="Arial" w:cs="Arial"/>
          <w:sz w:val="18"/>
          <w:szCs w:val="18"/>
        </w:rPr>
        <w:t xml:space="preserve"> </w:t>
      </w:r>
      <w:r w:rsidR="00025288" w:rsidRPr="00CA45AF">
        <w:rPr>
          <w:rFonts w:ascii="Arial" w:eastAsia="Browallia New" w:hAnsi="Arial" w:cs="Arial"/>
          <w:sz w:val="18"/>
          <w:szCs w:val="18"/>
        </w:rPr>
        <w:t>BGC Supply Chain Management Co., Ltd. (BGCS)</w:t>
      </w:r>
      <w:r w:rsidRPr="00CA45AF">
        <w:rPr>
          <w:rFonts w:ascii="Arial" w:eastAsia="Browallia New" w:hAnsi="Arial" w:cs="Arial"/>
          <w:sz w:val="18"/>
          <w:szCs w:val="18"/>
        </w:rPr>
        <w:t xml:space="preserve">’s </w:t>
      </w:r>
      <w:r w:rsidR="00336A64" w:rsidRPr="00CA45AF">
        <w:rPr>
          <w:rFonts w:ascii="Arial" w:eastAsia="Browallia New" w:hAnsi="Arial" w:cs="Arial"/>
          <w:sz w:val="18"/>
          <w:szCs w:val="18"/>
        </w:rPr>
        <w:t xml:space="preserve">Extraordinary </w:t>
      </w:r>
      <w:r w:rsidRPr="00CA45AF">
        <w:rPr>
          <w:rFonts w:ascii="Arial" w:eastAsia="Browallia New" w:hAnsi="Arial" w:cs="Arial"/>
          <w:sz w:val="18"/>
          <w:szCs w:val="18"/>
        </w:rPr>
        <w:t>General Meeting of</w:t>
      </w:r>
      <w:r w:rsidR="00BE37F9" w:rsidRPr="00CA45AF">
        <w:rPr>
          <w:rFonts w:ascii="Arial" w:eastAsia="Browallia New" w:hAnsi="Arial" w:cs="Arial"/>
          <w:sz w:val="18"/>
          <w:szCs w:val="18"/>
        </w:rPr>
        <w:t xml:space="preserve"> </w:t>
      </w:r>
      <w:r w:rsidRPr="00CA45AF">
        <w:rPr>
          <w:rFonts w:ascii="Arial" w:eastAsia="Browallia New" w:hAnsi="Arial" w:cs="Arial"/>
          <w:sz w:val="18"/>
          <w:szCs w:val="18"/>
        </w:rPr>
        <w:t xml:space="preserve">Shareholders </w:t>
      </w:r>
      <w:r w:rsidR="00BE37F9" w:rsidRPr="00CA45AF">
        <w:rPr>
          <w:rFonts w:ascii="Arial" w:eastAsia="Browallia New" w:hAnsi="Arial" w:cs="Arial"/>
          <w:sz w:val="18"/>
          <w:szCs w:val="18"/>
        </w:rPr>
        <w:t xml:space="preserve">approved an increase in </w:t>
      </w:r>
      <w:r w:rsidR="00B84357" w:rsidRPr="00CA45AF">
        <w:rPr>
          <w:rFonts w:ascii="Arial" w:eastAsia="Browallia New" w:hAnsi="Arial" w:cs="Arial"/>
          <w:sz w:val="18"/>
          <w:szCs w:val="18"/>
        </w:rPr>
        <w:t xml:space="preserve">registered </w:t>
      </w:r>
      <w:r w:rsidR="00040729" w:rsidRPr="00CA45AF">
        <w:rPr>
          <w:rFonts w:ascii="Arial" w:eastAsia="Browallia New" w:hAnsi="Arial" w:cs="Arial"/>
          <w:sz w:val="18"/>
          <w:szCs w:val="18"/>
        </w:rPr>
        <w:t xml:space="preserve">share capital </w:t>
      </w:r>
      <w:r w:rsidR="00BE37F9" w:rsidRPr="00CA45AF">
        <w:rPr>
          <w:rFonts w:ascii="Arial" w:eastAsia="Browallia New" w:hAnsi="Arial" w:cs="Arial"/>
          <w:sz w:val="18"/>
          <w:szCs w:val="18"/>
        </w:rPr>
        <w:t xml:space="preserve">from </w:t>
      </w:r>
      <w:r w:rsidR="001367FE"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100 million to </w:t>
      </w:r>
      <w:r w:rsidR="001367FE"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120 million by issuing 20</w:t>
      </w:r>
      <w:r w:rsidR="005648E1">
        <w:rPr>
          <w:rFonts w:ascii="Arial" w:eastAsia="Browallia New" w:hAnsi="Arial" w:cs="Arial"/>
          <w:sz w:val="18"/>
          <w:szCs w:val="18"/>
        </w:rPr>
        <w:t>0</w:t>
      </w:r>
      <w:r w:rsidR="00BE37F9" w:rsidRPr="00CA45AF">
        <w:rPr>
          <w:rFonts w:ascii="Arial" w:eastAsia="Browallia New" w:hAnsi="Arial" w:cs="Arial"/>
          <w:sz w:val="18"/>
          <w:szCs w:val="18"/>
        </w:rPr>
        <w:t xml:space="preserve">,000 </w:t>
      </w:r>
      <w:r w:rsidR="00A24E5C" w:rsidRPr="00CA45AF">
        <w:rPr>
          <w:rFonts w:ascii="Arial" w:eastAsia="Browallia New" w:hAnsi="Arial" w:cs="Arial"/>
          <w:sz w:val="18"/>
          <w:szCs w:val="18"/>
        </w:rPr>
        <w:t>ordinary</w:t>
      </w:r>
      <w:r w:rsidR="004233D6" w:rsidRPr="00CA45AF">
        <w:rPr>
          <w:rFonts w:ascii="Arial" w:eastAsia="Browallia New" w:hAnsi="Arial" w:cs="Arial"/>
          <w:sz w:val="18"/>
          <w:szCs w:val="18"/>
        </w:rPr>
        <w:t xml:space="preserve"> </w:t>
      </w:r>
      <w:r w:rsidR="00BE37F9" w:rsidRPr="00CA45AF">
        <w:rPr>
          <w:rFonts w:ascii="Arial" w:eastAsia="Browallia New" w:hAnsi="Arial" w:cs="Arial"/>
          <w:sz w:val="18"/>
          <w:szCs w:val="18"/>
        </w:rPr>
        <w:t xml:space="preserve">shares </w:t>
      </w:r>
      <w:r w:rsidR="0043488A" w:rsidRPr="00CA45AF">
        <w:rPr>
          <w:rFonts w:ascii="Arial" w:eastAsia="Browallia New" w:hAnsi="Arial" w:cs="Arial"/>
          <w:sz w:val="18"/>
          <w:szCs w:val="18"/>
        </w:rPr>
        <w:t>at a par value of</w:t>
      </w:r>
      <w:r w:rsidR="00BE37F9" w:rsidRPr="00CA45AF">
        <w:rPr>
          <w:rFonts w:ascii="Arial" w:eastAsia="Browallia New" w:hAnsi="Arial" w:cs="Arial"/>
          <w:sz w:val="18"/>
          <w:szCs w:val="18"/>
        </w:rPr>
        <w:t xml:space="preserve"> </w:t>
      </w:r>
      <w:r w:rsidR="004D28A2"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100 each, </w:t>
      </w:r>
      <w:r w:rsidR="0043488A" w:rsidRPr="00CA45AF">
        <w:rPr>
          <w:rFonts w:ascii="Arial" w:eastAsia="Browallia New" w:hAnsi="Arial" w:cs="Arial"/>
          <w:sz w:val="18"/>
          <w:szCs w:val="18"/>
        </w:rPr>
        <w:t>totalling</w:t>
      </w:r>
      <w:r w:rsidR="00BE37F9" w:rsidRPr="00CA45AF">
        <w:rPr>
          <w:rFonts w:ascii="Arial" w:eastAsia="Browallia New" w:hAnsi="Arial" w:cs="Arial"/>
          <w:sz w:val="18"/>
          <w:szCs w:val="18"/>
        </w:rPr>
        <w:t xml:space="preserve"> </w:t>
      </w:r>
      <w:r w:rsidR="004D28A2" w:rsidRPr="00CA45AF">
        <w:rPr>
          <w:rFonts w:ascii="Arial" w:eastAsia="Browallia New" w:hAnsi="Arial" w:cs="Arial"/>
          <w:sz w:val="18"/>
          <w:szCs w:val="18"/>
        </w:rPr>
        <w:t>Baht</w:t>
      </w:r>
      <w:r w:rsidR="00BE37F9" w:rsidRPr="00CA45AF">
        <w:rPr>
          <w:rFonts w:ascii="Arial" w:eastAsia="Browallia New" w:hAnsi="Arial" w:cs="Arial"/>
          <w:sz w:val="18"/>
          <w:szCs w:val="18"/>
        </w:rPr>
        <w:t xml:space="preserve"> 20 million.</w:t>
      </w:r>
      <w:r w:rsidR="004233D6" w:rsidRPr="00CA45AF">
        <w:rPr>
          <w:rFonts w:ascii="Arial" w:eastAsia="Browallia New" w:hAnsi="Arial" w:cs="Arial"/>
          <w:sz w:val="18"/>
          <w:szCs w:val="18"/>
        </w:rPr>
        <w:t xml:space="preserve"> </w:t>
      </w:r>
      <w:r w:rsidR="00ED194C" w:rsidRPr="00CA45AF">
        <w:rPr>
          <w:rFonts w:ascii="Arial" w:eastAsia="Browallia New" w:hAnsi="Arial" w:cs="Arial"/>
          <w:sz w:val="18"/>
          <w:szCs w:val="18"/>
        </w:rPr>
        <w:t xml:space="preserve">BGCS </w:t>
      </w:r>
      <w:r w:rsidR="008C0659" w:rsidRPr="00CA45AF">
        <w:rPr>
          <w:rFonts w:ascii="Arial" w:eastAsia="Browallia New" w:hAnsi="Arial" w:cs="Arial"/>
          <w:sz w:val="18"/>
          <w:szCs w:val="18"/>
        </w:rPr>
        <w:t>call</w:t>
      </w:r>
      <w:r w:rsidR="00377720" w:rsidRPr="00CA45AF">
        <w:rPr>
          <w:rFonts w:ascii="Arial" w:eastAsia="Browallia New" w:hAnsi="Arial" w:cs="Arial"/>
          <w:sz w:val="18"/>
          <w:szCs w:val="18"/>
        </w:rPr>
        <w:t>ed</w:t>
      </w:r>
      <w:r w:rsidR="008C0659" w:rsidRPr="00CA45AF">
        <w:rPr>
          <w:rFonts w:ascii="Arial" w:eastAsia="Browallia New" w:hAnsi="Arial" w:cs="Arial"/>
          <w:sz w:val="18"/>
          <w:szCs w:val="18"/>
        </w:rPr>
        <w:t xml:space="preserve"> for paid-up share capital </w:t>
      </w:r>
      <w:r w:rsidR="00ED194C" w:rsidRPr="00CA45AF">
        <w:rPr>
          <w:rFonts w:ascii="Arial" w:eastAsia="Browallia New" w:hAnsi="Arial" w:cs="Arial"/>
          <w:sz w:val="18"/>
          <w:szCs w:val="18"/>
        </w:rPr>
        <w:t>of 20</w:t>
      </w:r>
      <w:r w:rsidR="005648E1">
        <w:rPr>
          <w:rFonts w:ascii="Arial" w:eastAsia="Browallia New" w:hAnsi="Arial" w:cs="Arial"/>
          <w:sz w:val="18"/>
          <w:szCs w:val="18"/>
        </w:rPr>
        <w:t>0</w:t>
      </w:r>
      <w:r w:rsidR="00ED194C" w:rsidRPr="00CA45AF">
        <w:rPr>
          <w:rFonts w:ascii="Arial" w:eastAsia="Browallia New" w:hAnsi="Arial" w:cs="Arial"/>
          <w:sz w:val="18"/>
          <w:szCs w:val="18"/>
        </w:rPr>
        <w:t xml:space="preserve">,000 ordinary shares, </w:t>
      </w:r>
      <w:r w:rsidR="0043488A" w:rsidRPr="00CA45AF">
        <w:rPr>
          <w:rFonts w:ascii="Arial" w:eastAsia="Browallia New" w:hAnsi="Arial" w:cs="Arial"/>
          <w:sz w:val="18"/>
          <w:szCs w:val="18"/>
        </w:rPr>
        <w:t>totalling</w:t>
      </w:r>
      <w:r w:rsidR="00ED194C" w:rsidRPr="00CA45AF">
        <w:rPr>
          <w:rFonts w:ascii="Arial" w:eastAsia="Browallia New" w:hAnsi="Arial" w:cs="Arial"/>
          <w:sz w:val="18"/>
          <w:szCs w:val="18"/>
        </w:rPr>
        <w:t xml:space="preserve"> </w:t>
      </w:r>
      <w:r w:rsidR="004D28A2" w:rsidRPr="00CA45AF">
        <w:rPr>
          <w:rFonts w:ascii="Arial" w:eastAsia="Browallia New" w:hAnsi="Arial" w:cs="Arial"/>
          <w:sz w:val="18"/>
          <w:szCs w:val="18"/>
        </w:rPr>
        <w:t>Baht</w:t>
      </w:r>
      <w:r w:rsidR="00ED194C" w:rsidRPr="00CA45AF">
        <w:rPr>
          <w:rFonts w:ascii="Arial" w:eastAsia="Browallia New" w:hAnsi="Arial" w:cs="Arial"/>
          <w:sz w:val="18"/>
          <w:szCs w:val="18"/>
        </w:rPr>
        <w:t xml:space="preserve"> 20 million. The </w:t>
      </w:r>
      <w:r w:rsidR="004D28A2" w:rsidRPr="00CA45AF">
        <w:rPr>
          <w:rFonts w:ascii="Arial" w:eastAsia="Browallia New" w:hAnsi="Arial" w:cs="Arial"/>
          <w:sz w:val="18"/>
          <w:szCs w:val="18"/>
        </w:rPr>
        <w:t>C</w:t>
      </w:r>
      <w:r w:rsidR="00ED194C" w:rsidRPr="00CA45AF">
        <w:rPr>
          <w:rFonts w:ascii="Arial" w:eastAsia="Browallia New" w:hAnsi="Arial" w:cs="Arial"/>
          <w:sz w:val="18"/>
          <w:szCs w:val="18"/>
        </w:rPr>
        <w:t>ompany</w:t>
      </w:r>
      <w:r w:rsidR="00FF584F" w:rsidRPr="00CA45AF">
        <w:rPr>
          <w:rFonts w:ascii="Arial" w:eastAsia="Browallia New" w:hAnsi="Arial" w:cs="Arial"/>
          <w:sz w:val="18"/>
          <w:szCs w:val="18"/>
        </w:rPr>
        <w:t xml:space="preserve"> </w:t>
      </w:r>
      <w:r w:rsidR="00EF223D" w:rsidRPr="00CA45AF">
        <w:rPr>
          <w:rFonts w:ascii="Arial" w:eastAsia="Browallia New" w:hAnsi="Arial" w:cs="Arial"/>
          <w:sz w:val="18"/>
          <w:szCs w:val="18"/>
        </w:rPr>
        <w:t>paid for these ordinary shares</w:t>
      </w:r>
      <w:r w:rsidR="00ED194C" w:rsidRPr="00CA45AF">
        <w:rPr>
          <w:rFonts w:ascii="Arial" w:eastAsia="Browallia New" w:hAnsi="Arial" w:cs="Arial"/>
          <w:sz w:val="18"/>
          <w:szCs w:val="18"/>
        </w:rPr>
        <w:t xml:space="preserve"> on </w:t>
      </w:r>
      <w:r w:rsidR="00DC7257">
        <w:rPr>
          <w:rFonts w:ascii="Arial" w:eastAsia="Browallia New" w:hAnsi="Arial" w:cs="Arial"/>
          <w:sz w:val="18"/>
          <w:szCs w:val="18"/>
        </w:rPr>
        <w:br/>
      </w:r>
      <w:r w:rsidR="00703F20" w:rsidRPr="00CA45AF">
        <w:rPr>
          <w:rFonts w:ascii="Arial" w:eastAsia="Browallia New" w:hAnsi="Arial" w:cs="Arial"/>
          <w:sz w:val="18"/>
          <w:szCs w:val="18"/>
        </w:rPr>
        <w:t xml:space="preserve">12 </w:t>
      </w:r>
      <w:r w:rsidR="00ED194C" w:rsidRPr="00CA45AF">
        <w:rPr>
          <w:rFonts w:ascii="Arial" w:eastAsia="Browallia New" w:hAnsi="Arial" w:cs="Arial"/>
          <w:sz w:val="18"/>
          <w:szCs w:val="18"/>
        </w:rPr>
        <w:t>March 2025.</w:t>
      </w:r>
    </w:p>
    <w:p w14:paraId="62DBE601" w14:textId="77777777" w:rsidR="00BE37F9" w:rsidRPr="00CA45AF" w:rsidRDefault="00BE37F9" w:rsidP="00492FF1">
      <w:pPr>
        <w:ind w:left="567"/>
        <w:rPr>
          <w:rFonts w:ascii="Arial" w:eastAsia="Browallia New" w:hAnsi="Arial" w:cs="Arial"/>
          <w:sz w:val="18"/>
          <w:szCs w:val="18"/>
        </w:rPr>
      </w:pPr>
    </w:p>
    <w:p w14:paraId="678E758D" w14:textId="5B17F13E" w:rsidR="00950A9F" w:rsidRPr="00CA45AF" w:rsidRDefault="003B67E9" w:rsidP="00492FF1">
      <w:pPr>
        <w:ind w:left="567"/>
        <w:rPr>
          <w:rFonts w:ascii="Arial" w:eastAsia="Browallia New" w:hAnsi="Arial" w:cs="Arial"/>
          <w:sz w:val="18"/>
          <w:szCs w:val="18"/>
        </w:rPr>
      </w:pPr>
      <w:r w:rsidRPr="00CA45AF">
        <w:rPr>
          <w:rFonts w:ascii="Arial" w:eastAsia="Browallia New" w:hAnsi="Arial" w:cs="Arial"/>
          <w:sz w:val="18"/>
          <w:szCs w:val="18"/>
        </w:rPr>
        <w:t>On 29 May 2025, BGCS’s Extraordinary General Meeting of Shareholders approved an increase</w:t>
      </w:r>
      <w:r w:rsidR="00782B27" w:rsidRPr="00CA45AF">
        <w:rPr>
          <w:rFonts w:ascii="Arial" w:eastAsia="Browallia New" w:hAnsi="Arial" w:cs="Arial"/>
          <w:sz w:val="18"/>
          <w:szCs w:val="18"/>
        </w:rPr>
        <w:t xml:space="preserve"> in registered</w:t>
      </w:r>
      <w:r w:rsidRPr="00CA45AF">
        <w:rPr>
          <w:rFonts w:ascii="Arial" w:eastAsia="Browallia New" w:hAnsi="Arial" w:cs="Arial"/>
          <w:sz w:val="18"/>
          <w:szCs w:val="18"/>
        </w:rPr>
        <w:t xml:space="preserve"> share capital from Baht 120 million to Baht 250 million by issuing </w:t>
      </w:r>
      <w:r w:rsidR="007A2917" w:rsidRPr="00CA45AF">
        <w:rPr>
          <w:rFonts w:ascii="Arial" w:eastAsia="Browallia New" w:hAnsi="Arial" w:cs="Arial"/>
          <w:sz w:val="18"/>
          <w:szCs w:val="18"/>
        </w:rPr>
        <w:t>1</w:t>
      </w:r>
      <w:r w:rsidR="005648E1">
        <w:rPr>
          <w:rFonts w:ascii="Arial" w:eastAsia="Browallia New" w:hAnsi="Arial" w:cs="Arial"/>
          <w:sz w:val="18"/>
          <w:szCs w:val="18"/>
        </w:rPr>
        <w:t>,</w:t>
      </w:r>
      <w:r w:rsidR="007A2917" w:rsidRPr="00CA45AF">
        <w:rPr>
          <w:rFonts w:ascii="Arial" w:eastAsia="Browallia New" w:hAnsi="Arial" w:cs="Arial"/>
          <w:sz w:val="18"/>
          <w:szCs w:val="18"/>
        </w:rPr>
        <w:t>30</w:t>
      </w:r>
      <w:r w:rsidR="005648E1">
        <w:rPr>
          <w:rFonts w:ascii="Arial" w:eastAsia="Browallia New" w:hAnsi="Arial" w:cs="Arial"/>
          <w:sz w:val="18"/>
          <w:szCs w:val="18"/>
        </w:rPr>
        <w:t>0</w:t>
      </w:r>
      <w:r w:rsidRPr="00CA45AF">
        <w:rPr>
          <w:rFonts w:ascii="Arial" w:eastAsia="Browallia New" w:hAnsi="Arial" w:cs="Arial"/>
          <w:sz w:val="18"/>
          <w:szCs w:val="18"/>
        </w:rPr>
        <w:t xml:space="preserve">,000 </w:t>
      </w:r>
      <w:r w:rsidR="00DF6EAA" w:rsidRPr="00CA45AF">
        <w:rPr>
          <w:rFonts w:ascii="Arial" w:eastAsia="Browallia New" w:hAnsi="Arial" w:cs="Arial"/>
          <w:sz w:val="18"/>
          <w:szCs w:val="18"/>
        </w:rPr>
        <w:t xml:space="preserve">ordinary </w:t>
      </w:r>
      <w:r w:rsidRPr="00CA45AF">
        <w:rPr>
          <w:rFonts w:ascii="Arial" w:eastAsia="Browallia New" w:hAnsi="Arial" w:cs="Arial"/>
          <w:sz w:val="18"/>
          <w:szCs w:val="18"/>
        </w:rPr>
        <w:t xml:space="preserve">shares </w:t>
      </w:r>
      <w:r w:rsidR="0043488A" w:rsidRPr="00CA45AF">
        <w:rPr>
          <w:rFonts w:ascii="Arial" w:eastAsia="Browallia New" w:hAnsi="Arial" w:cs="Arial"/>
          <w:sz w:val="18"/>
          <w:szCs w:val="18"/>
        </w:rPr>
        <w:t>at a par value of Baht 100 each</w:t>
      </w:r>
      <w:r w:rsidRPr="00CA45AF">
        <w:rPr>
          <w:rFonts w:ascii="Arial" w:eastAsia="Browallia New" w:hAnsi="Arial" w:cs="Arial"/>
          <w:sz w:val="18"/>
          <w:szCs w:val="18"/>
        </w:rPr>
        <w:t xml:space="preserve">, </w:t>
      </w:r>
      <w:r w:rsidR="0043488A" w:rsidRPr="00CA45AF">
        <w:rPr>
          <w:rFonts w:ascii="Arial" w:eastAsia="Browallia New" w:hAnsi="Arial" w:cs="Arial"/>
          <w:sz w:val="18"/>
          <w:szCs w:val="18"/>
        </w:rPr>
        <w:t>totalling</w:t>
      </w:r>
      <w:r w:rsidRPr="00CA45AF">
        <w:rPr>
          <w:rFonts w:ascii="Arial" w:eastAsia="Browallia New" w:hAnsi="Arial" w:cs="Arial"/>
          <w:sz w:val="18"/>
          <w:szCs w:val="18"/>
        </w:rPr>
        <w:t xml:space="preserve"> Baht </w:t>
      </w:r>
      <w:r w:rsidR="007A2917" w:rsidRPr="00CA45AF">
        <w:rPr>
          <w:rFonts w:ascii="Arial" w:eastAsia="Browallia New" w:hAnsi="Arial" w:cs="Arial"/>
          <w:sz w:val="18"/>
          <w:szCs w:val="18"/>
        </w:rPr>
        <w:t>130</w:t>
      </w:r>
      <w:r w:rsidRPr="00CA45AF">
        <w:rPr>
          <w:rFonts w:ascii="Arial" w:eastAsia="Browallia New" w:hAnsi="Arial" w:cs="Arial"/>
          <w:sz w:val="18"/>
          <w:szCs w:val="18"/>
        </w:rPr>
        <w:t xml:space="preserve"> million.</w:t>
      </w:r>
      <w:r w:rsidR="00176F29" w:rsidRPr="00CA45AF">
        <w:rPr>
          <w:rFonts w:ascii="Arial" w:eastAsia="Browallia New" w:hAnsi="Arial" w:cs="Arial"/>
          <w:sz w:val="18"/>
          <w:szCs w:val="18"/>
          <w:cs/>
        </w:rPr>
        <w:t xml:space="preserve"> </w:t>
      </w:r>
      <w:r w:rsidR="00950A9F" w:rsidRPr="00CA45AF">
        <w:rPr>
          <w:rFonts w:ascii="Arial" w:eastAsia="Browallia New" w:hAnsi="Arial" w:cs="Arial"/>
          <w:sz w:val="18"/>
          <w:szCs w:val="18"/>
        </w:rPr>
        <w:t xml:space="preserve">BGCS called for paid-up share capital of </w:t>
      </w:r>
      <w:r w:rsidR="00F14A7D" w:rsidRPr="00CA45AF">
        <w:rPr>
          <w:rFonts w:ascii="Arial" w:eastAsia="Browallia New" w:hAnsi="Arial" w:cs="Arial"/>
          <w:sz w:val="18"/>
          <w:szCs w:val="18"/>
        </w:rPr>
        <w:t>1</w:t>
      </w:r>
      <w:r w:rsidR="005648E1">
        <w:rPr>
          <w:rFonts w:ascii="Arial" w:eastAsia="Browallia New" w:hAnsi="Arial" w:cs="Arial"/>
          <w:sz w:val="18"/>
          <w:szCs w:val="18"/>
        </w:rPr>
        <w:t>,</w:t>
      </w:r>
      <w:r w:rsidR="00F14A7D" w:rsidRPr="00CA45AF">
        <w:rPr>
          <w:rFonts w:ascii="Arial" w:eastAsia="Browallia New" w:hAnsi="Arial" w:cs="Arial"/>
          <w:sz w:val="18"/>
          <w:szCs w:val="18"/>
        </w:rPr>
        <w:t>30</w:t>
      </w:r>
      <w:r w:rsidR="005648E1">
        <w:rPr>
          <w:rFonts w:ascii="Arial" w:eastAsia="Browallia New" w:hAnsi="Arial" w:cs="Arial"/>
          <w:sz w:val="18"/>
          <w:szCs w:val="18"/>
        </w:rPr>
        <w:t>0</w:t>
      </w:r>
      <w:r w:rsidR="00950A9F" w:rsidRPr="00CA45AF">
        <w:rPr>
          <w:rFonts w:ascii="Arial" w:eastAsia="Browallia New" w:hAnsi="Arial" w:cs="Arial"/>
          <w:sz w:val="18"/>
          <w:szCs w:val="18"/>
        </w:rPr>
        <w:t>,000 ordinary share</w:t>
      </w:r>
      <w:r w:rsidR="00DF6EAA" w:rsidRPr="00CA45AF">
        <w:rPr>
          <w:rFonts w:ascii="Arial" w:eastAsia="Browallia New" w:hAnsi="Arial" w:cs="Arial"/>
          <w:sz w:val="18"/>
          <w:szCs w:val="18"/>
        </w:rPr>
        <w:t>s</w:t>
      </w:r>
      <w:r w:rsidR="00950A9F" w:rsidRPr="00CA45AF">
        <w:rPr>
          <w:rFonts w:ascii="Arial" w:eastAsia="Browallia New" w:hAnsi="Arial" w:cs="Arial"/>
          <w:sz w:val="18"/>
          <w:szCs w:val="18"/>
        </w:rPr>
        <w:t xml:space="preserve">, </w:t>
      </w:r>
      <w:r w:rsidR="0043488A" w:rsidRPr="00CA45AF">
        <w:rPr>
          <w:rFonts w:ascii="Arial" w:eastAsia="Browallia New" w:hAnsi="Arial" w:cs="Arial"/>
          <w:sz w:val="18"/>
          <w:szCs w:val="18"/>
        </w:rPr>
        <w:t>totalling</w:t>
      </w:r>
      <w:r w:rsidR="00950A9F" w:rsidRPr="00CA45AF">
        <w:rPr>
          <w:rFonts w:ascii="Arial" w:eastAsia="Browallia New" w:hAnsi="Arial" w:cs="Arial"/>
          <w:sz w:val="18"/>
          <w:szCs w:val="18"/>
        </w:rPr>
        <w:t xml:space="preserve"> Baht </w:t>
      </w:r>
      <w:r w:rsidR="00F14A7D" w:rsidRPr="00CA45AF">
        <w:rPr>
          <w:rFonts w:ascii="Arial" w:eastAsia="Browallia New" w:hAnsi="Arial" w:cs="Arial"/>
          <w:sz w:val="18"/>
          <w:szCs w:val="18"/>
        </w:rPr>
        <w:t>130</w:t>
      </w:r>
      <w:r w:rsidR="00950A9F" w:rsidRPr="00CA45AF">
        <w:rPr>
          <w:rFonts w:ascii="Arial" w:eastAsia="Browallia New" w:hAnsi="Arial" w:cs="Arial"/>
          <w:sz w:val="18"/>
          <w:szCs w:val="18"/>
        </w:rPr>
        <w:t xml:space="preserve"> million. </w:t>
      </w:r>
      <w:r w:rsidR="0089124A" w:rsidRPr="00CA45AF">
        <w:rPr>
          <w:rFonts w:ascii="Arial" w:eastAsia="Browallia New" w:hAnsi="Arial" w:cs="Arial"/>
          <w:sz w:val="18"/>
          <w:szCs w:val="18"/>
        </w:rPr>
        <w:t xml:space="preserve">The Company paid for these ordinary shares </w:t>
      </w:r>
      <w:r w:rsidR="00950A9F" w:rsidRPr="00CA45AF">
        <w:rPr>
          <w:rFonts w:ascii="Arial" w:eastAsia="Browallia New" w:hAnsi="Arial" w:cs="Arial"/>
          <w:sz w:val="18"/>
          <w:szCs w:val="18"/>
        </w:rPr>
        <w:t xml:space="preserve">on </w:t>
      </w:r>
      <w:r w:rsidR="00F14A7D" w:rsidRPr="00CA45AF">
        <w:rPr>
          <w:rFonts w:ascii="Arial" w:eastAsia="Browallia New" w:hAnsi="Arial" w:cs="Arial"/>
          <w:sz w:val="18"/>
          <w:szCs w:val="18"/>
        </w:rPr>
        <w:t>29</w:t>
      </w:r>
      <w:r w:rsidR="00950A9F" w:rsidRPr="00CA45AF">
        <w:rPr>
          <w:rFonts w:ascii="Arial" w:eastAsia="Browallia New" w:hAnsi="Arial" w:cs="Arial"/>
          <w:sz w:val="18"/>
          <w:szCs w:val="18"/>
        </w:rPr>
        <w:t xml:space="preserve"> Ma</w:t>
      </w:r>
      <w:r w:rsidR="00F14A7D" w:rsidRPr="00CA45AF">
        <w:rPr>
          <w:rFonts w:ascii="Arial" w:eastAsia="Browallia New" w:hAnsi="Arial" w:cs="Arial"/>
          <w:sz w:val="18"/>
          <w:szCs w:val="18"/>
        </w:rPr>
        <w:t>y</w:t>
      </w:r>
      <w:r w:rsidR="00950A9F" w:rsidRPr="00CA45AF">
        <w:rPr>
          <w:rFonts w:ascii="Arial" w:eastAsia="Browallia New" w:hAnsi="Arial" w:cs="Arial"/>
          <w:sz w:val="18"/>
          <w:szCs w:val="18"/>
        </w:rPr>
        <w:t xml:space="preserve"> 2025.</w:t>
      </w:r>
    </w:p>
    <w:p w14:paraId="5A310CB8" w14:textId="77777777" w:rsidR="00206F26" w:rsidRPr="00CA45AF" w:rsidRDefault="00206F26" w:rsidP="00492FF1">
      <w:pPr>
        <w:ind w:left="567"/>
        <w:rPr>
          <w:rFonts w:ascii="Arial" w:eastAsia="Browallia New" w:hAnsi="Arial" w:cs="Arial"/>
          <w:sz w:val="18"/>
          <w:szCs w:val="18"/>
        </w:rPr>
      </w:pPr>
    </w:p>
    <w:p w14:paraId="13027146" w14:textId="4BE42291" w:rsidR="00E6276E" w:rsidRPr="00CA45AF" w:rsidRDefault="00E6276E"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Disposal of </w:t>
      </w:r>
      <w:r w:rsidR="00470448" w:rsidRPr="00CA45AF">
        <w:rPr>
          <w:rFonts w:ascii="Arial" w:eastAsia="Browallia New" w:hAnsi="Arial" w:cs="Arial"/>
          <w:i/>
          <w:iCs/>
          <w:sz w:val="18"/>
          <w:szCs w:val="18"/>
        </w:rPr>
        <w:t>i</w:t>
      </w:r>
      <w:r w:rsidRPr="00CA45AF">
        <w:rPr>
          <w:rFonts w:ascii="Arial" w:eastAsia="Browallia New" w:hAnsi="Arial" w:cs="Arial"/>
          <w:i/>
          <w:iCs/>
          <w:sz w:val="18"/>
          <w:szCs w:val="18"/>
        </w:rPr>
        <w:t>nvestment in BGC Packaging Co., Ltd.</w:t>
      </w:r>
    </w:p>
    <w:p w14:paraId="5FC040FA" w14:textId="77777777" w:rsidR="00E6276E" w:rsidRPr="00CA45AF" w:rsidRDefault="00E6276E" w:rsidP="00492FF1">
      <w:pPr>
        <w:ind w:left="567"/>
        <w:rPr>
          <w:rFonts w:ascii="Arial" w:eastAsia="Browallia New" w:hAnsi="Arial" w:cs="Arial"/>
          <w:sz w:val="18"/>
          <w:szCs w:val="18"/>
        </w:rPr>
      </w:pPr>
    </w:p>
    <w:p w14:paraId="727C1BE8" w14:textId="01BB379B" w:rsidR="00206F26" w:rsidRPr="00CA45AF" w:rsidRDefault="00E6276E" w:rsidP="00492FF1">
      <w:pPr>
        <w:ind w:left="567"/>
        <w:rPr>
          <w:rFonts w:ascii="Arial" w:eastAsia="Browallia New" w:hAnsi="Arial" w:cs="Arial"/>
          <w:sz w:val="18"/>
          <w:szCs w:val="18"/>
        </w:rPr>
      </w:pPr>
      <w:r w:rsidRPr="00CA45AF">
        <w:rPr>
          <w:rFonts w:ascii="Arial" w:eastAsia="Browallia New" w:hAnsi="Arial" w:cs="Arial"/>
          <w:sz w:val="18"/>
          <w:szCs w:val="18"/>
        </w:rPr>
        <w:t xml:space="preserve">On 13 May 2025, the </w:t>
      </w:r>
      <w:r w:rsidR="00A87278" w:rsidRPr="00CA45AF">
        <w:rPr>
          <w:rFonts w:ascii="Arial" w:eastAsia="Browallia New" w:hAnsi="Arial" w:cs="Arial"/>
          <w:sz w:val="18"/>
          <w:szCs w:val="18"/>
        </w:rPr>
        <w:t xml:space="preserve">Company </w:t>
      </w:r>
      <w:r w:rsidRPr="00CA45AF">
        <w:rPr>
          <w:rFonts w:ascii="Arial" w:eastAsia="Browallia New" w:hAnsi="Arial" w:cs="Arial"/>
          <w:sz w:val="18"/>
          <w:szCs w:val="18"/>
        </w:rPr>
        <w:t xml:space="preserve">Board of </w:t>
      </w:r>
      <w:r w:rsidR="006D7CC1" w:rsidRPr="00CA45AF">
        <w:rPr>
          <w:rFonts w:ascii="Arial" w:eastAsia="Browallia New" w:hAnsi="Arial" w:cs="Arial"/>
          <w:sz w:val="18"/>
          <w:szCs w:val="18"/>
        </w:rPr>
        <w:t>Director’s</w:t>
      </w:r>
      <w:r w:rsidRPr="00CA45AF">
        <w:rPr>
          <w:rFonts w:ascii="Arial" w:eastAsia="Browallia New" w:hAnsi="Arial" w:cs="Arial"/>
          <w:sz w:val="18"/>
          <w:szCs w:val="18"/>
        </w:rPr>
        <w:t xml:space="preserve"> </w:t>
      </w:r>
      <w:r w:rsidR="003024CF" w:rsidRPr="00CA45AF">
        <w:rPr>
          <w:rFonts w:ascii="Arial" w:eastAsia="Browallia New" w:hAnsi="Arial" w:cs="Arial"/>
          <w:sz w:val="18"/>
          <w:szCs w:val="18"/>
        </w:rPr>
        <w:t>Meeting</w:t>
      </w:r>
      <w:r w:rsidR="00F77BD6" w:rsidRPr="00CA45AF">
        <w:rPr>
          <w:rFonts w:ascii="Arial" w:eastAsia="Browallia New" w:hAnsi="Arial" w:cs="Arial"/>
          <w:sz w:val="18"/>
          <w:szCs w:val="18"/>
        </w:rPr>
        <w:t xml:space="preserve"> approved</w:t>
      </w:r>
      <w:r w:rsidRPr="00CA45AF">
        <w:rPr>
          <w:rFonts w:ascii="Arial" w:eastAsia="Browallia New" w:hAnsi="Arial" w:cs="Arial"/>
          <w:sz w:val="18"/>
          <w:szCs w:val="18"/>
        </w:rPr>
        <w:t xml:space="preserve"> to </w:t>
      </w:r>
      <w:r w:rsidR="00542132" w:rsidRPr="00CA45AF">
        <w:rPr>
          <w:rFonts w:ascii="Arial" w:eastAsia="Browallia New" w:hAnsi="Arial" w:cs="Arial"/>
          <w:sz w:val="18"/>
          <w:szCs w:val="18"/>
        </w:rPr>
        <w:t>dispose</w:t>
      </w:r>
      <w:r w:rsidRPr="00CA45AF">
        <w:rPr>
          <w:rFonts w:ascii="Arial" w:eastAsia="Browallia New" w:hAnsi="Arial" w:cs="Arial"/>
          <w:sz w:val="18"/>
          <w:szCs w:val="18"/>
        </w:rPr>
        <w:t xml:space="preserve"> 26% of </w:t>
      </w:r>
      <w:r w:rsidR="00364FF8" w:rsidRPr="00CA45AF">
        <w:rPr>
          <w:rFonts w:ascii="Arial" w:eastAsia="Browallia New" w:hAnsi="Arial" w:cs="Arial"/>
          <w:sz w:val="18"/>
          <w:szCs w:val="18"/>
        </w:rPr>
        <w:t xml:space="preserve">its investment </w:t>
      </w:r>
      <w:r w:rsidRPr="00CA45AF">
        <w:rPr>
          <w:rFonts w:ascii="Arial" w:eastAsia="Browallia New" w:hAnsi="Arial" w:cs="Arial"/>
          <w:sz w:val="18"/>
          <w:szCs w:val="18"/>
        </w:rPr>
        <w:t xml:space="preserve">in BGC Packaging Co., Ltd. (BGCP) </w:t>
      </w:r>
      <w:r w:rsidR="00470448" w:rsidRPr="00CA45AF">
        <w:rPr>
          <w:rFonts w:ascii="Arial" w:eastAsia="Browallia New" w:hAnsi="Arial" w:cs="Arial"/>
          <w:sz w:val="18"/>
          <w:szCs w:val="18"/>
        </w:rPr>
        <w:t>or</w:t>
      </w:r>
      <w:r w:rsidR="003D1F6B" w:rsidRPr="00CA45AF">
        <w:rPr>
          <w:rFonts w:ascii="Arial" w:eastAsia="Browallia New" w:hAnsi="Arial" w:cs="Arial"/>
          <w:sz w:val="18"/>
          <w:szCs w:val="18"/>
        </w:rPr>
        <w:t xml:space="preserve"> 2,600,000 shares, </w:t>
      </w:r>
      <w:r w:rsidRPr="00CA45AF">
        <w:rPr>
          <w:rFonts w:ascii="Arial" w:eastAsia="Browallia New" w:hAnsi="Arial" w:cs="Arial"/>
          <w:sz w:val="18"/>
          <w:szCs w:val="18"/>
        </w:rPr>
        <w:t>to Swan Industries (Thailand) Co., Ltd.,</w:t>
      </w:r>
      <w:r w:rsidR="00675DEB" w:rsidRPr="00CA45AF">
        <w:rPr>
          <w:rFonts w:ascii="Arial" w:eastAsia="Browallia New" w:hAnsi="Arial" w:cs="Arial"/>
          <w:sz w:val="18"/>
          <w:szCs w:val="18"/>
        </w:rPr>
        <w:t xml:space="preserve"> </w:t>
      </w:r>
      <w:r w:rsidR="006D7CC1" w:rsidRPr="00CA45AF">
        <w:rPr>
          <w:rFonts w:ascii="Arial" w:eastAsia="Browallia New" w:hAnsi="Arial" w:cs="Arial"/>
          <w:sz w:val="18"/>
          <w:szCs w:val="18"/>
        </w:rPr>
        <w:t>totalling</w:t>
      </w:r>
      <w:r w:rsidR="00675DEB" w:rsidRPr="00CA45AF">
        <w:rPr>
          <w:rFonts w:ascii="Arial" w:eastAsia="Browallia New" w:hAnsi="Arial" w:cs="Arial"/>
          <w:sz w:val="18"/>
          <w:szCs w:val="18"/>
        </w:rPr>
        <w:t xml:space="preserve"> Baht 260 million</w:t>
      </w:r>
      <w:r w:rsidRPr="00CA45AF">
        <w:rPr>
          <w:rFonts w:ascii="Arial" w:eastAsia="Browallia New" w:hAnsi="Arial" w:cs="Arial"/>
          <w:sz w:val="18"/>
          <w:szCs w:val="18"/>
        </w:rPr>
        <w:t xml:space="preserve">, at a price of </w:t>
      </w:r>
      <w:r w:rsidR="00D912D4" w:rsidRPr="00CA45AF">
        <w:rPr>
          <w:rFonts w:ascii="Arial" w:eastAsia="Browallia New" w:hAnsi="Arial" w:cs="Arial"/>
          <w:sz w:val="18"/>
          <w:szCs w:val="18"/>
        </w:rPr>
        <w:t>Baht</w:t>
      </w:r>
      <w:r w:rsidRPr="00CA45AF">
        <w:rPr>
          <w:rFonts w:ascii="Arial" w:eastAsia="Browallia New" w:hAnsi="Arial" w:cs="Arial"/>
          <w:sz w:val="18"/>
          <w:szCs w:val="18"/>
        </w:rPr>
        <w:t xml:space="preserve"> 544 million. </w:t>
      </w:r>
      <w:r w:rsidR="006970B7" w:rsidRPr="00CA45AF">
        <w:rPr>
          <w:rFonts w:ascii="Arial" w:eastAsia="Browallia New" w:hAnsi="Arial" w:cs="Arial"/>
          <w:sz w:val="18"/>
          <w:szCs w:val="18"/>
        </w:rPr>
        <w:t>Despite this sale</w:t>
      </w:r>
      <w:r w:rsidR="004A7BCB" w:rsidRPr="00CA45AF">
        <w:rPr>
          <w:rFonts w:ascii="Arial" w:eastAsia="Browallia New" w:hAnsi="Arial" w:cs="Arial"/>
          <w:sz w:val="18"/>
          <w:szCs w:val="18"/>
        </w:rPr>
        <w:t>,</w:t>
      </w:r>
      <w:r w:rsidR="004A7BCB" w:rsidRPr="00CA45AF">
        <w:rPr>
          <w:rFonts w:ascii="Arial" w:hAnsi="Arial" w:cs="Arial"/>
        </w:rPr>
        <w:t xml:space="preserve"> </w:t>
      </w:r>
      <w:r w:rsidR="004A7BCB" w:rsidRPr="00CA45AF">
        <w:rPr>
          <w:rFonts w:ascii="Arial" w:eastAsia="Browallia New" w:hAnsi="Arial" w:cs="Arial"/>
          <w:sz w:val="18"/>
          <w:szCs w:val="18"/>
        </w:rPr>
        <w:t>the company still owns 74% in BGCP and investment classification remains unchanged.</w:t>
      </w:r>
      <w:r w:rsidR="006970B7" w:rsidRPr="00CA45AF">
        <w:rPr>
          <w:rFonts w:ascii="Arial" w:eastAsia="Browallia New" w:hAnsi="Arial" w:cs="Arial"/>
          <w:sz w:val="18"/>
          <w:szCs w:val="18"/>
        </w:rPr>
        <w:t xml:space="preserve"> </w:t>
      </w:r>
      <w:r w:rsidRPr="00CA45AF">
        <w:rPr>
          <w:rFonts w:ascii="Arial" w:eastAsia="Browallia New" w:hAnsi="Arial" w:cs="Arial"/>
          <w:sz w:val="18"/>
          <w:szCs w:val="18"/>
        </w:rPr>
        <w:t xml:space="preserve">The </w:t>
      </w:r>
      <w:r w:rsidR="00D912D4" w:rsidRPr="00CA45AF">
        <w:rPr>
          <w:rFonts w:ascii="Arial" w:eastAsia="Browallia New" w:hAnsi="Arial" w:cs="Arial"/>
          <w:sz w:val="18"/>
          <w:szCs w:val="18"/>
        </w:rPr>
        <w:t>C</w:t>
      </w:r>
      <w:r w:rsidRPr="00CA45AF">
        <w:rPr>
          <w:rFonts w:ascii="Arial" w:eastAsia="Browallia New" w:hAnsi="Arial" w:cs="Arial"/>
          <w:sz w:val="18"/>
          <w:szCs w:val="18"/>
        </w:rPr>
        <w:t xml:space="preserve">ompany received full payment on </w:t>
      </w:r>
      <w:r w:rsidR="000D7163" w:rsidRPr="00CA45AF">
        <w:rPr>
          <w:rFonts w:ascii="Arial" w:eastAsia="Browallia New" w:hAnsi="Arial" w:cs="Arial"/>
          <w:sz w:val="18"/>
          <w:szCs w:val="18"/>
        </w:rPr>
        <w:t xml:space="preserve">26 </w:t>
      </w:r>
      <w:r w:rsidRPr="00CA45AF">
        <w:rPr>
          <w:rFonts w:ascii="Arial" w:eastAsia="Browallia New" w:hAnsi="Arial" w:cs="Arial"/>
          <w:sz w:val="18"/>
          <w:szCs w:val="18"/>
        </w:rPr>
        <w:t>June 2025.</w:t>
      </w:r>
      <w:r w:rsidR="000A49C8" w:rsidRPr="00CA45AF">
        <w:rPr>
          <w:rFonts w:ascii="Arial" w:eastAsia="Browallia New" w:hAnsi="Arial" w:cs="Arial"/>
          <w:sz w:val="18"/>
          <w:szCs w:val="18"/>
        </w:rPr>
        <w:t xml:space="preserve"> The Company recognised gain from such disposal </w:t>
      </w:r>
      <w:r w:rsidR="00C158A8" w:rsidRPr="00CA45AF">
        <w:rPr>
          <w:rFonts w:ascii="Arial" w:eastAsia="Browallia New" w:hAnsi="Arial" w:cs="Arial"/>
          <w:sz w:val="18"/>
          <w:szCs w:val="18"/>
        </w:rPr>
        <w:t xml:space="preserve">of Baht 284 million </w:t>
      </w:r>
      <w:r w:rsidR="00827A5E" w:rsidRPr="00CA45AF">
        <w:rPr>
          <w:rFonts w:ascii="Arial" w:eastAsia="Browallia New" w:hAnsi="Arial" w:cs="Arial"/>
          <w:sz w:val="18"/>
          <w:szCs w:val="18"/>
        </w:rPr>
        <w:t xml:space="preserve">in the statement of comprehensive income </w:t>
      </w:r>
      <w:r w:rsidR="005B0158" w:rsidRPr="00CA45AF">
        <w:rPr>
          <w:rFonts w:ascii="Arial" w:eastAsia="Browallia New" w:hAnsi="Arial" w:cs="Arial"/>
          <w:sz w:val="18"/>
          <w:szCs w:val="18"/>
        </w:rPr>
        <w:t>during the period (Note 14).</w:t>
      </w:r>
    </w:p>
    <w:p w14:paraId="3571EC63" w14:textId="77777777" w:rsidR="001F0C1F" w:rsidRPr="00CA45AF" w:rsidRDefault="001F0C1F" w:rsidP="00492FF1">
      <w:pPr>
        <w:ind w:left="567"/>
        <w:rPr>
          <w:rFonts w:ascii="Arial" w:eastAsia="Browallia New" w:hAnsi="Arial" w:cs="Arial"/>
          <w:sz w:val="18"/>
          <w:szCs w:val="18"/>
        </w:rPr>
      </w:pPr>
    </w:p>
    <w:p w14:paraId="39027741" w14:textId="6EA89E0F" w:rsidR="001F0C1F" w:rsidRPr="00CA45AF" w:rsidRDefault="001F0C1F" w:rsidP="00492FF1">
      <w:pPr>
        <w:ind w:left="567"/>
        <w:rPr>
          <w:rFonts w:ascii="Arial" w:eastAsia="Browallia New" w:hAnsi="Arial" w:cs="Arial"/>
          <w:i/>
          <w:iCs/>
          <w:sz w:val="18"/>
          <w:szCs w:val="18"/>
          <w:u w:val="single"/>
        </w:rPr>
      </w:pPr>
      <w:r w:rsidRPr="00CA45AF">
        <w:rPr>
          <w:rFonts w:ascii="Arial" w:eastAsia="Browallia New" w:hAnsi="Arial" w:cs="Arial"/>
          <w:i/>
          <w:iCs/>
          <w:sz w:val="18"/>
          <w:szCs w:val="18"/>
          <w:u w:val="single"/>
        </w:rPr>
        <w:t>Change in investment in indirect subsidiar</w:t>
      </w:r>
      <w:r w:rsidR="00942091" w:rsidRPr="00CA45AF">
        <w:rPr>
          <w:rFonts w:ascii="Arial" w:eastAsia="Browallia New" w:hAnsi="Arial" w:cs="Arial"/>
          <w:i/>
          <w:iCs/>
          <w:sz w:val="18"/>
          <w:szCs w:val="18"/>
          <w:u w:val="single"/>
        </w:rPr>
        <w:t>y</w:t>
      </w:r>
      <w:r w:rsidRPr="00CA45AF">
        <w:rPr>
          <w:rFonts w:ascii="Arial" w:eastAsia="Browallia New" w:hAnsi="Arial" w:cs="Arial"/>
          <w:i/>
          <w:iCs/>
          <w:sz w:val="18"/>
          <w:szCs w:val="18"/>
          <w:u w:val="single"/>
        </w:rPr>
        <w:t xml:space="preserve"> during the period</w:t>
      </w:r>
    </w:p>
    <w:p w14:paraId="2EA5C5DE" w14:textId="77777777" w:rsidR="001F0C1F" w:rsidRPr="00CA45AF" w:rsidRDefault="001F0C1F" w:rsidP="00492FF1">
      <w:pPr>
        <w:ind w:left="567"/>
        <w:rPr>
          <w:rFonts w:ascii="Arial" w:eastAsia="Browallia New" w:hAnsi="Arial" w:cs="Arial"/>
          <w:sz w:val="18"/>
          <w:szCs w:val="18"/>
        </w:rPr>
      </w:pPr>
    </w:p>
    <w:p w14:paraId="28A4938A" w14:textId="0F150C1E" w:rsidR="001F0C1F" w:rsidRPr="00CA45AF" w:rsidRDefault="001F0C1F" w:rsidP="00492FF1">
      <w:pPr>
        <w:ind w:left="567"/>
        <w:rPr>
          <w:rFonts w:ascii="Arial" w:eastAsia="Browallia New" w:hAnsi="Arial" w:cs="Arial"/>
          <w:i/>
          <w:iCs/>
          <w:sz w:val="18"/>
          <w:szCs w:val="18"/>
        </w:rPr>
      </w:pPr>
      <w:r w:rsidRPr="00CA45AF">
        <w:rPr>
          <w:rFonts w:ascii="Arial" w:eastAsia="Browallia New" w:hAnsi="Arial" w:cs="Arial"/>
          <w:i/>
          <w:iCs/>
          <w:sz w:val="18"/>
          <w:szCs w:val="18"/>
        </w:rPr>
        <w:t xml:space="preserve">Acquisition of </w:t>
      </w:r>
      <w:r w:rsidR="00942091" w:rsidRPr="00CA45AF">
        <w:rPr>
          <w:rFonts w:ascii="Arial" w:eastAsia="Browallia New" w:hAnsi="Arial" w:cs="Arial"/>
          <w:i/>
          <w:iCs/>
          <w:sz w:val="18"/>
          <w:szCs w:val="18"/>
        </w:rPr>
        <w:t>o</w:t>
      </w:r>
      <w:r w:rsidRPr="00CA45AF">
        <w:rPr>
          <w:rFonts w:ascii="Arial" w:eastAsia="Browallia New" w:hAnsi="Arial" w:cs="Arial"/>
          <w:i/>
          <w:iCs/>
          <w:sz w:val="18"/>
          <w:szCs w:val="18"/>
        </w:rPr>
        <w:t xml:space="preserve">rdinary </w:t>
      </w:r>
      <w:r w:rsidR="00942091" w:rsidRPr="00CA45AF">
        <w:rPr>
          <w:rFonts w:ascii="Arial" w:eastAsia="Browallia New" w:hAnsi="Arial" w:cs="Arial"/>
          <w:i/>
          <w:iCs/>
          <w:sz w:val="18"/>
          <w:szCs w:val="18"/>
        </w:rPr>
        <w:t>s</w:t>
      </w:r>
      <w:r w:rsidRPr="00CA45AF">
        <w:rPr>
          <w:rFonts w:ascii="Arial" w:eastAsia="Browallia New" w:hAnsi="Arial" w:cs="Arial"/>
          <w:i/>
          <w:iCs/>
          <w:sz w:val="18"/>
          <w:szCs w:val="18"/>
        </w:rPr>
        <w:t>hares in Prime Packaging Co., Ltd.</w:t>
      </w:r>
    </w:p>
    <w:p w14:paraId="4CBCF052" w14:textId="77777777" w:rsidR="001F0C1F" w:rsidRPr="00CA45AF" w:rsidRDefault="001F0C1F" w:rsidP="00492FF1">
      <w:pPr>
        <w:ind w:left="567"/>
        <w:rPr>
          <w:rFonts w:ascii="Arial" w:eastAsia="Browallia New" w:hAnsi="Arial" w:cs="Arial"/>
          <w:sz w:val="18"/>
          <w:szCs w:val="18"/>
        </w:rPr>
      </w:pPr>
    </w:p>
    <w:p w14:paraId="696DCABD" w14:textId="1FEDAE56" w:rsidR="00BD66DE" w:rsidRPr="00CA45AF" w:rsidRDefault="001F0C1F" w:rsidP="00492FF1">
      <w:pPr>
        <w:ind w:left="567"/>
        <w:rPr>
          <w:rFonts w:ascii="Arial" w:eastAsia="Browallia New" w:hAnsi="Arial" w:cs="Arial"/>
          <w:sz w:val="18"/>
          <w:szCs w:val="18"/>
        </w:rPr>
      </w:pPr>
      <w:r w:rsidRPr="00CA45AF">
        <w:rPr>
          <w:rFonts w:ascii="Arial" w:eastAsia="Browallia New" w:hAnsi="Arial" w:cs="Arial"/>
          <w:sz w:val="18"/>
          <w:szCs w:val="18"/>
        </w:rPr>
        <w:t xml:space="preserve">On </w:t>
      </w:r>
      <w:r w:rsidR="00942091" w:rsidRPr="00CA45AF">
        <w:rPr>
          <w:rFonts w:ascii="Arial" w:eastAsia="Browallia New" w:hAnsi="Arial" w:cs="Arial"/>
          <w:sz w:val="18"/>
          <w:szCs w:val="18"/>
        </w:rPr>
        <w:t xml:space="preserve">30 </w:t>
      </w:r>
      <w:r w:rsidRPr="00CA45AF">
        <w:rPr>
          <w:rFonts w:ascii="Arial" w:eastAsia="Browallia New" w:hAnsi="Arial" w:cs="Arial"/>
          <w:sz w:val="18"/>
          <w:szCs w:val="18"/>
        </w:rPr>
        <w:t>April 2025, BGC Packaging Co., Ltd. (BGCP)</w:t>
      </w:r>
      <w:r w:rsidR="00CD2FB2" w:rsidRPr="00CA45AF">
        <w:rPr>
          <w:rFonts w:ascii="Arial" w:eastAsia="Browallia New" w:hAnsi="Arial" w:cs="Arial"/>
          <w:sz w:val="18"/>
          <w:szCs w:val="18"/>
        </w:rPr>
        <w:t xml:space="preserve"> </w:t>
      </w:r>
      <w:r w:rsidR="00F7202D" w:rsidRPr="00CA45AF">
        <w:rPr>
          <w:rFonts w:ascii="Arial" w:eastAsia="Browallia New" w:hAnsi="Arial" w:cs="Arial"/>
          <w:sz w:val="18"/>
          <w:szCs w:val="18"/>
        </w:rPr>
        <w:t xml:space="preserve">acquired a 25% stake in Prime Packaging Co., Ltd. (PRIME) by purchasing common shares from Grand Odin Venture </w:t>
      </w:r>
      <w:proofErr w:type="spellStart"/>
      <w:r w:rsidR="00F7202D" w:rsidRPr="00CA45AF">
        <w:rPr>
          <w:rFonts w:ascii="Arial" w:eastAsia="Browallia New" w:hAnsi="Arial" w:cs="Arial"/>
          <w:sz w:val="18"/>
          <w:szCs w:val="18"/>
        </w:rPr>
        <w:t>Pte.</w:t>
      </w:r>
      <w:proofErr w:type="spellEnd"/>
      <w:r w:rsidR="00F7202D" w:rsidRPr="00CA45AF">
        <w:rPr>
          <w:rFonts w:ascii="Arial" w:eastAsia="Browallia New" w:hAnsi="Arial" w:cs="Arial"/>
          <w:sz w:val="18"/>
          <w:szCs w:val="18"/>
        </w:rPr>
        <w:t xml:space="preserve"> Ltd. at a price of Baht 42.87 per share, </w:t>
      </w:r>
      <w:r w:rsidR="006D7CC1" w:rsidRPr="00CA45AF">
        <w:rPr>
          <w:rFonts w:ascii="Arial" w:eastAsia="Browallia New" w:hAnsi="Arial" w:cs="Arial"/>
          <w:sz w:val="18"/>
          <w:szCs w:val="18"/>
        </w:rPr>
        <w:t>totalling</w:t>
      </w:r>
      <w:r w:rsidR="00F7202D" w:rsidRPr="00CA45AF">
        <w:rPr>
          <w:rFonts w:ascii="Arial" w:eastAsia="Browallia New" w:hAnsi="Arial" w:cs="Arial"/>
          <w:sz w:val="18"/>
          <w:szCs w:val="18"/>
        </w:rPr>
        <w:t xml:space="preserve"> </w:t>
      </w:r>
      <w:r w:rsidR="008D28AB" w:rsidRPr="00CA45AF">
        <w:rPr>
          <w:rFonts w:ascii="Arial" w:eastAsia="Browallia New" w:hAnsi="Arial" w:cs="Arial"/>
          <w:sz w:val="18"/>
          <w:szCs w:val="18"/>
        </w:rPr>
        <w:t xml:space="preserve">Baht </w:t>
      </w:r>
      <w:r w:rsidR="00F7202D" w:rsidRPr="00CA45AF">
        <w:rPr>
          <w:rFonts w:ascii="Arial" w:eastAsia="Browallia New" w:hAnsi="Arial" w:cs="Arial"/>
          <w:sz w:val="18"/>
          <w:szCs w:val="18"/>
        </w:rPr>
        <w:t>85.74 million.</w:t>
      </w:r>
      <w:r w:rsidR="000F31F3" w:rsidRPr="00CA45AF">
        <w:rPr>
          <w:rFonts w:ascii="Arial" w:eastAsia="Browallia New" w:hAnsi="Arial" w:cs="Arial"/>
          <w:sz w:val="18"/>
          <w:szCs w:val="18"/>
        </w:rPr>
        <w:t xml:space="preserve"> </w:t>
      </w:r>
      <w:r w:rsidR="002B0192" w:rsidRPr="00CA45AF">
        <w:rPr>
          <w:rFonts w:ascii="Arial" w:eastAsia="Browallia New" w:hAnsi="Arial" w:cs="Arial"/>
          <w:sz w:val="18"/>
          <w:szCs w:val="18"/>
        </w:rPr>
        <w:t xml:space="preserve">This share purchase </w:t>
      </w:r>
      <w:r w:rsidR="003233D6" w:rsidRPr="00CA45AF">
        <w:rPr>
          <w:rFonts w:ascii="Arial" w:eastAsia="Browallia New" w:hAnsi="Arial" w:cs="Arial"/>
          <w:sz w:val="18"/>
          <w:szCs w:val="18"/>
        </w:rPr>
        <w:t xml:space="preserve">was recognised as part </w:t>
      </w:r>
      <w:r w:rsidR="00BB4024" w:rsidRPr="00CA45AF">
        <w:rPr>
          <w:rFonts w:ascii="Arial" w:eastAsia="Browallia New" w:hAnsi="Arial" w:cs="Arial"/>
          <w:sz w:val="18"/>
          <w:szCs w:val="18"/>
        </w:rPr>
        <w:t xml:space="preserve">of other current liabilities as </w:t>
      </w:r>
      <w:proofErr w:type="gramStart"/>
      <w:r w:rsidR="00BB4024" w:rsidRPr="00CA45AF">
        <w:rPr>
          <w:rFonts w:ascii="Arial" w:eastAsia="Browallia New" w:hAnsi="Arial" w:cs="Arial"/>
          <w:sz w:val="18"/>
          <w:szCs w:val="18"/>
        </w:rPr>
        <w:t>at</w:t>
      </w:r>
      <w:proofErr w:type="gramEnd"/>
      <w:r w:rsidR="00BB4024" w:rsidRPr="00CA45AF">
        <w:rPr>
          <w:rFonts w:ascii="Arial" w:eastAsia="Browallia New" w:hAnsi="Arial" w:cs="Arial"/>
          <w:sz w:val="18"/>
          <w:szCs w:val="18"/>
        </w:rPr>
        <w:t xml:space="preserve"> 31 December 2024,</w:t>
      </w:r>
      <w:r w:rsidR="003233D6" w:rsidRPr="00CA45AF">
        <w:rPr>
          <w:rFonts w:ascii="Arial" w:eastAsia="Browallia New" w:hAnsi="Arial" w:cs="Arial"/>
          <w:sz w:val="18"/>
          <w:szCs w:val="18"/>
        </w:rPr>
        <w:t xml:space="preserve"> this </w:t>
      </w:r>
      <w:r w:rsidR="00227B32" w:rsidRPr="00CA45AF">
        <w:rPr>
          <w:rFonts w:ascii="Arial" w:eastAsia="Browallia New" w:hAnsi="Arial" w:cs="Arial"/>
          <w:sz w:val="18"/>
          <w:szCs w:val="18"/>
        </w:rPr>
        <w:t>resulted in BGCP holding 100% of the registered</w:t>
      </w:r>
      <w:r w:rsidR="00BB4024" w:rsidRPr="00CA45AF">
        <w:rPr>
          <w:rFonts w:ascii="Arial" w:eastAsia="Browallia New" w:hAnsi="Arial" w:cs="Arial"/>
          <w:sz w:val="18"/>
          <w:szCs w:val="18"/>
        </w:rPr>
        <w:t xml:space="preserve"> </w:t>
      </w:r>
      <w:r w:rsidR="00227B32" w:rsidRPr="00CA45AF">
        <w:rPr>
          <w:rFonts w:ascii="Arial" w:eastAsia="Browallia New" w:hAnsi="Arial" w:cs="Arial"/>
          <w:sz w:val="18"/>
          <w:szCs w:val="18"/>
        </w:rPr>
        <w:t>share</w:t>
      </w:r>
      <w:r w:rsidR="00BD66DE" w:rsidRPr="00CA45AF">
        <w:rPr>
          <w:rFonts w:ascii="Arial" w:eastAsia="Browallia New" w:hAnsi="Arial" w:cs="Arial"/>
          <w:sz w:val="18"/>
          <w:szCs w:val="18"/>
        </w:rPr>
        <w:t xml:space="preserve"> </w:t>
      </w:r>
      <w:r w:rsidR="00227B32" w:rsidRPr="00CA45AF">
        <w:rPr>
          <w:rFonts w:ascii="Arial" w:eastAsia="Browallia New" w:hAnsi="Arial" w:cs="Arial"/>
          <w:sz w:val="18"/>
          <w:szCs w:val="18"/>
        </w:rPr>
        <w:t>capital.</w:t>
      </w:r>
    </w:p>
    <w:p w14:paraId="0A098270" w14:textId="77777777" w:rsidR="00A436E0" w:rsidRPr="00CA45AF" w:rsidRDefault="00A436E0" w:rsidP="00330B68">
      <w:pPr>
        <w:rPr>
          <w:rFonts w:ascii="Arial" w:eastAsia="Browallia New" w:hAnsi="Arial" w:cs="Arial"/>
          <w:sz w:val="18"/>
          <w:szCs w:val="18"/>
        </w:rPr>
      </w:pPr>
    </w:p>
    <w:p w14:paraId="3A6B71E1" w14:textId="77777777" w:rsidR="00A436E0" w:rsidRPr="00CA45AF" w:rsidRDefault="00A436E0" w:rsidP="00330B68">
      <w:pPr>
        <w:rPr>
          <w:rFonts w:ascii="Arial" w:eastAsia="Browallia New" w:hAnsi="Arial" w:cs="Arial"/>
          <w:sz w:val="18"/>
          <w:szCs w:val="18"/>
        </w:rPr>
      </w:pPr>
    </w:p>
    <w:p w14:paraId="61AD02E6" w14:textId="77777777" w:rsidR="00BD66DE" w:rsidRPr="00CA45AF" w:rsidRDefault="00BD66DE" w:rsidP="00330B68">
      <w:pPr>
        <w:rPr>
          <w:rFonts w:ascii="Arial" w:eastAsia="Browallia New" w:hAnsi="Arial" w:cs="Arial"/>
          <w:sz w:val="18"/>
          <w:szCs w:val="18"/>
        </w:rPr>
      </w:pPr>
    </w:p>
    <w:p w14:paraId="216D4829" w14:textId="5917E1A8" w:rsidR="00A436E0" w:rsidRPr="00CA45AF" w:rsidRDefault="00A436E0" w:rsidP="00330B68">
      <w:pPr>
        <w:jc w:val="left"/>
        <w:rPr>
          <w:rFonts w:ascii="Arial" w:eastAsia="Browallia New" w:hAnsi="Arial" w:cs="Arial"/>
          <w:sz w:val="18"/>
          <w:szCs w:val="18"/>
          <w:cs/>
        </w:rPr>
      </w:pPr>
      <w:r w:rsidRPr="00CA45AF">
        <w:rPr>
          <w:rFonts w:ascii="Arial" w:eastAsia="Browallia New" w:hAnsi="Arial" w:cs="Arial"/>
          <w:sz w:val="18"/>
          <w:szCs w:val="18"/>
          <w:cs/>
        </w:rPr>
        <w:br w:type="page"/>
      </w:r>
    </w:p>
    <w:p w14:paraId="0438C3F3" w14:textId="77777777" w:rsidR="002B0192" w:rsidRPr="00CA45AF" w:rsidRDefault="002B0192" w:rsidP="00330B68">
      <w:pPr>
        <w:rPr>
          <w:rFonts w:ascii="Arial" w:eastAsia="Browallia New" w:hAnsi="Arial" w:cs="Arial"/>
          <w:sz w:val="18"/>
          <w:szCs w:val="18"/>
        </w:rPr>
      </w:pPr>
    </w:p>
    <w:p w14:paraId="657F3D29" w14:textId="4E980E41"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9</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Investments in associates</w:t>
      </w:r>
    </w:p>
    <w:p w14:paraId="5D5A4122" w14:textId="77777777" w:rsidR="002234C2" w:rsidRPr="00CA45AF" w:rsidRDefault="002234C2" w:rsidP="00330B68">
      <w:pPr>
        <w:ind w:left="540"/>
        <w:rPr>
          <w:rFonts w:ascii="Arial" w:eastAsia="Arial" w:hAnsi="Arial" w:cs="Arial"/>
          <w:sz w:val="18"/>
          <w:szCs w:val="18"/>
        </w:rPr>
      </w:pPr>
    </w:p>
    <w:p w14:paraId="6A819D20" w14:textId="77777777"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Details of investments in associates are as follows:</w:t>
      </w:r>
    </w:p>
    <w:p w14:paraId="0975C46C" w14:textId="77777777" w:rsidR="002234C2" w:rsidRPr="00CA45AF" w:rsidRDefault="002234C2" w:rsidP="00330B68">
      <w:pPr>
        <w:ind w:left="540"/>
        <w:rPr>
          <w:rFonts w:ascii="Arial" w:eastAsia="Arial" w:hAnsi="Arial" w:cs="Arial"/>
          <w:sz w:val="18"/>
          <w:szCs w:val="18"/>
        </w:rPr>
      </w:pPr>
    </w:p>
    <w:tbl>
      <w:tblPr>
        <w:tblW w:w="9450" w:type="dxa"/>
        <w:tblLayout w:type="fixed"/>
        <w:tblLook w:val="0400" w:firstRow="0" w:lastRow="0" w:firstColumn="0" w:lastColumn="0" w:noHBand="0" w:noVBand="1"/>
      </w:tblPr>
      <w:tblGrid>
        <w:gridCol w:w="851"/>
        <w:gridCol w:w="1129"/>
        <w:gridCol w:w="1039"/>
        <w:gridCol w:w="1031"/>
        <w:gridCol w:w="1080"/>
        <w:gridCol w:w="1080"/>
        <w:gridCol w:w="1080"/>
        <w:gridCol w:w="1080"/>
        <w:gridCol w:w="1080"/>
      </w:tblGrid>
      <w:tr w:rsidR="00170EB6" w:rsidRPr="00CA45AF" w14:paraId="24E20082" w14:textId="77777777" w:rsidTr="00A436E0">
        <w:trPr>
          <w:trHeight w:val="20"/>
        </w:trPr>
        <w:tc>
          <w:tcPr>
            <w:tcW w:w="851" w:type="dxa"/>
            <w:tcBorders>
              <w:bottom w:val="single" w:sz="4" w:space="0" w:color="auto"/>
            </w:tcBorders>
            <w:vAlign w:val="bottom"/>
          </w:tcPr>
          <w:p w14:paraId="05FD1704" w14:textId="77777777" w:rsidR="002234C2" w:rsidRPr="00CA45AF" w:rsidRDefault="002234C2" w:rsidP="00330B68">
            <w:pPr>
              <w:ind w:right="-72"/>
              <w:jc w:val="right"/>
              <w:rPr>
                <w:rFonts w:ascii="Arial" w:eastAsia="Arial" w:hAnsi="Arial" w:cs="Arial"/>
                <w:sz w:val="16"/>
                <w:szCs w:val="16"/>
              </w:rPr>
            </w:pPr>
          </w:p>
        </w:tc>
        <w:tc>
          <w:tcPr>
            <w:tcW w:w="1129" w:type="dxa"/>
            <w:tcBorders>
              <w:bottom w:val="single" w:sz="4" w:space="0" w:color="auto"/>
            </w:tcBorders>
            <w:vAlign w:val="bottom"/>
          </w:tcPr>
          <w:p w14:paraId="59689545" w14:textId="77777777" w:rsidR="002234C2" w:rsidRPr="00CA45AF" w:rsidRDefault="002234C2" w:rsidP="00330B68">
            <w:pPr>
              <w:ind w:right="-72"/>
              <w:rPr>
                <w:rFonts w:ascii="Arial" w:eastAsia="Arial" w:hAnsi="Arial" w:cs="Arial"/>
                <w:sz w:val="16"/>
                <w:szCs w:val="16"/>
              </w:rPr>
            </w:pPr>
          </w:p>
        </w:tc>
        <w:tc>
          <w:tcPr>
            <w:tcW w:w="1039" w:type="dxa"/>
            <w:tcBorders>
              <w:bottom w:val="single" w:sz="4" w:space="0" w:color="auto"/>
            </w:tcBorders>
            <w:vAlign w:val="bottom"/>
          </w:tcPr>
          <w:p w14:paraId="1C336756" w14:textId="77777777" w:rsidR="002234C2" w:rsidRPr="00CA45AF" w:rsidRDefault="002234C2" w:rsidP="00330B68">
            <w:pPr>
              <w:ind w:left="-72" w:right="-72"/>
              <w:jc w:val="right"/>
              <w:rPr>
                <w:rFonts w:ascii="Arial" w:eastAsia="Arial" w:hAnsi="Arial" w:cs="Arial"/>
                <w:sz w:val="16"/>
                <w:szCs w:val="16"/>
              </w:rPr>
            </w:pPr>
          </w:p>
        </w:tc>
        <w:tc>
          <w:tcPr>
            <w:tcW w:w="2107" w:type="dxa"/>
            <w:gridSpan w:val="2"/>
            <w:tcBorders>
              <w:bottom w:val="single" w:sz="4" w:space="0" w:color="auto"/>
            </w:tcBorders>
            <w:vAlign w:val="bottom"/>
          </w:tcPr>
          <w:p w14:paraId="7B101DF6" w14:textId="605DB645"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Shareholding percentage</w:t>
            </w:r>
          </w:p>
        </w:tc>
        <w:tc>
          <w:tcPr>
            <w:tcW w:w="2160" w:type="dxa"/>
            <w:gridSpan w:val="2"/>
            <w:tcBorders>
              <w:bottom w:val="single" w:sz="4" w:space="0" w:color="auto"/>
            </w:tcBorders>
            <w:vAlign w:val="bottom"/>
          </w:tcPr>
          <w:p w14:paraId="345A70C3" w14:textId="0ED58158"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Cost</w:t>
            </w:r>
          </w:p>
        </w:tc>
        <w:tc>
          <w:tcPr>
            <w:tcW w:w="2160" w:type="dxa"/>
            <w:gridSpan w:val="2"/>
            <w:tcBorders>
              <w:bottom w:val="single" w:sz="4" w:space="0" w:color="auto"/>
            </w:tcBorders>
            <w:vAlign w:val="bottom"/>
          </w:tcPr>
          <w:p w14:paraId="26DBE2BD" w14:textId="77777777" w:rsidR="00FA5E9B" w:rsidRPr="00CA45AF" w:rsidRDefault="002234C2" w:rsidP="00330B68">
            <w:pPr>
              <w:ind w:right="-72"/>
              <w:jc w:val="center"/>
              <w:rPr>
                <w:rFonts w:ascii="Arial" w:eastAsia="Arial" w:hAnsi="Arial" w:cs="Arial"/>
                <w:b/>
                <w:sz w:val="16"/>
                <w:szCs w:val="16"/>
              </w:rPr>
            </w:pPr>
            <w:r w:rsidRPr="00CA45AF">
              <w:rPr>
                <w:rFonts w:ascii="Arial" w:eastAsia="Arial" w:hAnsi="Arial" w:cs="Arial"/>
                <w:b/>
                <w:sz w:val="16"/>
                <w:szCs w:val="16"/>
              </w:rPr>
              <w:t>Carrying amounts</w:t>
            </w:r>
            <w:r w:rsidR="00FA5E9B" w:rsidRPr="00CA45AF">
              <w:rPr>
                <w:rFonts w:ascii="Arial" w:eastAsia="Arial" w:hAnsi="Arial" w:cs="Arial"/>
                <w:b/>
                <w:sz w:val="16"/>
                <w:szCs w:val="16"/>
              </w:rPr>
              <w:t xml:space="preserve"> </w:t>
            </w:r>
          </w:p>
          <w:p w14:paraId="0CA4AF33" w14:textId="13A7C922"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based on equity method</w:t>
            </w:r>
          </w:p>
        </w:tc>
      </w:tr>
      <w:tr w:rsidR="00170EB6" w:rsidRPr="00CA45AF" w14:paraId="2C3FBE6B" w14:textId="77777777" w:rsidTr="00A436E0">
        <w:trPr>
          <w:trHeight w:val="20"/>
        </w:trPr>
        <w:tc>
          <w:tcPr>
            <w:tcW w:w="851" w:type="dxa"/>
            <w:tcBorders>
              <w:top w:val="single" w:sz="4" w:space="0" w:color="auto"/>
              <w:bottom w:val="single" w:sz="4" w:space="0" w:color="000000"/>
            </w:tcBorders>
            <w:vAlign w:val="bottom"/>
          </w:tcPr>
          <w:p w14:paraId="414798C5" w14:textId="77777777" w:rsidR="00520251" w:rsidRPr="00CA45AF" w:rsidRDefault="00520251" w:rsidP="00330B68">
            <w:pPr>
              <w:ind w:left="-108" w:right="-74"/>
              <w:jc w:val="center"/>
              <w:rPr>
                <w:rFonts w:ascii="Arial" w:eastAsia="Arial" w:hAnsi="Arial" w:cs="Arial"/>
                <w:b/>
                <w:sz w:val="16"/>
                <w:szCs w:val="16"/>
              </w:rPr>
            </w:pPr>
          </w:p>
          <w:p w14:paraId="276D9759" w14:textId="77777777" w:rsidR="002234C2" w:rsidRPr="00CA45AF" w:rsidRDefault="002234C2" w:rsidP="00330B68">
            <w:pPr>
              <w:ind w:left="-108" w:right="-74"/>
              <w:jc w:val="center"/>
              <w:rPr>
                <w:rFonts w:ascii="Arial" w:eastAsia="Arial" w:hAnsi="Arial" w:cs="Arial"/>
                <w:b/>
                <w:sz w:val="16"/>
                <w:szCs w:val="16"/>
              </w:rPr>
            </w:pPr>
          </w:p>
          <w:p w14:paraId="3253EFD3" w14:textId="2C371E67" w:rsidR="002234C2" w:rsidRPr="00CA45AF" w:rsidRDefault="002234C2" w:rsidP="00330B68">
            <w:pPr>
              <w:ind w:left="-108" w:right="-74"/>
              <w:jc w:val="center"/>
              <w:rPr>
                <w:rFonts w:ascii="Arial" w:eastAsia="Arial" w:hAnsi="Arial" w:cs="Arial"/>
                <w:sz w:val="16"/>
                <w:szCs w:val="16"/>
              </w:rPr>
            </w:pPr>
            <w:r w:rsidRPr="00CA45AF">
              <w:rPr>
                <w:rFonts w:ascii="Arial" w:eastAsia="Arial" w:hAnsi="Arial" w:cs="Arial"/>
                <w:b/>
                <w:sz w:val="16"/>
                <w:szCs w:val="16"/>
              </w:rPr>
              <w:t>Company name</w:t>
            </w:r>
          </w:p>
        </w:tc>
        <w:tc>
          <w:tcPr>
            <w:tcW w:w="1129" w:type="dxa"/>
            <w:tcBorders>
              <w:top w:val="single" w:sz="4" w:space="0" w:color="auto"/>
              <w:bottom w:val="single" w:sz="4" w:space="0" w:color="000000"/>
            </w:tcBorders>
            <w:vAlign w:val="bottom"/>
          </w:tcPr>
          <w:p w14:paraId="592437DC" w14:textId="63FEE21B" w:rsidR="002234C2" w:rsidRPr="00CA45AF" w:rsidRDefault="002234C2" w:rsidP="00330B68">
            <w:pPr>
              <w:ind w:right="-72"/>
              <w:jc w:val="center"/>
              <w:rPr>
                <w:rFonts w:ascii="Arial" w:eastAsia="Arial" w:hAnsi="Arial" w:cs="Arial"/>
                <w:b/>
                <w:sz w:val="16"/>
                <w:szCs w:val="16"/>
              </w:rPr>
            </w:pPr>
          </w:p>
          <w:p w14:paraId="5D7FD454" w14:textId="77777777" w:rsidR="002234C2" w:rsidRPr="00CA45AF" w:rsidRDefault="002234C2" w:rsidP="00330B68">
            <w:pPr>
              <w:ind w:right="-72"/>
              <w:jc w:val="center"/>
              <w:rPr>
                <w:rFonts w:ascii="Arial" w:eastAsia="Arial" w:hAnsi="Arial" w:cs="Arial"/>
                <w:b/>
                <w:sz w:val="16"/>
                <w:szCs w:val="16"/>
              </w:rPr>
            </w:pPr>
          </w:p>
          <w:p w14:paraId="0C017974" w14:textId="77777777" w:rsidR="002234C2" w:rsidRPr="00CA45AF" w:rsidRDefault="002234C2" w:rsidP="00330B68">
            <w:pPr>
              <w:ind w:right="-72"/>
              <w:jc w:val="center"/>
              <w:rPr>
                <w:rFonts w:ascii="Arial" w:eastAsia="Arial" w:hAnsi="Arial" w:cs="Arial"/>
                <w:sz w:val="16"/>
                <w:szCs w:val="16"/>
              </w:rPr>
            </w:pPr>
            <w:r w:rsidRPr="00CA45AF">
              <w:rPr>
                <w:rFonts w:ascii="Arial" w:eastAsia="Arial" w:hAnsi="Arial" w:cs="Arial"/>
                <w:b/>
                <w:sz w:val="16"/>
                <w:szCs w:val="16"/>
              </w:rPr>
              <w:t>Nature of business</w:t>
            </w:r>
          </w:p>
        </w:tc>
        <w:tc>
          <w:tcPr>
            <w:tcW w:w="1039" w:type="dxa"/>
            <w:tcBorders>
              <w:top w:val="single" w:sz="4" w:space="0" w:color="auto"/>
              <w:bottom w:val="single" w:sz="4" w:space="0" w:color="000000"/>
            </w:tcBorders>
            <w:vAlign w:val="bottom"/>
          </w:tcPr>
          <w:p w14:paraId="2F9D0FF0" w14:textId="7A11D095" w:rsidR="002234C2" w:rsidRPr="00CA45AF" w:rsidRDefault="002234C2" w:rsidP="00330B68">
            <w:pPr>
              <w:ind w:left="-113" w:right="-113"/>
              <w:jc w:val="center"/>
              <w:rPr>
                <w:rFonts w:ascii="Arial" w:eastAsia="Arial" w:hAnsi="Arial" w:cs="Arial"/>
                <w:b/>
                <w:spacing w:val="-8"/>
                <w:sz w:val="16"/>
                <w:szCs w:val="16"/>
              </w:rPr>
            </w:pPr>
          </w:p>
          <w:p w14:paraId="187BE4A2" w14:textId="77777777" w:rsidR="00520251" w:rsidRPr="00CA45AF" w:rsidRDefault="00520251" w:rsidP="00330B68">
            <w:pPr>
              <w:ind w:left="-113" w:right="-113"/>
              <w:jc w:val="center"/>
              <w:rPr>
                <w:rFonts w:ascii="Arial" w:eastAsia="Arial" w:hAnsi="Arial" w:cs="Arial"/>
                <w:b/>
                <w:spacing w:val="-8"/>
                <w:sz w:val="16"/>
                <w:szCs w:val="16"/>
              </w:rPr>
            </w:pPr>
          </w:p>
          <w:p w14:paraId="377937E4" w14:textId="77777777" w:rsidR="002234C2" w:rsidRPr="00CA45AF" w:rsidRDefault="002234C2" w:rsidP="00330B68">
            <w:pPr>
              <w:ind w:left="-113" w:right="-113"/>
              <w:jc w:val="center"/>
              <w:rPr>
                <w:rFonts w:ascii="Arial" w:eastAsia="Arial" w:hAnsi="Arial" w:cs="Arial"/>
                <w:b/>
                <w:spacing w:val="-8"/>
                <w:sz w:val="16"/>
                <w:szCs w:val="16"/>
              </w:rPr>
            </w:pPr>
            <w:r w:rsidRPr="00CA45AF">
              <w:rPr>
                <w:rFonts w:ascii="Arial" w:eastAsia="Arial" w:hAnsi="Arial" w:cs="Arial"/>
                <w:b/>
                <w:spacing w:val="-8"/>
                <w:sz w:val="16"/>
                <w:szCs w:val="16"/>
              </w:rPr>
              <w:t>Country of</w:t>
            </w:r>
          </w:p>
          <w:p w14:paraId="4061E72A" w14:textId="77777777" w:rsidR="002234C2" w:rsidRPr="00CA45AF" w:rsidRDefault="002234C2" w:rsidP="00330B68">
            <w:pPr>
              <w:ind w:left="-113" w:right="-113"/>
              <w:jc w:val="center"/>
              <w:rPr>
                <w:rFonts w:ascii="Arial" w:eastAsia="Arial" w:hAnsi="Arial" w:cs="Arial"/>
                <w:spacing w:val="-8"/>
                <w:sz w:val="16"/>
                <w:szCs w:val="16"/>
              </w:rPr>
            </w:pPr>
            <w:r w:rsidRPr="00CA45AF">
              <w:rPr>
                <w:rFonts w:ascii="Arial" w:eastAsia="Arial" w:hAnsi="Arial" w:cs="Arial"/>
                <w:b/>
                <w:spacing w:val="-8"/>
                <w:sz w:val="16"/>
                <w:szCs w:val="16"/>
              </w:rPr>
              <w:t>incorporation</w:t>
            </w:r>
          </w:p>
        </w:tc>
        <w:tc>
          <w:tcPr>
            <w:tcW w:w="1031" w:type="dxa"/>
            <w:tcBorders>
              <w:top w:val="single" w:sz="4" w:space="0" w:color="auto"/>
              <w:bottom w:val="single" w:sz="4" w:space="0" w:color="000000"/>
            </w:tcBorders>
            <w:vAlign w:val="bottom"/>
          </w:tcPr>
          <w:p w14:paraId="6D04178B" w14:textId="11AC5526" w:rsidR="009D193B"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7F08795" w14:textId="34B3FCE4" w:rsidR="009D193B" w:rsidRPr="00CA45AF" w:rsidRDefault="004C5527"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30 June</w:t>
            </w:r>
          </w:p>
          <w:p w14:paraId="318E1AD9" w14:textId="08DD6679" w:rsidR="009D193B"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2F4B5FA3" w14:textId="269CBB70" w:rsidR="002234C2" w:rsidRPr="00CA45AF" w:rsidRDefault="004168DC"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4F1C04D4" w14:textId="0F7C1AD9" w:rsidR="004168DC"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79A0BCB7" w14:textId="15DC77F8" w:rsidR="002234C2" w:rsidRPr="00CA45AF" w:rsidRDefault="00E230C6" w:rsidP="00330B68">
            <w:pPr>
              <w:ind w:left="-153" w:right="-74"/>
              <w:jc w:val="right"/>
              <w:rPr>
                <w:rFonts w:ascii="Arial" w:eastAsia="Arial" w:hAnsi="Arial" w:cs="Arial"/>
                <w:b/>
                <w:sz w:val="16"/>
                <w:szCs w:val="16"/>
              </w:rPr>
            </w:pPr>
            <w:r w:rsidRPr="00CA45AF">
              <w:rPr>
                <w:rFonts w:ascii="Arial" w:eastAsia="Arial" w:hAnsi="Arial" w:cs="Arial"/>
                <w:b/>
                <w:sz w:val="16"/>
                <w:szCs w:val="16"/>
              </w:rPr>
              <w:t>31</w:t>
            </w:r>
            <w:r w:rsidR="00FA5E9B" w:rsidRPr="00CA45AF">
              <w:rPr>
                <w:rFonts w:ascii="Arial" w:eastAsia="Arial" w:hAnsi="Arial" w:cs="Arial"/>
                <w:b/>
                <w:sz w:val="16"/>
                <w:szCs w:val="16"/>
              </w:rPr>
              <w:t xml:space="preserve"> </w:t>
            </w:r>
            <w:r w:rsidR="002234C2" w:rsidRPr="00CA45AF">
              <w:rPr>
                <w:rFonts w:ascii="Arial" w:eastAsia="Arial" w:hAnsi="Arial" w:cs="Arial"/>
                <w:b/>
                <w:sz w:val="16"/>
                <w:szCs w:val="16"/>
              </w:rPr>
              <w:t>December</w:t>
            </w:r>
          </w:p>
          <w:p w14:paraId="46387354" w14:textId="1096731D" w:rsidR="001E1B21"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63BBE753" w14:textId="2997F901"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1D2F7D1C" w14:textId="21D787D2"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3676DC92" w14:textId="38922B70" w:rsidR="00AA10A6" w:rsidRPr="00CA45AF" w:rsidRDefault="004C5527"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30 June</w:t>
            </w:r>
          </w:p>
          <w:p w14:paraId="1ACF2673" w14:textId="0F2B72D1"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1802C69F"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6072539C" w14:textId="47F7F8FF"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3D8A881F" w14:textId="34C8AE28" w:rsidR="002234C2" w:rsidRPr="00CA45AF" w:rsidRDefault="00E230C6" w:rsidP="00330B68">
            <w:pPr>
              <w:ind w:left="-153" w:right="-72"/>
              <w:jc w:val="right"/>
              <w:rPr>
                <w:rFonts w:ascii="Arial" w:eastAsia="Arial" w:hAnsi="Arial" w:cs="Arial"/>
                <w:b/>
                <w:sz w:val="16"/>
                <w:szCs w:val="16"/>
              </w:rPr>
            </w:pPr>
            <w:r w:rsidRPr="00CA45AF">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0694D63F" w14:textId="5C955CB4"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16EBDF38"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7475B81C" w14:textId="45D4C635"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8F88D55" w14:textId="4206C5A6" w:rsidR="00AA10A6" w:rsidRPr="00CA45AF" w:rsidRDefault="004C5527"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30 June</w:t>
            </w:r>
          </w:p>
          <w:p w14:paraId="17FD917D" w14:textId="0C8BFAB0"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2025</w:t>
            </w:r>
          </w:p>
          <w:p w14:paraId="75C326F9"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2E738F5F" w14:textId="59F46413"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5ABB11FF" w14:textId="6AC9EA75" w:rsidR="002234C2" w:rsidRPr="00CA45AF" w:rsidRDefault="00E230C6" w:rsidP="00330B68">
            <w:pPr>
              <w:ind w:left="-153" w:right="-74"/>
              <w:jc w:val="right"/>
              <w:rPr>
                <w:rFonts w:ascii="Arial" w:eastAsia="Arial" w:hAnsi="Arial" w:cs="Arial"/>
                <w:b/>
                <w:sz w:val="16"/>
                <w:szCs w:val="16"/>
              </w:rPr>
            </w:pPr>
            <w:r w:rsidRPr="00CA45AF">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55AE4112" w14:textId="7C6C87F7" w:rsidR="002234C2" w:rsidRPr="00CA45AF" w:rsidRDefault="00E230C6" w:rsidP="00330B68">
            <w:pPr>
              <w:ind w:left="-43" w:right="-72"/>
              <w:jc w:val="right"/>
              <w:rPr>
                <w:rFonts w:ascii="Arial" w:eastAsia="Arial" w:hAnsi="Arial" w:cs="Arial"/>
                <w:b/>
                <w:sz w:val="16"/>
                <w:szCs w:val="16"/>
              </w:rPr>
            </w:pPr>
            <w:r w:rsidRPr="00CA45AF">
              <w:rPr>
                <w:rFonts w:ascii="Arial" w:eastAsia="Arial" w:hAnsi="Arial" w:cs="Arial"/>
                <w:b/>
                <w:sz w:val="16"/>
                <w:szCs w:val="16"/>
              </w:rPr>
              <w:t>2024</w:t>
            </w:r>
          </w:p>
          <w:p w14:paraId="19033CCA"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r>
      <w:tr w:rsidR="00170EB6" w:rsidRPr="00CA45AF" w14:paraId="7574D73A" w14:textId="77777777" w:rsidTr="00A436E0">
        <w:trPr>
          <w:trHeight w:val="70"/>
        </w:trPr>
        <w:tc>
          <w:tcPr>
            <w:tcW w:w="851" w:type="dxa"/>
            <w:tcBorders>
              <w:top w:val="single" w:sz="4" w:space="0" w:color="000000"/>
            </w:tcBorders>
          </w:tcPr>
          <w:p w14:paraId="2478C8B8" w14:textId="77777777" w:rsidR="002234C2" w:rsidRPr="00CA45AF" w:rsidRDefault="002234C2" w:rsidP="00330B68">
            <w:pPr>
              <w:ind w:left="-108" w:right="-74"/>
              <w:jc w:val="right"/>
              <w:rPr>
                <w:rFonts w:ascii="Arial" w:eastAsia="Arial" w:hAnsi="Arial" w:cs="Arial"/>
                <w:sz w:val="16"/>
                <w:szCs w:val="16"/>
              </w:rPr>
            </w:pPr>
          </w:p>
        </w:tc>
        <w:tc>
          <w:tcPr>
            <w:tcW w:w="1129" w:type="dxa"/>
            <w:tcBorders>
              <w:top w:val="single" w:sz="4" w:space="0" w:color="000000"/>
            </w:tcBorders>
          </w:tcPr>
          <w:p w14:paraId="48B8F703" w14:textId="77777777" w:rsidR="002234C2" w:rsidRPr="00CA45AF" w:rsidRDefault="002234C2" w:rsidP="00330B68">
            <w:pPr>
              <w:ind w:right="-72"/>
              <w:jc w:val="right"/>
              <w:rPr>
                <w:rFonts w:ascii="Arial" w:eastAsia="Arial" w:hAnsi="Arial" w:cs="Arial"/>
                <w:sz w:val="16"/>
                <w:szCs w:val="16"/>
              </w:rPr>
            </w:pPr>
          </w:p>
        </w:tc>
        <w:tc>
          <w:tcPr>
            <w:tcW w:w="1039" w:type="dxa"/>
            <w:tcBorders>
              <w:top w:val="single" w:sz="4" w:space="0" w:color="000000"/>
            </w:tcBorders>
          </w:tcPr>
          <w:p w14:paraId="7AE90275" w14:textId="77777777" w:rsidR="002234C2" w:rsidRPr="00CA45AF" w:rsidRDefault="002234C2" w:rsidP="00330B68">
            <w:pPr>
              <w:ind w:left="-72" w:right="-72"/>
              <w:jc w:val="right"/>
              <w:rPr>
                <w:rFonts w:ascii="Arial" w:eastAsia="Arial" w:hAnsi="Arial" w:cs="Arial"/>
                <w:sz w:val="16"/>
                <w:szCs w:val="16"/>
              </w:rPr>
            </w:pPr>
          </w:p>
        </w:tc>
        <w:tc>
          <w:tcPr>
            <w:tcW w:w="1031" w:type="dxa"/>
            <w:tcBorders>
              <w:top w:val="single" w:sz="4" w:space="0" w:color="000000"/>
            </w:tcBorders>
          </w:tcPr>
          <w:p w14:paraId="58103093"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0244ACD"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B565452"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9ED89F6"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78D25EBF"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3989C5C5" w14:textId="77777777" w:rsidR="002234C2" w:rsidRPr="00CA45AF" w:rsidRDefault="002234C2" w:rsidP="00330B68">
            <w:pPr>
              <w:ind w:left="-43" w:right="-72"/>
              <w:jc w:val="right"/>
              <w:rPr>
                <w:rFonts w:ascii="Arial" w:eastAsia="Arial" w:hAnsi="Arial" w:cs="Arial"/>
                <w:b/>
                <w:sz w:val="16"/>
                <w:szCs w:val="16"/>
              </w:rPr>
            </w:pPr>
          </w:p>
        </w:tc>
      </w:tr>
      <w:tr w:rsidR="00170EB6" w:rsidRPr="00CA45AF" w14:paraId="39714AAD" w14:textId="77777777" w:rsidTr="00A436E0">
        <w:trPr>
          <w:trHeight w:val="20"/>
        </w:trPr>
        <w:tc>
          <w:tcPr>
            <w:tcW w:w="851" w:type="dxa"/>
          </w:tcPr>
          <w:p w14:paraId="409E9EAC" w14:textId="35C2D24F" w:rsidR="006340BB" w:rsidRPr="00CA45AF" w:rsidRDefault="006340BB" w:rsidP="00330B68">
            <w:pPr>
              <w:ind w:left="5" w:right="-74" w:hanging="113"/>
              <w:rPr>
                <w:rFonts w:ascii="Arial" w:eastAsia="Arial" w:hAnsi="Arial" w:cs="Arial"/>
                <w:sz w:val="16"/>
                <w:szCs w:val="16"/>
              </w:rPr>
            </w:pPr>
            <w:r w:rsidRPr="00CA45AF">
              <w:rPr>
                <w:rFonts w:ascii="Arial" w:eastAsia="Arial" w:hAnsi="Arial" w:cs="Arial"/>
                <w:sz w:val="16"/>
                <w:szCs w:val="16"/>
              </w:rPr>
              <w:t>BS Glass</w:t>
            </w:r>
          </w:p>
          <w:p w14:paraId="63F89A95" w14:textId="0E0B0016" w:rsidR="006340BB" w:rsidRPr="00CA45AF" w:rsidRDefault="006340BB" w:rsidP="00330B68">
            <w:pPr>
              <w:ind w:right="-74"/>
              <w:rPr>
                <w:rFonts w:ascii="Arial" w:eastAsia="Arial" w:hAnsi="Arial" w:cs="Arial"/>
                <w:sz w:val="16"/>
                <w:szCs w:val="16"/>
              </w:rPr>
            </w:pPr>
            <w:r w:rsidRPr="00CA45AF">
              <w:rPr>
                <w:rFonts w:ascii="Arial" w:eastAsia="Arial" w:hAnsi="Arial" w:cs="Arial"/>
                <w:sz w:val="16"/>
                <w:szCs w:val="16"/>
              </w:rPr>
              <w:t xml:space="preserve">Recycling    </w:t>
            </w:r>
          </w:p>
          <w:p w14:paraId="1E71C2E9" w14:textId="2EE45595" w:rsidR="006340BB" w:rsidRPr="00CA45AF" w:rsidRDefault="006340BB" w:rsidP="00330B68">
            <w:pPr>
              <w:ind w:right="-74"/>
              <w:rPr>
                <w:rFonts w:ascii="Arial" w:eastAsia="Arial" w:hAnsi="Arial" w:cs="Arial"/>
                <w:sz w:val="16"/>
                <w:szCs w:val="16"/>
              </w:rPr>
            </w:pPr>
            <w:r w:rsidRPr="00CA45AF">
              <w:rPr>
                <w:rFonts w:ascii="Arial" w:eastAsia="Arial" w:hAnsi="Arial" w:cs="Arial"/>
                <w:sz w:val="16"/>
                <w:szCs w:val="16"/>
              </w:rPr>
              <w:t>Co., Ltd.</w:t>
            </w:r>
          </w:p>
        </w:tc>
        <w:tc>
          <w:tcPr>
            <w:tcW w:w="1129" w:type="dxa"/>
          </w:tcPr>
          <w:p w14:paraId="0D4F1B6C" w14:textId="37A47740" w:rsidR="006340BB" w:rsidRPr="00CA45AF" w:rsidRDefault="006340BB" w:rsidP="00330B68">
            <w:pPr>
              <w:ind w:left="113" w:right="-74" w:hanging="113"/>
              <w:jc w:val="left"/>
              <w:rPr>
                <w:rFonts w:ascii="Arial" w:eastAsia="Arial" w:hAnsi="Arial" w:cs="Arial"/>
                <w:sz w:val="16"/>
                <w:szCs w:val="16"/>
              </w:rPr>
            </w:pPr>
            <w:r w:rsidRPr="00CA45AF">
              <w:rPr>
                <w:rFonts w:ascii="Arial" w:eastAsia="Arial" w:hAnsi="Arial" w:cs="Arial"/>
                <w:sz w:val="16"/>
                <w:szCs w:val="16"/>
              </w:rPr>
              <w:t>Trading glass cullet</w:t>
            </w:r>
          </w:p>
        </w:tc>
        <w:tc>
          <w:tcPr>
            <w:tcW w:w="1039" w:type="dxa"/>
          </w:tcPr>
          <w:p w14:paraId="2EDBA93F" w14:textId="77777777" w:rsidR="006340BB" w:rsidRPr="00CA45AF" w:rsidRDefault="006340BB" w:rsidP="00330B68">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3BF89367" w14:textId="1A507389" w:rsidR="006340BB" w:rsidRPr="00CA45AF" w:rsidRDefault="00017CED" w:rsidP="00330B68">
            <w:pPr>
              <w:ind w:left="-40" w:right="-72"/>
              <w:jc w:val="right"/>
              <w:rPr>
                <w:rFonts w:ascii="Arial" w:hAnsi="Arial" w:cs="Arial"/>
                <w:sz w:val="16"/>
                <w:szCs w:val="16"/>
              </w:rPr>
            </w:pPr>
            <w:r w:rsidRPr="00CA45AF">
              <w:rPr>
                <w:rFonts w:ascii="Arial" w:hAnsi="Arial" w:cs="Arial"/>
                <w:sz w:val="16"/>
                <w:szCs w:val="16"/>
              </w:rPr>
              <w:t>26</w:t>
            </w:r>
          </w:p>
        </w:tc>
        <w:tc>
          <w:tcPr>
            <w:tcW w:w="1080" w:type="dxa"/>
            <w:tcBorders>
              <w:top w:val="nil"/>
              <w:left w:val="nil"/>
              <w:right w:val="nil"/>
            </w:tcBorders>
          </w:tcPr>
          <w:p w14:paraId="4A3BB521" w14:textId="261DE9A6"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26</w:t>
            </w:r>
          </w:p>
        </w:tc>
        <w:tc>
          <w:tcPr>
            <w:tcW w:w="1080" w:type="dxa"/>
            <w:tcBorders>
              <w:top w:val="nil"/>
              <w:left w:val="nil"/>
              <w:right w:val="nil"/>
            </w:tcBorders>
          </w:tcPr>
          <w:p w14:paraId="6FA07D3D" w14:textId="48FFCD73" w:rsidR="006340BB" w:rsidRPr="00CA45AF" w:rsidRDefault="00017CED" w:rsidP="00330B68">
            <w:pPr>
              <w:ind w:left="-40" w:right="-72"/>
              <w:jc w:val="right"/>
              <w:rPr>
                <w:rFonts w:ascii="Arial" w:hAnsi="Arial" w:cs="Arial"/>
                <w:sz w:val="16"/>
                <w:szCs w:val="16"/>
              </w:rPr>
            </w:pPr>
            <w:r w:rsidRPr="00CA45AF">
              <w:rPr>
                <w:rFonts w:ascii="Arial" w:hAnsi="Arial" w:cs="Arial"/>
                <w:sz w:val="16"/>
                <w:szCs w:val="16"/>
              </w:rPr>
              <w:t>45,738</w:t>
            </w:r>
          </w:p>
        </w:tc>
        <w:tc>
          <w:tcPr>
            <w:tcW w:w="1080" w:type="dxa"/>
            <w:tcBorders>
              <w:top w:val="nil"/>
              <w:left w:val="nil"/>
              <w:right w:val="nil"/>
            </w:tcBorders>
          </w:tcPr>
          <w:p w14:paraId="7AF18D96" w14:textId="2EBDDC38"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45</w:t>
            </w:r>
            <w:r w:rsidR="006340BB" w:rsidRPr="00CA45AF">
              <w:rPr>
                <w:rFonts w:ascii="Arial" w:hAnsi="Arial" w:cs="Arial"/>
                <w:sz w:val="16"/>
                <w:szCs w:val="16"/>
              </w:rPr>
              <w:t>,</w:t>
            </w:r>
            <w:r w:rsidRPr="00CA45AF">
              <w:rPr>
                <w:rFonts w:ascii="Arial" w:hAnsi="Arial" w:cs="Arial"/>
                <w:sz w:val="16"/>
                <w:szCs w:val="16"/>
              </w:rPr>
              <w:t>738</w:t>
            </w:r>
          </w:p>
        </w:tc>
        <w:tc>
          <w:tcPr>
            <w:tcW w:w="1080" w:type="dxa"/>
          </w:tcPr>
          <w:p w14:paraId="1FD19A39" w14:textId="0B762B2D" w:rsidR="006340BB" w:rsidRPr="00CA45AF" w:rsidRDefault="00017CED" w:rsidP="00330B68">
            <w:pPr>
              <w:ind w:left="-40" w:right="-72"/>
              <w:jc w:val="right"/>
              <w:rPr>
                <w:rFonts w:ascii="Arial" w:hAnsi="Arial" w:cs="Arial"/>
                <w:sz w:val="16"/>
                <w:szCs w:val="20"/>
              </w:rPr>
            </w:pPr>
            <w:r w:rsidRPr="00CA45AF">
              <w:rPr>
                <w:rFonts w:ascii="Arial" w:hAnsi="Arial" w:cs="Arial"/>
                <w:sz w:val="16"/>
                <w:szCs w:val="16"/>
              </w:rPr>
              <w:t>47,</w:t>
            </w:r>
            <w:r w:rsidR="00832356" w:rsidRPr="00CA45AF">
              <w:rPr>
                <w:rFonts w:ascii="Arial" w:hAnsi="Arial" w:cs="Arial"/>
                <w:sz w:val="16"/>
                <w:szCs w:val="16"/>
              </w:rPr>
              <w:t>003</w:t>
            </w:r>
          </w:p>
        </w:tc>
        <w:tc>
          <w:tcPr>
            <w:tcW w:w="1080" w:type="dxa"/>
            <w:tcBorders>
              <w:top w:val="nil"/>
              <w:left w:val="nil"/>
              <w:right w:val="nil"/>
            </w:tcBorders>
          </w:tcPr>
          <w:p w14:paraId="47163162" w14:textId="62688461" w:rsidR="006340BB" w:rsidRPr="00CA45AF" w:rsidRDefault="00E230C6" w:rsidP="00330B68">
            <w:pPr>
              <w:ind w:left="-40" w:right="-72"/>
              <w:jc w:val="right"/>
              <w:rPr>
                <w:rFonts w:ascii="Arial" w:hAnsi="Arial" w:cs="Arial"/>
                <w:sz w:val="16"/>
                <w:szCs w:val="16"/>
              </w:rPr>
            </w:pPr>
            <w:r w:rsidRPr="00CA45AF">
              <w:rPr>
                <w:rFonts w:ascii="Arial" w:hAnsi="Arial" w:cs="Arial"/>
                <w:sz w:val="16"/>
                <w:szCs w:val="16"/>
              </w:rPr>
              <w:t>47</w:t>
            </w:r>
            <w:r w:rsidR="006340BB" w:rsidRPr="00CA45AF">
              <w:rPr>
                <w:rFonts w:ascii="Arial" w:hAnsi="Arial" w:cs="Arial"/>
                <w:sz w:val="16"/>
                <w:szCs w:val="16"/>
              </w:rPr>
              <w:t>,</w:t>
            </w:r>
            <w:r w:rsidRPr="00CA45AF">
              <w:rPr>
                <w:rFonts w:ascii="Arial" w:hAnsi="Arial" w:cs="Arial"/>
                <w:sz w:val="16"/>
                <w:szCs w:val="16"/>
              </w:rPr>
              <w:t>135</w:t>
            </w:r>
          </w:p>
        </w:tc>
      </w:tr>
      <w:tr w:rsidR="00170EB6" w:rsidRPr="00CA45AF" w14:paraId="10C76C4C" w14:textId="77777777" w:rsidTr="00A436E0">
        <w:trPr>
          <w:trHeight w:val="20"/>
        </w:trPr>
        <w:tc>
          <w:tcPr>
            <w:tcW w:w="851" w:type="dxa"/>
          </w:tcPr>
          <w:p w14:paraId="4A4AB307" w14:textId="77777777" w:rsidR="006340BB" w:rsidRPr="00CA45AF" w:rsidRDefault="006340BB" w:rsidP="00330B68">
            <w:pPr>
              <w:ind w:left="5" w:right="-74" w:hanging="113"/>
              <w:rPr>
                <w:rFonts w:ascii="Arial" w:eastAsia="Arial" w:hAnsi="Arial" w:cs="Arial"/>
                <w:sz w:val="16"/>
                <w:szCs w:val="16"/>
              </w:rPr>
            </w:pPr>
          </w:p>
        </w:tc>
        <w:tc>
          <w:tcPr>
            <w:tcW w:w="1129" w:type="dxa"/>
          </w:tcPr>
          <w:p w14:paraId="2EC2E7C4" w14:textId="77777777" w:rsidR="006340BB" w:rsidRPr="00CA45AF" w:rsidRDefault="006340BB" w:rsidP="00330B68">
            <w:pPr>
              <w:ind w:left="113" w:right="-74" w:hanging="113"/>
              <w:jc w:val="left"/>
              <w:rPr>
                <w:rFonts w:ascii="Arial" w:eastAsia="Arial" w:hAnsi="Arial" w:cs="Arial"/>
                <w:sz w:val="16"/>
                <w:szCs w:val="16"/>
              </w:rPr>
            </w:pPr>
          </w:p>
        </w:tc>
        <w:tc>
          <w:tcPr>
            <w:tcW w:w="1039" w:type="dxa"/>
          </w:tcPr>
          <w:p w14:paraId="064203FA" w14:textId="77777777" w:rsidR="006340BB" w:rsidRPr="00CA45AF" w:rsidRDefault="006340BB" w:rsidP="00330B68">
            <w:pPr>
              <w:ind w:left="-72" w:right="-72"/>
              <w:jc w:val="center"/>
              <w:rPr>
                <w:rFonts w:ascii="Arial" w:eastAsia="Arial" w:hAnsi="Arial" w:cs="Arial"/>
                <w:sz w:val="16"/>
                <w:szCs w:val="16"/>
              </w:rPr>
            </w:pPr>
          </w:p>
        </w:tc>
        <w:tc>
          <w:tcPr>
            <w:tcW w:w="1031" w:type="dxa"/>
          </w:tcPr>
          <w:p w14:paraId="2D9F4305"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1DAEF4E"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71B7108"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52CC16BF"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7A918B3A" w14:textId="77777777" w:rsidR="006340BB" w:rsidRPr="00CA45AF" w:rsidRDefault="006340BB" w:rsidP="00330B68">
            <w:pPr>
              <w:ind w:left="-43" w:right="-72"/>
              <w:jc w:val="right"/>
              <w:rPr>
                <w:rFonts w:ascii="Arial" w:eastAsia="Arial" w:hAnsi="Arial" w:cs="Arial"/>
                <w:sz w:val="16"/>
                <w:szCs w:val="16"/>
              </w:rPr>
            </w:pPr>
          </w:p>
        </w:tc>
        <w:tc>
          <w:tcPr>
            <w:tcW w:w="1080" w:type="dxa"/>
          </w:tcPr>
          <w:p w14:paraId="3C973B36" w14:textId="77777777" w:rsidR="006340BB" w:rsidRPr="00CA45AF" w:rsidRDefault="006340BB" w:rsidP="00330B68">
            <w:pPr>
              <w:ind w:left="-43" w:right="-72"/>
              <w:jc w:val="right"/>
              <w:rPr>
                <w:rFonts w:ascii="Arial" w:eastAsia="Arial" w:hAnsi="Arial" w:cs="Arial"/>
                <w:sz w:val="16"/>
                <w:szCs w:val="16"/>
              </w:rPr>
            </w:pPr>
          </w:p>
        </w:tc>
      </w:tr>
      <w:tr w:rsidR="00170EB6" w:rsidRPr="00CA45AF" w14:paraId="1A2B4746" w14:textId="77777777" w:rsidTr="00A436E0">
        <w:trPr>
          <w:trHeight w:val="74"/>
        </w:trPr>
        <w:tc>
          <w:tcPr>
            <w:tcW w:w="851" w:type="dxa"/>
          </w:tcPr>
          <w:p w14:paraId="22AAD7AB" w14:textId="77777777" w:rsidR="003A66FB" w:rsidRPr="00CA45AF" w:rsidRDefault="003A66FB" w:rsidP="00330B68">
            <w:pPr>
              <w:ind w:left="5" w:right="-74" w:hanging="113"/>
              <w:rPr>
                <w:rFonts w:ascii="Arial" w:eastAsia="Arial" w:hAnsi="Arial" w:cs="Arial"/>
                <w:sz w:val="16"/>
                <w:szCs w:val="16"/>
              </w:rPr>
            </w:pPr>
            <w:proofErr w:type="spellStart"/>
            <w:r w:rsidRPr="00CA45AF">
              <w:rPr>
                <w:rFonts w:ascii="Arial" w:eastAsia="Arial" w:hAnsi="Arial" w:cs="Arial"/>
                <w:sz w:val="16"/>
                <w:szCs w:val="16"/>
              </w:rPr>
              <w:t>Taweesup</w:t>
            </w:r>
            <w:proofErr w:type="spellEnd"/>
            <w:r w:rsidRPr="00CA45AF">
              <w:rPr>
                <w:rFonts w:ascii="Arial" w:eastAsia="Arial" w:hAnsi="Arial" w:cs="Arial"/>
                <w:sz w:val="16"/>
                <w:szCs w:val="16"/>
              </w:rPr>
              <w:t xml:space="preserve"> </w:t>
            </w:r>
          </w:p>
          <w:p w14:paraId="7F02C08D" w14:textId="77777777"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(Jew Ja </w:t>
            </w:r>
          </w:p>
          <w:p w14:paraId="04C6B4BB" w14:textId="0450E15D"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Heng) </w:t>
            </w:r>
          </w:p>
          <w:p w14:paraId="4D9265BE" w14:textId="77F02E60" w:rsidR="003A66FB" w:rsidRPr="00CA45AF" w:rsidRDefault="003A66FB" w:rsidP="00330B68">
            <w:pPr>
              <w:ind w:left="5" w:right="-74" w:hanging="113"/>
              <w:rPr>
                <w:rFonts w:ascii="Arial" w:eastAsia="Arial" w:hAnsi="Arial" w:cs="Arial"/>
                <w:sz w:val="16"/>
                <w:szCs w:val="16"/>
              </w:rPr>
            </w:pPr>
            <w:r w:rsidRPr="00CA45AF">
              <w:rPr>
                <w:rFonts w:ascii="Arial" w:eastAsia="Arial" w:hAnsi="Arial" w:cs="Arial"/>
                <w:sz w:val="16"/>
                <w:szCs w:val="16"/>
              </w:rPr>
              <w:t xml:space="preserve">   Co., Ltd.</w:t>
            </w:r>
          </w:p>
        </w:tc>
        <w:tc>
          <w:tcPr>
            <w:tcW w:w="1129" w:type="dxa"/>
          </w:tcPr>
          <w:p w14:paraId="72F605EB" w14:textId="4F5BD0DA" w:rsidR="003A66FB" w:rsidRPr="00CA45AF" w:rsidRDefault="003A66FB" w:rsidP="00330B68">
            <w:pPr>
              <w:ind w:left="113" w:right="-74" w:hanging="113"/>
              <w:jc w:val="left"/>
              <w:rPr>
                <w:rFonts w:ascii="Arial" w:eastAsia="Arial" w:hAnsi="Arial" w:cs="Arial"/>
                <w:sz w:val="16"/>
                <w:szCs w:val="16"/>
              </w:rPr>
            </w:pPr>
            <w:r w:rsidRPr="00CA45AF">
              <w:rPr>
                <w:rFonts w:ascii="Arial" w:eastAsia="Arial" w:hAnsi="Arial" w:cs="Arial"/>
                <w:sz w:val="16"/>
                <w:szCs w:val="16"/>
              </w:rPr>
              <w:t>Trading and sorting glass cullet, paper scrap and metal scrap</w:t>
            </w:r>
          </w:p>
        </w:tc>
        <w:tc>
          <w:tcPr>
            <w:tcW w:w="1039" w:type="dxa"/>
          </w:tcPr>
          <w:p w14:paraId="634E0D84" w14:textId="77777777" w:rsidR="003A66FB" w:rsidRPr="00CA45AF" w:rsidRDefault="003A66FB" w:rsidP="00330B68">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4469789D" w14:textId="41AE0908" w:rsidR="003A66FB" w:rsidRPr="00CA45AF" w:rsidRDefault="00017CED" w:rsidP="00330B68">
            <w:pPr>
              <w:ind w:left="-40" w:right="-72"/>
              <w:jc w:val="right"/>
              <w:rPr>
                <w:rFonts w:ascii="Arial" w:hAnsi="Arial" w:cs="Arial"/>
                <w:sz w:val="16"/>
                <w:szCs w:val="16"/>
              </w:rPr>
            </w:pPr>
            <w:r w:rsidRPr="00CA45AF">
              <w:rPr>
                <w:rFonts w:ascii="Arial" w:hAnsi="Arial" w:cs="Arial"/>
                <w:sz w:val="16"/>
                <w:szCs w:val="16"/>
              </w:rPr>
              <w:t>25</w:t>
            </w:r>
          </w:p>
        </w:tc>
        <w:tc>
          <w:tcPr>
            <w:tcW w:w="1080" w:type="dxa"/>
            <w:tcBorders>
              <w:top w:val="nil"/>
              <w:left w:val="nil"/>
              <w:right w:val="nil"/>
            </w:tcBorders>
          </w:tcPr>
          <w:p w14:paraId="1D44FBF3" w14:textId="5E1F96C5"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25</w:t>
            </w:r>
          </w:p>
        </w:tc>
        <w:tc>
          <w:tcPr>
            <w:tcW w:w="1080" w:type="dxa"/>
            <w:tcBorders>
              <w:top w:val="nil"/>
              <w:left w:val="nil"/>
              <w:bottom w:val="single" w:sz="4" w:space="0" w:color="000000" w:themeColor="text1"/>
              <w:right w:val="nil"/>
            </w:tcBorders>
          </w:tcPr>
          <w:p w14:paraId="7A8255BE" w14:textId="6343C7B8" w:rsidR="003A66FB" w:rsidRPr="00CA45AF" w:rsidRDefault="00017CED" w:rsidP="00330B68">
            <w:pPr>
              <w:ind w:left="-40" w:right="-72"/>
              <w:jc w:val="right"/>
              <w:rPr>
                <w:rFonts w:ascii="Arial" w:hAnsi="Arial" w:cs="Arial"/>
                <w:sz w:val="16"/>
                <w:szCs w:val="16"/>
              </w:rPr>
            </w:pPr>
            <w:r w:rsidRPr="00CA45AF">
              <w:rPr>
                <w:rFonts w:ascii="Arial" w:hAnsi="Arial" w:cs="Arial"/>
                <w:sz w:val="16"/>
                <w:szCs w:val="16"/>
              </w:rPr>
              <w:t>100,000</w:t>
            </w:r>
          </w:p>
        </w:tc>
        <w:tc>
          <w:tcPr>
            <w:tcW w:w="1080" w:type="dxa"/>
            <w:tcBorders>
              <w:top w:val="nil"/>
              <w:left w:val="nil"/>
              <w:bottom w:val="single" w:sz="4" w:space="0" w:color="000000" w:themeColor="text1"/>
              <w:right w:val="nil"/>
            </w:tcBorders>
          </w:tcPr>
          <w:p w14:paraId="75204A43" w14:textId="5DE5F162"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100</w:t>
            </w:r>
            <w:r w:rsidR="003A66FB" w:rsidRPr="00CA45AF">
              <w:rPr>
                <w:rFonts w:ascii="Arial" w:hAnsi="Arial" w:cs="Arial"/>
                <w:sz w:val="16"/>
                <w:szCs w:val="16"/>
              </w:rPr>
              <w:t>,</w:t>
            </w:r>
            <w:r w:rsidRPr="00CA45AF">
              <w:rPr>
                <w:rFonts w:ascii="Arial" w:hAnsi="Arial" w:cs="Arial"/>
                <w:sz w:val="16"/>
                <w:szCs w:val="16"/>
              </w:rPr>
              <w:t>000</w:t>
            </w:r>
          </w:p>
        </w:tc>
        <w:tc>
          <w:tcPr>
            <w:tcW w:w="1080" w:type="dxa"/>
            <w:tcBorders>
              <w:bottom w:val="single" w:sz="4" w:space="0" w:color="000000" w:themeColor="text1"/>
            </w:tcBorders>
          </w:tcPr>
          <w:p w14:paraId="65922956" w14:textId="569D3B9B" w:rsidR="00017CED" w:rsidRPr="00CA45AF" w:rsidRDefault="00017CED" w:rsidP="00330B68">
            <w:pPr>
              <w:ind w:left="-40" w:right="-72"/>
              <w:jc w:val="right"/>
              <w:rPr>
                <w:rFonts w:ascii="Arial" w:hAnsi="Arial" w:cs="Arial"/>
                <w:sz w:val="16"/>
                <w:szCs w:val="16"/>
              </w:rPr>
            </w:pPr>
            <w:r w:rsidRPr="00CA45AF">
              <w:rPr>
                <w:rFonts w:ascii="Arial" w:hAnsi="Arial" w:cs="Arial"/>
                <w:sz w:val="16"/>
                <w:szCs w:val="16"/>
              </w:rPr>
              <w:t>10</w:t>
            </w:r>
            <w:r w:rsidR="00832356" w:rsidRPr="00CA45AF">
              <w:rPr>
                <w:rFonts w:ascii="Arial" w:hAnsi="Arial" w:cs="Arial"/>
                <w:sz w:val="16"/>
                <w:szCs w:val="16"/>
              </w:rPr>
              <w:t>1,006</w:t>
            </w:r>
          </w:p>
          <w:p w14:paraId="72CDF070" w14:textId="482FE714" w:rsidR="003A66FB" w:rsidRPr="00CA45AF" w:rsidRDefault="003A66FB" w:rsidP="00330B68">
            <w:pPr>
              <w:ind w:left="-40" w:right="-72"/>
              <w:jc w:val="right"/>
              <w:rPr>
                <w:rFonts w:ascii="Arial" w:hAnsi="Arial" w:cs="Arial"/>
                <w:sz w:val="16"/>
                <w:szCs w:val="16"/>
              </w:rPr>
            </w:pPr>
          </w:p>
        </w:tc>
        <w:tc>
          <w:tcPr>
            <w:tcW w:w="1080" w:type="dxa"/>
            <w:tcBorders>
              <w:top w:val="nil"/>
              <w:left w:val="nil"/>
              <w:bottom w:val="single" w:sz="4" w:space="0" w:color="000000" w:themeColor="text1"/>
              <w:right w:val="nil"/>
            </w:tcBorders>
          </w:tcPr>
          <w:p w14:paraId="5B5A3704" w14:textId="6E6669DE" w:rsidR="003A66FB" w:rsidRPr="00CA45AF" w:rsidRDefault="00E230C6" w:rsidP="00330B68">
            <w:pPr>
              <w:ind w:left="-40" w:right="-72"/>
              <w:jc w:val="right"/>
              <w:rPr>
                <w:rFonts w:ascii="Arial" w:hAnsi="Arial" w:cs="Arial"/>
                <w:sz w:val="16"/>
                <w:szCs w:val="16"/>
              </w:rPr>
            </w:pPr>
            <w:r w:rsidRPr="00CA45AF">
              <w:rPr>
                <w:rFonts w:ascii="Arial" w:hAnsi="Arial" w:cs="Arial"/>
                <w:sz w:val="16"/>
                <w:szCs w:val="16"/>
              </w:rPr>
              <w:t>104</w:t>
            </w:r>
            <w:r w:rsidR="003A66FB" w:rsidRPr="00CA45AF">
              <w:rPr>
                <w:rFonts w:ascii="Arial" w:hAnsi="Arial" w:cs="Arial"/>
                <w:sz w:val="16"/>
                <w:szCs w:val="16"/>
              </w:rPr>
              <w:t>,</w:t>
            </w:r>
            <w:r w:rsidRPr="00CA45AF">
              <w:rPr>
                <w:rFonts w:ascii="Arial" w:hAnsi="Arial" w:cs="Arial"/>
                <w:sz w:val="16"/>
                <w:szCs w:val="16"/>
              </w:rPr>
              <w:t>073</w:t>
            </w:r>
          </w:p>
          <w:p w14:paraId="618DDB84" w14:textId="7FC71281" w:rsidR="003A66FB" w:rsidRPr="00CA45AF" w:rsidRDefault="003A66FB" w:rsidP="00330B68">
            <w:pPr>
              <w:ind w:left="-40" w:right="-72"/>
              <w:jc w:val="right"/>
              <w:rPr>
                <w:rFonts w:ascii="Arial" w:hAnsi="Arial" w:cs="Arial"/>
                <w:sz w:val="16"/>
                <w:szCs w:val="16"/>
              </w:rPr>
            </w:pPr>
          </w:p>
        </w:tc>
      </w:tr>
      <w:tr w:rsidR="00170EB6" w:rsidRPr="00CA45AF" w14:paraId="1D5F4D18" w14:textId="77777777" w:rsidTr="00A436E0">
        <w:trPr>
          <w:trHeight w:val="20"/>
        </w:trPr>
        <w:tc>
          <w:tcPr>
            <w:tcW w:w="851" w:type="dxa"/>
          </w:tcPr>
          <w:p w14:paraId="095A06A0" w14:textId="77777777" w:rsidR="003A66FB" w:rsidRPr="00CA45AF" w:rsidRDefault="003A66FB" w:rsidP="00330B68">
            <w:pPr>
              <w:ind w:left="-108" w:right="-74"/>
              <w:jc w:val="right"/>
              <w:rPr>
                <w:rFonts w:ascii="Arial" w:eastAsia="Arial" w:hAnsi="Arial" w:cs="Arial"/>
                <w:sz w:val="16"/>
                <w:szCs w:val="16"/>
              </w:rPr>
            </w:pPr>
          </w:p>
        </w:tc>
        <w:tc>
          <w:tcPr>
            <w:tcW w:w="1129" w:type="dxa"/>
          </w:tcPr>
          <w:p w14:paraId="5DBCD275" w14:textId="77777777" w:rsidR="003A66FB" w:rsidRPr="00CA45AF" w:rsidRDefault="003A66FB" w:rsidP="00330B68">
            <w:pPr>
              <w:ind w:right="-72"/>
              <w:jc w:val="right"/>
              <w:rPr>
                <w:rFonts w:ascii="Arial" w:eastAsia="Arial" w:hAnsi="Arial" w:cs="Arial"/>
                <w:sz w:val="16"/>
                <w:szCs w:val="16"/>
              </w:rPr>
            </w:pPr>
          </w:p>
        </w:tc>
        <w:tc>
          <w:tcPr>
            <w:tcW w:w="1039" w:type="dxa"/>
          </w:tcPr>
          <w:p w14:paraId="2FE2C465" w14:textId="77777777" w:rsidR="003A66FB" w:rsidRPr="00CA45AF" w:rsidRDefault="003A66FB" w:rsidP="00330B68">
            <w:pPr>
              <w:ind w:left="-72" w:right="-72"/>
              <w:jc w:val="right"/>
              <w:rPr>
                <w:rFonts w:ascii="Arial" w:eastAsia="Arial" w:hAnsi="Arial" w:cs="Arial"/>
                <w:sz w:val="16"/>
                <w:szCs w:val="16"/>
              </w:rPr>
            </w:pPr>
          </w:p>
        </w:tc>
        <w:tc>
          <w:tcPr>
            <w:tcW w:w="1031" w:type="dxa"/>
          </w:tcPr>
          <w:p w14:paraId="29953421" w14:textId="77777777" w:rsidR="003A66FB" w:rsidRPr="00CA45AF" w:rsidRDefault="003A66FB" w:rsidP="00330B68">
            <w:pPr>
              <w:ind w:left="-43" w:right="-72"/>
              <w:jc w:val="right"/>
              <w:rPr>
                <w:rFonts w:ascii="Arial" w:eastAsia="Arial" w:hAnsi="Arial" w:cs="Arial"/>
                <w:sz w:val="16"/>
                <w:szCs w:val="16"/>
              </w:rPr>
            </w:pPr>
          </w:p>
        </w:tc>
        <w:tc>
          <w:tcPr>
            <w:tcW w:w="1080" w:type="dxa"/>
          </w:tcPr>
          <w:p w14:paraId="5BFD9CDE"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2B77EA69"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326877FE"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hemeColor="text1"/>
            </w:tcBorders>
          </w:tcPr>
          <w:p w14:paraId="6CD00770" w14:textId="77777777" w:rsidR="003A66FB" w:rsidRPr="00CA45AF" w:rsidRDefault="003A66FB" w:rsidP="00330B68">
            <w:pPr>
              <w:ind w:left="-43" w:right="-72"/>
              <w:jc w:val="right"/>
              <w:rPr>
                <w:rFonts w:ascii="Arial" w:eastAsia="Arial" w:hAnsi="Arial" w:cs="Arial"/>
                <w:sz w:val="16"/>
                <w:szCs w:val="16"/>
              </w:rPr>
            </w:pPr>
          </w:p>
        </w:tc>
        <w:tc>
          <w:tcPr>
            <w:tcW w:w="1080" w:type="dxa"/>
            <w:tcBorders>
              <w:top w:val="single" w:sz="4" w:space="0" w:color="000000"/>
            </w:tcBorders>
          </w:tcPr>
          <w:p w14:paraId="03BA4E6D" w14:textId="77777777" w:rsidR="003A66FB" w:rsidRPr="00CA45AF" w:rsidRDefault="003A66FB" w:rsidP="00330B68">
            <w:pPr>
              <w:ind w:left="-43" w:right="-72"/>
              <w:jc w:val="right"/>
              <w:rPr>
                <w:rFonts w:ascii="Arial" w:eastAsia="Arial" w:hAnsi="Arial" w:cs="Arial"/>
                <w:sz w:val="16"/>
                <w:szCs w:val="16"/>
              </w:rPr>
            </w:pPr>
          </w:p>
        </w:tc>
      </w:tr>
      <w:tr w:rsidR="003202FC" w:rsidRPr="00CA45AF" w14:paraId="09D84552" w14:textId="77777777" w:rsidTr="00A436E0">
        <w:trPr>
          <w:trHeight w:val="20"/>
        </w:trPr>
        <w:tc>
          <w:tcPr>
            <w:tcW w:w="851" w:type="dxa"/>
          </w:tcPr>
          <w:p w14:paraId="6C1D4C9C" w14:textId="77777777" w:rsidR="003202FC" w:rsidRPr="00CA45AF" w:rsidRDefault="003202FC" w:rsidP="00330B68">
            <w:pPr>
              <w:ind w:left="-108" w:right="-74"/>
              <w:rPr>
                <w:rFonts w:ascii="Arial" w:eastAsia="Arial" w:hAnsi="Arial" w:cs="Arial"/>
                <w:sz w:val="16"/>
                <w:szCs w:val="16"/>
              </w:rPr>
            </w:pPr>
          </w:p>
        </w:tc>
        <w:tc>
          <w:tcPr>
            <w:tcW w:w="1129" w:type="dxa"/>
          </w:tcPr>
          <w:p w14:paraId="3B10F409" w14:textId="77777777" w:rsidR="003202FC" w:rsidRPr="00CA45AF" w:rsidRDefault="003202FC" w:rsidP="00330B68">
            <w:pPr>
              <w:ind w:right="-72"/>
              <w:rPr>
                <w:rFonts w:ascii="Arial" w:eastAsia="Arial" w:hAnsi="Arial" w:cs="Arial"/>
                <w:sz w:val="16"/>
                <w:szCs w:val="16"/>
              </w:rPr>
            </w:pPr>
          </w:p>
        </w:tc>
        <w:tc>
          <w:tcPr>
            <w:tcW w:w="1039" w:type="dxa"/>
          </w:tcPr>
          <w:p w14:paraId="146EBE63" w14:textId="77777777" w:rsidR="003202FC" w:rsidRPr="00CA45AF" w:rsidRDefault="003202FC" w:rsidP="00330B68">
            <w:pPr>
              <w:ind w:left="-72" w:right="-72"/>
              <w:jc w:val="center"/>
              <w:rPr>
                <w:rFonts w:ascii="Arial" w:eastAsia="Arial" w:hAnsi="Arial" w:cs="Arial"/>
                <w:sz w:val="16"/>
                <w:szCs w:val="16"/>
              </w:rPr>
            </w:pPr>
          </w:p>
        </w:tc>
        <w:tc>
          <w:tcPr>
            <w:tcW w:w="1031" w:type="dxa"/>
          </w:tcPr>
          <w:p w14:paraId="778A8985" w14:textId="77777777" w:rsidR="003202FC" w:rsidRPr="00CA45AF" w:rsidRDefault="003202FC" w:rsidP="00330B68">
            <w:pPr>
              <w:ind w:left="-43" w:right="-72"/>
              <w:jc w:val="right"/>
              <w:rPr>
                <w:rFonts w:ascii="Arial" w:eastAsia="Arial" w:hAnsi="Arial" w:cs="Arial"/>
                <w:sz w:val="16"/>
                <w:szCs w:val="16"/>
              </w:rPr>
            </w:pPr>
          </w:p>
        </w:tc>
        <w:tc>
          <w:tcPr>
            <w:tcW w:w="1080" w:type="dxa"/>
          </w:tcPr>
          <w:p w14:paraId="18CA9DF1" w14:textId="77777777" w:rsidR="003202FC" w:rsidRPr="00CA45AF" w:rsidRDefault="003202FC" w:rsidP="00330B68">
            <w:pPr>
              <w:ind w:left="-43" w:right="-72"/>
              <w:jc w:val="right"/>
              <w:rPr>
                <w:rFonts w:ascii="Arial" w:eastAsia="Arial" w:hAnsi="Arial" w:cs="Arial"/>
                <w:sz w:val="16"/>
                <w:szCs w:val="16"/>
              </w:rPr>
            </w:pPr>
          </w:p>
        </w:tc>
        <w:tc>
          <w:tcPr>
            <w:tcW w:w="1080" w:type="dxa"/>
            <w:tcBorders>
              <w:left w:val="nil"/>
              <w:bottom w:val="single" w:sz="4" w:space="0" w:color="000000" w:themeColor="text1"/>
              <w:right w:val="nil"/>
            </w:tcBorders>
          </w:tcPr>
          <w:p w14:paraId="3019EC4F" w14:textId="0A083117" w:rsidR="003202FC" w:rsidRPr="00CA45AF" w:rsidRDefault="00017CED" w:rsidP="00330B68">
            <w:pPr>
              <w:ind w:left="-40" w:right="-72"/>
              <w:jc w:val="right"/>
              <w:rPr>
                <w:rFonts w:ascii="Arial" w:hAnsi="Arial" w:cs="Arial"/>
                <w:sz w:val="16"/>
                <w:szCs w:val="16"/>
              </w:rPr>
            </w:pPr>
            <w:r w:rsidRPr="00CA45AF">
              <w:rPr>
                <w:rFonts w:ascii="Arial" w:hAnsi="Arial" w:cs="Arial"/>
                <w:sz w:val="16"/>
                <w:szCs w:val="16"/>
              </w:rPr>
              <w:t>145,738</w:t>
            </w:r>
          </w:p>
        </w:tc>
        <w:tc>
          <w:tcPr>
            <w:tcW w:w="1080" w:type="dxa"/>
            <w:tcBorders>
              <w:left w:val="nil"/>
              <w:bottom w:val="single" w:sz="4" w:space="0" w:color="000000" w:themeColor="text1"/>
              <w:right w:val="nil"/>
            </w:tcBorders>
          </w:tcPr>
          <w:p w14:paraId="6D8B70A8" w14:textId="0E7AE930" w:rsidR="003202FC" w:rsidRPr="00CA45AF" w:rsidRDefault="00E230C6" w:rsidP="00330B68">
            <w:pPr>
              <w:ind w:left="-40" w:right="-72"/>
              <w:jc w:val="right"/>
              <w:rPr>
                <w:rFonts w:ascii="Arial" w:hAnsi="Arial" w:cs="Arial"/>
                <w:sz w:val="16"/>
                <w:szCs w:val="16"/>
              </w:rPr>
            </w:pPr>
            <w:r w:rsidRPr="00CA45AF">
              <w:rPr>
                <w:rFonts w:ascii="Arial" w:hAnsi="Arial" w:cs="Arial"/>
                <w:sz w:val="16"/>
                <w:szCs w:val="16"/>
              </w:rPr>
              <w:t>145</w:t>
            </w:r>
            <w:r w:rsidR="003202FC" w:rsidRPr="00CA45AF">
              <w:rPr>
                <w:rFonts w:ascii="Arial" w:hAnsi="Arial" w:cs="Arial"/>
                <w:sz w:val="16"/>
                <w:szCs w:val="16"/>
              </w:rPr>
              <w:t>,</w:t>
            </w:r>
            <w:r w:rsidRPr="00CA45AF">
              <w:rPr>
                <w:rFonts w:ascii="Arial" w:hAnsi="Arial" w:cs="Arial"/>
                <w:sz w:val="16"/>
                <w:szCs w:val="16"/>
              </w:rPr>
              <w:t>738</w:t>
            </w:r>
          </w:p>
        </w:tc>
        <w:tc>
          <w:tcPr>
            <w:tcW w:w="1080" w:type="dxa"/>
            <w:tcBorders>
              <w:bottom w:val="single" w:sz="4" w:space="0" w:color="000000" w:themeColor="text1"/>
            </w:tcBorders>
          </w:tcPr>
          <w:p w14:paraId="196DD4B2" w14:textId="569C60BF" w:rsidR="003202FC" w:rsidRPr="00CA45AF" w:rsidRDefault="00017CED" w:rsidP="00330B68">
            <w:pPr>
              <w:ind w:left="-40" w:right="-72"/>
              <w:jc w:val="right"/>
              <w:rPr>
                <w:rFonts w:ascii="Arial" w:hAnsi="Arial" w:cs="Arial"/>
                <w:sz w:val="16"/>
                <w:szCs w:val="16"/>
              </w:rPr>
            </w:pPr>
            <w:r w:rsidRPr="00CA45AF">
              <w:rPr>
                <w:rFonts w:ascii="Arial" w:hAnsi="Arial" w:cs="Arial"/>
                <w:sz w:val="16"/>
                <w:szCs w:val="16"/>
              </w:rPr>
              <w:t>148,009</w:t>
            </w:r>
          </w:p>
        </w:tc>
        <w:tc>
          <w:tcPr>
            <w:tcW w:w="1080" w:type="dxa"/>
            <w:tcBorders>
              <w:left w:val="nil"/>
              <w:bottom w:val="single" w:sz="4" w:space="0" w:color="000000" w:themeColor="text1"/>
              <w:right w:val="nil"/>
            </w:tcBorders>
          </w:tcPr>
          <w:p w14:paraId="2585674A" w14:textId="576EB733" w:rsidR="003202FC" w:rsidRPr="00CA45AF" w:rsidRDefault="00E230C6" w:rsidP="00330B68">
            <w:pPr>
              <w:ind w:left="-40" w:right="-72"/>
              <w:jc w:val="right"/>
              <w:rPr>
                <w:rFonts w:ascii="Arial" w:hAnsi="Arial" w:cs="Arial"/>
                <w:sz w:val="16"/>
                <w:szCs w:val="16"/>
              </w:rPr>
            </w:pPr>
            <w:r w:rsidRPr="00CA45AF">
              <w:rPr>
                <w:rFonts w:ascii="Arial" w:hAnsi="Arial" w:cs="Arial"/>
                <w:sz w:val="16"/>
                <w:szCs w:val="16"/>
              </w:rPr>
              <w:t>151</w:t>
            </w:r>
            <w:r w:rsidR="003202FC" w:rsidRPr="00CA45AF">
              <w:rPr>
                <w:rFonts w:ascii="Arial" w:hAnsi="Arial" w:cs="Arial"/>
                <w:sz w:val="16"/>
                <w:szCs w:val="16"/>
              </w:rPr>
              <w:t>,</w:t>
            </w:r>
            <w:r w:rsidRPr="00CA45AF">
              <w:rPr>
                <w:rFonts w:ascii="Arial" w:hAnsi="Arial" w:cs="Arial"/>
                <w:sz w:val="16"/>
                <w:szCs w:val="16"/>
              </w:rPr>
              <w:t>208</w:t>
            </w:r>
          </w:p>
        </w:tc>
      </w:tr>
    </w:tbl>
    <w:p w14:paraId="6565CEEB" w14:textId="77777777" w:rsidR="00E26E22" w:rsidRPr="00CA45AF" w:rsidRDefault="00E26E22" w:rsidP="00330B68">
      <w:pPr>
        <w:ind w:left="540"/>
        <w:jc w:val="left"/>
        <w:rPr>
          <w:rFonts w:ascii="Arial" w:eastAsia="Arial" w:hAnsi="Arial" w:cs="Arial"/>
          <w:sz w:val="18"/>
          <w:szCs w:val="18"/>
        </w:rPr>
      </w:pPr>
    </w:p>
    <w:p w14:paraId="3F2ED293" w14:textId="0DBFFBE5"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The movements of investments in associates during the period are as follows</w:t>
      </w:r>
      <w:r w:rsidR="004168DC" w:rsidRPr="00CA45AF">
        <w:rPr>
          <w:rFonts w:ascii="Arial" w:eastAsia="Arial" w:hAnsi="Arial" w:cs="Arial"/>
          <w:sz w:val="18"/>
          <w:szCs w:val="18"/>
        </w:rPr>
        <w:t>:</w:t>
      </w:r>
    </w:p>
    <w:p w14:paraId="0251263A" w14:textId="77777777" w:rsidR="002234C2" w:rsidRPr="00CA45AF" w:rsidRDefault="002234C2" w:rsidP="00330B68">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096"/>
        <w:gridCol w:w="1559"/>
        <w:gridCol w:w="1806"/>
      </w:tblGrid>
      <w:tr w:rsidR="00170EB6" w:rsidRPr="00CA45AF" w14:paraId="797AD567" w14:textId="77777777" w:rsidTr="00B23825">
        <w:tc>
          <w:tcPr>
            <w:tcW w:w="6096" w:type="dxa"/>
            <w:vAlign w:val="bottom"/>
          </w:tcPr>
          <w:p w14:paraId="7E3423DB" w14:textId="77777777" w:rsidR="002234C2" w:rsidRPr="00CA45AF" w:rsidRDefault="002234C2" w:rsidP="00330B68">
            <w:pPr>
              <w:ind w:right="-72"/>
              <w:jc w:val="left"/>
              <w:rPr>
                <w:rFonts w:ascii="Arial" w:eastAsia="Arial" w:hAnsi="Arial" w:cs="Arial"/>
                <w:b/>
                <w:sz w:val="18"/>
                <w:szCs w:val="18"/>
              </w:rPr>
            </w:pPr>
          </w:p>
        </w:tc>
        <w:tc>
          <w:tcPr>
            <w:tcW w:w="1559" w:type="dxa"/>
            <w:tcBorders>
              <w:bottom w:val="single" w:sz="4" w:space="0" w:color="000000"/>
            </w:tcBorders>
            <w:vAlign w:val="bottom"/>
          </w:tcPr>
          <w:p w14:paraId="31508FE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7AAC9D4D"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c>
          <w:tcPr>
            <w:tcW w:w="1806" w:type="dxa"/>
            <w:tcBorders>
              <w:bottom w:val="single" w:sz="4" w:space="0" w:color="000000"/>
            </w:tcBorders>
            <w:vAlign w:val="bottom"/>
          </w:tcPr>
          <w:p w14:paraId="4B1B88C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7A5A68FE"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5C178C56" w14:textId="77777777" w:rsidTr="00B23825">
        <w:tc>
          <w:tcPr>
            <w:tcW w:w="6096" w:type="dxa"/>
            <w:vAlign w:val="bottom"/>
          </w:tcPr>
          <w:p w14:paraId="7859B771" w14:textId="1BA3C0AA" w:rsidR="002234C2" w:rsidRPr="00CA45AF" w:rsidRDefault="002234C2" w:rsidP="00330B68">
            <w:pPr>
              <w:ind w:left="429" w:right="-72"/>
              <w:jc w:val="left"/>
              <w:rPr>
                <w:rFonts w:ascii="Arial" w:eastAsia="Arial" w:hAnsi="Arial" w:cs="Arial"/>
                <w:b/>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00F201AA" w:rsidRPr="00CA45AF">
              <w:rPr>
                <w:rFonts w:ascii="Arial" w:eastAsia="Arial" w:hAnsi="Arial" w:cs="Arial"/>
                <w:b/>
                <w:sz w:val="18"/>
                <w:szCs w:val="18"/>
              </w:rPr>
              <w:t xml:space="preserve"> </w:t>
            </w:r>
            <w:r w:rsidRPr="00CA45AF">
              <w:rPr>
                <w:rFonts w:ascii="Arial" w:eastAsia="Arial" w:hAnsi="Arial" w:cs="Arial"/>
                <w:b/>
                <w:sz w:val="18"/>
                <w:szCs w:val="18"/>
              </w:rPr>
              <w:t xml:space="preserve">period ended </w:t>
            </w:r>
            <w:r w:rsidR="004C5527" w:rsidRPr="00CA45AF">
              <w:rPr>
                <w:rFonts w:ascii="Arial" w:eastAsia="Arial" w:hAnsi="Arial" w:cs="Arial"/>
                <w:b/>
                <w:sz w:val="18"/>
                <w:szCs w:val="18"/>
              </w:rPr>
              <w:t>30 June</w:t>
            </w:r>
            <w:r w:rsidR="00F201AA"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559" w:type="dxa"/>
            <w:tcBorders>
              <w:top w:val="single" w:sz="4" w:space="0" w:color="000000"/>
              <w:bottom w:val="single" w:sz="4" w:space="0" w:color="000000"/>
            </w:tcBorders>
            <w:vAlign w:val="bottom"/>
          </w:tcPr>
          <w:p w14:paraId="24DF60F7"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806" w:type="dxa"/>
            <w:tcBorders>
              <w:top w:val="single" w:sz="4" w:space="0" w:color="000000"/>
              <w:bottom w:val="single" w:sz="4" w:space="0" w:color="000000"/>
            </w:tcBorders>
            <w:vAlign w:val="bottom"/>
          </w:tcPr>
          <w:p w14:paraId="2897A166"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7617686B" w14:textId="77777777" w:rsidTr="00B23825">
        <w:tc>
          <w:tcPr>
            <w:tcW w:w="6096" w:type="dxa"/>
          </w:tcPr>
          <w:p w14:paraId="0E6FA79F" w14:textId="77777777" w:rsidR="002234C2" w:rsidRPr="00CA45AF" w:rsidRDefault="002234C2" w:rsidP="00330B68">
            <w:pPr>
              <w:ind w:left="429" w:right="-72"/>
              <w:rPr>
                <w:rFonts w:ascii="Arial" w:eastAsia="Arial" w:hAnsi="Arial" w:cs="Arial"/>
                <w:sz w:val="18"/>
                <w:szCs w:val="18"/>
              </w:rPr>
            </w:pPr>
          </w:p>
        </w:tc>
        <w:tc>
          <w:tcPr>
            <w:tcW w:w="1559" w:type="dxa"/>
            <w:tcBorders>
              <w:top w:val="single" w:sz="4" w:space="0" w:color="000000"/>
            </w:tcBorders>
          </w:tcPr>
          <w:p w14:paraId="6C7E3336" w14:textId="77777777" w:rsidR="002234C2" w:rsidRPr="00CA45AF" w:rsidRDefault="002234C2" w:rsidP="00330B68">
            <w:pPr>
              <w:ind w:right="-72"/>
              <w:jc w:val="right"/>
              <w:rPr>
                <w:rFonts w:ascii="Arial" w:eastAsia="Arial" w:hAnsi="Arial" w:cs="Arial"/>
                <w:sz w:val="18"/>
                <w:szCs w:val="18"/>
              </w:rPr>
            </w:pPr>
          </w:p>
        </w:tc>
        <w:tc>
          <w:tcPr>
            <w:tcW w:w="1806" w:type="dxa"/>
            <w:tcBorders>
              <w:top w:val="single" w:sz="4" w:space="0" w:color="000000"/>
            </w:tcBorders>
          </w:tcPr>
          <w:p w14:paraId="407F7E27" w14:textId="77777777" w:rsidR="002234C2" w:rsidRPr="00CA45AF" w:rsidRDefault="002234C2" w:rsidP="00330B68">
            <w:pPr>
              <w:ind w:right="-72"/>
              <w:jc w:val="right"/>
              <w:rPr>
                <w:rFonts w:ascii="Arial" w:eastAsia="Arial" w:hAnsi="Arial" w:cs="Arial"/>
                <w:sz w:val="18"/>
                <w:szCs w:val="18"/>
              </w:rPr>
            </w:pPr>
          </w:p>
        </w:tc>
      </w:tr>
      <w:tr w:rsidR="00170EB6" w:rsidRPr="00CA45AF" w14:paraId="25E6CD3C" w14:textId="77777777" w:rsidTr="00B23825">
        <w:tc>
          <w:tcPr>
            <w:tcW w:w="6096" w:type="dxa"/>
          </w:tcPr>
          <w:p w14:paraId="7B0DD14B" w14:textId="2A672702" w:rsidR="001F10D3" w:rsidRPr="00CA45AF" w:rsidRDefault="001F10D3" w:rsidP="00330B68">
            <w:pPr>
              <w:ind w:left="429" w:right="-72"/>
              <w:rPr>
                <w:rFonts w:ascii="Arial" w:eastAsia="Arial" w:hAnsi="Arial" w:cs="Arial"/>
                <w:b/>
                <w:sz w:val="18"/>
                <w:szCs w:val="18"/>
              </w:rPr>
            </w:pPr>
            <w:r w:rsidRPr="00CA45AF">
              <w:rPr>
                <w:rFonts w:ascii="Arial" w:eastAsia="Arial" w:hAnsi="Arial" w:cs="Arial"/>
                <w:sz w:val="18"/>
                <w:szCs w:val="18"/>
              </w:rPr>
              <w:t xml:space="preserve">Opening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(Audited)</w:t>
            </w:r>
          </w:p>
        </w:tc>
        <w:tc>
          <w:tcPr>
            <w:tcW w:w="1559" w:type="dxa"/>
            <w:tcBorders>
              <w:top w:val="nil"/>
              <w:left w:val="nil"/>
              <w:bottom w:val="nil"/>
              <w:right w:val="nil"/>
            </w:tcBorders>
            <w:vAlign w:val="center"/>
          </w:tcPr>
          <w:p w14:paraId="5C233756" w14:textId="679724D6" w:rsidR="001F10D3" w:rsidRPr="00CA45AF" w:rsidRDefault="00E230C6" w:rsidP="00330B68">
            <w:pPr>
              <w:ind w:left="-40" w:right="-72"/>
              <w:jc w:val="right"/>
              <w:rPr>
                <w:rFonts w:ascii="Arial" w:hAnsi="Arial" w:cs="Arial"/>
                <w:sz w:val="18"/>
                <w:szCs w:val="18"/>
              </w:rPr>
            </w:pPr>
            <w:r w:rsidRPr="00CA45AF">
              <w:rPr>
                <w:rFonts w:ascii="Arial" w:hAnsi="Arial" w:cs="Arial"/>
                <w:sz w:val="18"/>
                <w:szCs w:val="18"/>
              </w:rPr>
              <w:t>151</w:t>
            </w:r>
            <w:r w:rsidR="001F10D3" w:rsidRPr="00CA45AF">
              <w:rPr>
                <w:rFonts w:ascii="Arial" w:hAnsi="Arial" w:cs="Arial"/>
                <w:sz w:val="18"/>
                <w:szCs w:val="18"/>
              </w:rPr>
              <w:t>,</w:t>
            </w:r>
            <w:r w:rsidRPr="00CA45AF">
              <w:rPr>
                <w:rFonts w:ascii="Arial" w:hAnsi="Arial" w:cs="Arial"/>
                <w:sz w:val="18"/>
                <w:szCs w:val="18"/>
              </w:rPr>
              <w:t>208</w:t>
            </w:r>
          </w:p>
        </w:tc>
        <w:tc>
          <w:tcPr>
            <w:tcW w:w="1806" w:type="dxa"/>
            <w:vAlign w:val="bottom"/>
          </w:tcPr>
          <w:p w14:paraId="4E0EB948" w14:textId="70501DDD" w:rsidR="001F10D3" w:rsidRPr="00CA45AF" w:rsidRDefault="00E230C6" w:rsidP="00330B68">
            <w:pPr>
              <w:ind w:left="-40" w:right="-72"/>
              <w:jc w:val="right"/>
              <w:rPr>
                <w:rFonts w:ascii="Arial" w:hAnsi="Arial" w:cs="Arial"/>
                <w:sz w:val="18"/>
                <w:szCs w:val="18"/>
              </w:rPr>
            </w:pPr>
            <w:r w:rsidRPr="00CA45AF">
              <w:rPr>
                <w:rFonts w:ascii="Arial" w:hAnsi="Arial" w:cs="Arial"/>
                <w:sz w:val="18"/>
                <w:szCs w:val="18"/>
              </w:rPr>
              <w:t>145</w:t>
            </w:r>
            <w:r w:rsidR="001F10D3" w:rsidRPr="00CA45AF">
              <w:rPr>
                <w:rFonts w:ascii="Arial" w:hAnsi="Arial" w:cs="Arial"/>
                <w:sz w:val="18"/>
                <w:szCs w:val="18"/>
              </w:rPr>
              <w:t>,</w:t>
            </w:r>
            <w:r w:rsidRPr="00CA45AF">
              <w:rPr>
                <w:rFonts w:ascii="Arial" w:hAnsi="Arial" w:cs="Arial"/>
                <w:sz w:val="18"/>
                <w:szCs w:val="18"/>
              </w:rPr>
              <w:t>738</w:t>
            </w:r>
          </w:p>
        </w:tc>
      </w:tr>
      <w:tr w:rsidR="00170EB6" w:rsidRPr="00CA45AF" w14:paraId="69D5FAF2" w14:textId="77777777" w:rsidTr="00B23825">
        <w:tc>
          <w:tcPr>
            <w:tcW w:w="6096" w:type="dxa"/>
          </w:tcPr>
          <w:p w14:paraId="225C349D" w14:textId="77777777" w:rsidR="001F10D3" w:rsidRPr="00CA45AF" w:rsidRDefault="001F10D3" w:rsidP="00330B68">
            <w:pPr>
              <w:tabs>
                <w:tab w:val="left" w:pos="522"/>
              </w:tabs>
              <w:ind w:left="429" w:right="-72"/>
              <w:rPr>
                <w:rFonts w:ascii="Arial" w:eastAsia="Arial" w:hAnsi="Arial" w:cs="Arial"/>
                <w:sz w:val="18"/>
                <w:szCs w:val="18"/>
                <w:u w:val="single"/>
              </w:rPr>
            </w:pPr>
            <w:r w:rsidRPr="00CA45AF">
              <w:rPr>
                <w:rFonts w:ascii="Arial" w:eastAsia="Arial" w:hAnsi="Arial" w:cs="Arial"/>
                <w:sz w:val="18"/>
                <w:szCs w:val="18"/>
              </w:rPr>
              <w:t>Share of profit</w:t>
            </w:r>
          </w:p>
        </w:tc>
        <w:tc>
          <w:tcPr>
            <w:tcW w:w="1559" w:type="dxa"/>
            <w:tcBorders>
              <w:top w:val="nil"/>
              <w:left w:val="nil"/>
              <w:bottom w:val="nil"/>
              <w:right w:val="nil"/>
            </w:tcBorders>
            <w:vAlign w:val="center"/>
          </w:tcPr>
          <w:p w14:paraId="465B3F41" w14:textId="4AC484E3" w:rsidR="001F10D3" w:rsidRPr="00CA45AF" w:rsidRDefault="007225EE" w:rsidP="00330B68">
            <w:pPr>
              <w:ind w:left="-40" w:right="-72"/>
              <w:jc w:val="right"/>
              <w:rPr>
                <w:rFonts w:ascii="Arial" w:hAnsi="Arial" w:cs="Arial"/>
                <w:sz w:val="18"/>
                <w:szCs w:val="18"/>
              </w:rPr>
            </w:pPr>
            <w:r w:rsidRPr="00CA45AF">
              <w:rPr>
                <w:rFonts w:ascii="Arial" w:hAnsi="Arial" w:cs="Arial"/>
                <w:sz w:val="18"/>
                <w:szCs w:val="18"/>
              </w:rPr>
              <w:t>1,632</w:t>
            </w:r>
          </w:p>
        </w:tc>
        <w:tc>
          <w:tcPr>
            <w:tcW w:w="1806" w:type="dxa"/>
            <w:vAlign w:val="bottom"/>
          </w:tcPr>
          <w:p w14:paraId="359680BF" w14:textId="25F3C840" w:rsidR="001F10D3" w:rsidRPr="00CA45AF" w:rsidRDefault="007225EE" w:rsidP="00330B68">
            <w:pPr>
              <w:ind w:left="-40" w:right="-72"/>
              <w:jc w:val="right"/>
              <w:rPr>
                <w:rFonts w:ascii="Arial" w:hAnsi="Arial" w:cs="Arial"/>
                <w:sz w:val="18"/>
                <w:szCs w:val="18"/>
              </w:rPr>
            </w:pPr>
            <w:r w:rsidRPr="00CA45AF">
              <w:rPr>
                <w:rFonts w:ascii="Arial" w:hAnsi="Arial" w:cs="Arial"/>
                <w:sz w:val="18"/>
                <w:szCs w:val="18"/>
              </w:rPr>
              <w:t>-</w:t>
            </w:r>
          </w:p>
        </w:tc>
      </w:tr>
      <w:tr w:rsidR="00170EB6" w:rsidRPr="00CA45AF" w14:paraId="6BFE7689" w14:textId="77777777" w:rsidTr="00B23825">
        <w:tc>
          <w:tcPr>
            <w:tcW w:w="6096" w:type="dxa"/>
          </w:tcPr>
          <w:p w14:paraId="510914C4" w14:textId="77777777" w:rsidR="001F10D3" w:rsidRPr="00CA45AF" w:rsidRDefault="001F10D3" w:rsidP="00330B68">
            <w:pPr>
              <w:ind w:left="429" w:right="-72"/>
              <w:rPr>
                <w:rFonts w:ascii="Arial" w:eastAsia="Arial" w:hAnsi="Arial" w:cs="Arial"/>
                <w:sz w:val="18"/>
                <w:szCs w:val="18"/>
              </w:rPr>
            </w:pPr>
            <w:r w:rsidRPr="00CA45AF">
              <w:rPr>
                <w:rFonts w:ascii="Arial" w:eastAsia="Arial" w:hAnsi="Arial" w:cs="Arial"/>
                <w:sz w:val="18"/>
                <w:szCs w:val="18"/>
              </w:rPr>
              <w:t>Dividend received</w:t>
            </w:r>
          </w:p>
        </w:tc>
        <w:tc>
          <w:tcPr>
            <w:tcW w:w="1559" w:type="dxa"/>
            <w:tcBorders>
              <w:top w:val="nil"/>
              <w:left w:val="nil"/>
              <w:bottom w:val="nil"/>
              <w:right w:val="nil"/>
            </w:tcBorders>
            <w:vAlign w:val="center"/>
          </w:tcPr>
          <w:p w14:paraId="646E90E5" w14:textId="7E087815" w:rsidR="001F10D3" w:rsidRPr="00CA45AF" w:rsidRDefault="007225EE" w:rsidP="00330B68">
            <w:pPr>
              <w:ind w:left="-40" w:right="-72"/>
              <w:jc w:val="right"/>
              <w:rPr>
                <w:rFonts w:ascii="Arial" w:hAnsi="Arial" w:cs="Arial"/>
                <w:sz w:val="18"/>
                <w:szCs w:val="18"/>
              </w:rPr>
            </w:pPr>
            <w:r w:rsidRPr="00CA45AF">
              <w:rPr>
                <w:rFonts w:ascii="Arial" w:hAnsi="Arial" w:cs="Arial"/>
                <w:sz w:val="18"/>
                <w:szCs w:val="18"/>
              </w:rPr>
              <w:t>(4,831)</w:t>
            </w:r>
          </w:p>
        </w:tc>
        <w:tc>
          <w:tcPr>
            <w:tcW w:w="1806" w:type="dxa"/>
            <w:tcBorders>
              <w:bottom w:val="single" w:sz="4" w:space="0" w:color="000000" w:themeColor="text1"/>
            </w:tcBorders>
            <w:vAlign w:val="bottom"/>
          </w:tcPr>
          <w:p w14:paraId="00B99E67" w14:textId="1455F43A" w:rsidR="001F10D3" w:rsidRPr="00CA45AF" w:rsidRDefault="007225EE" w:rsidP="00330B68">
            <w:pPr>
              <w:ind w:left="-40" w:right="-72"/>
              <w:jc w:val="right"/>
              <w:rPr>
                <w:rFonts w:ascii="Arial" w:hAnsi="Arial" w:cs="Arial"/>
                <w:sz w:val="18"/>
                <w:szCs w:val="18"/>
              </w:rPr>
            </w:pPr>
            <w:r w:rsidRPr="00CA45AF">
              <w:rPr>
                <w:rFonts w:ascii="Arial" w:hAnsi="Arial" w:cs="Arial"/>
                <w:sz w:val="18"/>
                <w:szCs w:val="18"/>
              </w:rPr>
              <w:t>-</w:t>
            </w:r>
          </w:p>
        </w:tc>
      </w:tr>
      <w:tr w:rsidR="00170EB6" w:rsidRPr="00CA45AF" w14:paraId="280A344E" w14:textId="77777777" w:rsidTr="00B23825">
        <w:tc>
          <w:tcPr>
            <w:tcW w:w="6096" w:type="dxa"/>
          </w:tcPr>
          <w:p w14:paraId="1C164A8D" w14:textId="77777777" w:rsidR="001F10D3" w:rsidRPr="00CA45AF" w:rsidRDefault="001F10D3" w:rsidP="00330B68">
            <w:pPr>
              <w:ind w:left="429" w:right="-72"/>
              <w:rPr>
                <w:rFonts w:ascii="Arial" w:eastAsia="Arial" w:hAnsi="Arial" w:cs="Arial"/>
                <w:sz w:val="18"/>
                <w:szCs w:val="18"/>
              </w:rPr>
            </w:pPr>
          </w:p>
        </w:tc>
        <w:tc>
          <w:tcPr>
            <w:tcW w:w="1559" w:type="dxa"/>
            <w:tcBorders>
              <w:top w:val="single" w:sz="4" w:space="0" w:color="000000" w:themeColor="text1"/>
            </w:tcBorders>
            <w:vAlign w:val="bottom"/>
          </w:tcPr>
          <w:p w14:paraId="1E36CE14" w14:textId="77777777" w:rsidR="001F10D3" w:rsidRPr="00CA45AF" w:rsidRDefault="001F10D3" w:rsidP="00330B68">
            <w:pPr>
              <w:ind w:right="-72"/>
              <w:jc w:val="right"/>
              <w:rPr>
                <w:rFonts w:ascii="Arial" w:eastAsia="Browallia New" w:hAnsi="Arial" w:cs="Arial"/>
                <w:sz w:val="18"/>
                <w:szCs w:val="18"/>
              </w:rPr>
            </w:pPr>
          </w:p>
        </w:tc>
        <w:tc>
          <w:tcPr>
            <w:tcW w:w="1806" w:type="dxa"/>
            <w:tcBorders>
              <w:top w:val="single" w:sz="4" w:space="0" w:color="000000" w:themeColor="text1"/>
            </w:tcBorders>
            <w:vAlign w:val="bottom"/>
          </w:tcPr>
          <w:p w14:paraId="378C9A5A" w14:textId="77777777" w:rsidR="001F10D3" w:rsidRPr="00CA45AF" w:rsidRDefault="001F10D3" w:rsidP="00330B68">
            <w:pPr>
              <w:ind w:right="-72"/>
              <w:jc w:val="right"/>
              <w:rPr>
                <w:rFonts w:ascii="Arial" w:eastAsia="Browallia New" w:hAnsi="Arial" w:cs="Arial"/>
                <w:sz w:val="18"/>
                <w:szCs w:val="18"/>
              </w:rPr>
            </w:pPr>
          </w:p>
        </w:tc>
      </w:tr>
      <w:tr w:rsidR="007225EE" w:rsidRPr="00CA45AF" w14:paraId="23E57FEB" w14:textId="77777777" w:rsidTr="00D313C3">
        <w:tc>
          <w:tcPr>
            <w:tcW w:w="6096" w:type="dxa"/>
          </w:tcPr>
          <w:p w14:paraId="2A85645C" w14:textId="5C4A2D14" w:rsidR="007225EE" w:rsidRPr="00CA45AF" w:rsidRDefault="007225EE" w:rsidP="00330B68">
            <w:pPr>
              <w:ind w:left="429" w:right="-72"/>
              <w:rPr>
                <w:rFonts w:ascii="Arial" w:eastAsia="Arial" w:hAnsi="Arial" w:cs="Arial"/>
                <w:sz w:val="18"/>
                <w:szCs w:val="18"/>
              </w:rPr>
            </w:pPr>
            <w:r w:rsidRPr="00CA45AF">
              <w:rPr>
                <w:rFonts w:ascii="Arial" w:eastAsia="Arial" w:hAnsi="Arial" w:cs="Arial"/>
                <w:sz w:val="18"/>
                <w:szCs w:val="18"/>
              </w:rPr>
              <w:t xml:space="preserve">Closing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(Unaudited)</w:t>
            </w:r>
          </w:p>
        </w:tc>
        <w:tc>
          <w:tcPr>
            <w:tcW w:w="1559" w:type="dxa"/>
            <w:tcBorders>
              <w:bottom w:val="single" w:sz="4" w:space="0" w:color="000000" w:themeColor="text1"/>
            </w:tcBorders>
          </w:tcPr>
          <w:p w14:paraId="5A67F6F6" w14:textId="1F6A1919" w:rsidR="007225EE" w:rsidRPr="00CA45AF" w:rsidRDefault="007225EE" w:rsidP="00330B68">
            <w:pPr>
              <w:ind w:left="-40" w:right="-72"/>
              <w:jc w:val="right"/>
              <w:rPr>
                <w:rFonts w:ascii="Arial" w:hAnsi="Arial" w:cs="Arial"/>
                <w:sz w:val="18"/>
                <w:szCs w:val="18"/>
              </w:rPr>
            </w:pPr>
            <w:r w:rsidRPr="00CA45AF">
              <w:rPr>
                <w:rFonts w:ascii="Arial" w:hAnsi="Arial" w:cs="Arial"/>
                <w:sz w:val="18"/>
                <w:szCs w:val="18"/>
              </w:rPr>
              <w:t>148,009</w:t>
            </w:r>
          </w:p>
        </w:tc>
        <w:tc>
          <w:tcPr>
            <w:tcW w:w="1806" w:type="dxa"/>
            <w:tcBorders>
              <w:bottom w:val="single" w:sz="4" w:space="0" w:color="000000" w:themeColor="text1"/>
            </w:tcBorders>
          </w:tcPr>
          <w:p w14:paraId="617A1787" w14:textId="4451A83A" w:rsidR="007225EE" w:rsidRPr="00CA45AF" w:rsidRDefault="007225EE" w:rsidP="00330B68">
            <w:pPr>
              <w:ind w:left="-40" w:right="-72"/>
              <w:jc w:val="right"/>
              <w:rPr>
                <w:rFonts w:ascii="Arial" w:hAnsi="Arial" w:cs="Arial"/>
                <w:sz w:val="18"/>
                <w:szCs w:val="18"/>
              </w:rPr>
            </w:pPr>
            <w:r w:rsidRPr="00CA45AF">
              <w:rPr>
                <w:rFonts w:ascii="Arial" w:hAnsi="Arial" w:cs="Arial"/>
                <w:sz w:val="18"/>
                <w:szCs w:val="18"/>
              </w:rPr>
              <w:t>145,738</w:t>
            </w:r>
          </w:p>
        </w:tc>
      </w:tr>
    </w:tbl>
    <w:p w14:paraId="265ABBE0" w14:textId="19361FE1" w:rsidR="00653E7B" w:rsidRPr="00CA45AF" w:rsidRDefault="00653E7B" w:rsidP="00330B68">
      <w:pPr>
        <w:jc w:val="left"/>
        <w:rPr>
          <w:rFonts w:ascii="Arial" w:eastAsia="Arial" w:hAnsi="Arial" w:cs="Arial"/>
          <w:sz w:val="18"/>
          <w:szCs w:val="18"/>
        </w:rPr>
      </w:pPr>
    </w:p>
    <w:p w14:paraId="58C7A721" w14:textId="77777777" w:rsidR="00B92740" w:rsidRPr="00CA45AF" w:rsidRDefault="00B92740" w:rsidP="00330B68">
      <w:pPr>
        <w:jc w:val="left"/>
        <w:rPr>
          <w:rFonts w:ascii="Arial" w:eastAsia="Arial" w:hAnsi="Arial" w:cs="Arial"/>
          <w:sz w:val="18"/>
          <w:szCs w:val="18"/>
        </w:rPr>
      </w:pPr>
    </w:p>
    <w:p w14:paraId="4F195876" w14:textId="6A605596" w:rsidR="00DE240E" w:rsidRPr="00CA45AF" w:rsidRDefault="00E230C6" w:rsidP="00330B68">
      <w:pPr>
        <w:ind w:left="540" w:hanging="540"/>
        <w:rPr>
          <w:rFonts w:ascii="Arial" w:eastAsia="Arial" w:hAnsi="Arial" w:cs="Arial"/>
          <w:b/>
          <w:sz w:val="18"/>
          <w:szCs w:val="18"/>
        </w:rPr>
      </w:pPr>
      <w:r w:rsidRPr="00CA45AF">
        <w:rPr>
          <w:rFonts w:ascii="Arial" w:eastAsia="Arial" w:hAnsi="Arial" w:cs="Arial"/>
          <w:b/>
          <w:sz w:val="18"/>
          <w:szCs w:val="18"/>
        </w:rPr>
        <w:t>10</w:t>
      </w:r>
      <w:r w:rsidR="00DE240E" w:rsidRPr="00CA45AF">
        <w:rPr>
          <w:rFonts w:ascii="Arial" w:eastAsia="Arial" w:hAnsi="Arial" w:cs="Arial"/>
          <w:b/>
          <w:sz w:val="18"/>
          <w:szCs w:val="18"/>
        </w:rPr>
        <w:tab/>
        <w:t xml:space="preserve">Property, plant, and equipment and </w:t>
      </w:r>
      <w:r w:rsidR="007C025B" w:rsidRPr="00CA45AF">
        <w:rPr>
          <w:rFonts w:ascii="Arial" w:eastAsia="Arial" w:hAnsi="Arial" w:cs="Arial"/>
          <w:b/>
          <w:sz w:val="18"/>
          <w:szCs w:val="18"/>
        </w:rPr>
        <w:t>investment property</w:t>
      </w:r>
      <w:r w:rsidR="00DE240E" w:rsidRPr="00CA45AF">
        <w:rPr>
          <w:rFonts w:ascii="Arial" w:eastAsia="Arial" w:hAnsi="Arial" w:cs="Arial"/>
          <w:b/>
          <w:sz w:val="18"/>
          <w:szCs w:val="18"/>
        </w:rPr>
        <w:t>, net</w:t>
      </w:r>
    </w:p>
    <w:p w14:paraId="75227EDF" w14:textId="77777777" w:rsidR="00DE240E" w:rsidRPr="00CA45AF" w:rsidRDefault="00DE240E" w:rsidP="00330B68">
      <w:pPr>
        <w:rPr>
          <w:rFonts w:ascii="Arial" w:eastAsia="Arial" w:hAnsi="Arial" w:cs="Arial"/>
          <w:bCs/>
          <w:sz w:val="18"/>
          <w:szCs w:val="18"/>
        </w:rPr>
      </w:pPr>
    </w:p>
    <w:p w14:paraId="14E09892" w14:textId="2428B423" w:rsidR="00723B36" w:rsidRPr="00CA45AF" w:rsidRDefault="00723B36" w:rsidP="00330B68">
      <w:pPr>
        <w:rPr>
          <w:rFonts w:ascii="Arial" w:eastAsia="Arial" w:hAnsi="Arial" w:cs="Arial"/>
          <w:sz w:val="18"/>
          <w:szCs w:val="18"/>
        </w:rPr>
      </w:pPr>
      <w:r w:rsidRPr="00CA45AF">
        <w:rPr>
          <w:rFonts w:ascii="Arial" w:eastAsia="Arial" w:hAnsi="Arial" w:cs="Arial"/>
          <w:sz w:val="18"/>
          <w:szCs w:val="18"/>
        </w:rPr>
        <w:t xml:space="preserve">Movements of property, plant and equipment and </w:t>
      </w:r>
      <w:r w:rsidR="00DA206A" w:rsidRPr="00CA45AF">
        <w:rPr>
          <w:rFonts w:ascii="Arial" w:eastAsia="Arial" w:hAnsi="Arial" w:cs="Arial"/>
          <w:sz w:val="18"/>
          <w:szCs w:val="18"/>
        </w:rPr>
        <w:t>investment property</w:t>
      </w:r>
      <w:r w:rsidRPr="00CA45AF">
        <w:rPr>
          <w:rFonts w:ascii="Arial" w:eastAsia="Arial" w:hAnsi="Arial" w:cs="Arial"/>
          <w:sz w:val="18"/>
          <w:szCs w:val="18"/>
        </w:rPr>
        <w:t xml:space="preserve"> </w:t>
      </w:r>
      <w:r w:rsidR="00D24D9B" w:rsidRPr="00CA45AF">
        <w:rPr>
          <w:rFonts w:ascii="Arial" w:eastAsia="Arial" w:hAnsi="Arial" w:cs="Arial"/>
          <w:sz w:val="18"/>
          <w:szCs w:val="18"/>
        </w:rPr>
        <w:t xml:space="preserve">during the period </w:t>
      </w:r>
      <w:r w:rsidRPr="00CA45AF">
        <w:rPr>
          <w:rFonts w:ascii="Arial" w:eastAsia="Arial" w:hAnsi="Arial" w:cs="Arial"/>
          <w:sz w:val="18"/>
          <w:szCs w:val="18"/>
        </w:rPr>
        <w:t>are as follows:</w:t>
      </w:r>
    </w:p>
    <w:p w14:paraId="0749D7D5" w14:textId="77777777" w:rsidR="00723B36" w:rsidRPr="00CA45AF" w:rsidRDefault="00723B36" w:rsidP="00330B68">
      <w:pPr>
        <w:rPr>
          <w:rFonts w:ascii="Arial" w:eastAsia="Arial" w:hAnsi="Arial" w:cs="Arial"/>
          <w:sz w:val="18"/>
          <w:szCs w:val="18"/>
        </w:rPr>
      </w:pPr>
      <w:bookmarkStart w:id="1" w:name="_30j0zll" w:colFirst="0" w:colLast="0"/>
      <w:bookmarkEnd w:id="1"/>
    </w:p>
    <w:tbl>
      <w:tblPr>
        <w:tblW w:w="9466" w:type="dxa"/>
        <w:tblLayout w:type="fixed"/>
        <w:tblLook w:val="0000" w:firstRow="0" w:lastRow="0" w:firstColumn="0" w:lastColumn="0" w:noHBand="0" w:noVBand="0"/>
      </w:tblPr>
      <w:tblGrid>
        <w:gridCol w:w="4363"/>
        <w:gridCol w:w="1559"/>
        <w:gridCol w:w="1559"/>
        <w:gridCol w:w="1985"/>
      </w:tblGrid>
      <w:tr w:rsidR="00170EB6" w:rsidRPr="00CA45AF" w14:paraId="2A06E5FD" w14:textId="77777777" w:rsidTr="00553290">
        <w:trPr>
          <w:trHeight w:val="20"/>
        </w:trPr>
        <w:tc>
          <w:tcPr>
            <w:tcW w:w="4363" w:type="dxa"/>
            <w:vAlign w:val="bottom"/>
          </w:tcPr>
          <w:p w14:paraId="6559AF9F" w14:textId="0753EC71" w:rsidR="008277AB" w:rsidRPr="00CA45AF" w:rsidRDefault="008277AB" w:rsidP="00330B68">
            <w:pPr>
              <w:ind w:left="-102"/>
              <w:rPr>
                <w:rFonts w:ascii="Arial" w:eastAsia="Arial" w:hAnsi="Arial" w:cs="Arial"/>
                <w:sz w:val="18"/>
                <w:szCs w:val="18"/>
              </w:rPr>
            </w:pPr>
          </w:p>
        </w:tc>
        <w:tc>
          <w:tcPr>
            <w:tcW w:w="3118" w:type="dxa"/>
            <w:gridSpan w:val="2"/>
            <w:tcBorders>
              <w:bottom w:val="single" w:sz="4" w:space="0" w:color="auto"/>
            </w:tcBorders>
            <w:vAlign w:val="bottom"/>
          </w:tcPr>
          <w:p w14:paraId="2A4537DF" w14:textId="77777777" w:rsidR="0073265F"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318BCD04" w14:textId="0E43F114"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22"/>
              </w:rPr>
              <w:t>f</w:t>
            </w:r>
            <w:r w:rsidR="008277AB" w:rsidRPr="00CA45AF">
              <w:rPr>
                <w:rFonts w:ascii="Arial" w:eastAsia="Arial" w:hAnsi="Arial" w:cs="Arial"/>
                <w:b/>
                <w:sz w:val="18"/>
                <w:szCs w:val="18"/>
              </w:rPr>
              <w:t>inancial</w:t>
            </w:r>
            <w:r w:rsidRPr="00CA45AF">
              <w:rPr>
                <w:rFonts w:ascii="Arial" w:eastAsia="Arial" w:hAnsi="Arial" w:cs="Arial"/>
                <w:b/>
                <w:sz w:val="18"/>
                <w:szCs w:val="18"/>
                <w:cs/>
              </w:rPr>
              <w:t xml:space="preserve"> </w:t>
            </w:r>
            <w:r w:rsidR="008277AB" w:rsidRPr="00CA45AF">
              <w:rPr>
                <w:rFonts w:ascii="Arial" w:eastAsia="Arial" w:hAnsi="Arial" w:cs="Arial"/>
                <w:b/>
                <w:sz w:val="18"/>
                <w:szCs w:val="18"/>
              </w:rPr>
              <w:t>information</w:t>
            </w:r>
          </w:p>
        </w:tc>
        <w:tc>
          <w:tcPr>
            <w:tcW w:w="1985" w:type="dxa"/>
            <w:tcBorders>
              <w:bottom w:val="single" w:sz="4" w:space="0" w:color="auto"/>
            </w:tcBorders>
            <w:vAlign w:val="bottom"/>
          </w:tcPr>
          <w:p w14:paraId="1AE443DD" w14:textId="77777777" w:rsidR="00B23825"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5A549487" w14:textId="7A771F4D"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18"/>
              </w:rPr>
              <w:t>F</w:t>
            </w:r>
            <w:r w:rsidR="008277AB" w:rsidRPr="00CA45AF">
              <w:rPr>
                <w:rFonts w:ascii="Arial" w:eastAsia="Arial" w:hAnsi="Arial" w:cs="Arial"/>
                <w:b/>
                <w:sz w:val="18"/>
                <w:szCs w:val="18"/>
              </w:rPr>
              <w:t>inancial</w:t>
            </w:r>
            <w:r w:rsidRPr="00CA45AF">
              <w:rPr>
                <w:rFonts w:ascii="Arial" w:eastAsia="Arial" w:hAnsi="Arial" w:cs="Arial"/>
                <w:b/>
                <w:sz w:val="18"/>
                <w:szCs w:val="18"/>
              </w:rPr>
              <w:t xml:space="preserve"> </w:t>
            </w:r>
            <w:r w:rsidR="008277AB" w:rsidRPr="00CA45AF">
              <w:rPr>
                <w:rFonts w:ascii="Arial" w:eastAsia="Arial" w:hAnsi="Arial" w:cs="Arial"/>
                <w:b/>
                <w:sz w:val="18"/>
                <w:szCs w:val="18"/>
              </w:rPr>
              <w:t>information</w:t>
            </w:r>
          </w:p>
        </w:tc>
      </w:tr>
      <w:tr w:rsidR="00170EB6" w:rsidRPr="00CA45AF" w14:paraId="5D0DD0CC" w14:textId="77777777" w:rsidTr="00553290">
        <w:trPr>
          <w:trHeight w:val="20"/>
        </w:trPr>
        <w:tc>
          <w:tcPr>
            <w:tcW w:w="4363" w:type="dxa"/>
          </w:tcPr>
          <w:p w14:paraId="6250F702" w14:textId="77777777" w:rsidR="008277AB" w:rsidRPr="00CA45AF" w:rsidRDefault="008277AB" w:rsidP="00330B68">
            <w:pPr>
              <w:ind w:left="-102"/>
              <w:rPr>
                <w:rFonts w:ascii="Arial" w:eastAsia="Arial" w:hAnsi="Arial" w:cs="Arial"/>
                <w:b/>
                <w:bCs/>
                <w:sz w:val="18"/>
                <w:szCs w:val="18"/>
              </w:rPr>
            </w:pPr>
          </w:p>
        </w:tc>
        <w:tc>
          <w:tcPr>
            <w:tcW w:w="1559" w:type="dxa"/>
            <w:tcBorders>
              <w:top w:val="single" w:sz="4" w:space="0" w:color="auto"/>
            </w:tcBorders>
            <w:vAlign w:val="bottom"/>
          </w:tcPr>
          <w:p w14:paraId="5721011C" w14:textId="215D7A9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c>
          <w:tcPr>
            <w:tcW w:w="1559" w:type="dxa"/>
            <w:tcBorders>
              <w:top w:val="single" w:sz="4" w:space="0" w:color="auto"/>
            </w:tcBorders>
          </w:tcPr>
          <w:p w14:paraId="283472E7" w14:textId="5A21E71E"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Investment Property</w:t>
            </w:r>
          </w:p>
        </w:tc>
        <w:tc>
          <w:tcPr>
            <w:tcW w:w="1985" w:type="dxa"/>
            <w:tcBorders>
              <w:top w:val="single" w:sz="4" w:space="0" w:color="auto"/>
            </w:tcBorders>
            <w:vAlign w:val="bottom"/>
          </w:tcPr>
          <w:p w14:paraId="7F28D8B0" w14:textId="6A03CE40" w:rsidR="008277AB" w:rsidRPr="00CA45AF" w:rsidRDefault="0073265F"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r>
      <w:tr w:rsidR="00170EB6" w:rsidRPr="00CA45AF" w14:paraId="763FA984" w14:textId="77777777" w:rsidTr="00553290">
        <w:trPr>
          <w:trHeight w:val="20"/>
        </w:trPr>
        <w:tc>
          <w:tcPr>
            <w:tcW w:w="4363" w:type="dxa"/>
          </w:tcPr>
          <w:p w14:paraId="0FE90762" w14:textId="7F3C8721" w:rsidR="008277AB" w:rsidRPr="00CA45AF" w:rsidRDefault="009A344F" w:rsidP="00330B68">
            <w:pPr>
              <w:ind w:left="-102"/>
              <w:rPr>
                <w:rFonts w:ascii="Arial" w:eastAsia="Arial" w:hAnsi="Arial" w:cs="Arial"/>
                <w:b/>
                <w:bCs/>
                <w:sz w:val="18"/>
                <w:szCs w:val="18"/>
              </w:rPr>
            </w:pPr>
            <w:r w:rsidRPr="00CA45AF">
              <w:rPr>
                <w:rFonts w:ascii="Arial" w:eastAsia="Arial" w:hAnsi="Arial" w:cs="Arial"/>
                <w:b/>
                <w:bCs/>
                <w:sz w:val="18"/>
                <w:szCs w:val="18"/>
              </w:rPr>
              <w:t xml:space="preserve">For the </w:t>
            </w:r>
            <w:r w:rsidR="004C5527" w:rsidRPr="00CA45AF">
              <w:rPr>
                <w:rFonts w:ascii="Arial" w:eastAsia="Arial" w:hAnsi="Arial" w:cs="Arial"/>
                <w:b/>
                <w:bCs/>
                <w:sz w:val="18"/>
                <w:szCs w:val="18"/>
              </w:rPr>
              <w:t>six-month</w:t>
            </w:r>
            <w:r w:rsidRPr="00CA45AF">
              <w:rPr>
                <w:rFonts w:ascii="Arial" w:eastAsia="Arial" w:hAnsi="Arial" w:cs="Arial"/>
                <w:b/>
                <w:bCs/>
                <w:sz w:val="18"/>
                <w:szCs w:val="18"/>
              </w:rPr>
              <w:t xml:space="preserve"> period ended</w:t>
            </w:r>
            <w:r w:rsidRPr="00CA45AF">
              <w:rPr>
                <w:rFonts w:ascii="Arial" w:eastAsia="Arial" w:hAnsi="Arial" w:cs="Arial"/>
                <w:b/>
                <w:bCs/>
                <w:sz w:val="18"/>
                <w:szCs w:val="18"/>
                <w:cs/>
              </w:rPr>
              <w:t xml:space="preserve"> </w:t>
            </w:r>
            <w:r w:rsidR="004C5527" w:rsidRPr="00CA45AF">
              <w:rPr>
                <w:rFonts w:ascii="Arial" w:eastAsia="Arial" w:hAnsi="Arial" w:cs="Arial"/>
                <w:b/>
                <w:bCs/>
                <w:sz w:val="18"/>
                <w:szCs w:val="18"/>
              </w:rPr>
              <w:t>30 June</w:t>
            </w:r>
            <w:r w:rsidRPr="00CA45AF">
              <w:rPr>
                <w:rFonts w:ascii="Arial" w:eastAsia="Arial" w:hAnsi="Arial" w:cs="Arial"/>
                <w:b/>
                <w:bCs/>
                <w:sz w:val="18"/>
                <w:szCs w:val="18"/>
              </w:rPr>
              <w:t xml:space="preserve"> </w:t>
            </w:r>
            <w:r w:rsidR="00E230C6" w:rsidRPr="00CA45AF">
              <w:rPr>
                <w:rFonts w:ascii="Arial" w:eastAsia="Arial" w:hAnsi="Arial" w:cs="Arial"/>
                <w:b/>
                <w:bCs/>
                <w:sz w:val="18"/>
                <w:szCs w:val="18"/>
              </w:rPr>
              <w:t>2025</w:t>
            </w:r>
          </w:p>
        </w:tc>
        <w:tc>
          <w:tcPr>
            <w:tcW w:w="1559" w:type="dxa"/>
            <w:tcBorders>
              <w:bottom w:val="single" w:sz="4" w:space="0" w:color="000000"/>
            </w:tcBorders>
            <w:vAlign w:val="bottom"/>
          </w:tcPr>
          <w:p w14:paraId="79CCF7BD" w14:textId="7164BC09"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559" w:type="dxa"/>
            <w:tcBorders>
              <w:bottom w:val="single" w:sz="4" w:space="0" w:color="000000"/>
            </w:tcBorders>
          </w:tcPr>
          <w:p w14:paraId="64DBA4E6" w14:textId="790A4A5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985" w:type="dxa"/>
            <w:tcBorders>
              <w:bottom w:val="single" w:sz="4" w:space="0" w:color="000000"/>
            </w:tcBorders>
            <w:vAlign w:val="bottom"/>
          </w:tcPr>
          <w:p w14:paraId="59E79A8C" w14:textId="2CEEEBDF"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2FBED82A" w14:textId="77777777" w:rsidTr="00553290">
        <w:trPr>
          <w:trHeight w:val="20"/>
        </w:trPr>
        <w:tc>
          <w:tcPr>
            <w:tcW w:w="4363" w:type="dxa"/>
          </w:tcPr>
          <w:p w14:paraId="65B1E384" w14:textId="77777777" w:rsidR="008277AB" w:rsidRPr="00CA45AF" w:rsidRDefault="008277AB"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cBorders>
          </w:tcPr>
          <w:p w14:paraId="7472192A" w14:textId="77777777" w:rsidR="008277AB" w:rsidRPr="00CA45AF" w:rsidRDefault="008277AB" w:rsidP="00330B68">
            <w:pPr>
              <w:ind w:right="-72"/>
              <w:jc w:val="right"/>
              <w:rPr>
                <w:rFonts w:ascii="Arial" w:eastAsia="Arial" w:hAnsi="Arial" w:cs="Arial"/>
                <w:sz w:val="18"/>
                <w:szCs w:val="18"/>
              </w:rPr>
            </w:pPr>
          </w:p>
        </w:tc>
        <w:tc>
          <w:tcPr>
            <w:tcW w:w="1559" w:type="dxa"/>
            <w:tcBorders>
              <w:top w:val="single" w:sz="4" w:space="0" w:color="000000"/>
            </w:tcBorders>
          </w:tcPr>
          <w:p w14:paraId="0B9D90D8" w14:textId="77777777" w:rsidR="008277AB" w:rsidRPr="00CA45AF" w:rsidRDefault="008277AB" w:rsidP="00330B68">
            <w:pPr>
              <w:ind w:right="-72"/>
              <w:jc w:val="right"/>
              <w:rPr>
                <w:rFonts w:ascii="Arial" w:eastAsia="Arial" w:hAnsi="Arial" w:cs="Arial"/>
                <w:sz w:val="18"/>
                <w:szCs w:val="18"/>
              </w:rPr>
            </w:pPr>
          </w:p>
        </w:tc>
        <w:tc>
          <w:tcPr>
            <w:tcW w:w="1985" w:type="dxa"/>
            <w:tcBorders>
              <w:top w:val="single" w:sz="4" w:space="0" w:color="000000"/>
            </w:tcBorders>
          </w:tcPr>
          <w:p w14:paraId="1D8CF4CB" w14:textId="595421B2" w:rsidR="008277AB" w:rsidRPr="00CA45AF" w:rsidRDefault="008277AB" w:rsidP="00330B68">
            <w:pPr>
              <w:ind w:right="-72"/>
              <w:jc w:val="right"/>
              <w:rPr>
                <w:rFonts w:ascii="Arial" w:eastAsia="Arial" w:hAnsi="Arial" w:cs="Arial"/>
                <w:sz w:val="18"/>
                <w:szCs w:val="18"/>
              </w:rPr>
            </w:pPr>
          </w:p>
        </w:tc>
      </w:tr>
      <w:tr w:rsidR="00170EB6" w:rsidRPr="00CA45AF" w14:paraId="1EDDC9EE" w14:textId="77777777" w:rsidTr="00553290">
        <w:trPr>
          <w:trHeight w:val="20"/>
        </w:trPr>
        <w:tc>
          <w:tcPr>
            <w:tcW w:w="4363" w:type="dxa"/>
          </w:tcPr>
          <w:p w14:paraId="47779BAC" w14:textId="10970500" w:rsidR="00375D10" w:rsidRPr="00CA45AF" w:rsidRDefault="00375D10"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Opening net book </w:t>
            </w:r>
            <w:r w:rsidR="00051F16" w:rsidRPr="00CA45AF">
              <w:rPr>
                <w:rFonts w:ascii="Arial" w:eastAsia="Arial" w:hAnsi="Arial" w:cs="Arial"/>
                <w:sz w:val="18"/>
                <w:szCs w:val="18"/>
              </w:rPr>
              <w:t>amount</w:t>
            </w:r>
            <w:r w:rsidRPr="00CA45AF">
              <w:rPr>
                <w:rFonts w:ascii="Arial" w:eastAsia="Arial" w:hAnsi="Arial" w:cs="Arial"/>
                <w:sz w:val="18"/>
                <w:szCs w:val="18"/>
              </w:rPr>
              <w:t xml:space="preserve"> (Audited)</w:t>
            </w:r>
          </w:p>
        </w:tc>
        <w:tc>
          <w:tcPr>
            <w:tcW w:w="1559" w:type="dxa"/>
            <w:tcBorders>
              <w:left w:val="nil"/>
              <w:right w:val="nil"/>
            </w:tcBorders>
          </w:tcPr>
          <w:p w14:paraId="529BFC36" w14:textId="53BC40E3"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11</w:t>
            </w:r>
            <w:r w:rsidR="00375D10" w:rsidRPr="00CA45AF">
              <w:rPr>
                <w:rFonts w:ascii="Arial" w:hAnsi="Arial" w:cs="Arial"/>
                <w:sz w:val="18"/>
                <w:szCs w:val="18"/>
              </w:rPr>
              <w:t>,</w:t>
            </w:r>
            <w:r w:rsidRPr="00CA45AF">
              <w:rPr>
                <w:rFonts w:ascii="Arial" w:hAnsi="Arial" w:cs="Arial"/>
                <w:sz w:val="18"/>
                <w:szCs w:val="18"/>
              </w:rPr>
              <w:t>446</w:t>
            </w:r>
            <w:r w:rsidR="00375D10" w:rsidRPr="00CA45AF">
              <w:rPr>
                <w:rFonts w:ascii="Arial" w:hAnsi="Arial" w:cs="Arial"/>
                <w:sz w:val="18"/>
                <w:szCs w:val="18"/>
              </w:rPr>
              <w:t>,</w:t>
            </w:r>
            <w:r w:rsidRPr="00CA45AF">
              <w:rPr>
                <w:rFonts w:ascii="Arial" w:hAnsi="Arial" w:cs="Arial"/>
                <w:sz w:val="18"/>
                <w:szCs w:val="18"/>
              </w:rPr>
              <w:t>154</w:t>
            </w:r>
          </w:p>
        </w:tc>
        <w:tc>
          <w:tcPr>
            <w:tcW w:w="1559" w:type="dxa"/>
            <w:vAlign w:val="bottom"/>
          </w:tcPr>
          <w:p w14:paraId="604B51B2" w14:textId="1F0DFB26"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372</w:t>
            </w:r>
            <w:r w:rsidR="00375D10" w:rsidRPr="00CA45AF">
              <w:rPr>
                <w:rFonts w:ascii="Arial" w:hAnsi="Arial" w:cs="Arial"/>
                <w:sz w:val="18"/>
                <w:szCs w:val="18"/>
              </w:rPr>
              <w:t>,</w:t>
            </w:r>
            <w:r w:rsidRPr="00CA45AF">
              <w:rPr>
                <w:rFonts w:ascii="Arial" w:hAnsi="Arial" w:cs="Arial"/>
                <w:sz w:val="18"/>
                <w:szCs w:val="18"/>
              </w:rPr>
              <w:t>129</w:t>
            </w:r>
          </w:p>
        </w:tc>
        <w:tc>
          <w:tcPr>
            <w:tcW w:w="1985" w:type="dxa"/>
            <w:tcBorders>
              <w:left w:val="nil"/>
              <w:right w:val="nil"/>
            </w:tcBorders>
          </w:tcPr>
          <w:p w14:paraId="172FE13D" w14:textId="1C9EDFAA" w:rsidR="00375D10" w:rsidRPr="00CA45AF" w:rsidRDefault="00E230C6" w:rsidP="00304D6B">
            <w:pPr>
              <w:ind w:left="-40" w:right="-72"/>
              <w:jc w:val="right"/>
              <w:rPr>
                <w:rFonts w:ascii="Arial" w:hAnsi="Arial" w:cs="Arial"/>
                <w:sz w:val="18"/>
                <w:szCs w:val="18"/>
              </w:rPr>
            </w:pPr>
            <w:r w:rsidRPr="00CA45AF">
              <w:rPr>
                <w:rFonts w:ascii="Arial" w:hAnsi="Arial" w:cs="Arial"/>
                <w:sz w:val="18"/>
                <w:szCs w:val="18"/>
              </w:rPr>
              <w:t>214</w:t>
            </w:r>
            <w:r w:rsidR="00375D10" w:rsidRPr="00CA45AF">
              <w:rPr>
                <w:rFonts w:ascii="Arial" w:hAnsi="Arial" w:cs="Arial"/>
                <w:sz w:val="18"/>
                <w:szCs w:val="18"/>
              </w:rPr>
              <w:t>,</w:t>
            </w:r>
            <w:r w:rsidRPr="00CA45AF">
              <w:rPr>
                <w:rFonts w:ascii="Arial" w:hAnsi="Arial" w:cs="Arial"/>
                <w:sz w:val="18"/>
                <w:szCs w:val="18"/>
              </w:rPr>
              <w:t>143</w:t>
            </w:r>
          </w:p>
        </w:tc>
      </w:tr>
      <w:tr w:rsidR="005507E2" w:rsidRPr="00CA45AF" w14:paraId="078C09F1" w14:textId="77777777" w:rsidTr="00D313C3">
        <w:trPr>
          <w:trHeight w:val="20"/>
        </w:trPr>
        <w:tc>
          <w:tcPr>
            <w:tcW w:w="4363" w:type="dxa"/>
          </w:tcPr>
          <w:p w14:paraId="3D986CC1"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Additions</w:t>
            </w:r>
          </w:p>
        </w:tc>
        <w:tc>
          <w:tcPr>
            <w:tcW w:w="1559" w:type="dxa"/>
            <w:tcBorders>
              <w:left w:val="nil"/>
              <w:right w:val="nil"/>
            </w:tcBorders>
          </w:tcPr>
          <w:p w14:paraId="1B90F1EC" w14:textId="77266B9D"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367,452</w:t>
            </w:r>
          </w:p>
        </w:tc>
        <w:tc>
          <w:tcPr>
            <w:tcW w:w="1559" w:type="dxa"/>
          </w:tcPr>
          <w:p w14:paraId="6A8018B7" w14:textId="20D077E1"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1,924</w:t>
            </w:r>
          </w:p>
        </w:tc>
        <w:tc>
          <w:tcPr>
            <w:tcW w:w="1985" w:type="dxa"/>
            <w:tcBorders>
              <w:left w:val="nil"/>
              <w:right w:val="nil"/>
            </w:tcBorders>
          </w:tcPr>
          <w:p w14:paraId="134FB4DA" w14:textId="5708535D"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56,761</w:t>
            </w:r>
          </w:p>
        </w:tc>
      </w:tr>
      <w:tr w:rsidR="005507E2" w:rsidRPr="00CA45AF" w14:paraId="68518F94" w14:textId="77777777" w:rsidTr="00D313C3">
        <w:trPr>
          <w:trHeight w:val="20"/>
        </w:trPr>
        <w:tc>
          <w:tcPr>
            <w:tcW w:w="4363" w:type="dxa"/>
          </w:tcPr>
          <w:p w14:paraId="226605FE"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Reclassification </w:t>
            </w:r>
          </w:p>
        </w:tc>
        <w:tc>
          <w:tcPr>
            <w:tcW w:w="1559" w:type="dxa"/>
            <w:tcBorders>
              <w:left w:val="nil"/>
              <w:right w:val="nil"/>
            </w:tcBorders>
          </w:tcPr>
          <w:p w14:paraId="3F00B7E4" w14:textId="7572EB60"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(53,127)</w:t>
            </w:r>
          </w:p>
        </w:tc>
        <w:tc>
          <w:tcPr>
            <w:tcW w:w="1559" w:type="dxa"/>
          </w:tcPr>
          <w:p w14:paraId="7E32206A" w14:textId="68D8A626"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57,641</w:t>
            </w:r>
          </w:p>
        </w:tc>
        <w:tc>
          <w:tcPr>
            <w:tcW w:w="1985" w:type="dxa"/>
            <w:tcBorders>
              <w:left w:val="nil"/>
              <w:right w:val="nil"/>
            </w:tcBorders>
          </w:tcPr>
          <w:p w14:paraId="7D5B1657" w14:textId="56003D7E"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w:t>
            </w:r>
          </w:p>
        </w:tc>
      </w:tr>
      <w:tr w:rsidR="005507E2" w:rsidRPr="00CA45AF" w14:paraId="7BC63166" w14:textId="77777777" w:rsidTr="00D313C3">
        <w:trPr>
          <w:trHeight w:val="20"/>
        </w:trPr>
        <w:tc>
          <w:tcPr>
            <w:tcW w:w="4363" w:type="dxa"/>
          </w:tcPr>
          <w:p w14:paraId="1BFE1DC0" w14:textId="4E4E62BF"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Disposals and write-offs, net</w:t>
            </w:r>
          </w:p>
        </w:tc>
        <w:tc>
          <w:tcPr>
            <w:tcW w:w="1559" w:type="dxa"/>
            <w:tcBorders>
              <w:left w:val="nil"/>
              <w:right w:val="nil"/>
            </w:tcBorders>
          </w:tcPr>
          <w:p w14:paraId="7EC80153" w14:textId="6243EDAD"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(27,190)</w:t>
            </w:r>
          </w:p>
        </w:tc>
        <w:tc>
          <w:tcPr>
            <w:tcW w:w="1559" w:type="dxa"/>
          </w:tcPr>
          <w:p w14:paraId="07FAB415" w14:textId="5E5601E9"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w:t>
            </w:r>
          </w:p>
        </w:tc>
        <w:tc>
          <w:tcPr>
            <w:tcW w:w="1985" w:type="dxa"/>
            <w:tcBorders>
              <w:left w:val="nil"/>
              <w:right w:val="nil"/>
            </w:tcBorders>
          </w:tcPr>
          <w:p w14:paraId="2A7C27E0" w14:textId="24944334"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(1,115)</w:t>
            </w:r>
          </w:p>
        </w:tc>
      </w:tr>
      <w:tr w:rsidR="005507E2" w:rsidRPr="00CA45AF" w14:paraId="67AF5DCE" w14:textId="77777777" w:rsidTr="00D313C3">
        <w:trPr>
          <w:trHeight w:val="20"/>
        </w:trPr>
        <w:tc>
          <w:tcPr>
            <w:tcW w:w="4363" w:type="dxa"/>
          </w:tcPr>
          <w:p w14:paraId="0A31572E" w14:textId="77777777"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Depreciation and amortisation</w:t>
            </w:r>
          </w:p>
        </w:tc>
        <w:tc>
          <w:tcPr>
            <w:tcW w:w="1559" w:type="dxa"/>
            <w:tcBorders>
              <w:left w:val="nil"/>
              <w:right w:val="nil"/>
            </w:tcBorders>
          </w:tcPr>
          <w:p w14:paraId="21EA459F" w14:textId="66E2E985"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(741,289)</w:t>
            </w:r>
          </w:p>
        </w:tc>
        <w:tc>
          <w:tcPr>
            <w:tcW w:w="1559" w:type="dxa"/>
          </w:tcPr>
          <w:p w14:paraId="63048E2E" w14:textId="2A258609"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(7,072)</w:t>
            </w:r>
          </w:p>
        </w:tc>
        <w:tc>
          <w:tcPr>
            <w:tcW w:w="1985" w:type="dxa"/>
            <w:tcBorders>
              <w:left w:val="nil"/>
              <w:right w:val="nil"/>
            </w:tcBorders>
          </w:tcPr>
          <w:p w14:paraId="76FAEEA9" w14:textId="7C93BE43"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(32,068)</w:t>
            </w:r>
          </w:p>
        </w:tc>
      </w:tr>
      <w:tr w:rsidR="005507E2" w:rsidRPr="00CA45AF" w14:paraId="7A8CD57B" w14:textId="77777777" w:rsidTr="00D313C3">
        <w:trPr>
          <w:trHeight w:val="20"/>
        </w:trPr>
        <w:tc>
          <w:tcPr>
            <w:tcW w:w="4363" w:type="dxa"/>
          </w:tcPr>
          <w:p w14:paraId="2F5C86ED" w14:textId="03C56663"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Loss on impairment of equipment (Note 14)</w:t>
            </w:r>
          </w:p>
        </w:tc>
        <w:tc>
          <w:tcPr>
            <w:tcW w:w="1559" w:type="dxa"/>
            <w:tcBorders>
              <w:left w:val="nil"/>
              <w:right w:val="nil"/>
            </w:tcBorders>
          </w:tcPr>
          <w:p w14:paraId="0BB0F802" w14:textId="4AF71CFB"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w:t>
            </w:r>
            <w:r w:rsidR="00015342" w:rsidRPr="00CA45AF">
              <w:rPr>
                <w:rFonts w:ascii="Arial" w:hAnsi="Arial" w:cs="Arial"/>
                <w:sz w:val="18"/>
                <w:szCs w:val="18"/>
              </w:rPr>
              <w:t>41,496</w:t>
            </w:r>
            <w:r w:rsidRPr="00CA45AF">
              <w:rPr>
                <w:rFonts w:ascii="Arial" w:hAnsi="Arial" w:cs="Arial"/>
                <w:sz w:val="18"/>
                <w:szCs w:val="18"/>
              </w:rPr>
              <w:t>)</w:t>
            </w:r>
          </w:p>
        </w:tc>
        <w:tc>
          <w:tcPr>
            <w:tcW w:w="1559" w:type="dxa"/>
          </w:tcPr>
          <w:p w14:paraId="4164900D" w14:textId="2967B2BC"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w:t>
            </w:r>
          </w:p>
        </w:tc>
        <w:tc>
          <w:tcPr>
            <w:tcW w:w="1985" w:type="dxa"/>
            <w:tcBorders>
              <w:left w:val="nil"/>
              <w:right w:val="nil"/>
            </w:tcBorders>
          </w:tcPr>
          <w:p w14:paraId="3C8D1565" w14:textId="6A28B4A2"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w:t>
            </w:r>
          </w:p>
        </w:tc>
      </w:tr>
      <w:tr w:rsidR="005507E2" w:rsidRPr="00CA45AF" w14:paraId="48DF0D86" w14:textId="77777777" w:rsidTr="00553290">
        <w:trPr>
          <w:trHeight w:val="20"/>
        </w:trPr>
        <w:tc>
          <w:tcPr>
            <w:tcW w:w="4363" w:type="dxa"/>
          </w:tcPr>
          <w:p w14:paraId="31DC5EA5" w14:textId="77777777" w:rsidR="005507E2" w:rsidRPr="00CA45AF" w:rsidRDefault="005507E2"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hemeColor="text1"/>
            </w:tcBorders>
          </w:tcPr>
          <w:p w14:paraId="6E27BC53" w14:textId="77777777" w:rsidR="005507E2" w:rsidRPr="00CA45AF" w:rsidRDefault="005507E2" w:rsidP="00304D6B">
            <w:pPr>
              <w:ind w:right="-72"/>
              <w:jc w:val="right"/>
              <w:rPr>
                <w:rFonts w:ascii="Arial" w:eastAsia="Browallia New" w:hAnsi="Arial" w:cs="Arial"/>
                <w:sz w:val="18"/>
                <w:szCs w:val="18"/>
              </w:rPr>
            </w:pPr>
          </w:p>
        </w:tc>
        <w:tc>
          <w:tcPr>
            <w:tcW w:w="1559" w:type="dxa"/>
            <w:tcBorders>
              <w:top w:val="single" w:sz="4" w:space="0" w:color="000000" w:themeColor="text1"/>
            </w:tcBorders>
          </w:tcPr>
          <w:p w14:paraId="14156FAE" w14:textId="77777777" w:rsidR="005507E2" w:rsidRPr="00CA45AF" w:rsidRDefault="005507E2" w:rsidP="00304D6B">
            <w:pPr>
              <w:ind w:right="-72"/>
              <w:jc w:val="right"/>
              <w:rPr>
                <w:rFonts w:ascii="Arial" w:eastAsia="Browallia New" w:hAnsi="Arial" w:cs="Arial"/>
                <w:sz w:val="18"/>
                <w:szCs w:val="18"/>
              </w:rPr>
            </w:pPr>
          </w:p>
        </w:tc>
        <w:tc>
          <w:tcPr>
            <w:tcW w:w="1985" w:type="dxa"/>
            <w:tcBorders>
              <w:top w:val="single" w:sz="4" w:space="0" w:color="000000" w:themeColor="text1"/>
            </w:tcBorders>
          </w:tcPr>
          <w:p w14:paraId="50C02330" w14:textId="201D0354" w:rsidR="005507E2" w:rsidRPr="00CA45AF" w:rsidRDefault="005507E2" w:rsidP="00304D6B">
            <w:pPr>
              <w:ind w:right="-72"/>
              <w:jc w:val="right"/>
              <w:rPr>
                <w:rFonts w:ascii="Arial" w:eastAsia="Browallia New" w:hAnsi="Arial" w:cs="Arial"/>
                <w:sz w:val="18"/>
                <w:szCs w:val="18"/>
              </w:rPr>
            </w:pPr>
          </w:p>
        </w:tc>
      </w:tr>
      <w:tr w:rsidR="005507E2" w:rsidRPr="00CA45AF" w14:paraId="7288B4BE" w14:textId="77777777" w:rsidTr="00D313C3">
        <w:trPr>
          <w:trHeight w:val="20"/>
        </w:trPr>
        <w:tc>
          <w:tcPr>
            <w:tcW w:w="4363" w:type="dxa"/>
          </w:tcPr>
          <w:p w14:paraId="3016B60E" w14:textId="351913CB" w:rsidR="005507E2" w:rsidRPr="00CA45AF" w:rsidRDefault="005507E2" w:rsidP="00330B68">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Closing net book </w:t>
            </w:r>
            <w:r w:rsidR="00051F16" w:rsidRPr="00CA45AF">
              <w:rPr>
                <w:rFonts w:ascii="Arial" w:eastAsia="Arial" w:hAnsi="Arial" w:cs="Arial"/>
                <w:sz w:val="18"/>
                <w:szCs w:val="18"/>
              </w:rPr>
              <w:t>amount</w:t>
            </w:r>
            <w:r w:rsidRPr="00CA45AF">
              <w:rPr>
                <w:rFonts w:ascii="Arial" w:eastAsia="Arial" w:hAnsi="Arial" w:cs="Arial"/>
                <w:sz w:val="18"/>
                <w:szCs w:val="18"/>
              </w:rPr>
              <w:t xml:space="preserve"> (Unaudited)</w:t>
            </w:r>
          </w:p>
        </w:tc>
        <w:tc>
          <w:tcPr>
            <w:tcW w:w="1559" w:type="dxa"/>
            <w:tcBorders>
              <w:left w:val="nil"/>
              <w:bottom w:val="single" w:sz="4" w:space="0" w:color="auto"/>
              <w:right w:val="nil"/>
            </w:tcBorders>
          </w:tcPr>
          <w:p w14:paraId="725311E5" w14:textId="5F5DDBEF" w:rsidR="005507E2" w:rsidRPr="00CA45AF" w:rsidRDefault="005507E2" w:rsidP="00304D6B">
            <w:pPr>
              <w:ind w:left="-40" w:right="-72"/>
              <w:jc w:val="right"/>
              <w:rPr>
                <w:rFonts w:ascii="Arial" w:hAnsi="Arial" w:cs="Arial"/>
                <w:sz w:val="18"/>
                <w:szCs w:val="18"/>
                <w:cs/>
              </w:rPr>
            </w:pPr>
            <w:r w:rsidRPr="00CA45AF">
              <w:rPr>
                <w:rFonts w:ascii="Arial" w:hAnsi="Arial" w:cs="Arial"/>
                <w:sz w:val="18"/>
                <w:szCs w:val="18"/>
              </w:rPr>
              <w:t>10,95</w:t>
            </w:r>
            <w:r w:rsidR="00015342" w:rsidRPr="00CA45AF">
              <w:rPr>
                <w:rFonts w:ascii="Arial" w:hAnsi="Arial" w:cs="Arial"/>
                <w:sz w:val="18"/>
                <w:szCs w:val="18"/>
              </w:rPr>
              <w:t>0</w:t>
            </w:r>
            <w:r w:rsidRPr="00CA45AF">
              <w:rPr>
                <w:rFonts w:ascii="Arial" w:hAnsi="Arial" w:cs="Arial"/>
                <w:sz w:val="18"/>
                <w:szCs w:val="18"/>
              </w:rPr>
              <w:t>,</w:t>
            </w:r>
            <w:r w:rsidR="00015342" w:rsidRPr="00CA45AF">
              <w:rPr>
                <w:rFonts w:ascii="Arial" w:hAnsi="Arial" w:cs="Arial"/>
                <w:sz w:val="18"/>
                <w:szCs w:val="18"/>
              </w:rPr>
              <w:t>504</w:t>
            </w:r>
          </w:p>
        </w:tc>
        <w:tc>
          <w:tcPr>
            <w:tcW w:w="1559" w:type="dxa"/>
            <w:tcBorders>
              <w:bottom w:val="single" w:sz="4" w:space="0" w:color="auto"/>
            </w:tcBorders>
          </w:tcPr>
          <w:p w14:paraId="21B39464" w14:textId="409253C9"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424,622</w:t>
            </w:r>
          </w:p>
        </w:tc>
        <w:tc>
          <w:tcPr>
            <w:tcW w:w="1985" w:type="dxa"/>
            <w:tcBorders>
              <w:left w:val="nil"/>
              <w:bottom w:val="single" w:sz="4" w:space="0" w:color="auto"/>
              <w:right w:val="nil"/>
            </w:tcBorders>
          </w:tcPr>
          <w:p w14:paraId="47F2309C" w14:textId="6183340E" w:rsidR="005507E2" w:rsidRPr="00CA45AF" w:rsidRDefault="005507E2" w:rsidP="00304D6B">
            <w:pPr>
              <w:ind w:left="-40" w:right="-72"/>
              <w:jc w:val="right"/>
              <w:rPr>
                <w:rFonts w:ascii="Arial" w:hAnsi="Arial" w:cs="Arial"/>
                <w:sz w:val="18"/>
                <w:szCs w:val="18"/>
              </w:rPr>
            </w:pPr>
            <w:r w:rsidRPr="00CA45AF">
              <w:rPr>
                <w:rFonts w:ascii="Arial" w:hAnsi="Arial" w:cs="Arial"/>
                <w:sz w:val="18"/>
                <w:szCs w:val="18"/>
              </w:rPr>
              <w:t>237,721</w:t>
            </w:r>
          </w:p>
        </w:tc>
      </w:tr>
    </w:tbl>
    <w:p w14:paraId="64BD898F" w14:textId="77777777" w:rsidR="00B45DC4" w:rsidRPr="00CA45AF" w:rsidRDefault="00B45DC4" w:rsidP="00330B68">
      <w:pPr>
        <w:rPr>
          <w:rFonts w:ascii="Arial" w:eastAsia="Arial" w:hAnsi="Arial" w:cs="Arial"/>
          <w:b/>
          <w:sz w:val="18"/>
          <w:szCs w:val="18"/>
        </w:rPr>
      </w:pPr>
    </w:p>
    <w:p w14:paraId="6128A9A0" w14:textId="5105640A" w:rsidR="00A436E0" w:rsidRPr="00CA45AF" w:rsidRDefault="00A436E0" w:rsidP="00330B68">
      <w:pPr>
        <w:jc w:val="left"/>
        <w:rPr>
          <w:rFonts w:ascii="Arial" w:eastAsia="Arial" w:hAnsi="Arial" w:cs="Arial"/>
          <w:b/>
          <w:sz w:val="18"/>
          <w:szCs w:val="18"/>
          <w:cs/>
        </w:rPr>
      </w:pPr>
      <w:r w:rsidRPr="00CA45AF">
        <w:rPr>
          <w:rFonts w:ascii="Arial" w:eastAsia="Arial" w:hAnsi="Arial" w:cs="Arial"/>
          <w:b/>
          <w:sz w:val="18"/>
          <w:szCs w:val="18"/>
          <w:cs/>
        </w:rPr>
        <w:br w:type="page"/>
      </w:r>
    </w:p>
    <w:p w14:paraId="56DBC2D3" w14:textId="77777777" w:rsidR="00B92740" w:rsidRPr="00CA45AF" w:rsidRDefault="00B92740" w:rsidP="00330B68">
      <w:pPr>
        <w:rPr>
          <w:rFonts w:ascii="Arial" w:eastAsia="Arial" w:hAnsi="Arial" w:cs="Arial"/>
          <w:b/>
          <w:sz w:val="18"/>
          <w:szCs w:val="18"/>
        </w:rPr>
      </w:pPr>
    </w:p>
    <w:p w14:paraId="6CD7B75E" w14:textId="041CD51F" w:rsidR="00B45DC4" w:rsidRPr="00CA45AF" w:rsidRDefault="00B45DC4" w:rsidP="00330B68">
      <w:pPr>
        <w:rPr>
          <w:rFonts w:ascii="Arial" w:eastAsia="Arial" w:hAnsi="Arial" w:cs="Arial"/>
          <w:b/>
          <w:sz w:val="18"/>
          <w:szCs w:val="18"/>
        </w:rPr>
      </w:pPr>
      <w:r w:rsidRPr="00CA45AF">
        <w:rPr>
          <w:rFonts w:ascii="Arial" w:eastAsia="Arial" w:hAnsi="Arial" w:cs="Arial"/>
          <w:b/>
          <w:sz w:val="18"/>
          <w:szCs w:val="18"/>
        </w:rPr>
        <w:t>11</w:t>
      </w:r>
      <w:r w:rsidRPr="00CA45AF">
        <w:rPr>
          <w:rFonts w:ascii="Arial" w:eastAsia="Arial" w:hAnsi="Arial" w:cs="Arial"/>
          <w:b/>
          <w:sz w:val="18"/>
          <w:szCs w:val="18"/>
        </w:rPr>
        <w:tab/>
        <w:t>Trade and other current payables</w:t>
      </w:r>
    </w:p>
    <w:p w14:paraId="2AA27389" w14:textId="77777777" w:rsidR="00B45DC4" w:rsidRPr="00CA45AF" w:rsidRDefault="00B45DC4" w:rsidP="00330B68">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B45DC4" w:rsidRPr="00CA45AF" w14:paraId="1FEDD8D7" w14:textId="77777777" w:rsidTr="00D313C3">
        <w:tc>
          <w:tcPr>
            <w:tcW w:w="3686" w:type="dxa"/>
          </w:tcPr>
          <w:p w14:paraId="353705D8" w14:textId="77777777" w:rsidR="00B45DC4" w:rsidRPr="00CA45AF" w:rsidRDefault="00B45DC4" w:rsidP="00330B68">
            <w:pPr>
              <w:ind w:left="-120" w:right="-72"/>
              <w:rPr>
                <w:rFonts w:ascii="Arial" w:eastAsia="Arial" w:hAnsi="Arial" w:cs="Arial"/>
                <w:b/>
                <w:sz w:val="18"/>
                <w:szCs w:val="18"/>
              </w:rPr>
            </w:pPr>
          </w:p>
        </w:tc>
        <w:tc>
          <w:tcPr>
            <w:tcW w:w="2880" w:type="dxa"/>
            <w:gridSpan w:val="2"/>
            <w:tcBorders>
              <w:bottom w:val="single" w:sz="4" w:space="0" w:color="auto"/>
            </w:tcBorders>
          </w:tcPr>
          <w:p w14:paraId="1AE7F65A"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4FE2AE17"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auto"/>
            </w:tcBorders>
          </w:tcPr>
          <w:p w14:paraId="463D8890"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41ACDED8" w14:textId="77777777" w:rsidR="00B45DC4" w:rsidRPr="00CA45AF" w:rsidRDefault="00B45DC4" w:rsidP="00330B68">
            <w:pPr>
              <w:ind w:right="-72"/>
              <w:jc w:val="center"/>
              <w:rPr>
                <w:rFonts w:ascii="Arial" w:eastAsia="Arial" w:hAnsi="Arial" w:cs="Arial"/>
                <w:sz w:val="18"/>
                <w:szCs w:val="18"/>
              </w:rPr>
            </w:pPr>
            <w:r w:rsidRPr="00CA45AF">
              <w:rPr>
                <w:rFonts w:ascii="Arial" w:eastAsia="Arial" w:hAnsi="Arial" w:cs="Arial"/>
                <w:b/>
                <w:sz w:val="18"/>
                <w:szCs w:val="18"/>
              </w:rPr>
              <w:t>financial information</w:t>
            </w:r>
          </w:p>
        </w:tc>
      </w:tr>
      <w:tr w:rsidR="00B45DC4" w:rsidRPr="00CA45AF" w14:paraId="1103D82E" w14:textId="77777777" w:rsidTr="00D313C3">
        <w:trPr>
          <w:trHeight w:val="198"/>
        </w:trPr>
        <w:tc>
          <w:tcPr>
            <w:tcW w:w="3686" w:type="dxa"/>
          </w:tcPr>
          <w:p w14:paraId="02A477D1" w14:textId="77777777" w:rsidR="00B45DC4" w:rsidRPr="00CA45AF" w:rsidRDefault="00B45DC4" w:rsidP="00330B68">
            <w:pPr>
              <w:tabs>
                <w:tab w:val="left" w:pos="2862"/>
              </w:tabs>
              <w:ind w:left="-120" w:right="-72"/>
              <w:rPr>
                <w:rFonts w:ascii="Arial" w:eastAsia="Arial" w:hAnsi="Arial" w:cs="Arial"/>
                <w:sz w:val="18"/>
                <w:szCs w:val="18"/>
              </w:rPr>
            </w:pPr>
          </w:p>
        </w:tc>
        <w:tc>
          <w:tcPr>
            <w:tcW w:w="1440" w:type="dxa"/>
            <w:tcBorders>
              <w:bottom w:val="single" w:sz="4" w:space="0" w:color="000000"/>
            </w:tcBorders>
            <w:vAlign w:val="bottom"/>
          </w:tcPr>
          <w:p w14:paraId="7A9539E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49DA6C58"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 xml:space="preserve">30 June </w:t>
            </w:r>
          </w:p>
          <w:p w14:paraId="5B7B4342"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2025</w:t>
            </w:r>
          </w:p>
          <w:p w14:paraId="22D02C45"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3F1F1F"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B99A9C0"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31 December 2024</w:t>
            </w:r>
          </w:p>
          <w:p w14:paraId="1111FB27"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79DCB6D2"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35E8436"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 xml:space="preserve">30 June </w:t>
            </w:r>
          </w:p>
          <w:p w14:paraId="7C02D113"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2025</w:t>
            </w:r>
          </w:p>
          <w:p w14:paraId="131BAE5B"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FC94A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1FDEA77A"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31 December 2024</w:t>
            </w:r>
          </w:p>
          <w:p w14:paraId="3BCBB5A2"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45DC4" w:rsidRPr="00CA45AF" w14:paraId="3A3D8EFE" w14:textId="77777777" w:rsidTr="00D313C3">
        <w:trPr>
          <w:trHeight w:val="70"/>
        </w:trPr>
        <w:tc>
          <w:tcPr>
            <w:tcW w:w="3686" w:type="dxa"/>
          </w:tcPr>
          <w:p w14:paraId="5B890565" w14:textId="77777777" w:rsidR="00B45DC4" w:rsidRPr="00CA45AF" w:rsidRDefault="00B45DC4" w:rsidP="00330B68">
            <w:pPr>
              <w:ind w:left="-120" w:right="-72"/>
              <w:rPr>
                <w:rFonts w:ascii="Arial" w:eastAsia="Arial" w:hAnsi="Arial" w:cs="Arial"/>
                <w:sz w:val="18"/>
                <w:szCs w:val="18"/>
              </w:rPr>
            </w:pPr>
          </w:p>
        </w:tc>
        <w:tc>
          <w:tcPr>
            <w:tcW w:w="1440" w:type="dxa"/>
            <w:tcBorders>
              <w:top w:val="single" w:sz="4" w:space="0" w:color="000000"/>
            </w:tcBorders>
          </w:tcPr>
          <w:p w14:paraId="32A0E5BC"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19A224E"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7122EF56"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444B0C0" w14:textId="77777777" w:rsidR="00B45DC4" w:rsidRPr="00CA45AF" w:rsidRDefault="00B45DC4" w:rsidP="00330B68">
            <w:pPr>
              <w:ind w:right="-72"/>
              <w:jc w:val="right"/>
              <w:rPr>
                <w:rFonts w:ascii="Arial" w:eastAsia="Arial" w:hAnsi="Arial" w:cs="Arial"/>
                <w:sz w:val="18"/>
                <w:szCs w:val="18"/>
              </w:rPr>
            </w:pPr>
          </w:p>
        </w:tc>
      </w:tr>
      <w:tr w:rsidR="00B45DC4" w:rsidRPr="00CA45AF" w14:paraId="754DBCC1" w14:textId="77777777" w:rsidTr="00D313C3">
        <w:trPr>
          <w:trHeight w:val="74"/>
        </w:trPr>
        <w:tc>
          <w:tcPr>
            <w:tcW w:w="3686" w:type="dxa"/>
          </w:tcPr>
          <w:p w14:paraId="66A3668F"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Trade payable - third parties</w:t>
            </w:r>
          </w:p>
        </w:tc>
        <w:tc>
          <w:tcPr>
            <w:tcW w:w="1440" w:type="dxa"/>
            <w:tcBorders>
              <w:top w:val="nil"/>
              <w:left w:val="nil"/>
              <w:right w:val="nil"/>
            </w:tcBorders>
          </w:tcPr>
          <w:p w14:paraId="25A2764F" w14:textId="605D89DB" w:rsidR="00B45DC4" w:rsidRPr="00CA45AF" w:rsidRDefault="00F83C9C" w:rsidP="00330B68">
            <w:pPr>
              <w:ind w:left="-40" w:right="-72"/>
              <w:jc w:val="right"/>
              <w:rPr>
                <w:rFonts w:ascii="Arial" w:hAnsi="Arial" w:cs="Arial"/>
                <w:sz w:val="18"/>
                <w:szCs w:val="18"/>
              </w:rPr>
            </w:pPr>
            <w:r w:rsidRPr="00CA45AF">
              <w:rPr>
                <w:rFonts w:ascii="Arial" w:hAnsi="Arial" w:cs="Arial"/>
                <w:sz w:val="18"/>
                <w:szCs w:val="18"/>
              </w:rPr>
              <w:t>958,782</w:t>
            </w:r>
          </w:p>
        </w:tc>
        <w:tc>
          <w:tcPr>
            <w:tcW w:w="1440" w:type="dxa"/>
          </w:tcPr>
          <w:p w14:paraId="64A17FED" w14:textId="77777777" w:rsidR="00B45DC4" w:rsidRPr="00CA45AF" w:rsidRDefault="00B45DC4" w:rsidP="00330B68">
            <w:pPr>
              <w:ind w:left="-40" w:right="-72"/>
              <w:jc w:val="right"/>
              <w:rPr>
                <w:rFonts w:ascii="Arial" w:hAnsi="Arial" w:cs="Arial"/>
                <w:sz w:val="18"/>
                <w:szCs w:val="18"/>
              </w:rPr>
            </w:pPr>
            <w:r w:rsidRPr="00CA45AF">
              <w:rPr>
                <w:rFonts w:ascii="Arial" w:eastAsia="Browallia New" w:hAnsi="Arial" w:cs="Arial"/>
                <w:sz w:val="18"/>
                <w:szCs w:val="18"/>
              </w:rPr>
              <w:t>989,286</w:t>
            </w:r>
          </w:p>
        </w:tc>
        <w:tc>
          <w:tcPr>
            <w:tcW w:w="1440" w:type="dxa"/>
            <w:tcBorders>
              <w:top w:val="nil"/>
              <w:left w:val="nil"/>
              <w:right w:val="nil"/>
            </w:tcBorders>
          </w:tcPr>
          <w:p w14:paraId="22B58F06" w14:textId="6414843D" w:rsidR="00B45DC4" w:rsidRPr="00CA45AF" w:rsidRDefault="002C551A" w:rsidP="00330B68">
            <w:pPr>
              <w:ind w:left="-40" w:right="-72"/>
              <w:jc w:val="right"/>
              <w:rPr>
                <w:rFonts w:ascii="Arial" w:hAnsi="Arial" w:cs="Arial"/>
                <w:sz w:val="18"/>
                <w:szCs w:val="18"/>
              </w:rPr>
            </w:pPr>
            <w:r w:rsidRPr="00CA45AF">
              <w:rPr>
                <w:rFonts w:ascii="Arial" w:hAnsi="Arial" w:cs="Arial"/>
                <w:sz w:val="18"/>
                <w:szCs w:val="18"/>
              </w:rPr>
              <w:t>34,374</w:t>
            </w:r>
          </w:p>
        </w:tc>
        <w:tc>
          <w:tcPr>
            <w:tcW w:w="1440" w:type="dxa"/>
          </w:tcPr>
          <w:p w14:paraId="2A3CB08C"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40,914</w:t>
            </w:r>
          </w:p>
        </w:tc>
      </w:tr>
      <w:tr w:rsidR="00B45DC4" w:rsidRPr="00CA45AF" w14:paraId="0B30F123" w14:textId="77777777" w:rsidTr="00D313C3">
        <w:trPr>
          <w:trHeight w:val="74"/>
        </w:trPr>
        <w:tc>
          <w:tcPr>
            <w:tcW w:w="3686" w:type="dxa"/>
          </w:tcPr>
          <w:p w14:paraId="424F2668" w14:textId="7D3D3B85"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Trade payable - related parties (Note 1</w:t>
            </w:r>
            <w:r w:rsidR="00230396" w:rsidRPr="00CA45AF">
              <w:rPr>
                <w:rFonts w:ascii="Arial" w:eastAsia="Arial" w:hAnsi="Arial" w:cs="Arial"/>
                <w:sz w:val="18"/>
                <w:szCs w:val="18"/>
              </w:rPr>
              <w:t>7</w:t>
            </w:r>
            <w:r w:rsidRPr="00CA45AF">
              <w:rPr>
                <w:rFonts w:ascii="Arial" w:eastAsia="Arial" w:hAnsi="Arial" w:cs="Arial"/>
                <w:sz w:val="18"/>
                <w:szCs w:val="18"/>
              </w:rPr>
              <w:t>.3)</w:t>
            </w:r>
          </w:p>
        </w:tc>
        <w:tc>
          <w:tcPr>
            <w:tcW w:w="1440" w:type="dxa"/>
            <w:tcBorders>
              <w:top w:val="nil"/>
              <w:left w:val="nil"/>
              <w:right w:val="nil"/>
            </w:tcBorders>
            <w:vAlign w:val="bottom"/>
          </w:tcPr>
          <w:p w14:paraId="71814C01" w14:textId="769B8260" w:rsidR="00B45DC4" w:rsidRPr="00CA45AF" w:rsidRDefault="00F83C9C" w:rsidP="00330B68">
            <w:pPr>
              <w:ind w:right="-72"/>
              <w:jc w:val="right"/>
              <w:rPr>
                <w:rFonts w:ascii="Arial" w:hAnsi="Arial" w:cs="Arial"/>
                <w:sz w:val="18"/>
                <w:szCs w:val="18"/>
              </w:rPr>
            </w:pPr>
            <w:r w:rsidRPr="00CA45AF">
              <w:rPr>
                <w:rFonts w:ascii="Arial" w:hAnsi="Arial" w:cs="Arial"/>
                <w:sz w:val="18"/>
                <w:szCs w:val="18"/>
              </w:rPr>
              <w:t>127,066</w:t>
            </w:r>
          </w:p>
        </w:tc>
        <w:tc>
          <w:tcPr>
            <w:tcW w:w="1440" w:type="dxa"/>
            <w:tcBorders>
              <w:top w:val="nil"/>
              <w:left w:val="nil"/>
              <w:bottom w:val="nil"/>
              <w:right w:val="nil"/>
            </w:tcBorders>
            <w:vAlign w:val="center"/>
          </w:tcPr>
          <w:p w14:paraId="084DB59B"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140,098</w:t>
            </w:r>
          </w:p>
        </w:tc>
        <w:tc>
          <w:tcPr>
            <w:tcW w:w="1440" w:type="dxa"/>
            <w:tcBorders>
              <w:top w:val="nil"/>
              <w:left w:val="nil"/>
              <w:bottom w:val="nil"/>
              <w:right w:val="nil"/>
            </w:tcBorders>
            <w:vAlign w:val="bottom"/>
          </w:tcPr>
          <w:p w14:paraId="283CBCDF" w14:textId="54AE357C" w:rsidR="00B45DC4" w:rsidRPr="00CA45AF" w:rsidRDefault="002C551A" w:rsidP="00330B68">
            <w:pPr>
              <w:ind w:right="-72"/>
              <w:jc w:val="right"/>
              <w:rPr>
                <w:rFonts w:ascii="Arial" w:hAnsi="Arial" w:cs="Arial"/>
                <w:sz w:val="18"/>
                <w:szCs w:val="18"/>
              </w:rPr>
            </w:pPr>
            <w:r w:rsidRPr="00CA45AF">
              <w:rPr>
                <w:rFonts w:ascii="Arial" w:hAnsi="Arial" w:cs="Arial"/>
                <w:sz w:val="18"/>
                <w:szCs w:val="18"/>
              </w:rPr>
              <w:t>2,235,832</w:t>
            </w:r>
          </w:p>
        </w:tc>
        <w:tc>
          <w:tcPr>
            <w:tcW w:w="1440" w:type="dxa"/>
            <w:tcBorders>
              <w:top w:val="nil"/>
              <w:left w:val="nil"/>
              <w:bottom w:val="nil"/>
              <w:right w:val="nil"/>
            </w:tcBorders>
            <w:vAlign w:val="center"/>
          </w:tcPr>
          <w:p w14:paraId="3D268E61"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1,774,036</w:t>
            </w:r>
          </w:p>
        </w:tc>
      </w:tr>
      <w:tr w:rsidR="00B45DC4" w:rsidRPr="00CA45AF" w14:paraId="51DCC913" w14:textId="77777777" w:rsidTr="00D313C3">
        <w:trPr>
          <w:trHeight w:val="74"/>
        </w:trPr>
        <w:tc>
          <w:tcPr>
            <w:tcW w:w="3686" w:type="dxa"/>
          </w:tcPr>
          <w:p w14:paraId="6F9F93A5"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 xml:space="preserve">Payables for purchases of property, plant </w:t>
            </w:r>
          </w:p>
          <w:p w14:paraId="57F0092A" w14:textId="77777777" w:rsidR="00B45DC4" w:rsidRPr="00CA45AF" w:rsidRDefault="00B45DC4" w:rsidP="00330B68">
            <w:pPr>
              <w:ind w:left="-101"/>
              <w:rPr>
                <w:rFonts w:ascii="Arial" w:eastAsia="Arial" w:hAnsi="Arial" w:cs="Arial"/>
                <w:sz w:val="18"/>
                <w:szCs w:val="18"/>
                <w:cs/>
              </w:rPr>
            </w:pPr>
            <w:r w:rsidRPr="00CA45AF">
              <w:rPr>
                <w:rFonts w:ascii="Arial" w:eastAsia="Arial" w:hAnsi="Arial" w:cs="Arial"/>
                <w:sz w:val="18"/>
                <w:szCs w:val="18"/>
              </w:rPr>
              <w:t xml:space="preserve">   and equipment</w:t>
            </w:r>
          </w:p>
        </w:tc>
        <w:tc>
          <w:tcPr>
            <w:tcW w:w="1440" w:type="dxa"/>
            <w:tcBorders>
              <w:top w:val="nil"/>
              <w:left w:val="nil"/>
              <w:right w:val="nil"/>
            </w:tcBorders>
            <w:vAlign w:val="bottom"/>
          </w:tcPr>
          <w:p w14:paraId="2E9C8393" w14:textId="05940E8E" w:rsidR="00B45DC4" w:rsidRPr="00CA45AF" w:rsidRDefault="00F83C9C" w:rsidP="00330B68">
            <w:pPr>
              <w:ind w:left="-40" w:right="-72"/>
              <w:jc w:val="right"/>
              <w:rPr>
                <w:rFonts w:ascii="Arial" w:hAnsi="Arial" w:cs="Arial"/>
                <w:sz w:val="18"/>
                <w:szCs w:val="18"/>
              </w:rPr>
            </w:pPr>
            <w:r w:rsidRPr="00CA45AF">
              <w:rPr>
                <w:rFonts w:ascii="Arial" w:hAnsi="Arial" w:cs="Arial"/>
                <w:sz w:val="18"/>
                <w:szCs w:val="18"/>
              </w:rPr>
              <w:t>64,504</w:t>
            </w:r>
          </w:p>
        </w:tc>
        <w:tc>
          <w:tcPr>
            <w:tcW w:w="1440" w:type="dxa"/>
            <w:tcBorders>
              <w:top w:val="nil"/>
              <w:left w:val="nil"/>
              <w:right w:val="nil"/>
            </w:tcBorders>
            <w:vAlign w:val="center"/>
          </w:tcPr>
          <w:p w14:paraId="457066C8" w14:textId="77777777" w:rsidR="00B45DC4" w:rsidRPr="00CA45AF" w:rsidRDefault="00B45DC4" w:rsidP="00330B68">
            <w:pPr>
              <w:ind w:left="-40" w:right="-72"/>
              <w:jc w:val="right"/>
              <w:rPr>
                <w:rFonts w:ascii="Arial" w:hAnsi="Arial" w:cs="Arial"/>
                <w:sz w:val="18"/>
                <w:szCs w:val="18"/>
              </w:rPr>
            </w:pPr>
          </w:p>
          <w:p w14:paraId="0423F255"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87,708</w:t>
            </w:r>
          </w:p>
        </w:tc>
        <w:tc>
          <w:tcPr>
            <w:tcW w:w="1440" w:type="dxa"/>
            <w:tcBorders>
              <w:top w:val="nil"/>
              <w:left w:val="nil"/>
              <w:right w:val="nil"/>
            </w:tcBorders>
            <w:vAlign w:val="bottom"/>
          </w:tcPr>
          <w:p w14:paraId="72145B07" w14:textId="44BBB1ED" w:rsidR="00B45DC4" w:rsidRPr="00CA45AF" w:rsidRDefault="002C551A" w:rsidP="00330B68">
            <w:pPr>
              <w:ind w:left="-40" w:right="-72"/>
              <w:jc w:val="right"/>
              <w:rPr>
                <w:rFonts w:ascii="Arial" w:hAnsi="Arial" w:cs="Arial"/>
                <w:sz w:val="18"/>
                <w:szCs w:val="18"/>
              </w:rPr>
            </w:pPr>
            <w:r w:rsidRPr="00CA45AF">
              <w:rPr>
                <w:rFonts w:ascii="Arial" w:hAnsi="Arial" w:cs="Arial"/>
                <w:sz w:val="18"/>
                <w:szCs w:val="18"/>
              </w:rPr>
              <w:t>3,606</w:t>
            </w:r>
          </w:p>
        </w:tc>
        <w:tc>
          <w:tcPr>
            <w:tcW w:w="1440" w:type="dxa"/>
            <w:tcBorders>
              <w:top w:val="nil"/>
              <w:left w:val="nil"/>
              <w:right w:val="nil"/>
            </w:tcBorders>
            <w:vAlign w:val="center"/>
          </w:tcPr>
          <w:p w14:paraId="11F50592" w14:textId="77777777" w:rsidR="00B45DC4" w:rsidRPr="00CA45AF" w:rsidRDefault="00B45DC4" w:rsidP="00330B68">
            <w:pPr>
              <w:ind w:left="-40" w:right="-72"/>
              <w:jc w:val="right"/>
              <w:rPr>
                <w:rFonts w:ascii="Arial" w:hAnsi="Arial" w:cs="Arial"/>
                <w:sz w:val="18"/>
                <w:szCs w:val="18"/>
              </w:rPr>
            </w:pPr>
          </w:p>
          <w:p w14:paraId="7FE36669"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8,695</w:t>
            </w:r>
          </w:p>
        </w:tc>
      </w:tr>
      <w:tr w:rsidR="00B45DC4" w:rsidRPr="00CA45AF" w14:paraId="019B3B51" w14:textId="77777777" w:rsidTr="00D313C3">
        <w:trPr>
          <w:trHeight w:val="74"/>
        </w:trPr>
        <w:tc>
          <w:tcPr>
            <w:tcW w:w="3686" w:type="dxa"/>
          </w:tcPr>
          <w:p w14:paraId="1E1AAC5B" w14:textId="77777777" w:rsidR="00B45DC4" w:rsidRPr="00CA45AF" w:rsidRDefault="00B45DC4" w:rsidP="00330B68">
            <w:pPr>
              <w:ind w:left="-101"/>
              <w:rPr>
                <w:rFonts w:ascii="Arial" w:eastAsia="Arial" w:hAnsi="Arial" w:cs="Arial"/>
                <w:sz w:val="18"/>
                <w:szCs w:val="18"/>
              </w:rPr>
            </w:pPr>
            <w:r w:rsidRPr="00CA45AF">
              <w:rPr>
                <w:rFonts w:ascii="Arial" w:eastAsia="Arial" w:hAnsi="Arial" w:cs="Arial"/>
                <w:sz w:val="18"/>
                <w:szCs w:val="18"/>
              </w:rPr>
              <w:t>Accrued expenses</w:t>
            </w:r>
          </w:p>
        </w:tc>
        <w:tc>
          <w:tcPr>
            <w:tcW w:w="1440" w:type="dxa"/>
            <w:tcBorders>
              <w:top w:val="nil"/>
              <w:left w:val="nil"/>
              <w:bottom w:val="single" w:sz="4" w:space="0" w:color="auto"/>
              <w:right w:val="nil"/>
            </w:tcBorders>
            <w:shd w:val="clear" w:color="000000" w:fill="FFFFFF"/>
            <w:vAlign w:val="bottom"/>
          </w:tcPr>
          <w:p w14:paraId="0052D95B" w14:textId="3C1CE589" w:rsidR="00B45DC4" w:rsidRPr="00CA45AF" w:rsidRDefault="00F83C9C" w:rsidP="00330B68">
            <w:pPr>
              <w:ind w:left="-40" w:right="-72"/>
              <w:jc w:val="right"/>
              <w:rPr>
                <w:rFonts w:ascii="Arial" w:hAnsi="Arial" w:cs="Arial"/>
                <w:sz w:val="18"/>
                <w:szCs w:val="18"/>
              </w:rPr>
            </w:pPr>
            <w:r w:rsidRPr="00CA45AF">
              <w:rPr>
                <w:rFonts w:ascii="Arial" w:hAnsi="Arial" w:cs="Arial"/>
                <w:sz w:val="18"/>
                <w:szCs w:val="18"/>
              </w:rPr>
              <w:t>305,691</w:t>
            </w:r>
          </w:p>
        </w:tc>
        <w:tc>
          <w:tcPr>
            <w:tcW w:w="1440" w:type="dxa"/>
            <w:tcBorders>
              <w:top w:val="nil"/>
              <w:left w:val="nil"/>
              <w:bottom w:val="single" w:sz="4" w:space="0" w:color="auto"/>
              <w:right w:val="nil"/>
            </w:tcBorders>
            <w:vAlign w:val="center"/>
          </w:tcPr>
          <w:p w14:paraId="056937AD"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319,627</w:t>
            </w:r>
          </w:p>
        </w:tc>
        <w:tc>
          <w:tcPr>
            <w:tcW w:w="1440" w:type="dxa"/>
            <w:tcBorders>
              <w:top w:val="nil"/>
              <w:left w:val="nil"/>
              <w:bottom w:val="single" w:sz="4" w:space="0" w:color="auto"/>
              <w:right w:val="nil"/>
            </w:tcBorders>
            <w:vAlign w:val="bottom"/>
          </w:tcPr>
          <w:p w14:paraId="3089A37E" w14:textId="5211D49B" w:rsidR="00B45DC4" w:rsidRPr="00CA45AF" w:rsidRDefault="002C551A" w:rsidP="00330B68">
            <w:pPr>
              <w:ind w:left="-40" w:right="-72"/>
              <w:jc w:val="right"/>
              <w:rPr>
                <w:rFonts w:ascii="Arial" w:hAnsi="Arial" w:cs="Arial"/>
                <w:sz w:val="18"/>
                <w:szCs w:val="18"/>
              </w:rPr>
            </w:pPr>
            <w:r w:rsidRPr="00CA45AF">
              <w:rPr>
                <w:rFonts w:ascii="Arial" w:hAnsi="Arial" w:cs="Arial"/>
                <w:sz w:val="18"/>
                <w:szCs w:val="18"/>
              </w:rPr>
              <w:t>139,245</w:t>
            </w:r>
          </w:p>
        </w:tc>
        <w:tc>
          <w:tcPr>
            <w:tcW w:w="1440" w:type="dxa"/>
            <w:tcBorders>
              <w:top w:val="nil"/>
              <w:left w:val="nil"/>
              <w:bottom w:val="single" w:sz="4" w:space="0" w:color="auto"/>
              <w:right w:val="nil"/>
            </w:tcBorders>
            <w:vAlign w:val="center"/>
          </w:tcPr>
          <w:p w14:paraId="2B51F11A"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146,983</w:t>
            </w:r>
          </w:p>
        </w:tc>
      </w:tr>
      <w:tr w:rsidR="00B45DC4" w:rsidRPr="00CA45AF" w14:paraId="244BDF84" w14:textId="77777777" w:rsidTr="00D313C3">
        <w:trPr>
          <w:trHeight w:val="68"/>
        </w:trPr>
        <w:tc>
          <w:tcPr>
            <w:tcW w:w="3686" w:type="dxa"/>
          </w:tcPr>
          <w:p w14:paraId="3B3F4B7C" w14:textId="77777777" w:rsidR="00B45DC4" w:rsidRPr="00CA45AF" w:rsidRDefault="00B45DC4" w:rsidP="00330B68">
            <w:pPr>
              <w:ind w:left="-101"/>
              <w:rPr>
                <w:rFonts w:ascii="Arial" w:eastAsia="Arial" w:hAnsi="Arial" w:cs="Arial"/>
                <w:sz w:val="18"/>
                <w:szCs w:val="18"/>
              </w:rPr>
            </w:pPr>
          </w:p>
        </w:tc>
        <w:tc>
          <w:tcPr>
            <w:tcW w:w="1440" w:type="dxa"/>
            <w:tcBorders>
              <w:top w:val="single" w:sz="4" w:space="0" w:color="auto"/>
            </w:tcBorders>
          </w:tcPr>
          <w:p w14:paraId="063FA6F6"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52F4D69A"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15D9A45F" w14:textId="77777777" w:rsidR="00B45DC4" w:rsidRPr="00CA45AF" w:rsidRDefault="00B45DC4" w:rsidP="00330B68">
            <w:pPr>
              <w:ind w:right="-72"/>
              <w:jc w:val="right"/>
              <w:rPr>
                <w:rFonts w:ascii="Arial" w:eastAsia="Browallia New" w:hAnsi="Arial" w:cs="Arial"/>
                <w:sz w:val="18"/>
                <w:szCs w:val="18"/>
              </w:rPr>
            </w:pPr>
          </w:p>
        </w:tc>
        <w:tc>
          <w:tcPr>
            <w:tcW w:w="1440" w:type="dxa"/>
            <w:tcBorders>
              <w:top w:val="single" w:sz="4" w:space="0" w:color="auto"/>
            </w:tcBorders>
          </w:tcPr>
          <w:p w14:paraId="59837C7E" w14:textId="77777777" w:rsidR="00B45DC4" w:rsidRPr="00CA45AF" w:rsidRDefault="00B45DC4" w:rsidP="00330B68">
            <w:pPr>
              <w:ind w:right="-72"/>
              <w:jc w:val="right"/>
              <w:rPr>
                <w:rFonts w:ascii="Arial" w:eastAsia="Browallia New" w:hAnsi="Arial" w:cs="Arial"/>
                <w:sz w:val="18"/>
                <w:szCs w:val="18"/>
              </w:rPr>
            </w:pPr>
          </w:p>
        </w:tc>
      </w:tr>
      <w:tr w:rsidR="00B45DC4" w:rsidRPr="00CA45AF" w14:paraId="78D587EC" w14:textId="77777777" w:rsidTr="00D313C3">
        <w:trPr>
          <w:trHeight w:val="74"/>
        </w:trPr>
        <w:tc>
          <w:tcPr>
            <w:tcW w:w="3686" w:type="dxa"/>
          </w:tcPr>
          <w:p w14:paraId="0DCA9A75" w14:textId="77777777" w:rsidR="00B45DC4" w:rsidRPr="00CA45AF" w:rsidRDefault="00B45DC4" w:rsidP="00330B68">
            <w:pPr>
              <w:ind w:left="-101" w:right="-72"/>
              <w:rPr>
                <w:rFonts w:ascii="Arial" w:eastAsia="Arial" w:hAnsi="Arial" w:cs="Arial"/>
                <w:sz w:val="18"/>
                <w:szCs w:val="18"/>
              </w:rPr>
            </w:pPr>
            <w:r w:rsidRPr="00CA45AF">
              <w:rPr>
                <w:rFonts w:ascii="Arial" w:eastAsia="Arial" w:hAnsi="Arial" w:cs="Arial"/>
                <w:sz w:val="18"/>
                <w:szCs w:val="18"/>
              </w:rPr>
              <w:t>Total trade and other current payables</w:t>
            </w:r>
          </w:p>
        </w:tc>
        <w:tc>
          <w:tcPr>
            <w:tcW w:w="1440" w:type="dxa"/>
            <w:tcBorders>
              <w:left w:val="nil"/>
              <w:bottom w:val="single" w:sz="4" w:space="0" w:color="000000" w:themeColor="text1"/>
              <w:right w:val="nil"/>
            </w:tcBorders>
            <w:shd w:val="clear" w:color="000000" w:fill="auto"/>
          </w:tcPr>
          <w:p w14:paraId="30942344" w14:textId="26910331" w:rsidR="00B45DC4" w:rsidRPr="00CA45AF" w:rsidRDefault="00F83C9C" w:rsidP="00330B68">
            <w:pPr>
              <w:ind w:left="-40" w:right="-72"/>
              <w:jc w:val="right"/>
              <w:rPr>
                <w:rFonts w:ascii="Arial" w:hAnsi="Arial" w:cs="Arial"/>
                <w:sz w:val="18"/>
                <w:szCs w:val="18"/>
              </w:rPr>
            </w:pPr>
            <w:r w:rsidRPr="00CA45AF">
              <w:rPr>
                <w:rFonts w:ascii="Arial" w:hAnsi="Arial" w:cs="Arial"/>
                <w:sz w:val="18"/>
                <w:szCs w:val="18"/>
              </w:rPr>
              <w:t>1,456,043</w:t>
            </w:r>
          </w:p>
        </w:tc>
        <w:tc>
          <w:tcPr>
            <w:tcW w:w="1440" w:type="dxa"/>
            <w:tcBorders>
              <w:left w:val="nil"/>
              <w:bottom w:val="single" w:sz="4" w:space="0" w:color="000000" w:themeColor="text1"/>
              <w:right w:val="nil"/>
            </w:tcBorders>
          </w:tcPr>
          <w:p w14:paraId="3E19BA59" w14:textId="77777777" w:rsidR="00B45DC4" w:rsidRPr="00CA45AF" w:rsidRDefault="00B45DC4" w:rsidP="00330B68">
            <w:pPr>
              <w:ind w:left="-40" w:right="-72"/>
              <w:jc w:val="right"/>
              <w:rPr>
                <w:rFonts w:ascii="Arial" w:hAnsi="Arial" w:cs="Arial"/>
                <w:sz w:val="18"/>
                <w:szCs w:val="18"/>
              </w:rPr>
            </w:pPr>
            <w:r w:rsidRPr="00CA45AF">
              <w:rPr>
                <w:rFonts w:ascii="Arial" w:hAnsi="Arial" w:cs="Arial"/>
                <w:sz w:val="18"/>
                <w:szCs w:val="18"/>
              </w:rPr>
              <w:t>1,536,719</w:t>
            </w:r>
          </w:p>
        </w:tc>
        <w:tc>
          <w:tcPr>
            <w:tcW w:w="1440" w:type="dxa"/>
            <w:tcBorders>
              <w:left w:val="nil"/>
              <w:bottom w:val="single" w:sz="4" w:space="0" w:color="000000" w:themeColor="text1"/>
              <w:right w:val="nil"/>
            </w:tcBorders>
            <w:shd w:val="clear" w:color="000000" w:fill="auto"/>
          </w:tcPr>
          <w:p w14:paraId="7C0ECF94" w14:textId="7265923E" w:rsidR="00B45DC4" w:rsidRPr="00CA45AF" w:rsidRDefault="00230396" w:rsidP="00330B68">
            <w:pPr>
              <w:ind w:left="-40" w:right="-72"/>
              <w:jc w:val="right"/>
              <w:rPr>
                <w:rFonts w:ascii="Arial" w:hAnsi="Arial" w:cs="Arial"/>
                <w:sz w:val="18"/>
                <w:szCs w:val="18"/>
              </w:rPr>
            </w:pPr>
            <w:r w:rsidRPr="00CA45AF">
              <w:rPr>
                <w:rFonts w:ascii="Arial" w:hAnsi="Arial" w:cs="Arial"/>
                <w:sz w:val="18"/>
                <w:szCs w:val="18"/>
              </w:rPr>
              <w:t>2,413,057</w:t>
            </w:r>
          </w:p>
        </w:tc>
        <w:tc>
          <w:tcPr>
            <w:tcW w:w="1440" w:type="dxa"/>
            <w:tcBorders>
              <w:left w:val="nil"/>
              <w:bottom w:val="single" w:sz="4" w:space="0" w:color="000000" w:themeColor="text1"/>
              <w:right w:val="nil"/>
            </w:tcBorders>
          </w:tcPr>
          <w:p w14:paraId="5F3E6C81" w14:textId="77777777" w:rsidR="00B45DC4" w:rsidRPr="00CA45AF" w:rsidRDefault="00B45DC4" w:rsidP="00330B68">
            <w:pPr>
              <w:ind w:right="-72"/>
              <w:jc w:val="right"/>
              <w:rPr>
                <w:rFonts w:ascii="Arial" w:hAnsi="Arial" w:cs="Arial"/>
                <w:sz w:val="18"/>
                <w:szCs w:val="18"/>
              </w:rPr>
            </w:pPr>
            <w:r w:rsidRPr="00CA45AF">
              <w:rPr>
                <w:rFonts w:ascii="Arial" w:hAnsi="Arial" w:cs="Arial"/>
                <w:sz w:val="18"/>
                <w:szCs w:val="18"/>
              </w:rPr>
              <w:t>1,970,628</w:t>
            </w:r>
          </w:p>
        </w:tc>
      </w:tr>
    </w:tbl>
    <w:p w14:paraId="449932C2" w14:textId="77777777" w:rsidR="00B92740" w:rsidRPr="00CA45AF" w:rsidRDefault="00B92740" w:rsidP="00330B68">
      <w:pPr>
        <w:ind w:left="540" w:hanging="540"/>
        <w:rPr>
          <w:rFonts w:ascii="Arial" w:eastAsia="Arial" w:hAnsi="Arial" w:cs="Arial"/>
          <w:b/>
          <w:bCs/>
          <w:sz w:val="18"/>
          <w:szCs w:val="18"/>
        </w:rPr>
      </w:pPr>
    </w:p>
    <w:p w14:paraId="7AF3710A" w14:textId="77777777" w:rsidR="004D49B3" w:rsidRPr="00CA45AF" w:rsidRDefault="004D49B3" w:rsidP="00330B68">
      <w:pPr>
        <w:ind w:left="540" w:hanging="540"/>
        <w:rPr>
          <w:rFonts w:ascii="Arial" w:eastAsia="Arial" w:hAnsi="Arial" w:cs="Arial"/>
          <w:b/>
          <w:bCs/>
          <w:sz w:val="18"/>
          <w:szCs w:val="18"/>
        </w:rPr>
      </w:pPr>
    </w:p>
    <w:p w14:paraId="40CC306C" w14:textId="6366D482" w:rsidR="00B92740" w:rsidRPr="00CA45AF" w:rsidRDefault="00B92740" w:rsidP="00330B68">
      <w:pPr>
        <w:ind w:left="540" w:hanging="540"/>
        <w:rPr>
          <w:rFonts w:ascii="Arial" w:eastAsia="Arial" w:hAnsi="Arial" w:cs="Arial"/>
          <w:b/>
          <w:bCs/>
          <w:sz w:val="18"/>
          <w:szCs w:val="18"/>
        </w:rPr>
      </w:pPr>
      <w:r w:rsidRPr="00CA45AF">
        <w:rPr>
          <w:rFonts w:ascii="Arial" w:eastAsia="Arial" w:hAnsi="Arial" w:cs="Arial"/>
          <w:b/>
          <w:bCs/>
          <w:sz w:val="18"/>
          <w:szCs w:val="18"/>
        </w:rPr>
        <w:t>12</w:t>
      </w:r>
      <w:r w:rsidRPr="00CA45AF">
        <w:rPr>
          <w:rFonts w:ascii="Arial" w:eastAsia="Arial" w:hAnsi="Arial" w:cs="Arial"/>
          <w:b/>
          <w:bCs/>
          <w:sz w:val="18"/>
          <w:szCs w:val="18"/>
        </w:rPr>
        <w:tab/>
        <w:t>Long-term borrowings from financial institutions, net</w:t>
      </w:r>
    </w:p>
    <w:p w14:paraId="746A8416" w14:textId="77777777" w:rsidR="00B92740" w:rsidRPr="00CA45AF" w:rsidRDefault="00B92740" w:rsidP="00330B68">
      <w:pPr>
        <w:rPr>
          <w:rFonts w:ascii="Arial" w:eastAsia="Arial" w:hAnsi="Arial" w:cs="Arial"/>
          <w:bCs/>
          <w:sz w:val="18"/>
          <w:szCs w:val="18"/>
        </w:rPr>
      </w:pPr>
    </w:p>
    <w:p w14:paraId="355A2C90" w14:textId="77777777"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The movements of long-term borrowings from financial institutions during the period are as follows:</w:t>
      </w:r>
    </w:p>
    <w:p w14:paraId="5F6C71CB" w14:textId="77777777" w:rsidR="00B92740" w:rsidRPr="00CA45AF" w:rsidRDefault="00B92740" w:rsidP="00330B68">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B92740" w:rsidRPr="00CA45AF" w14:paraId="5830A5CF" w14:textId="77777777" w:rsidTr="00D313C3">
        <w:trPr>
          <w:trHeight w:val="20"/>
        </w:trPr>
        <w:tc>
          <w:tcPr>
            <w:tcW w:w="6293" w:type="dxa"/>
          </w:tcPr>
          <w:p w14:paraId="5E565EA6" w14:textId="77777777" w:rsidR="00B92740" w:rsidRPr="00CA45AF" w:rsidRDefault="00B92740" w:rsidP="00330B68">
            <w:pPr>
              <w:ind w:left="-109" w:right="-72"/>
              <w:rPr>
                <w:rFonts w:ascii="Arial" w:eastAsia="Arial" w:hAnsi="Arial" w:cs="Arial"/>
                <w:b/>
                <w:sz w:val="18"/>
                <w:szCs w:val="18"/>
              </w:rPr>
            </w:pPr>
          </w:p>
        </w:tc>
        <w:tc>
          <w:tcPr>
            <w:tcW w:w="1584" w:type="dxa"/>
            <w:tcBorders>
              <w:bottom w:val="single" w:sz="4" w:space="0" w:color="000000"/>
            </w:tcBorders>
            <w:vAlign w:val="bottom"/>
          </w:tcPr>
          <w:p w14:paraId="3279E158"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08C6BB0C"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c>
          <w:tcPr>
            <w:tcW w:w="1584" w:type="dxa"/>
            <w:tcBorders>
              <w:bottom w:val="single" w:sz="4" w:space="0" w:color="000000"/>
            </w:tcBorders>
            <w:vAlign w:val="bottom"/>
          </w:tcPr>
          <w:p w14:paraId="4B02792D"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38EF8791"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r>
      <w:tr w:rsidR="00B92740" w:rsidRPr="00CA45AF" w14:paraId="6F7B5075" w14:textId="77777777" w:rsidTr="00D313C3">
        <w:trPr>
          <w:trHeight w:val="20"/>
        </w:trPr>
        <w:tc>
          <w:tcPr>
            <w:tcW w:w="6293" w:type="dxa"/>
          </w:tcPr>
          <w:p w14:paraId="5D55D1C3" w14:textId="77777777" w:rsidR="00B92740" w:rsidRPr="00CA45AF" w:rsidRDefault="00B92740" w:rsidP="00330B68">
            <w:pPr>
              <w:ind w:left="-109" w:right="-72"/>
              <w:rPr>
                <w:rFonts w:ascii="Arial" w:eastAsia="Arial" w:hAnsi="Arial" w:cs="Arial"/>
                <w:sz w:val="18"/>
                <w:szCs w:val="18"/>
              </w:rPr>
            </w:pPr>
            <w:r w:rsidRPr="00CA45AF">
              <w:rPr>
                <w:rFonts w:ascii="Arial" w:eastAsia="Arial" w:hAnsi="Arial" w:cs="Arial"/>
                <w:b/>
                <w:sz w:val="18"/>
                <w:szCs w:val="18"/>
              </w:rPr>
              <w:t>For the six-month period ended 30 June 2025</w:t>
            </w:r>
          </w:p>
        </w:tc>
        <w:tc>
          <w:tcPr>
            <w:tcW w:w="1584" w:type="dxa"/>
            <w:tcBorders>
              <w:top w:val="single" w:sz="4" w:space="0" w:color="000000"/>
              <w:bottom w:val="single" w:sz="4" w:space="0" w:color="000000"/>
            </w:tcBorders>
          </w:tcPr>
          <w:p w14:paraId="405CFE55"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584" w:type="dxa"/>
            <w:tcBorders>
              <w:top w:val="single" w:sz="4" w:space="0" w:color="000000"/>
              <w:bottom w:val="single" w:sz="4" w:space="0" w:color="000000"/>
            </w:tcBorders>
          </w:tcPr>
          <w:p w14:paraId="4A95CA36"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92740" w:rsidRPr="00CA45AF" w14:paraId="3722B13D" w14:textId="77777777" w:rsidTr="00D313C3">
        <w:trPr>
          <w:trHeight w:val="20"/>
        </w:trPr>
        <w:tc>
          <w:tcPr>
            <w:tcW w:w="6293" w:type="dxa"/>
          </w:tcPr>
          <w:p w14:paraId="68CA8659"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000000"/>
            </w:tcBorders>
          </w:tcPr>
          <w:p w14:paraId="3C90E943"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000000"/>
            </w:tcBorders>
          </w:tcPr>
          <w:p w14:paraId="1E517C85" w14:textId="77777777" w:rsidR="00B92740" w:rsidRPr="00CA45AF" w:rsidRDefault="00B92740" w:rsidP="00330B68">
            <w:pPr>
              <w:ind w:right="-72"/>
              <w:jc w:val="right"/>
              <w:rPr>
                <w:rFonts w:ascii="Arial" w:eastAsia="Arial" w:hAnsi="Arial" w:cs="Arial"/>
                <w:sz w:val="18"/>
                <w:szCs w:val="18"/>
              </w:rPr>
            </w:pPr>
          </w:p>
        </w:tc>
      </w:tr>
      <w:tr w:rsidR="00B92740" w:rsidRPr="00CA45AF" w14:paraId="6F579166" w14:textId="77777777" w:rsidTr="00D313C3">
        <w:trPr>
          <w:trHeight w:val="20"/>
        </w:trPr>
        <w:tc>
          <w:tcPr>
            <w:tcW w:w="6293" w:type="dxa"/>
          </w:tcPr>
          <w:p w14:paraId="48F65078" w14:textId="77777777" w:rsidR="00B92740" w:rsidRPr="00CA45AF" w:rsidRDefault="00B92740" w:rsidP="00330B68">
            <w:pPr>
              <w:tabs>
                <w:tab w:val="left" w:pos="1080"/>
                <w:tab w:val="center" w:pos="2821"/>
              </w:tabs>
              <w:ind w:left="-109" w:right="-72"/>
              <w:rPr>
                <w:rFonts w:ascii="Arial" w:eastAsia="Arial" w:hAnsi="Arial" w:cs="Arial"/>
                <w:sz w:val="18"/>
                <w:szCs w:val="18"/>
              </w:rPr>
            </w:pPr>
            <w:r w:rsidRPr="00CA45AF">
              <w:rPr>
                <w:rFonts w:ascii="Arial" w:eastAsia="Arial" w:hAnsi="Arial" w:cs="Arial"/>
                <w:sz w:val="18"/>
                <w:szCs w:val="18"/>
              </w:rPr>
              <w:t>Opening balance (Audited)</w:t>
            </w:r>
          </w:p>
        </w:tc>
        <w:tc>
          <w:tcPr>
            <w:tcW w:w="1584" w:type="dxa"/>
          </w:tcPr>
          <w:p w14:paraId="2C79E73C" w14:textId="0963C8C3"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3,265,636</w:t>
            </w:r>
          </w:p>
        </w:tc>
        <w:tc>
          <w:tcPr>
            <w:tcW w:w="1584" w:type="dxa"/>
          </w:tcPr>
          <w:p w14:paraId="5BA8A1E4" w14:textId="7580EBE7"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1,437,500</w:t>
            </w:r>
          </w:p>
        </w:tc>
      </w:tr>
      <w:tr w:rsidR="00B92740" w:rsidRPr="00CA45AF" w14:paraId="3EC1A3CB" w14:textId="77777777" w:rsidTr="00D313C3">
        <w:trPr>
          <w:trHeight w:val="20"/>
        </w:trPr>
        <w:tc>
          <w:tcPr>
            <w:tcW w:w="6293" w:type="dxa"/>
          </w:tcPr>
          <w:p w14:paraId="0D71F3A3" w14:textId="77777777" w:rsidR="00B92740" w:rsidRPr="00CA45AF" w:rsidRDefault="00B92740" w:rsidP="00330B68">
            <w:pPr>
              <w:tabs>
                <w:tab w:val="left" w:pos="1080"/>
                <w:tab w:val="center" w:pos="2821"/>
              </w:tabs>
              <w:ind w:left="-109" w:right="-72"/>
              <w:rPr>
                <w:rFonts w:ascii="Arial" w:eastAsia="Arial" w:hAnsi="Arial" w:cs="Arial"/>
                <w:sz w:val="18"/>
                <w:szCs w:val="18"/>
              </w:rPr>
            </w:pPr>
            <w:r w:rsidRPr="00CA45AF">
              <w:rPr>
                <w:rFonts w:ascii="Arial" w:hAnsi="Arial" w:cs="Arial"/>
                <w:sz w:val="18"/>
                <w:szCs w:val="18"/>
              </w:rPr>
              <w:t>Additions during the period</w:t>
            </w:r>
          </w:p>
        </w:tc>
        <w:tc>
          <w:tcPr>
            <w:tcW w:w="1584" w:type="dxa"/>
          </w:tcPr>
          <w:p w14:paraId="679C782C" w14:textId="6DE6FE51"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500,000</w:t>
            </w:r>
          </w:p>
        </w:tc>
        <w:tc>
          <w:tcPr>
            <w:tcW w:w="1584" w:type="dxa"/>
          </w:tcPr>
          <w:p w14:paraId="78BB2685" w14:textId="51B75DF0"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500,000</w:t>
            </w:r>
          </w:p>
        </w:tc>
      </w:tr>
      <w:tr w:rsidR="00B92740" w:rsidRPr="00CA45AF" w14:paraId="126F6AB8" w14:textId="77777777" w:rsidTr="00D313C3">
        <w:trPr>
          <w:trHeight w:val="20"/>
        </w:trPr>
        <w:tc>
          <w:tcPr>
            <w:tcW w:w="6293" w:type="dxa"/>
          </w:tcPr>
          <w:p w14:paraId="25B576BE" w14:textId="77777777" w:rsidR="00B92740" w:rsidRPr="00CA45AF" w:rsidRDefault="00B92740" w:rsidP="00330B68">
            <w:pPr>
              <w:tabs>
                <w:tab w:val="left" w:pos="1080"/>
              </w:tabs>
              <w:ind w:left="-109" w:right="-72"/>
              <w:rPr>
                <w:rFonts w:ascii="Arial" w:eastAsia="Arial" w:hAnsi="Arial" w:cs="Arial"/>
                <w:sz w:val="18"/>
                <w:szCs w:val="18"/>
              </w:rPr>
            </w:pPr>
            <w:r w:rsidRPr="00CA45AF">
              <w:rPr>
                <w:rFonts w:ascii="Arial" w:hAnsi="Arial" w:cs="Arial"/>
                <w:sz w:val="18"/>
                <w:szCs w:val="18"/>
              </w:rPr>
              <w:t>Repayment during the period</w:t>
            </w:r>
          </w:p>
        </w:tc>
        <w:tc>
          <w:tcPr>
            <w:tcW w:w="1584" w:type="dxa"/>
          </w:tcPr>
          <w:p w14:paraId="3D992240" w14:textId="029BAB6A"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(653,000)</w:t>
            </w:r>
          </w:p>
        </w:tc>
        <w:tc>
          <w:tcPr>
            <w:tcW w:w="1584" w:type="dxa"/>
          </w:tcPr>
          <w:p w14:paraId="36C3D92D" w14:textId="290BB237"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(250,000)</w:t>
            </w:r>
          </w:p>
        </w:tc>
      </w:tr>
      <w:tr w:rsidR="00B92740" w:rsidRPr="00CA45AF" w14:paraId="657EFFB5" w14:textId="77777777" w:rsidTr="00D313C3">
        <w:trPr>
          <w:trHeight w:val="20"/>
        </w:trPr>
        <w:tc>
          <w:tcPr>
            <w:tcW w:w="6293" w:type="dxa"/>
          </w:tcPr>
          <w:p w14:paraId="575DC060" w14:textId="77777777" w:rsidR="00B92740" w:rsidRPr="00CA45AF" w:rsidRDefault="00B92740" w:rsidP="00330B68">
            <w:pPr>
              <w:tabs>
                <w:tab w:val="left" w:pos="1080"/>
              </w:tabs>
              <w:ind w:left="-109" w:right="-72"/>
              <w:rPr>
                <w:rFonts w:ascii="Arial" w:eastAsia="Arial" w:hAnsi="Arial" w:cs="Arial"/>
                <w:sz w:val="18"/>
                <w:szCs w:val="18"/>
              </w:rPr>
            </w:pPr>
            <w:r w:rsidRPr="00CA45AF">
              <w:rPr>
                <w:rFonts w:ascii="Arial" w:eastAsia="Arial" w:hAnsi="Arial" w:cs="Arial"/>
                <w:sz w:val="18"/>
                <w:szCs w:val="18"/>
              </w:rPr>
              <w:t>Amortisation of deferred interest</w:t>
            </w:r>
          </w:p>
        </w:tc>
        <w:tc>
          <w:tcPr>
            <w:tcW w:w="1584" w:type="dxa"/>
            <w:tcBorders>
              <w:bottom w:val="single" w:sz="4" w:space="0" w:color="auto"/>
            </w:tcBorders>
          </w:tcPr>
          <w:p w14:paraId="42AA112B" w14:textId="40C09E02"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(3,945)</w:t>
            </w:r>
          </w:p>
        </w:tc>
        <w:tc>
          <w:tcPr>
            <w:tcW w:w="1584" w:type="dxa"/>
            <w:tcBorders>
              <w:bottom w:val="single" w:sz="4" w:space="0" w:color="auto"/>
            </w:tcBorders>
          </w:tcPr>
          <w:p w14:paraId="116186D9" w14:textId="387A7BC8"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(409)</w:t>
            </w:r>
          </w:p>
        </w:tc>
      </w:tr>
      <w:tr w:rsidR="00B92740" w:rsidRPr="00CA45AF" w14:paraId="2BF55049" w14:textId="77777777" w:rsidTr="00D313C3">
        <w:trPr>
          <w:trHeight w:val="20"/>
        </w:trPr>
        <w:tc>
          <w:tcPr>
            <w:tcW w:w="6293" w:type="dxa"/>
          </w:tcPr>
          <w:p w14:paraId="5424AA87" w14:textId="77777777" w:rsidR="00B92740" w:rsidRPr="00CA45AF" w:rsidRDefault="00B92740" w:rsidP="00330B68">
            <w:pPr>
              <w:tabs>
                <w:tab w:val="left" w:pos="1080"/>
              </w:tabs>
              <w:ind w:left="-109" w:right="-72"/>
              <w:rPr>
                <w:rFonts w:ascii="Arial" w:eastAsia="Arial" w:hAnsi="Arial" w:cs="Arial"/>
                <w:sz w:val="18"/>
                <w:szCs w:val="18"/>
                <w:cs/>
              </w:rPr>
            </w:pPr>
          </w:p>
        </w:tc>
        <w:tc>
          <w:tcPr>
            <w:tcW w:w="1584" w:type="dxa"/>
            <w:tcBorders>
              <w:top w:val="single" w:sz="4" w:space="0" w:color="auto"/>
            </w:tcBorders>
          </w:tcPr>
          <w:p w14:paraId="1DAEECD7"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auto"/>
            </w:tcBorders>
          </w:tcPr>
          <w:p w14:paraId="5AC0A7E1" w14:textId="77777777" w:rsidR="00B92740" w:rsidRPr="00CA45AF" w:rsidRDefault="00B92740" w:rsidP="00330B68">
            <w:pPr>
              <w:ind w:right="-72"/>
              <w:jc w:val="right"/>
              <w:rPr>
                <w:rFonts w:ascii="Arial" w:eastAsia="Arial" w:hAnsi="Arial" w:cs="Arial"/>
                <w:sz w:val="18"/>
                <w:szCs w:val="18"/>
              </w:rPr>
            </w:pPr>
          </w:p>
        </w:tc>
      </w:tr>
      <w:tr w:rsidR="00B92740" w:rsidRPr="00CA45AF" w14:paraId="3AA79193" w14:textId="77777777" w:rsidTr="00D313C3">
        <w:trPr>
          <w:trHeight w:val="20"/>
        </w:trPr>
        <w:tc>
          <w:tcPr>
            <w:tcW w:w="6293" w:type="dxa"/>
          </w:tcPr>
          <w:p w14:paraId="7D15C96C" w14:textId="77777777" w:rsidR="00B92740" w:rsidRPr="00CA45AF" w:rsidRDefault="00B92740" w:rsidP="00330B68">
            <w:pPr>
              <w:ind w:left="-109" w:right="-72"/>
              <w:rPr>
                <w:rFonts w:ascii="Arial" w:eastAsia="Arial" w:hAnsi="Arial" w:cs="Arial"/>
                <w:sz w:val="18"/>
                <w:szCs w:val="18"/>
              </w:rPr>
            </w:pPr>
            <w:r w:rsidRPr="00CA45AF">
              <w:rPr>
                <w:rFonts w:ascii="Arial" w:eastAsia="Arial" w:hAnsi="Arial" w:cs="Arial"/>
                <w:sz w:val="18"/>
                <w:szCs w:val="18"/>
              </w:rPr>
              <w:t>Long-term borrowings from financial institutions, net (Unaudited)</w:t>
            </w:r>
          </w:p>
        </w:tc>
        <w:tc>
          <w:tcPr>
            <w:tcW w:w="1584" w:type="dxa"/>
          </w:tcPr>
          <w:p w14:paraId="47DD2A52" w14:textId="4DEB8551"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3,108,691</w:t>
            </w:r>
          </w:p>
        </w:tc>
        <w:tc>
          <w:tcPr>
            <w:tcW w:w="1584" w:type="dxa"/>
          </w:tcPr>
          <w:p w14:paraId="0AAD6FD2" w14:textId="5F665036"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1,687,091</w:t>
            </w:r>
          </w:p>
        </w:tc>
      </w:tr>
      <w:tr w:rsidR="00B92740" w:rsidRPr="00CA45AF" w14:paraId="0146D256" w14:textId="77777777" w:rsidTr="00D313C3">
        <w:trPr>
          <w:trHeight w:val="20"/>
        </w:trPr>
        <w:tc>
          <w:tcPr>
            <w:tcW w:w="6293" w:type="dxa"/>
          </w:tcPr>
          <w:p w14:paraId="4988766A" w14:textId="77777777" w:rsidR="00B92740" w:rsidRPr="00CA45AF" w:rsidRDefault="00B92740" w:rsidP="00330B68">
            <w:pPr>
              <w:ind w:left="-109" w:right="-72"/>
              <w:rPr>
                <w:rFonts w:ascii="Arial" w:eastAsia="Arial" w:hAnsi="Arial" w:cs="Arial"/>
                <w:sz w:val="18"/>
                <w:szCs w:val="18"/>
                <w:u w:val="single"/>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Current</w:t>
            </w:r>
            <w:proofErr w:type="gramEnd"/>
            <w:r w:rsidRPr="00CA45AF">
              <w:rPr>
                <w:rFonts w:ascii="Arial" w:eastAsia="Arial" w:hAnsi="Arial" w:cs="Arial"/>
                <w:sz w:val="18"/>
                <w:szCs w:val="18"/>
              </w:rPr>
              <w:t xml:space="preserve"> portion of long-term borrowings, net</w:t>
            </w:r>
          </w:p>
        </w:tc>
        <w:tc>
          <w:tcPr>
            <w:tcW w:w="1584" w:type="dxa"/>
            <w:tcBorders>
              <w:bottom w:val="single" w:sz="4" w:space="0" w:color="auto"/>
            </w:tcBorders>
          </w:tcPr>
          <w:p w14:paraId="13339B53" w14:textId="73201502"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(1,185,941)</w:t>
            </w:r>
          </w:p>
        </w:tc>
        <w:tc>
          <w:tcPr>
            <w:tcW w:w="1584" w:type="dxa"/>
            <w:tcBorders>
              <w:bottom w:val="single" w:sz="4" w:space="0" w:color="auto"/>
            </w:tcBorders>
          </w:tcPr>
          <w:p w14:paraId="3DDA7853" w14:textId="30D2F56C"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(499,591)</w:t>
            </w:r>
          </w:p>
        </w:tc>
      </w:tr>
      <w:tr w:rsidR="00B92740" w:rsidRPr="00CA45AF" w14:paraId="57496921" w14:textId="77777777" w:rsidTr="00D313C3">
        <w:trPr>
          <w:trHeight w:val="20"/>
        </w:trPr>
        <w:tc>
          <w:tcPr>
            <w:tcW w:w="6293" w:type="dxa"/>
          </w:tcPr>
          <w:p w14:paraId="14FFD9FA"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auto"/>
            </w:tcBorders>
          </w:tcPr>
          <w:p w14:paraId="365A1028" w14:textId="77777777" w:rsidR="00B92740" w:rsidRPr="00CA45AF" w:rsidRDefault="00B92740" w:rsidP="00330B68">
            <w:pPr>
              <w:ind w:right="-72"/>
              <w:jc w:val="right"/>
              <w:rPr>
                <w:rFonts w:ascii="Arial" w:eastAsia="Browallia New" w:hAnsi="Arial" w:cs="Arial"/>
                <w:sz w:val="18"/>
                <w:szCs w:val="18"/>
              </w:rPr>
            </w:pPr>
          </w:p>
        </w:tc>
        <w:tc>
          <w:tcPr>
            <w:tcW w:w="1584" w:type="dxa"/>
            <w:tcBorders>
              <w:top w:val="single" w:sz="4" w:space="0" w:color="auto"/>
            </w:tcBorders>
          </w:tcPr>
          <w:p w14:paraId="382AA6AF" w14:textId="77777777" w:rsidR="00B92740" w:rsidRPr="00CA45AF" w:rsidRDefault="00B92740" w:rsidP="00330B68">
            <w:pPr>
              <w:ind w:right="-72"/>
              <w:jc w:val="right"/>
              <w:rPr>
                <w:rFonts w:ascii="Arial" w:eastAsia="Browallia New" w:hAnsi="Arial" w:cs="Arial"/>
                <w:sz w:val="18"/>
                <w:szCs w:val="18"/>
              </w:rPr>
            </w:pPr>
          </w:p>
        </w:tc>
      </w:tr>
      <w:tr w:rsidR="00B92740" w:rsidRPr="00CA45AF" w14:paraId="6665233E" w14:textId="77777777" w:rsidTr="00D313C3">
        <w:trPr>
          <w:trHeight w:val="20"/>
        </w:trPr>
        <w:tc>
          <w:tcPr>
            <w:tcW w:w="6293" w:type="dxa"/>
          </w:tcPr>
          <w:p w14:paraId="365303DC" w14:textId="77777777" w:rsidR="00B92740" w:rsidRPr="00CA45AF" w:rsidRDefault="00B92740" w:rsidP="00330B68">
            <w:pPr>
              <w:ind w:left="-109" w:right="-72"/>
              <w:rPr>
                <w:rFonts w:ascii="Arial" w:eastAsia="Arial" w:hAnsi="Arial" w:cs="Arial"/>
                <w:sz w:val="18"/>
                <w:szCs w:val="18"/>
              </w:rPr>
            </w:pPr>
            <w:r w:rsidRPr="00CA45AF">
              <w:rPr>
                <w:rFonts w:ascii="Arial" w:eastAsia="Arial" w:hAnsi="Arial" w:cs="Arial"/>
                <w:sz w:val="18"/>
                <w:szCs w:val="18"/>
              </w:rPr>
              <w:t>Long-term borrowings, net</w:t>
            </w:r>
          </w:p>
        </w:tc>
        <w:tc>
          <w:tcPr>
            <w:tcW w:w="1584" w:type="dxa"/>
            <w:tcBorders>
              <w:bottom w:val="single" w:sz="4" w:space="0" w:color="auto"/>
            </w:tcBorders>
          </w:tcPr>
          <w:p w14:paraId="29C7E5D7" w14:textId="281E0847"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1,922,750</w:t>
            </w:r>
          </w:p>
        </w:tc>
        <w:tc>
          <w:tcPr>
            <w:tcW w:w="1584" w:type="dxa"/>
            <w:tcBorders>
              <w:bottom w:val="single" w:sz="4" w:space="0" w:color="auto"/>
            </w:tcBorders>
          </w:tcPr>
          <w:p w14:paraId="74C9378D" w14:textId="23304FAE" w:rsidR="00B92740" w:rsidRPr="00CA45AF" w:rsidRDefault="00B92740" w:rsidP="00330B68">
            <w:pPr>
              <w:ind w:left="-40" w:right="-72"/>
              <w:jc w:val="right"/>
              <w:rPr>
                <w:rFonts w:ascii="Arial" w:hAnsi="Arial" w:cs="Arial"/>
                <w:sz w:val="18"/>
                <w:szCs w:val="18"/>
              </w:rPr>
            </w:pPr>
            <w:r w:rsidRPr="00CA45AF">
              <w:rPr>
                <w:rFonts w:ascii="Arial" w:hAnsi="Arial" w:cs="Arial"/>
                <w:sz w:val="18"/>
                <w:szCs w:val="18"/>
              </w:rPr>
              <w:t>1,187,500</w:t>
            </w:r>
          </w:p>
        </w:tc>
      </w:tr>
    </w:tbl>
    <w:p w14:paraId="5105E7A6" w14:textId="77777777" w:rsidR="00B92740" w:rsidRPr="00CA45AF" w:rsidRDefault="00B92740" w:rsidP="00330B68">
      <w:pPr>
        <w:rPr>
          <w:rFonts w:ascii="Arial" w:eastAsia="Arial" w:hAnsi="Arial" w:cs="Arial"/>
          <w:sz w:val="18"/>
          <w:szCs w:val="18"/>
        </w:rPr>
      </w:pPr>
    </w:p>
    <w:p w14:paraId="6A94BB3F" w14:textId="77777777"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 xml:space="preserve">During the period, the Group entered into a long-term loan agreement for the </w:t>
      </w:r>
      <w:proofErr w:type="gramStart"/>
      <w:r w:rsidRPr="00CA45AF">
        <w:rPr>
          <w:rFonts w:ascii="Arial" w:eastAsia="Arial" w:hAnsi="Arial" w:cs="Arial"/>
          <w:sz w:val="18"/>
          <w:szCs w:val="18"/>
        </w:rPr>
        <w:t>amount</w:t>
      </w:r>
      <w:proofErr w:type="gramEnd"/>
      <w:r w:rsidRPr="00CA45AF">
        <w:rPr>
          <w:rFonts w:ascii="Arial" w:eastAsia="Arial" w:hAnsi="Arial" w:cs="Arial"/>
          <w:sz w:val="18"/>
          <w:szCs w:val="18"/>
        </w:rPr>
        <w:t xml:space="preserve"> of Baht 500 million with a floating interest rate based on market interest rates. This loan agreement is due in 2028,</w:t>
      </w:r>
      <w:r w:rsidRPr="00CA45AF">
        <w:rPr>
          <w:rFonts w:ascii="Arial" w:eastAsia="Arial" w:hAnsi="Arial" w:cs="Arial"/>
          <w:sz w:val="18"/>
          <w:szCs w:val="18"/>
          <w:cs/>
        </w:rPr>
        <w:t xml:space="preserve"> </w:t>
      </w:r>
      <w:r w:rsidRPr="00CA45AF">
        <w:rPr>
          <w:rFonts w:ascii="Arial" w:eastAsia="Arial" w:hAnsi="Arial" w:cs="Arial"/>
          <w:sz w:val="18"/>
          <w:szCs w:val="18"/>
          <w:lang w:val="en-US"/>
        </w:rPr>
        <w:t xml:space="preserve">and </w:t>
      </w:r>
      <w:r w:rsidRPr="00CA45AF">
        <w:rPr>
          <w:rFonts w:ascii="Arial" w:eastAsia="Arial" w:hAnsi="Arial" w:cs="Arial"/>
          <w:sz w:val="18"/>
          <w:szCs w:val="18"/>
        </w:rPr>
        <w:t xml:space="preserve">the Group has classified it as </w:t>
      </w:r>
      <w:r w:rsidRPr="00CA45AF">
        <w:rPr>
          <w:rFonts w:ascii="Arial" w:eastAsia="Arial" w:hAnsi="Arial" w:cs="Arial"/>
          <w:sz w:val="18"/>
          <w:szCs w:val="18"/>
        </w:rPr>
        <w:br/>
        <w:t>non-current liabilities.</w:t>
      </w:r>
    </w:p>
    <w:p w14:paraId="66E047F6" w14:textId="77777777" w:rsidR="00B92740" w:rsidRPr="00CA45AF" w:rsidRDefault="00B92740" w:rsidP="00330B68">
      <w:pPr>
        <w:rPr>
          <w:rFonts w:ascii="Arial" w:eastAsia="Arial" w:hAnsi="Arial" w:cs="Arial"/>
          <w:sz w:val="18"/>
          <w:szCs w:val="18"/>
        </w:rPr>
      </w:pPr>
    </w:p>
    <w:p w14:paraId="45358DAC" w14:textId="77777777"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CA45AF">
        <w:rPr>
          <w:rFonts w:ascii="Arial" w:eastAsia="Arial" w:hAnsi="Arial" w:cs="Arial"/>
          <w:sz w:val="18"/>
          <w:szCs w:val="18"/>
        </w:rPr>
        <w:t>enter into</w:t>
      </w:r>
      <w:proofErr w:type="gramEnd"/>
      <w:r w:rsidRPr="00CA45AF">
        <w:rPr>
          <w:rFonts w:ascii="Arial" w:eastAsia="Arial" w:hAnsi="Arial" w:cs="Arial"/>
          <w:sz w:val="18"/>
          <w:szCs w:val="18"/>
        </w:rPr>
        <w:t xml:space="preserve"> any negative pledges of its assets, unless it is undertaken in the ordinary course of business.</w:t>
      </w:r>
    </w:p>
    <w:p w14:paraId="6DA06C44" w14:textId="77777777" w:rsidR="000D0A8F" w:rsidRPr="00CA45AF" w:rsidRDefault="000D0A8F" w:rsidP="00330B68">
      <w:pPr>
        <w:rPr>
          <w:rFonts w:ascii="Arial" w:eastAsia="Arial" w:hAnsi="Arial" w:cs="Arial"/>
          <w:sz w:val="18"/>
          <w:szCs w:val="18"/>
        </w:rPr>
      </w:pPr>
    </w:p>
    <w:p w14:paraId="7AB4AEB7" w14:textId="667C183D" w:rsidR="000D0A8F" w:rsidRPr="00CA45AF" w:rsidRDefault="008E413F" w:rsidP="00330B68">
      <w:pPr>
        <w:rPr>
          <w:rFonts w:ascii="Arial" w:eastAsia="Arial" w:hAnsi="Arial" w:cs="Arial"/>
          <w:sz w:val="18"/>
          <w:szCs w:val="18"/>
        </w:rPr>
      </w:pPr>
      <w:r w:rsidRPr="00CA45AF">
        <w:rPr>
          <w:rFonts w:ascii="Arial" w:eastAsia="Arial" w:hAnsi="Arial" w:cs="Arial"/>
          <w:sz w:val="18"/>
          <w:szCs w:val="18"/>
        </w:rPr>
        <w:t xml:space="preserve">As </w:t>
      </w:r>
      <w:proofErr w:type="gramStart"/>
      <w:r w:rsidRPr="00CA45AF">
        <w:rPr>
          <w:rFonts w:ascii="Arial" w:eastAsia="Arial" w:hAnsi="Arial" w:cs="Arial"/>
          <w:sz w:val="18"/>
          <w:szCs w:val="18"/>
        </w:rPr>
        <w:t>at</w:t>
      </w:r>
      <w:proofErr w:type="gramEnd"/>
      <w:r w:rsidRPr="00CA45AF">
        <w:rPr>
          <w:rFonts w:ascii="Arial" w:eastAsia="Arial" w:hAnsi="Arial" w:cs="Arial"/>
          <w:sz w:val="18"/>
          <w:szCs w:val="18"/>
        </w:rPr>
        <w:t xml:space="preserve"> 30 June 2025, the Group has no long-term credit facilities</w:t>
      </w:r>
      <w:r w:rsidR="00570F71" w:rsidRPr="00CA45AF">
        <w:rPr>
          <w:rFonts w:ascii="Arial" w:eastAsia="Arial" w:hAnsi="Arial" w:cs="Arial"/>
          <w:sz w:val="18"/>
          <w:szCs w:val="18"/>
          <w:cs/>
        </w:rPr>
        <w:t xml:space="preserve"> </w:t>
      </w:r>
      <w:r w:rsidRPr="00CA45AF">
        <w:rPr>
          <w:rFonts w:ascii="Arial" w:eastAsia="Arial" w:hAnsi="Arial" w:cs="Arial"/>
          <w:sz w:val="18"/>
          <w:szCs w:val="18"/>
        </w:rPr>
        <w:t>(202</w:t>
      </w:r>
      <w:r w:rsidR="00C81860" w:rsidRPr="00CA45AF">
        <w:rPr>
          <w:rFonts w:ascii="Arial" w:eastAsia="Arial" w:hAnsi="Arial" w:cs="Arial"/>
          <w:sz w:val="18"/>
          <w:szCs w:val="18"/>
        </w:rPr>
        <w:t>4</w:t>
      </w:r>
      <w:r w:rsidRPr="00CA45AF">
        <w:rPr>
          <w:rFonts w:ascii="Arial" w:eastAsia="Arial" w:hAnsi="Arial" w:cs="Arial"/>
          <w:sz w:val="18"/>
          <w:szCs w:val="18"/>
        </w:rPr>
        <w:t xml:space="preserve">: Baht </w:t>
      </w:r>
      <w:r w:rsidR="00C81860" w:rsidRPr="00CA45AF">
        <w:rPr>
          <w:rFonts w:ascii="Arial" w:eastAsia="Arial" w:hAnsi="Arial" w:cs="Arial"/>
          <w:sz w:val="18"/>
          <w:szCs w:val="18"/>
        </w:rPr>
        <w:t>500</w:t>
      </w:r>
      <w:r w:rsidRPr="00CA45AF">
        <w:rPr>
          <w:rFonts w:ascii="Arial" w:eastAsia="Arial" w:hAnsi="Arial" w:cs="Arial"/>
          <w:sz w:val="18"/>
          <w:szCs w:val="18"/>
        </w:rPr>
        <w:t xml:space="preserve"> million). In addition, the Group possesses an unused short-term credit facility, which is sufficient to cover the working capital arising from the difference between current assets and current liabilities.</w:t>
      </w:r>
    </w:p>
    <w:p w14:paraId="460CF8B7" w14:textId="77777777" w:rsidR="00A436E0" w:rsidRPr="00CA45AF" w:rsidRDefault="00A436E0" w:rsidP="00330B68">
      <w:pPr>
        <w:rPr>
          <w:rFonts w:ascii="Arial" w:eastAsia="Arial" w:hAnsi="Arial" w:cs="Arial"/>
          <w:sz w:val="18"/>
          <w:szCs w:val="18"/>
        </w:rPr>
      </w:pPr>
    </w:p>
    <w:p w14:paraId="3F95C27B" w14:textId="77777777" w:rsidR="00570F71" w:rsidRPr="00CA45AF" w:rsidRDefault="00570F71" w:rsidP="00330B68">
      <w:pPr>
        <w:rPr>
          <w:rFonts w:ascii="Arial" w:eastAsia="Arial" w:hAnsi="Arial" w:cs="Arial"/>
          <w:sz w:val="18"/>
          <w:szCs w:val="18"/>
        </w:rPr>
      </w:pPr>
    </w:p>
    <w:p w14:paraId="56FA2976" w14:textId="0DC7CBB9" w:rsidR="00330B68" w:rsidRPr="00CA45AF" w:rsidRDefault="00330B68" w:rsidP="00330B68">
      <w:pPr>
        <w:jc w:val="left"/>
        <w:rPr>
          <w:rFonts w:ascii="Arial" w:eastAsia="Arial" w:hAnsi="Arial" w:cs="Arial"/>
          <w:sz w:val="18"/>
          <w:szCs w:val="18"/>
        </w:rPr>
      </w:pPr>
      <w:r w:rsidRPr="00CA45AF">
        <w:rPr>
          <w:rFonts w:ascii="Arial" w:eastAsia="Arial" w:hAnsi="Arial" w:cs="Arial"/>
          <w:sz w:val="18"/>
          <w:szCs w:val="18"/>
        </w:rPr>
        <w:br w:type="page"/>
      </w:r>
    </w:p>
    <w:p w14:paraId="5295F35B" w14:textId="77777777" w:rsidR="00980AD8" w:rsidRPr="00CA45AF" w:rsidRDefault="00980AD8" w:rsidP="00330B68">
      <w:pPr>
        <w:rPr>
          <w:rFonts w:ascii="Arial" w:eastAsia="Arial" w:hAnsi="Arial" w:cs="Arial"/>
          <w:b/>
          <w:sz w:val="18"/>
          <w:szCs w:val="18"/>
        </w:rPr>
      </w:pPr>
    </w:p>
    <w:p w14:paraId="163F0176" w14:textId="77777777" w:rsidR="00FE2F30" w:rsidRPr="00CA45AF" w:rsidRDefault="00FE2F30" w:rsidP="00330B68">
      <w:pPr>
        <w:ind w:left="540" w:hanging="540"/>
        <w:rPr>
          <w:rFonts w:ascii="Arial" w:eastAsia="Arial" w:hAnsi="Arial" w:cs="Arial"/>
          <w:b/>
          <w:sz w:val="18"/>
          <w:szCs w:val="18"/>
        </w:rPr>
      </w:pPr>
      <w:r w:rsidRPr="00CA45AF">
        <w:rPr>
          <w:rFonts w:ascii="Arial" w:eastAsia="Arial" w:hAnsi="Arial" w:cs="Arial"/>
          <w:b/>
          <w:sz w:val="18"/>
          <w:szCs w:val="18"/>
        </w:rPr>
        <w:t>13</w:t>
      </w:r>
      <w:r w:rsidRPr="00CA45AF">
        <w:rPr>
          <w:rFonts w:ascii="Arial" w:eastAsia="Arial" w:hAnsi="Arial" w:cs="Arial"/>
          <w:b/>
          <w:sz w:val="18"/>
          <w:szCs w:val="18"/>
        </w:rPr>
        <w:tab/>
        <w:t>Debentures, net</w:t>
      </w:r>
    </w:p>
    <w:p w14:paraId="0A27D3E0" w14:textId="77777777" w:rsidR="00FE2F30" w:rsidRPr="00CA45AF" w:rsidRDefault="00FE2F30" w:rsidP="00330B68">
      <w:pPr>
        <w:rPr>
          <w:rFonts w:ascii="Arial" w:eastAsia="Arial" w:hAnsi="Arial" w:cs="Arial"/>
          <w:bCs/>
          <w:sz w:val="18"/>
          <w:szCs w:val="18"/>
        </w:rPr>
      </w:pPr>
    </w:p>
    <w:p w14:paraId="34F80135" w14:textId="77777777" w:rsidR="00FE2F30" w:rsidRPr="00CA45AF" w:rsidRDefault="00FE2F30" w:rsidP="00330B68">
      <w:pPr>
        <w:rPr>
          <w:rFonts w:ascii="Arial" w:eastAsia="Arial" w:hAnsi="Arial" w:cs="Arial"/>
          <w:sz w:val="18"/>
          <w:szCs w:val="18"/>
        </w:rPr>
      </w:pPr>
      <w:r w:rsidRPr="00CA45AF">
        <w:rPr>
          <w:rFonts w:ascii="Arial" w:eastAsia="Arial" w:hAnsi="Arial" w:cs="Arial"/>
          <w:sz w:val="18"/>
          <w:szCs w:val="18"/>
        </w:rPr>
        <w:t>The movement of debentures during the period are as follows:</w:t>
      </w:r>
    </w:p>
    <w:p w14:paraId="29531703" w14:textId="77777777" w:rsidR="00FE2F30" w:rsidRPr="00CA45AF" w:rsidRDefault="00FE2F30"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FE2F30" w:rsidRPr="00CA45AF" w14:paraId="57F055E9" w14:textId="77777777" w:rsidTr="00D313C3">
        <w:tc>
          <w:tcPr>
            <w:tcW w:w="6869" w:type="dxa"/>
          </w:tcPr>
          <w:p w14:paraId="73A68FE0" w14:textId="77777777" w:rsidR="00FE2F30" w:rsidRPr="00CA45AF" w:rsidRDefault="00FE2F30" w:rsidP="00330B68">
            <w:pPr>
              <w:ind w:left="-86" w:right="-72"/>
              <w:jc w:val="left"/>
              <w:rPr>
                <w:rFonts w:ascii="Arial" w:eastAsia="Arial" w:hAnsi="Arial" w:cs="Arial"/>
                <w:b/>
                <w:sz w:val="18"/>
                <w:szCs w:val="18"/>
              </w:rPr>
            </w:pPr>
          </w:p>
        </w:tc>
        <w:tc>
          <w:tcPr>
            <w:tcW w:w="2592" w:type="dxa"/>
            <w:tcBorders>
              <w:bottom w:val="single" w:sz="4" w:space="0" w:color="000000"/>
            </w:tcBorders>
          </w:tcPr>
          <w:p w14:paraId="57EA70A5" w14:textId="77777777" w:rsidR="00FE2F30" w:rsidRPr="00CA45AF" w:rsidRDefault="00FE2F30" w:rsidP="00330B68">
            <w:pPr>
              <w:ind w:right="-72"/>
              <w:jc w:val="center"/>
              <w:rPr>
                <w:rFonts w:ascii="Arial" w:eastAsia="Arial" w:hAnsi="Arial" w:cs="Arial"/>
                <w:sz w:val="18"/>
                <w:szCs w:val="18"/>
              </w:rPr>
            </w:pPr>
            <w:r w:rsidRPr="00CA45AF">
              <w:rPr>
                <w:rFonts w:ascii="Arial" w:eastAsia="Arial" w:hAnsi="Arial" w:cs="Arial"/>
                <w:b/>
                <w:sz w:val="18"/>
                <w:szCs w:val="18"/>
              </w:rPr>
              <w:t>Consolidated and separate financial information</w:t>
            </w:r>
          </w:p>
        </w:tc>
      </w:tr>
      <w:tr w:rsidR="00FE2F30" w:rsidRPr="00CA45AF" w14:paraId="1ECE9F94" w14:textId="77777777" w:rsidTr="00D313C3">
        <w:tc>
          <w:tcPr>
            <w:tcW w:w="6869" w:type="dxa"/>
          </w:tcPr>
          <w:p w14:paraId="3A1CC208" w14:textId="77777777" w:rsidR="00FE2F30" w:rsidRPr="00CA45AF" w:rsidRDefault="00FE2F30" w:rsidP="00330B68">
            <w:pPr>
              <w:ind w:left="-86" w:right="-72"/>
              <w:jc w:val="left"/>
              <w:rPr>
                <w:rFonts w:ascii="Arial" w:eastAsia="Arial" w:hAnsi="Arial" w:cs="Arial"/>
                <w:b/>
                <w:sz w:val="18"/>
                <w:szCs w:val="18"/>
              </w:rPr>
            </w:pPr>
            <w:r w:rsidRPr="00CA45AF">
              <w:rPr>
                <w:rFonts w:ascii="Arial" w:eastAsia="Arial" w:hAnsi="Arial" w:cs="Arial"/>
                <w:b/>
                <w:sz w:val="18"/>
                <w:szCs w:val="18"/>
              </w:rPr>
              <w:t>For the six-month period ended 30 June 2025</w:t>
            </w:r>
          </w:p>
        </w:tc>
        <w:tc>
          <w:tcPr>
            <w:tcW w:w="2592" w:type="dxa"/>
            <w:tcBorders>
              <w:top w:val="single" w:sz="4" w:space="0" w:color="000000"/>
              <w:bottom w:val="single" w:sz="4" w:space="0" w:color="000000"/>
            </w:tcBorders>
          </w:tcPr>
          <w:p w14:paraId="7C4C8671" w14:textId="77777777" w:rsidR="00FE2F30" w:rsidRPr="00CA45AF" w:rsidRDefault="00FE2F3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FE2F30" w:rsidRPr="00CA45AF" w14:paraId="466EA016" w14:textId="77777777" w:rsidTr="00D313C3">
        <w:tc>
          <w:tcPr>
            <w:tcW w:w="6869" w:type="dxa"/>
          </w:tcPr>
          <w:p w14:paraId="77CCB46C" w14:textId="77777777" w:rsidR="00FE2F30" w:rsidRPr="00CA45AF" w:rsidRDefault="00FE2F30" w:rsidP="00330B68">
            <w:pPr>
              <w:ind w:left="-86" w:right="-72"/>
              <w:jc w:val="left"/>
              <w:rPr>
                <w:rFonts w:ascii="Arial" w:eastAsia="Arial" w:hAnsi="Arial" w:cs="Arial"/>
                <w:b/>
                <w:sz w:val="18"/>
                <w:szCs w:val="18"/>
              </w:rPr>
            </w:pPr>
          </w:p>
        </w:tc>
        <w:tc>
          <w:tcPr>
            <w:tcW w:w="2592" w:type="dxa"/>
            <w:tcBorders>
              <w:top w:val="single" w:sz="4" w:space="0" w:color="000000"/>
            </w:tcBorders>
          </w:tcPr>
          <w:p w14:paraId="03329444" w14:textId="77777777" w:rsidR="00FE2F30" w:rsidRPr="00CA45AF" w:rsidRDefault="00FE2F30" w:rsidP="00330B68">
            <w:pPr>
              <w:ind w:right="-72"/>
              <w:jc w:val="right"/>
              <w:rPr>
                <w:rFonts w:ascii="Arial" w:eastAsia="Arial" w:hAnsi="Arial" w:cs="Arial"/>
                <w:sz w:val="18"/>
                <w:szCs w:val="18"/>
              </w:rPr>
            </w:pPr>
          </w:p>
        </w:tc>
      </w:tr>
      <w:tr w:rsidR="00FE2F30" w:rsidRPr="00CA45AF" w14:paraId="0EE516E6" w14:textId="77777777" w:rsidTr="00D313C3">
        <w:tc>
          <w:tcPr>
            <w:tcW w:w="6869" w:type="dxa"/>
          </w:tcPr>
          <w:p w14:paraId="1D004C5B"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Opening balance (Audited)</w:t>
            </w:r>
          </w:p>
        </w:tc>
        <w:tc>
          <w:tcPr>
            <w:tcW w:w="2592" w:type="dxa"/>
          </w:tcPr>
          <w:p w14:paraId="2F7DF9CE" w14:textId="1B92F930" w:rsidR="00FE2F30" w:rsidRPr="00CA45AF" w:rsidRDefault="00FE2F30" w:rsidP="00330B68">
            <w:pPr>
              <w:ind w:left="-40" w:right="-72"/>
              <w:jc w:val="right"/>
              <w:rPr>
                <w:rFonts w:ascii="Arial" w:hAnsi="Arial" w:cs="Arial"/>
                <w:sz w:val="18"/>
                <w:szCs w:val="18"/>
              </w:rPr>
            </w:pPr>
            <w:r w:rsidRPr="00CA45AF">
              <w:rPr>
                <w:rFonts w:ascii="Arial" w:hAnsi="Arial" w:cs="Arial"/>
                <w:sz w:val="18"/>
                <w:szCs w:val="18"/>
              </w:rPr>
              <w:t>999,69</w:t>
            </w:r>
            <w:r w:rsidR="003A5577" w:rsidRPr="00CA45AF">
              <w:rPr>
                <w:rFonts w:ascii="Arial" w:hAnsi="Arial" w:cs="Arial"/>
                <w:sz w:val="18"/>
                <w:szCs w:val="18"/>
              </w:rPr>
              <w:t>4</w:t>
            </w:r>
          </w:p>
        </w:tc>
      </w:tr>
      <w:tr w:rsidR="00FE2F30" w:rsidRPr="00CA45AF" w14:paraId="034E0A58" w14:textId="77777777" w:rsidTr="00D313C3">
        <w:tc>
          <w:tcPr>
            <w:tcW w:w="6869" w:type="dxa"/>
          </w:tcPr>
          <w:p w14:paraId="05AC3ED7"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Amortisation of issuance costs</w:t>
            </w:r>
          </w:p>
        </w:tc>
        <w:tc>
          <w:tcPr>
            <w:tcW w:w="2592" w:type="dxa"/>
            <w:tcBorders>
              <w:bottom w:val="single" w:sz="4" w:space="0" w:color="auto"/>
            </w:tcBorders>
          </w:tcPr>
          <w:p w14:paraId="3BF363F2" w14:textId="4852CA61" w:rsidR="00FE2F30" w:rsidRPr="00CA45AF" w:rsidRDefault="00FE2F30" w:rsidP="00330B68">
            <w:pPr>
              <w:ind w:left="-40" w:right="-72"/>
              <w:jc w:val="right"/>
              <w:rPr>
                <w:rFonts w:ascii="Arial" w:hAnsi="Arial" w:cs="Arial"/>
                <w:sz w:val="18"/>
                <w:szCs w:val="18"/>
              </w:rPr>
            </w:pPr>
            <w:r w:rsidRPr="00CA45AF">
              <w:rPr>
                <w:rFonts w:ascii="Arial" w:hAnsi="Arial" w:cs="Arial"/>
                <w:sz w:val="18"/>
                <w:szCs w:val="18"/>
              </w:rPr>
              <w:t>227</w:t>
            </w:r>
          </w:p>
        </w:tc>
      </w:tr>
      <w:tr w:rsidR="00FE2F30" w:rsidRPr="00CA45AF" w14:paraId="438DF630" w14:textId="77777777" w:rsidTr="00D313C3">
        <w:trPr>
          <w:trHeight w:val="70"/>
        </w:trPr>
        <w:tc>
          <w:tcPr>
            <w:tcW w:w="6869" w:type="dxa"/>
          </w:tcPr>
          <w:p w14:paraId="63EF73C2" w14:textId="77777777" w:rsidR="00FE2F30" w:rsidRPr="00CA45AF" w:rsidRDefault="00FE2F30" w:rsidP="00330B68">
            <w:pPr>
              <w:ind w:left="-86" w:right="-72"/>
              <w:jc w:val="left"/>
              <w:rPr>
                <w:rFonts w:ascii="Arial" w:eastAsia="Arial" w:hAnsi="Arial" w:cs="Arial"/>
                <w:sz w:val="18"/>
                <w:szCs w:val="18"/>
              </w:rPr>
            </w:pPr>
          </w:p>
        </w:tc>
        <w:tc>
          <w:tcPr>
            <w:tcW w:w="2592" w:type="dxa"/>
            <w:tcBorders>
              <w:top w:val="single" w:sz="4" w:space="0" w:color="000000"/>
            </w:tcBorders>
          </w:tcPr>
          <w:p w14:paraId="7438D69B" w14:textId="77777777" w:rsidR="00FE2F30" w:rsidRPr="00CA45AF" w:rsidRDefault="00FE2F30" w:rsidP="00330B68">
            <w:pPr>
              <w:ind w:left="-40" w:right="-72"/>
              <w:jc w:val="right"/>
              <w:rPr>
                <w:rFonts w:ascii="Arial" w:hAnsi="Arial" w:cs="Arial"/>
                <w:sz w:val="18"/>
                <w:szCs w:val="18"/>
              </w:rPr>
            </w:pPr>
          </w:p>
        </w:tc>
      </w:tr>
      <w:tr w:rsidR="00FE2F30" w:rsidRPr="00CA45AF" w14:paraId="23D4B7E0" w14:textId="77777777" w:rsidTr="00D313C3">
        <w:tc>
          <w:tcPr>
            <w:tcW w:w="6869" w:type="dxa"/>
          </w:tcPr>
          <w:p w14:paraId="382A6F46" w14:textId="77777777" w:rsidR="00FE2F30" w:rsidRPr="00CA45AF" w:rsidRDefault="00FE2F30" w:rsidP="00330B68">
            <w:pPr>
              <w:ind w:left="-86" w:right="-72"/>
              <w:jc w:val="left"/>
              <w:rPr>
                <w:rFonts w:ascii="Arial" w:eastAsia="Arial" w:hAnsi="Arial" w:cs="Arial"/>
                <w:sz w:val="18"/>
                <w:szCs w:val="18"/>
              </w:rPr>
            </w:pPr>
            <w:r w:rsidRPr="00CA45AF">
              <w:rPr>
                <w:rFonts w:ascii="Arial" w:eastAsia="Arial" w:hAnsi="Arial" w:cs="Arial"/>
                <w:sz w:val="18"/>
                <w:szCs w:val="18"/>
              </w:rPr>
              <w:t>Closing balance (Unaudited)</w:t>
            </w:r>
          </w:p>
        </w:tc>
        <w:tc>
          <w:tcPr>
            <w:tcW w:w="2592" w:type="dxa"/>
            <w:tcBorders>
              <w:bottom w:val="single" w:sz="4" w:space="0" w:color="000000"/>
            </w:tcBorders>
          </w:tcPr>
          <w:p w14:paraId="4EFB901E" w14:textId="5DEC47F8" w:rsidR="00FE2F30" w:rsidRPr="00CA45AF" w:rsidRDefault="00FE2F30" w:rsidP="00330B68">
            <w:pPr>
              <w:ind w:right="-72"/>
              <w:jc w:val="right"/>
              <w:rPr>
                <w:rFonts w:ascii="Arial" w:eastAsia="Arial" w:hAnsi="Arial" w:cs="Arial"/>
                <w:sz w:val="18"/>
                <w:szCs w:val="18"/>
              </w:rPr>
            </w:pPr>
            <w:r w:rsidRPr="00CA45AF">
              <w:rPr>
                <w:rFonts w:ascii="Arial" w:eastAsia="Arial" w:hAnsi="Arial" w:cs="Arial"/>
                <w:sz w:val="18"/>
                <w:szCs w:val="18"/>
              </w:rPr>
              <w:t>999,921</w:t>
            </w:r>
          </w:p>
        </w:tc>
      </w:tr>
    </w:tbl>
    <w:p w14:paraId="329ED236" w14:textId="77777777" w:rsidR="00FE2F30" w:rsidRPr="00CA45AF" w:rsidRDefault="00FE2F30" w:rsidP="00330B68">
      <w:pPr>
        <w:rPr>
          <w:rFonts w:ascii="Arial" w:eastAsia="Arial" w:hAnsi="Arial" w:cs="Arial"/>
          <w:sz w:val="18"/>
          <w:szCs w:val="18"/>
        </w:rPr>
      </w:pPr>
    </w:p>
    <w:p w14:paraId="513C92DF" w14:textId="36A69387" w:rsidR="00570F71" w:rsidRPr="00CA45AF" w:rsidRDefault="00FE2F30" w:rsidP="00330B68">
      <w:pPr>
        <w:rPr>
          <w:rFonts w:ascii="Arial" w:eastAsia="Arial" w:hAnsi="Arial" w:cs="Arial"/>
          <w:sz w:val="18"/>
          <w:szCs w:val="18"/>
        </w:rPr>
      </w:pPr>
      <w:r w:rsidRPr="00CA45AF">
        <w:rPr>
          <w:rFonts w:ascii="Arial" w:eastAsia="Arial" w:hAnsi="Arial" w:cs="Arial"/>
          <w:spacing w:val="-4"/>
          <w:sz w:val="18"/>
          <w:szCs w:val="18"/>
        </w:rPr>
        <w:t xml:space="preserve">The fair value of debentures as </w:t>
      </w:r>
      <w:proofErr w:type="gramStart"/>
      <w:r w:rsidRPr="00CA45AF">
        <w:rPr>
          <w:rFonts w:ascii="Arial" w:eastAsia="Arial" w:hAnsi="Arial" w:cs="Arial"/>
          <w:spacing w:val="-4"/>
          <w:sz w:val="18"/>
          <w:szCs w:val="18"/>
        </w:rPr>
        <w:t>at</w:t>
      </w:r>
      <w:proofErr w:type="gramEnd"/>
      <w:r w:rsidRPr="00CA45AF">
        <w:rPr>
          <w:rFonts w:ascii="Arial" w:eastAsia="Arial" w:hAnsi="Arial" w:cs="Arial"/>
          <w:spacing w:val="-4"/>
          <w:sz w:val="18"/>
          <w:szCs w:val="18"/>
        </w:rPr>
        <w:t xml:space="preserve"> 30 June 2025 is Baht</w:t>
      </w:r>
      <w:r w:rsidR="003A4E26" w:rsidRPr="00CA45AF">
        <w:rPr>
          <w:rFonts w:ascii="Arial" w:eastAsia="Arial" w:hAnsi="Arial" w:cs="Arial"/>
          <w:spacing w:val="-4"/>
          <w:sz w:val="18"/>
          <w:szCs w:val="18"/>
          <w:cs/>
        </w:rPr>
        <w:t xml:space="preserve"> </w:t>
      </w:r>
      <w:r w:rsidR="003A4E26" w:rsidRPr="00CA45AF">
        <w:rPr>
          <w:rFonts w:ascii="Arial" w:eastAsia="Arial" w:hAnsi="Arial" w:cs="Arial"/>
          <w:spacing w:val="-4"/>
          <w:sz w:val="18"/>
          <w:szCs w:val="18"/>
        </w:rPr>
        <w:t>1,000.08</w:t>
      </w:r>
      <w:r w:rsidRPr="00CA45AF">
        <w:rPr>
          <w:rFonts w:ascii="Arial" w:eastAsia="Arial" w:hAnsi="Arial" w:cs="Arial"/>
          <w:spacing w:val="-4"/>
          <w:sz w:val="18"/>
          <w:szCs w:val="18"/>
        </w:rPr>
        <w:t xml:space="preserve"> million according to the closing price by reference to the </w:t>
      </w:r>
      <w:r w:rsidRPr="00CA45AF">
        <w:rPr>
          <w:rFonts w:ascii="Arial" w:eastAsia="Arial" w:hAnsi="Arial" w:cs="Arial"/>
          <w:spacing w:val="-4"/>
          <w:sz w:val="18"/>
          <w:szCs w:val="18"/>
        </w:rPr>
        <w:br/>
        <w:t>Thai Bond Dealing Centre, which is within level 2 of the fair value hierarchy. The maturity of debentures is in August 2025.</w:t>
      </w:r>
      <w:r w:rsidR="00570F71" w:rsidRPr="00CA45AF">
        <w:rPr>
          <w:rFonts w:ascii="Arial" w:eastAsia="Arial" w:hAnsi="Arial" w:cs="Arial"/>
          <w:spacing w:val="-4"/>
          <w:sz w:val="18"/>
          <w:szCs w:val="18"/>
          <w:cs/>
        </w:rPr>
        <w:t xml:space="preserve"> </w:t>
      </w:r>
      <w:r w:rsidR="00570F71" w:rsidRPr="00CA45AF">
        <w:rPr>
          <w:rFonts w:ascii="Arial" w:eastAsia="Arial" w:hAnsi="Arial" w:cs="Arial"/>
          <w:sz w:val="18"/>
          <w:szCs w:val="18"/>
        </w:rPr>
        <w:t xml:space="preserve">(2024: Baht </w:t>
      </w:r>
      <w:r w:rsidR="00980AD8" w:rsidRPr="00CA45AF">
        <w:rPr>
          <w:rFonts w:ascii="Arial" w:eastAsia="Arial" w:hAnsi="Arial" w:cs="Arial"/>
          <w:sz w:val="18"/>
          <w:szCs w:val="18"/>
        </w:rPr>
        <w:t>997.65</w:t>
      </w:r>
      <w:r w:rsidR="00570F71" w:rsidRPr="00CA45AF">
        <w:rPr>
          <w:rFonts w:ascii="Arial" w:eastAsia="Arial" w:hAnsi="Arial" w:cs="Arial"/>
          <w:sz w:val="18"/>
          <w:szCs w:val="18"/>
        </w:rPr>
        <w:t xml:space="preserve"> million)</w:t>
      </w:r>
      <w:r w:rsidR="00304D6B">
        <w:rPr>
          <w:rFonts w:ascii="Arial" w:eastAsia="Arial" w:hAnsi="Arial" w:cs="Arial"/>
          <w:sz w:val="18"/>
          <w:szCs w:val="18"/>
        </w:rPr>
        <w:t>.</w:t>
      </w:r>
    </w:p>
    <w:p w14:paraId="4866E79E" w14:textId="77777777" w:rsidR="00570F71" w:rsidRPr="00CA45AF" w:rsidRDefault="00570F71" w:rsidP="00330B68">
      <w:pPr>
        <w:rPr>
          <w:rFonts w:ascii="Arial" w:eastAsia="Arial" w:hAnsi="Arial" w:cs="Arial"/>
          <w:sz w:val="18"/>
          <w:szCs w:val="18"/>
        </w:rPr>
      </w:pPr>
    </w:p>
    <w:p w14:paraId="5ACC5DA7" w14:textId="77777777" w:rsidR="00570F71" w:rsidRPr="00CA45AF" w:rsidRDefault="00570F71" w:rsidP="00330B68">
      <w:pPr>
        <w:rPr>
          <w:rFonts w:ascii="Arial" w:eastAsia="Arial" w:hAnsi="Arial" w:cs="Arial"/>
          <w:sz w:val="18"/>
          <w:szCs w:val="18"/>
        </w:rPr>
      </w:pPr>
    </w:p>
    <w:p w14:paraId="5A2A8FA8" w14:textId="6FC0904C" w:rsidR="00C92BBB" w:rsidRPr="00CA45AF" w:rsidRDefault="00C92BBB" w:rsidP="00330B68">
      <w:pPr>
        <w:ind w:left="540" w:hanging="540"/>
        <w:rPr>
          <w:rFonts w:ascii="Arial" w:eastAsia="Arial" w:hAnsi="Arial" w:cs="Arial"/>
          <w:b/>
          <w:sz w:val="18"/>
          <w:szCs w:val="18"/>
        </w:rPr>
      </w:pPr>
      <w:r w:rsidRPr="00CA45AF">
        <w:rPr>
          <w:rFonts w:ascii="Arial" w:eastAsia="Arial" w:hAnsi="Arial" w:cs="Arial"/>
          <w:b/>
          <w:sz w:val="18"/>
          <w:szCs w:val="18"/>
        </w:rPr>
        <w:t>14</w:t>
      </w:r>
      <w:r w:rsidRPr="00CA45AF">
        <w:rPr>
          <w:rFonts w:ascii="Arial" w:eastAsia="Arial" w:hAnsi="Arial" w:cs="Arial"/>
          <w:b/>
          <w:sz w:val="18"/>
          <w:szCs w:val="18"/>
        </w:rPr>
        <w:tab/>
        <w:t>Other gains</w:t>
      </w:r>
      <w:r w:rsidR="00AB4230" w:rsidRPr="00CA45AF">
        <w:rPr>
          <w:rFonts w:ascii="Arial" w:eastAsia="Arial" w:hAnsi="Arial" w:cs="Arial"/>
          <w:b/>
          <w:sz w:val="18"/>
          <w:szCs w:val="18"/>
          <w:cs/>
        </w:rPr>
        <w:t xml:space="preserve"> </w:t>
      </w:r>
      <w:r w:rsidR="00AB4230" w:rsidRPr="00CA45AF">
        <w:rPr>
          <w:rFonts w:ascii="Arial" w:eastAsia="Arial" w:hAnsi="Arial" w:cs="Arial"/>
          <w:b/>
          <w:sz w:val="18"/>
          <w:szCs w:val="18"/>
        </w:rPr>
        <w:t>(losses)</w:t>
      </w:r>
      <w:r w:rsidRPr="00CA45AF">
        <w:rPr>
          <w:rFonts w:ascii="Arial" w:eastAsia="Arial" w:hAnsi="Arial" w:cs="Arial"/>
          <w:b/>
          <w:sz w:val="18"/>
          <w:szCs w:val="18"/>
        </w:rPr>
        <w:t>, net</w:t>
      </w:r>
    </w:p>
    <w:p w14:paraId="2DD5F42D" w14:textId="77777777" w:rsidR="00C92BBB" w:rsidRPr="00CA45AF" w:rsidRDefault="00C92BBB"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4111"/>
        <w:gridCol w:w="1246"/>
        <w:gridCol w:w="1368"/>
        <w:gridCol w:w="1368"/>
        <w:gridCol w:w="1368"/>
      </w:tblGrid>
      <w:tr w:rsidR="00C92BBB" w:rsidRPr="00CA45AF" w14:paraId="67BF1EE9" w14:textId="77777777" w:rsidTr="00060D28">
        <w:tc>
          <w:tcPr>
            <w:tcW w:w="4111" w:type="dxa"/>
          </w:tcPr>
          <w:p w14:paraId="04053B84" w14:textId="77777777" w:rsidR="00C92BBB" w:rsidRPr="00CA45AF" w:rsidRDefault="00C92BBB" w:rsidP="00330B68">
            <w:pPr>
              <w:ind w:left="-120" w:right="-72"/>
              <w:rPr>
                <w:rFonts w:ascii="Arial" w:eastAsia="Arial" w:hAnsi="Arial" w:cs="Arial"/>
                <w:b/>
                <w:sz w:val="18"/>
                <w:szCs w:val="18"/>
              </w:rPr>
            </w:pPr>
          </w:p>
          <w:p w14:paraId="57C8F046" w14:textId="77777777" w:rsidR="00C92BBB" w:rsidRPr="00CA45AF" w:rsidRDefault="00C92BBB" w:rsidP="00330B68">
            <w:pPr>
              <w:ind w:left="-120" w:right="-72"/>
              <w:rPr>
                <w:rFonts w:ascii="Arial" w:eastAsia="Arial" w:hAnsi="Arial" w:cs="Arial"/>
                <w:b/>
                <w:sz w:val="18"/>
                <w:szCs w:val="18"/>
              </w:rPr>
            </w:pPr>
          </w:p>
          <w:p w14:paraId="52B6858B" w14:textId="77777777" w:rsidR="00C92BBB" w:rsidRPr="00CA45AF" w:rsidRDefault="00C92BBB" w:rsidP="00330B68">
            <w:pPr>
              <w:ind w:left="-120" w:right="-72"/>
              <w:rPr>
                <w:rFonts w:ascii="Arial" w:eastAsia="Arial" w:hAnsi="Arial" w:cs="Arial"/>
                <w:b/>
                <w:sz w:val="18"/>
                <w:szCs w:val="18"/>
              </w:rPr>
            </w:pPr>
            <w:r w:rsidRPr="00CA45AF">
              <w:rPr>
                <w:rFonts w:ascii="Arial" w:eastAsia="Arial" w:hAnsi="Arial" w:cs="Arial"/>
                <w:b/>
                <w:sz w:val="18"/>
                <w:szCs w:val="18"/>
              </w:rPr>
              <w:t>For the six-month period</w:t>
            </w:r>
          </w:p>
        </w:tc>
        <w:tc>
          <w:tcPr>
            <w:tcW w:w="2614" w:type="dxa"/>
            <w:gridSpan w:val="2"/>
            <w:tcBorders>
              <w:bottom w:val="single" w:sz="4" w:space="0" w:color="000000"/>
            </w:tcBorders>
          </w:tcPr>
          <w:p w14:paraId="3F2E16B7"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662A2F90"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7B6F934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736" w:type="dxa"/>
            <w:gridSpan w:val="2"/>
            <w:tcBorders>
              <w:bottom w:val="single" w:sz="4" w:space="0" w:color="000000"/>
            </w:tcBorders>
          </w:tcPr>
          <w:p w14:paraId="0272278C"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063D90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418A0A6F" w14:textId="77777777" w:rsidR="00C92BBB" w:rsidRPr="00CA45AF" w:rsidRDefault="00C92BBB" w:rsidP="00330B68">
            <w:pPr>
              <w:ind w:right="-72"/>
              <w:jc w:val="center"/>
              <w:rPr>
                <w:rFonts w:ascii="Arial" w:eastAsia="Arial" w:hAnsi="Arial" w:cs="Arial"/>
                <w:sz w:val="18"/>
                <w:szCs w:val="18"/>
              </w:rPr>
            </w:pPr>
            <w:r w:rsidRPr="00CA45AF">
              <w:rPr>
                <w:rFonts w:ascii="Arial" w:eastAsia="Arial" w:hAnsi="Arial" w:cs="Arial"/>
                <w:b/>
                <w:sz w:val="18"/>
                <w:szCs w:val="18"/>
              </w:rPr>
              <w:t>(Unaudited)</w:t>
            </w:r>
          </w:p>
        </w:tc>
      </w:tr>
      <w:tr w:rsidR="00C92BBB" w:rsidRPr="00CA45AF" w14:paraId="08A09BE5" w14:textId="77777777" w:rsidTr="00060D28">
        <w:trPr>
          <w:trHeight w:val="198"/>
        </w:trPr>
        <w:tc>
          <w:tcPr>
            <w:tcW w:w="4111" w:type="dxa"/>
          </w:tcPr>
          <w:p w14:paraId="2A11C1A3" w14:textId="77777777" w:rsidR="00C92BBB" w:rsidRPr="00CA45AF" w:rsidRDefault="00C92BBB" w:rsidP="00330B68">
            <w:pPr>
              <w:tabs>
                <w:tab w:val="left" w:pos="2862"/>
              </w:tabs>
              <w:ind w:left="-120" w:right="-72"/>
              <w:rPr>
                <w:rFonts w:ascii="Arial" w:eastAsia="Arial" w:hAnsi="Arial" w:cs="Arial"/>
                <w:sz w:val="18"/>
                <w:szCs w:val="18"/>
              </w:rPr>
            </w:pPr>
            <w:r w:rsidRPr="00CA45AF">
              <w:rPr>
                <w:rFonts w:ascii="Arial" w:eastAsia="Arial" w:hAnsi="Arial" w:cs="Arial"/>
                <w:b/>
                <w:sz w:val="18"/>
                <w:szCs w:val="18"/>
              </w:rPr>
              <w:t xml:space="preserve">   ended 30 June</w:t>
            </w:r>
          </w:p>
        </w:tc>
        <w:tc>
          <w:tcPr>
            <w:tcW w:w="1246" w:type="dxa"/>
            <w:vAlign w:val="bottom"/>
          </w:tcPr>
          <w:p w14:paraId="063E60C3"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2212C473"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368" w:type="dxa"/>
            <w:vAlign w:val="bottom"/>
          </w:tcPr>
          <w:p w14:paraId="45073EAD"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368" w:type="dxa"/>
            <w:vAlign w:val="bottom"/>
          </w:tcPr>
          <w:p w14:paraId="41FC56F4" w14:textId="77777777" w:rsidR="00C92BBB" w:rsidRPr="00CA45AF" w:rsidRDefault="00C92BBB"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C92BBB" w:rsidRPr="00CA45AF" w14:paraId="52B3322E" w14:textId="77777777" w:rsidTr="00060D28">
        <w:trPr>
          <w:trHeight w:val="198"/>
        </w:trPr>
        <w:tc>
          <w:tcPr>
            <w:tcW w:w="4111" w:type="dxa"/>
          </w:tcPr>
          <w:p w14:paraId="14895E16" w14:textId="77777777" w:rsidR="00C92BBB" w:rsidRPr="00CA45AF" w:rsidRDefault="00C92BBB" w:rsidP="00330B68">
            <w:pPr>
              <w:tabs>
                <w:tab w:val="left" w:pos="2862"/>
              </w:tabs>
              <w:ind w:left="-120" w:right="-72"/>
              <w:rPr>
                <w:rFonts w:ascii="Arial" w:eastAsia="Arial" w:hAnsi="Arial" w:cs="Arial"/>
                <w:sz w:val="18"/>
                <w:szCs w:val="18"/>
              </w:rPr>
            </w:pPr>
          </w:p>
        </w:tc>
        <w:tc>
          <w:tcPr>
            <w:tcW w:w="1246" w:type="dxa"/>
            <w:tcBorders>
              <w:bottom w:val="single" w:sz="4" w:space="0" w:color="000000"/>
            </w:tcBorders>
            <w:vAlign w:val="bottom"/>
          </w:tcPr>
          <w:p w14:paraId="74EB26D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7C3CFBEF"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4A9A022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11505AAC"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C92BBB" w:rsidRPr="00CA45AF" w14:paraId="1992802B" w14:textId="77777777" w:rsidTr="00060D28">
        <w:trPr>
          <w:trHeight w:val="73"/>
        </w:trPr>
        <w:tc>
          <w:tcPr>
            <w:tcW w:w="4111" w:type="dxa"/>
          </w:tcPr>
          <w:p w14:paraId="3F98E34E" w14:textId="77777777" w:rsidR="00C92BBB" w:rsidRPr="00CA45AF" w:rsidRDefault="00C92BBB" w:rsidP="00330B68">
            <w:pPr>
              <w:ind w:left="-120" w:right="-72"/>
              <w:rPr>
                <w:rFonts w:ascii="Arial" w:eastAsia="Arial" w:hAnsi="Arial" w:cs="Arial"/>
                <w:sz w:val="18"/>
                <w:szCs w:val="18"/>
              </w:rPr>
            </w:pPr>
          </w:p>
        </w:tc>
        <w:tc>
          <w:tcPr>
            <w:tcW w:w="1246" w:type="dxa"/>
            <w:tcBorders>
              <w:top w:val="single" w:sz="4" w:space="0" w:color="000000"/>
            </w:tcBorders>
          </w:tcPr>
          <w:p w14:paraId="675503F2"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4385483C"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6B310028" w14:textId="77777777" w:rsidR="00C92BBB" w:rsidRPr="00CA45AF" w:rsidRDefault="00C92BBB" w:rsidP="00330B68">
            <w:pPr>
              <w:ind w:right="-72"/>
              <w:jc w:val="right"/>
              <w:rPr>
                <w:rFonts w:ascii="Arial" w:eastAsia="Arial" w:hAnsi="Arial" w:cs="Arial"/>
                <w:sz w:val="18"/>
                <w:szCs w:val="18"/>
              </w:rPr>
            </w:pPr>
          </w:p>
        </w:tc>
        <w:tc>
          <w:tcPr>
            <w:tcW w:w="1368" w:type="dxa"/>
            <w:tcBorders>
              <w:top w:val="single" w:sz="4" w:space="0" w:color="000000"/>
            </w:tcBorders>
          </w:tcPr>
          <w:p w14:paraId="51E000FB" w14:textId="77777777" w:rsidR="00C92BBB" w:rsidRPr="00CA45AF" w:rsidRDefault="00C92BBB" w:rsidP="00330B68">
            <w:pPr>
              <w:ind w:right="-72"/>
              <w:jc w:val="right"/>
              <w:rPr>
                <w:rFonts w:ascii="Arial" w:eastAsia="Arial" w:hAnsi="Arial" w:cs="Arial"/>
                <w:sz w:val="18"/>
                <w:szCs w:val="18"/>
              </w:rPr>
            </w:pPr>
          </w:p>
        </w:tc>
      </w:tr>
      <w:tr w:rsidR="00C92BBB" w:rsidRPr="00CA45AF" w14:paraId="71D71AAC" w14:textId="77777777" w:rsidTr="00060D28">
        <w:trPr>
          <w:trHeight w:val="74"/>
        </w:trPr>
        <w:tc>
          <w:tcPr>
            <w:tcW w:w="4111" w:type="dxa"/>
          </w:tcPr>
          <w:p w14:paraId="244BA313" w14:textId="56CEA27F" w:rsidR="00C92BBB" w:rsidRPr="00CA45AF" w:rsidRDefault="00C92BBB" w:rsidP="00330B68">
            <w:pPr>
              <w:ind w:left="-101"/>
              <w:rPr>
                <w:rFonts w:ascii="Arial" w:eastAsia="Arial" w:hAnsi="Arial" w:cs="Arial"/>
                <w:sz w:val="18"/>
                <w:szCs w:val="18"/>
              </w:rPr>
            </w:pPr>
            <w:r w:rsidRPr="00CA45AF">
              <w:rPr>
                <w:rFonts w:ascii="Arial" w:eastAsia="Arial" w:hAnsi="Arial" w:cs="Arial"/>
                <w:sz w:val="18"/>
                <w:szCs w:val="18"/>
              </w:rPr>
              <w:t xml:space="preserve">Gains </w:t>
            </w:r>
            <w:r w:rsidR="00AB4230" w:rsidRPr="00CA45AF">
              <w:rPr>
                <w:rFonts w:ascii="Arial" w:eastAsia="Arial" w:hAnsi="Arial" w:cs="Arial"/>
                <w:sz w:val="18"/>
                <w:szCs w:val="18"/>
                <w:lang w:val="en-US"/>
              </w:rPr>
              <w:t xml:space="preserve">(losses) </w:t>
            </w:r>
            <w:r w:rsidRPr="00CA45AF">
              <w:rPr>
                <w:rFonts w:ascii="Arial" w:eastAsia="Arial" w:hAnsi="Arial" w:cs="Arial"/>
                <w:sz w:val="18"/>
                <w:szCs w:val="18"/>
              </w:rPr>
              <w:t>on exchange rates, net</w:t>
            </w:r>
          </w:p>
        </w:tc>
        <w:tc>
          <w:tcPr>
            <w:tcW w:w="1246" w:type="dxa"/>
            <w:tcBorders>
              <w:top w:val="nil"/>
              <w:left w:val="nil"/>
              <w:right w:val="nil"/>
            </w:tcBorders>
          </w:tcPr>
          <w:p w14:paraId="04BBE540" w14:textId="4DA4BB5B"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(7,15</w:t>
            </w:r>
            <w:r w:rsidR="00CD600B" w:rsidRPr="00CA45AF">
              <w:rPr>
                <w:rFonts w:ascii="Arial" w:hAnsi="Arial" w:cs="Arial"/>
                <w:sz w:val="18"/>
                <w:szCs w:val="18"/>
              </w:rPr>
              <w:t>3</w:t>
            </w:r>
            <w:r w:rsidRPr="00CA45AF">
              <w:rPr>
                <w:rFonts w:ascii="Arial" w:hAnsi="Arial" w:cs="Arial"/>
                <w:sz w:val="18"/>
                <w:szCs w:val="18"/>
              </w:rPr>
              <w:t>)</w:t>
            </w:r>
          </w:p>
        </w:tc>
        <w:tc>
          <w:tcPr>
            <w:tcW w:w="1368" w:type="dxa"/>
          </w:tcPr>
          <w:p w14:paraId="37567775"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12,957</w:t>
            </w:r>
          </w:p>
        </w:tc>
        <w:tc>
          <w:tcPr>
            <w:tcW w:w="1368" w:type="dxa"/>
            <w:tcBorders>
              <w:top w:val="nil"/>
              <w:left w:val="nil"/>
              <w:right w:val="nil"/>
            </w:tcBorders>
            <w:vAlign w:val="bottom"/>
          </w:tcPr>
          <w:p w14:paraId="0B31879E" w14:textId="59A34B2D"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(7,99</w:t>
            </w:r>
            <w:r w:rsidR="001C270D" w:rsidRPr="00CA45AF">
              <w:rPr>
                <w:rFonts w:ascii="Arial" w:hAnsi="Arial" w:cs="Arial"/>
                <w:sz w:val="18"/>
                <w:szCs w:val="18"/>
              </w:rPr>
              <w:t>8</w:t>
            </w:r>
            <w:r w:rsidRPr="00CA45AF">
              <w:rPr>
                <w:rFonts w:ascii="Arial" w:hAnsi="Arial" w:cs="Arial"/>
                <w:sz w:val="18"/>
                <w:szCs w:val="18"/>
              </w:rPr>
              <w:t>)</w:t>
            </w:r>
          </w:p>
        </w:tc>
        <w:tc>
          <w:tcPr>
            <w:tcW w:w="1368" w:type="dxa"/>
            <w:vAlign w:val="bottom"/>
          </w:tcPr>
          <w:p w14:paraId="062C7026"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18,615</w:t>
            </w:r>
          </w:p>
        </w:tc>
      </w:tr>
      <w:tr w:rsidR="00C92BBB" w:rsidRPr="00CA45AF" w14:paraId="71E258A8" w14:textId="77777777" w:rsidTr="00060D28">
        <w:trPr>
          <w:trHeight w:val="74"/>
        </w:trPr>
        <w:tc>
          <w:tcPr>
            <w:tcW w:w="4111" w:type="dxa"/>
          </w:tcPr>
          <w:p w14:paraId="64273384" w14:textId="77777777" w:rsidR="00C92BBB" w:rsidRPr="00CA45AF" w:rsidRDefault="00C92BBB" w:rsidP="00330B68">
            <w:pPr>
              <w:ind w:left="-101"/>
              <w:rPr>
                <w:rFonts w:ascii="Arial" w:eastAsia="Arial" w:hAnsi="Arial" w:cs="Arial"/>
                <w:sz w:val="18"/>
                <w:szCs w:val="18"/>
              </w:rPr>
            </w:pPr>
            <w:r w:rsidRPr="00CA45AF">
              <w:rPr>
                <w:rFonts w:ascii="Arial" w:eastAsia="Arial" w:hAnsi="Arial" w:cs="Arial"/>
                <w:sz w:val="18"/>
                <w:szCs w:val="18"/>
              </w:rPr>
              <w:t>Gains (losses) on disposals and write-offs of</w:t>
            </w:r>
          </w:p>
          <w:p w14:paraId="4EF032AF" w14:textId="77777777" w:rsidR="00C92BBB" w:rsidRPr="00CA45AF" w:rsidRDefault="00C92BBB" w:rsidP="00330B68">
            <w:pPr>
              <w:ind w:left="-101"/>
              <w:rPr>
                <w:rFonts w:ascii="Arial" w:eastAsia="Arial" w:hAnsi="Arial" w:cs="Arial"/>
                <w:sz w:val="18"/>
                <w:szCs w:val="18"/>
              </w:rPr>
            </w:pPr>
            <w:r w:rsidRPr="00CA45AF">
              <w:rPr>
                <w:rFonts w:ascii="Arial" w:eastAsia="Arial" w:hAnsi="Arial" w:cs="Arial"/>
                <w:sz w:val="18"/>
                <w:szCs w:val="18"/>
              </w:rPr>
              <w:t xml:space="preserve">   property, plant, and equipment</w:t>
            </w:r>
          </w:p>
        </w:tc>
        <w:tc>
          <w:tcPr>
            <w:tcW w:w="1246" w:type="dxa"/>
            <w:tcBorders>
              <w:top w:val="nil"/>
              <w:left w:val="nil"/>
              <w:right w:val="nil"/>
            </w:tcBorders>
          </w:tcPr>
          <w:p w14:paraId="5B05C6D8" w14:textId="77777777" w:rsidR="00C92BBB" w:rsidRPr="00CA45AF" w:rsidRDefault="00C92BBB" w:rsidP="00330B68">
            <w:pPr>
              <w:ind w:left="-40" w:right="-72"/>
              <w:jc w:val="right"/>
              <w:rPr>
                <w:rFonts w:ascii="Arial" w:hAnsi="Arial" w:cs="Arial"/>
                <w:sz w:val="18"/>
                <w:szCs w:val="18"/>
              </w:rPr>
            </w:pPr>
          </w:p>
          <w:p w14:paraId="6FD53458" w14:textId="2BFBB633" w:rsidR="00C92BBB" w:rsidRPr="00CA45AF" w:rsidRDefault="00CD600B" w:rsidP="00330B68">
            <w:pPr>
              <w:ind w:left="-40" w:right="-72"/>
              <w:jc w:val="right"/>
              <w:rPr>
                <w:rFonts w:ascii="Arial" w:hAnsi="Arial" w:cs="Arial"/>
                <w:sz w:val="18"/>
                <w:szCs w:val="18"/>
              </w:rPr>
            </w:pPr>
            <w:r w:rsidRPr="00CA45AF">
              <w:rPr>
                <w:rFonts w:ascii="Arial" w:hAnsi="Arial" w:cs="Arial"/>
                <w:sz w:val="18"/>
                <w:szCs w:val="18"/>
              </w:rPr>
              <w:t>2</w:t>
            </w:r>
            <w:r w:rsidR="00C92BBB" w:rsidRPr="00CA45AF">
              <w:rPr>
                <w:rFonts w:ascii="Arial" w:hAnsi="Arial" w:cs="Arial"/>
                <w:sz w:val="18"/>
                <w:szCs w:val="18"/>
              </w:rPr>
              <w:t>,</w:t>
            </w:r>
            <w:r w:rsidRPr="00CA45AF">
              <w:rPr>
                <w:rFonts w:ascii="Arial" w:hAnsi="Arial" w:cs="Arial"/>
                <w:sz w:val="18"/>
                <w:szCs w:val="18"/>
              </w:rPr>
              <w:t>999</w:t>
            </w:r>
          </w:p>
        </w:tc>
        <w:tc>
          <w:tcPr>
            <w:tcW w:w="1368" w:type="dxa"/>
          </w:tcPr>
          <w:p w14:paraId="61460CD4" w14:textId="77777777" w:rsidR="00C92BBB" w:rsidRPr="00CA45AF" w:rsidRDefault="00C92BBB" w:rsidP="00330B68">
            <w:pPr>
              <w:ind w:right="-72"/>
              <w:jc w:val="right"/>
              <w:rPr>
                <w:rFonts w:ascii="Arial" w:eastAsia="Arial" w:hAnsi="Arial" w:cs="Arial"/>
                <w:sz w:val="18"/>
                <w:szCs w:val="18"/>
              </w:rPr>
            </w:pPr>
          </w:p>
          <w:p w14:paraId="5766FA67"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(967)</w:t>
            </w:r>
          </w:p>
        </w:tc>
        <w:tc>
          <w:tcPr>
            <w:tcW w:w="1368" w:type="dxa"/>
            <w:tcBorders>
              <w:top w:val="nil"/>
              <w:left w:val="nil"/>
              <w:right w:val="nil"/>
            </w:tcBorders>
            <w:vAlign w:val="bottom"/>
          </w:tcPr>
          <w:p w14:paraId="24A13602" w14:textId="42ACAC31"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2,11</w:t>
            </w:r>
            <w:r w:rsidR="001C270D" w:rsidRPr="00CA45AF">
              <w:rPr>
                <w:rFonts w:ascii="Arial" w:hAnsi="Arial" w:cs="Arial"/>
                <w:sz w:val="18"/>
                <w:szCs w:val="18"/>
              </w:rPr>
              <w:t>0</w:t>
            </w:r>
          </w:p>
        </w:tc>
        <w:tc>
          <w:tcPr>
            <w:tcW w:w="1368" w:type="dxa"/>
            <w:vAlign w:val="bottom"/>
          </w:tcPr>
          <w:p w14:paraId="57A1B67A"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18</w:t>
            </w:r>
          </w:p>
        </w:tc>
      </w:tr>
      <w:tr w:rsidR="00C92BBB" w:rsidRPr="00CA45AF" w14:paraId="5E7BE646" w14:textId="77777777" w:rsidTr="00060D28">
        <w:trPr>
          <w:trHeight w:val="74"/>
        </w:trPr>
        <w:tc>
          <w:tcPr>
            <w:tcW w:w="4111" w:type="dxa"/>
          </w:tcPr>
          <w:p w14:paraId="13702C48" w14:textId="6C60FA9F" w:rsidR="00C92BBB" w:rsidRPr="00CA45AF" w:rsidRDefault="00BD411D" w:rsidP="00330B68">
            <w:pPr>
              <w:ind w:left="-101"/>
              <w:rPr>
                <w:rFonts w:ascii="Arial" w:eastAsia="Arial" w:hAnsi="Arial" w:cs="Arial"/>
                <w:sz w:val="18"/>
                <w:szCs w:val="18"/>
                <w:cs/>
              </w:rPr>
            </w:pPr>
            <w:r w:rsidRPr="00CA45AF">
              <w:rPr>
                <w:rFonts w:ascii="Arial" w:eastAsia="Arial" w:hAnsi="Arial" w:cs="Arial"/>
                <w:sz w:val="18"/>
                <w:szCs w:val="18"/>
              </w:rPr>
              <w:t>L</w:t>
            </w:r>
            <w:r w:rsidR="00C92BBB" w:rsidRPr="00CA45AF">
              <w:rPr>
                <w:rFonts w:ascii="Arial" w:eastAsia="Arial" w:hAnsi="Arial" w:cs="Arial"/>
                <w:sz w:val="18"/>
                <w:szCs w:val="18"/>
              </w:rPr>
              <w:t>osses</w:t>
            </w:r>
            <w:r w:rsidRPr="00CA45AF">
              <w:rPr>
                <w:rFonts w:ascii="Arial" w:eastAsia="Arial" w:hAnsi="Arial" w:cs="Arial"/>
                <w:sz w:val="18"/>
                <w:szCs w:val="18"/>
              </w:rPr>
              <w:t xml:space="preserve"> </w:t>
            </w:r>
            <w:r w:rsidR="00C92BBB" w:rsidRPr="00CA45AF">
              <w:rPr>
                <w:rFonts w:ascii="Arial" w:eastAsia="Arial" w:hAnsi="Arial" w:cs="Arial"/>
                <w:sz w:val="18"/>
                <w:szCs w:val="18"/>
              </w:rPr>
              <w:t>on impairment of equipment</w:t>
            </w:r>
          </w:p>
        </w:tc>
        <w:tc>
          <w:tcPr>
            <w:tcW w:w="1246" w:type="dxa"/>
            <w:tcBorders>
              <w:top w:val="nil"/>
              <w:left w:val="nil"/>
              <w:right w:val="nil"/>
            </w:tcBorders>
          </w:tcPr>
          <w:p w14:paraId="515F7463" w14:textId="417F6B8D"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(4</w:t>
            </w:r>
            <w:r w:rsidR="00CD600B" w:rsidRPr="00CA45AF">
              <w:rPr>
                <w:rFonts w:ascii="Arial" w:hAnsi="Arial" w:cs="Arial"/>
                <w:sz w:val="18"/>
                <w:szCs w:val="18"/>
              </w:rPr>
              <w:t>1,496</w:t>
            </w:r>
            <w:r w:rsidRPr="00CA45AF">
              <w:rPr>
                <w:rFonts w:ascii="Arial" w:hAnsi="Arial" w:cs="Arial"/>
                <w:sz w:val="18"/>
                <w:szCs w:val="18"/>
              </w:rPr>
              <w:t>)</w:t>
            </w:r>
          </w:p>
        </w:tc>
        <w:tc>
          <w:tcPr>
            <w:tcW w:w="1368" w:type="dxa"/>
          </w:tcPr>
          <w:p w14:paraId="5600D693"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(16,792)</w:t>
            </w:r>
          </w:p>
        </w:tc>
        <w:tc>
          <w:tcPr>
            <w:tcW w:w="1368" w:type="dxa"/>
            <w:tcBorders>
              <w:top w:val="nil"/>
              <w:left w:val="nil"/>
              <w:right w:val="nil"/>
            </w:tcBorders>
          </w:tcPr>
          <w:p w14:paraId="7934B2B8" w14:textId="7CB237F8"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w:t>
            </w:r>
          </w:p>
        </w:tc>
        <w:tc>
          <w:tcPr>
            <w:tcW w:w="1368" w:type="dxa"/>
          </w:tcPr>
          <w:p w14:paraId="75B93D91"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w:t>
            </w:r>
          </w:p>
        </w:tc>
      </w:tr>
      <w:tr w:rsidR="00326655" w:rsidRPr="00CA45AF" w14:paraId="5CE2D23C" w14:textId="77777777" w:rsidTr="00060D28">
        <w:trPr>
          <w:trHeight w:val="74"/>
        </w:trPr>
        <w:tc>
          <w:tcPr>
            <w:tcW w:w="4111" w:type="dxa"/>
          </w:tcPr>
          <w:p w14:paraId="2598B35C" w14:textId="6EE85C7D" w:rsidR="00326655" w:rsidRPr="00CA45AF" w:rsidRDefault="00FB3DB0" w:rsidP="00330B68">
            <w:pPr>
              <w:ind w:left="-101"/>
              <w:rPr>
                <w:rFonts w:ascii="Arial" w:eastAsia="Arial" w:hAnsi="Arial" w:cs="Arial"/>
                <w:sz w:val="18"/>
                <w:szCs w:val="18"/>
              </w:rPr>
            </w:pPr>
            <w:r w:rsidRPr="00CA45AF">
              <w:rPr>
                <w:rFonts w:ascii="Arial" w:eastAsia="Arial" w:hAnsi="Arial" w:cs="Arial"/>
                <w:sz w:val="18"/>
                <w:szCs w:val="18"/>
              </w:rPr>
              <w:t>Gain on sale of investment in</w:t>
            </w:r>
            <w:r w:rsidR="00B3720B" w:rsidRPr="00CA45AF">
              <w:rPr>
                <w:rFonts w:ascii="Arial" w:eastAsia="Arial" w:hAnsi="Arial" w:cs="Arial"/>
                <w:sz w:val="18"/>
                <w:szCs w:val="18"/>
              </w:rPr>
              <w:t xml:space="preserve"> a</w:t>
            </w:r>
            <w:r w:rsidRPr="00CA45AF">
              <w:rPr>
                <w:rFonts w:ascii="Arial" w:eastAsia="Arial" w:hAnsi="Arial" w:cs="Arial"/>
                <w:sz w:val="18"/>
                <w:szCs w:val="18"/>
              </w:rPr>
              <w:t xml:space="preserve"> subsidiary</w:t>
            </w:r>
            <w:r w:rsidR="00060D28" w:rsidRPr="00CA45AF">
              <w:rPr>
                <w:rFonts w:ascii="Arial" w:eastAsia="Arial" w:hAnsi="Arial" w:cs="Arial"/>
                <w:sz w:val="18"/>
                <w:szCs w:val="18"/>
              </w:rPr>
              <w:t xml:space="preserve"> (Note</w:t>
            </w:r>
            <w:r w:rsidR="00060D28" w:rsidRPr="00CA45AF">
              <w:rPr>
                <w:rFonts w:ascii="Arial" w:eastAsia="Arial" w:hAnsi="Arial" w:cs="Arial"/>
                <w:sz w:val="18"/>
                <w:szCs w:val="18"/>
                <w:cs/>
              </w:rPr>
              <w:t xml:space="preserve"> </w:t>
            </w:r>
            <w:r w:rsidR="00060D28" w:rsidRPr="00CA45AF">
              <w:rPr>
                <w:rFonts w:ascii="Arial" w:eastAsia="Arial" w:hAnsi="Arial" w:cs="Arial"/>
                <w:sz w:val="18"/>
                <w:szCs w:val="18"/>
              </w:rPr>
              <w:t>9)</w:t>
            </w:r>
          </w:p>
        </w:tc>
        <w:tc>
          <w:tcPr>
            <w:tcW w:w="1246" w:type="dxa"/>
            <w:tcBorders>
              <w:left w:val="nil"/>
              <w:bottom w:val="single" w:sz="4" w:space="0" w:color="000000" w:themeColor="text1"/>
              <w:right w:val="nil"/>
            </w:tcBorders>
          </w:tcPr>
          <w:p w14:paraId="6E25A2EA" w14:textId="03EAE739" w:rsidR="00326655" w:rsidRPr="00CA45AF" w:rsidRDefault="00326655" w:rsidP="00330B68">
            <w:pPr>
              <w:ind w:left="-40" w:right="-72"/>
              <w:jc w:val="right"/>
              <w:rPr>
                <w:rFonts w:ascii="Arial" w:hAnsi="Arial" w:cs="Arial"/>
                <w:sz w:val="18"/>
                <w:szCs w:val="18"/>
              </w:rPr>
            </w:pPr>
            <w:r w:rsidRPr="00CA45AF">
              <w:rPr>
                <w:rFonts w:ascii="Arial" w:hAnsi="Arial" w:cs="Arial"/>
                <w:sz w:val="18"/>
                <w:szCs w:val="18"/>
              </w:rPr>
              <w:t>-</w:t>
            </w:r>
          </w:p>
        </w:tc>
        <w:tc>
          <w:tcPr>
            <w:tcW w:w="1368" w:type="dxa"/>
            <w:tcBorders>
              <w:bottom w:val="single" w:sz="4" w:space="0" w:color="000000"/>
            </w:tcBorders>
          </w:tcPr>
          <w:p w14:paraId="34E7EAB0" w14:textId="65B52AAE" w:rsidR="00326655" w:rsidRPr="00CA45AF" w:rsidRDefault="00326655" w:rsidP="00330B68">
            <w:pPr>
              <w:ind w:left="-40" w:right="-72"/>
              <w:jc w:val="right"/>
              <w:rPr>
                <w:rFonts w:ascii="Arial" w:eastAsia="Arial" w:hAnsi="Arial" w:cs="Arial"/>
                <w:sz w:val="18"/>
                <w:szCs w:val="18"/>
              </w:rPr>
            </w:pPr>
            <w:r w:rsidRPr="00CA45AF">
              <w:rPr>
                <w:rFonts w:ascii="Arial" w:eastAsia="Arial" w:hAnsi="Arial" w:cs="Arial"/>
                <w:sz w:val="18"/>
                <w:szCs w:val="18"/>
              </w:rPr>
              <w:t>-</w:t>
            </w:r>
          </w:p>
        </w:tc>
        <w:tc>
          <w:tcPr>
            <w:tcW w:w="1368" w:type="dxa"/>
            <w:tcBorders>
              <w:left w:val="nil"/>
              <w:bottom w:val="single" w:sz="4" w:space="0" w:color="000000" w:themeColor="text1"/>
              <w:right w:val="nil"/>
            </w:tcBorders>
          </w:tcPr>
          <w:p w14:paraId="40232932" w14:textId="55EF7D3C" w:rsidR="00326655" w:rsidRPr="00CA45AF" w:rsidRDefault="00F02EB3" w:rsidP="00330B68">
            <w:pPr>
              <w:ind w:left="-40" w:right="-72"/>
              <w:jc w:val="right"/>
              <w:rPr>
                <w:rFonts w:ascii="Arial" w:hAnsi="Arial" w:cs="Arial"/>
                <w:sz w:val="18"/>
                <w:szCs w:val="18"/>
              </w:rPr>
            </w:pPr>
            <w:r w:rsidRPr="00CA45AF">
              <w:rPr>
                <w:rFonts w:ascii="Arial" w:hAnsi="Arial" w:cs="Arial"/>
                <w:sz w:val="18"/>
                <w:szCs w:val="18"/>
              </w:rPr>
              <w:t>284,390</w:t>
            </w:r>
          </w:p>
        </w:tc>
        <w:tc>
          <w:tcPr>
            <w:tcW w:w="1368" w:type="dxa"/>
            <w:tcBorders>
              <w:bottom w:val="single" w:sz="4" w:space="0" w:color="000000"/>
            </w:tcBorders>
          </w:tcPr>
          <w:p w14:paraId="1FF0330A" w14:textId="72333F28" w:rsidR="00326655" w:rsidRPr="00CA45AF" w:rsidRDefault="00326655" w:rsidP="00330B68">
            <w:pPr>
              <w:ind w:left="-40" w:right="-72"/>
              <w:jc w:val="right"/>
              <w:rPr>
                <w:rFonts w:ascii="Arial" w:eastAsia="Arial" w:hAnsi="Arial" w:cs="Arial"/>
                <w:sz w:val="18"/>
                <w:szCs w:val="18"/>
              </w:rPr>
            </w:pPr>
            <w:r w:rsidRPr="00CA45AF">
              <w:rPr>
                <w:rFonts w:ascii="Arial" w:eastAsia="Arial" w:hAnsi="Arial" w:cs="Arial"/>
                <w:sz w:val="18"/>
                <w:szCs w:val="18"/>
              </w:rPr>
              <w:t>-</w:t>
            </w:r>
          </w:p>
        </w:tc>
      </w:tr>
      <w:tr w:rsidR="00C92BBB" w:rsidRPr="00CA45AF" w14:paraId="69F66124" w14:textId="77777777" w:rsidTr="00060D28">
        <w:trPr>
          <w:trHeight w:val="68"/>
        </w:trPr>
        <w:tc>
          <w:tcPr>
            <w:tcW w:w="4111" w:type="dxa"/>
          </w:tcPr>
          <w:p w14:paraId="523DFC59" w14:textId="77777777" w:rsidR="00C92BBB" w:rsidRPr="00CA45AF" w:rsidRDefault="00C92BBB" w:rsidP="00330B68">
            <w:pPr>
              <w:ind w:left="-101"/>
              <w:rPr>
                <w:rFonts w:ascii="Arial" w:eastAsia="Arial" w:hAnsi="Arial" w:cs="Arial"/>
                <w:sz w:val="18"/>
                <w:szCs w:val="18"/>
              </w:rPr>
            </w:pPr>
          </w:p>
        </w:tc>
        <w:tc>
          <w:tcPr>
            <w:tcW w:w="1246" w:type="dxa"/>
            <w:tcBorders>
              <w:top w:val="single" w:sz="4" w:space="0" w:color="000000"/>
            </w:tcBorders>
          </w:tcPr>
          <w:p w14:paraId="2F06B1E8" w14:textId="77777777" w:rsidR="00C92BBB" w:rsidRPr="00CA45AF" w:rsidRDefault="00C92BBB" w:rsidP="00330B68">
            <w:pPr>
              <w:ind w:left="-40" w:right="-72"/>
              <w:jc w:val="right"/>
              <w:rPr>
                <w:rFonts w:ascii="Arial" w:hAnsi="Arial" w:cs="Arial"/>
                <w:sz w:val="18"/>
                <w:szCs w:val="18"/>
              </w:rPr>
            </w:pPr>
          </w:p>
        </w:tc>
        <w:tc>
          <w:tcPr>
            <w:tcW w:w="1368" w:type="dxa"/>
            <w:tcBorders>
              <w:top w:val="single" w:sz="4" w:space="0" w:color="000000"/>
            </w:tcBorders>
          </w:tcPr>
          <w:p w14:paraId="2EE3E760" w14:textId="77777777" w:rsidR="00C92BBB" w:rsidRPr="00CA45AF" w:rsidRDefault="00C92BBB" w:rsidP="00330B68">
            <w:pPr>
              <w:ind w:left="-40" w:right="-72"/>
              <w:jc w:val="right"/>
              <w:rPr>
                <w:rFonts w:ascii="Arial" w:hAnsi="Arial" w:cs="Arial"/>
                <w:sz w:val="18"/>
                <w:szCs w:val="18"/>
              </w:rPr>
            </w:pPr>
          </w:p>
        </w:tc>
        <w:tc>
          <w:tcPr>
            <w:tcW w:w="1368" w:type="dxa"/>
            <w:tcBorders>
              <w:top w:val="single" w:sz="4" w:space="0" w:color="000000" w:themeColor="text1"/>
            </w:tcBorders>
          </w:tcPr>
          <w:p w14:paraId="78301C66" w14:textId="77777777" w:rsidR="00C92BBB" w:rsidRPr="00CA45AF" w:rsidRDefault="00C92BBB" w:rsidP="00330B68">
            <w:pPr>
              <w:ind w:left="-40" w:right="-72"/>
              <w:jc w:val="right"/>
              <w:rPr>
                <w:rFonts w:ascii="Arial" w:hAnsi="Arial" w:cs="Arial"/>
                <w:sz w:val="18"/>
                <w:szCs w:val="18"/>
              </w:rPr>
            </w:pPr>
          </w:p>
        </w:tc>
        <w:tc>
          <w:tcPr>
            <w:tcW w:w="1368" w:type="dxa"/>
            <w:tcBorders>
              <w:top w:val="single" w:sz="4" w:space="0" w:color="000000"/>
            </w:tcBorders>
          </w:tcPr>
          <w:p w14:paraId="68BE5CAE" w14:textId="77777777" w:rsidR="00C92BBB" w:rsidRPr="00CA45AF" w:rsidRDefault="00C92BBB" w:rsidP="00330B68">
            <w:pPr>
              <w:ind w:left="-40" w:right="-72"/>
              <w:jc w:val="right"/>
              <w:rPr>
                <w:rFonts w:ascii="Arial" w:hAnsi="Arial" w:cs="Arial"/>
                <w:sz w:val="18"/>
                <w:szCs w:val="18"/>
              </w:rPr>
            </w:pPr>
          </w:p>
        </w:tc>
      </w:tr>
      <w:tr w:rsidR="00C92BBB" w:rsidRPr="00CA45AF" w14:paraId="39BE5B59" w14:textId="77777777" w:rsidTr="00060D28">
        <w:trPr>
          <w:trHeight w:val="74"/>
        </w:trPr>
        <w:tc>
          <w:tcPr>
            <w:tcW w:w="4111" w:type="dxa"/>
          </w:tcPr>
          <w:p w14:paraId="2BF98B6E" w14:textId="2315857A" w:rsidR="00C92BBB" w:rsidRPr="00CA45AF" w:rsidRDefault="00C92BBB" w:rsidP="00330B68">
            <w:pPr>
              <w:ind w:left="-101" w:right="-72"/>
              <w:rPr>
                <w:rFonts w:ascii="Arial" w:eastAsia="Arial" w:hAnsi="Arial" w:cs="Arial"/>
                <w:sz w:val="18"/>
                <w:szCs w:val="18"/>
              </w:rPr>
            </w:pPr>
            <w:r w:rsidRPr="00CA45AF">
              <w:rPr>
                <w:rFonts w:ascii="Arial" w:eastAsia="Arial" w:hAnsi="Arial" w:cs="Arial"/>
                <w:sz w:val="18"/>
                <w:szCs w:val="18"/>
              </w:rPr>
              <w:t xml:space="preserve">Total other </w:t>
            </w:r>
            <w:r w:rsidR="002E090F" w:rsidRPr="00CA45AF">
              <w:rPr>
                <w:rFonts w:ascii="Arial" w:eastAsia="Arial" w:hAnsi="Arial" w:cs="Arial"/>
                <w:sz w:val="18"/>
                <w:szCs w:val="18"/>
              </w:rPr>
              <w:t xml:space="preserve">gains </w:t>
            </w:r>
            <w:r w:rsidRPr="00CA45AF">
              <w:rPr>
                <w:rFonts w:ascii="Arial" w:eastAsia="Arial" w:hAnsi="Arial" w:cs="Arial"/>
                <w:sz w:val="18"/>
                <w:szCs w:val="18"/>
              </w:rPr>
              <w:t>(losses), net</w:t>
            </w:r>
          </w:p>
        </w:tc>
        <w:tc>
          <w:tcPr>
            <w:tcW w:w="1246" w:type="dxa"/>
            <w:tcBorders>
              <w:left w:val="nil"/>
              <w:bottom w:val="single" w:sz="4" w:space="0" w:color="000000"/>
              <w:right w:val="nil"/>
            </w:tcBorders>
          </w:tcPr>
          <w:p w14:paraId="1F66BD46" w14:textId="1D5AE143" w:rsidR="00C92BBB" w:rsidRPr="00CA45AF" w:rsidRDefault="00C92BBB" w:rsidP="00330B68">
            <w:pPr>
              <w:ind w:left="-40" w:right="-72"/>
              <w:jc w:val="right"/>
              <w:rPr>
                <w:rFonts w:ascii="Arial" w:hAnsi="Arial" w:cs="Arial"/>
                <w:sz w:val="18"/>
                <w:szCs w:val="18"/>
              </w:rPr>
            </w:pPr>
            <w:r w:rsidRPr="00CA45AF">
              <w:rPr>
                <w:rFonts w:ascii="Arial" w:hAnsi="Arial" w:cs="Arial"/>
                <w:sz w:val="18"/>
                <w:szCs w:val="18"/>
              </w:rPr>
              <w:t>(4</w:t>
            </w:r>
            <w:r w:rsidR="001C270D" w:rsidRPr="00CA45AF">
              <w:rPr>
                <w:rFonts w:ascii="Arial" w:hAnsi="Arial" w:cs="Arial"/>
                <w:sz w:val="18"/>
                <w:szCs w:val="18"/>
              </w:rPr>
              <w:t>5,650</w:t>
            </w:r>
            <w:r w:rsidRPr="00CA45AF">
              <w:rPr>
                <w:rFonts w:ascii="Arial" w:hAnsi="Arial" w:cs="Arial"/>
                <w:sz w:val="18"/>
                <w:szCs w:val="18"/>
              </w:rPr>
              <w:t>)</w:t>
            </w:r>
          </w:p>
        </w:tc>
        <w:tc>
          <w:tcPr>
            <w:tcW w:w="1368" w:type="dxa"/>
            <w:tcBorders>
              <w:bottom w:val="single" w:sz="4" w:space="0" w:color="000000"/>
            </w:tcBorders>
          </w:tcPr>
          <w:p w14:paraId="4377F6C1"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cs/>
              </w:rPr>
              <w:t>(</w:t>
            </w:r>
            <w:r w:rsidRPr="00CA45AF">
              <w:rPr>
                <w:rFonts w:ascii="Arial" w:eastAsia="Arial" w:hAnsi="Arial" w:cs="Arial"/>
                <w:sz w:val="18"/>
                <w:szCs w:val="18"/>
              </w:rPr>
              <w:t>4,802</w:t>
            </w:r>
            <w:r w:rsidRPr="00CA45AF">
              <w:rPr>
                <w:rFonts w:ascii="Arial" w:eastAsia="Arial" w:hAnsi="Arial" w:cs="Arial"/>
                <w:sz w:val="18"/>
                <w:szCs w:val="18"/>
                <w:cs/>
              </w:rPr>
              <w:t>)</w:t>
            </w:r>
          </w:p>
        </w:tc>
        <w:tc>
          <w:tcPr>
            <w:tcW w:w="1368" w:type="dxa"/>
            <w:tcBorders>
              <w:left w:val="nil"/>
              <w:bottom w:val="single" w:sz="4" w:space="0" w:color="000000"/>
              <w:right w:val="nil"/>
            </w:tcBorders>
          </w:tcPr>
          <w:p w14:paraId="6C421929" w14:textId="7394E43F" w:rsidR="00C92BBB" w:rsidRPr="00CA45AF" w:rsidRDefault="00C56AD1" w:rsidP="00330B68">
            <w:pPr>
              <w:ind w:left="-40" w:right="-72"/>
              <w:jc w:val="right"/>
              <w:rPr>
                <w:rFonts w:ascii="Arial" w:hAnsi="Arial" w:cs="Arial"/>
                <w:sz w:val="18"/>
                <w:szCs w:val="18"/>
              </w:rPr>
            </w:pPr>
            <w:r w:rsidRPr="00CA45AF">
              <w:rPr>
                <w:rFonts w:ascii="Arial" w:hAnsi="Arial" w:cs="Arial"/>
                <w:sz w:val="18"/>
                <w:szCs w:val="18"/>
              </w:rPr>
              <w:t>278,</w:t>
            </w:r>
            <w:r w:rsidR="00FB3DB0" w:rsidRPr="00CA45AF">
              <w:rPr>
                <w:rFonts w:ascii="Arial" w:hAnsi="Arial" w:cs="Arial"/>
                <w:sz w:val="18"/>
                <w:szCs w:val="18"/>
              </w:rPr>
              <w:t>502</w:t>
            </w:r>
          </w:p>
        </w:tc>
        <w:tc>
          <w:tcPr>
            <w:tcW w:w="1368" w:type="dxa"/>
            <w:tcBorders>
              <w:bottom w:val="single" w:sz="4" w:space="0" w:color="000000"/>
            </w:tcBorders>
          </w:tcPr>
          <w:p w14:paraId="3ECC2BF0" w14:textId="77777777" w:rsidR="00C92BBB" w:rsidRPr="00CA45AF" w:rsidRDefault="00C92BBB" w:rsidP="00330B68">
            <w:pPr>
              <w:ind w:left="-40" w:right="-72"/>
              <w:jc w:val="right"/>
              <w:rPr>
                <w:rFonts w:ascii="Arial" w:hAnsi="Arial" w:cs="Arial"/>
                <w:sz w:val="18"/>
                <w:szCs w:val="18"/>
              </w:rPr>
            </w:pPr>
            <w:r w:rsidRPr="00CA45AF">
              <w:rPr>
                <w:rFonts w:ascii="Arial" w:eastAsia="Arial" w:hAnsi="Arial" w:cs="Arial"/>
                <w:sz w:val="18"/>
                <w:szCs w:val="18"/>
              </w:rPr>
              <w:t>18,633</w:t>
            </w:r>
          </w:p>
        </w:tc>
      </w:tr>
    </w:tbl>
    <w:p w14:paraId="56C331E8" w14:textId="1D985482" w:rsidR="00C92BBB" w:rsidRPr="00CA45AF" w:rsidRDefault="00C92BBB" w:rsidP="00330B68">
      <w:pPr>
        <w:rPr>
          <w:rFonts w:ascii="Arial" w:eastAsia="Arial" w:hAnsi="Arial" w:cs="Arial"/>
          <w:sz w:val="18"/>
          <w:szCs w:val="18"/>
        </w:rPr>
      </w:pPr>
    </w:p>
    <w:p w14:paraId="195E838D" w14:textId="77777777" w:rsidR="00C92BBB" w:rsidRPr="00CA45AF" w:rsidRDefault="00C92BBB" w:rsidP="00330B68">
      <w:pPr>
        <w:rPr>
          <w:rFonts w:ascii="Arial" w:eastAsia="Arial" w:hAnsi="Arial" w:cs="Arial"/>
          <w:sz w:val="18"/>
          <w:szCs w:val="18"/>
        </w:rPr>
      </w:pPr>
    </w:p>
    <w:p w14:paraId="59E96BC6" w14:textId="77777777" w:rsidR="00C92BBB" w:rsidRPr="00CA45AF" w:rsidRDefault="00C92BBB" w:rsidP="00330B68">
      <w:pPr>
        <w:ind w:left="540" w:hanging="540"/>
        <w:rPr>
          <w:rFonts w:ascii="Arial" w:eastAsia="Arial" w:hAnsi="Arial" w:cs="Arial"/>
          <w:b/>
          <w:bCs/>
          <w:sz w:val="18"/>
          <w:szCs w:val="18"/>
        </w:rPr>
      </w:pPr>
      <w:r w:rsidRPr="00CA45AF">
        <w:rPr>
          <w:rFonts w:ascii="Arial" w:eastAsia="Arial" w:hAnsi="Arial" w:cs="Arial"/>
          <w:b/>
          <w:sz w:val="18"/>
          <w:szCs w:val="18"/>
        </w:rPr>
        <w:t>15</w:t>
      </w:r>
      <w:r w:rsidRPr="00CA45AF">
        <w:rPr>
          <w:rFonts w:ascii="Arial" w:eastAsia="Arial" w:hAnsi="Arial" w:cs="Arial"/>
          <w:b/>
          <w:sz w:val="18"/>
          <w:szCs w:val="18"/>
        </w:rPr>
        <w:tab/>
        <w:t>Income tax</w:t>
      </w:r>
    </w:p>
    <w:p w14:paraId="6AD86391" w14:textId="77777777" w:rsidR="00C92BBB" w:rsidRPr="00CA45AF" w:rsidRDefault="00C92BBB" w:rsidP="00330B68">
      <w:pPr>
        <w:rPr>
          <w:rFonts w:ascii="Arial" w:eastAsia="Arial" w:hAnsi="Arial" w:cs="Arial"/>
          <w:sz w:val="18"/>
          <w:szCs w:val="18"/>
        </w:rPr>
      </w:pPr>
    </w:p>
    <w:p w14:paraId="755417AA" w14:textId="0330F14D" w:rsidR="00DE240E" w:rsidRPr="00CA45AF" w:rsidRDefault="00C92BBB" w:rsidP="00330B68">
      <w:pPr>
        <w:rPr>
          <w:rFonts w:ascii="Arial" w:eastAsia="Arial" w:hAnsi="Arial" w:cs="Arial"/>
          <w:sz w:val="18"/>
          <w:szCs w:val="18"/>
        </w:rPr>
      </w:pPr>
      <w:r w:rsidRPr="00CA45AF">
        <w:rPr>
          <w:rFonts w:ascii="Arial" w:eastAsia="Arial" w:hAnsi="Arial" w:cs="Arial"/>
          <w:sz w:val="18"/>
          <w:szCs w:val="18"/>
        </w:rPr>
        <w:t xml:space="preserve">The interim income tax is accrued based on management’s estimate using the tax rate that would be applicable to the expected total annual earnings. For the six-month period ended 30 June 2025, the average effective tax rate of the Group was </w:t>
      </w:r>
      <w:r w:rsidR="004A2D12" w:rsidRPr="00CA45AF">
        <w:rPr>
          <w:rFonts w:ascii="Arial" w:eastAsia="Arial" w:hAnsi="Arial" w:cs="Arial"/>
          <w:sz w:val="18"/>
          <w:szCs w:val="18"/>
        </w:rPr>
        <w:t>35</w:t>
      </w:r>
      <w:r w:rsidR="0018749E" w:rsidRPr="00CA45AF">
        <w:rPr>
          <w:rFonts w:ascii="Arial" w:eastAsia="Arial" w:hAnsi="Arial" w:cs="Arial"/>
          <w:sz w:val="18"/>
          <w:szCs w:val="18"/>
        </w:rPr>
        <w:t>.</w:t>
      </w:r>
      <w:r w:rsidR="004A2D12" w:rsidRPr="00CA45AF">
        <w:rPr>
          <w:rFonts w:ascii="Arial" w:eastAsia="Arial" w:hAnsi="Arial" w:cs="Arial"/>
          <w:sz w:val="18"/>
          <w:szCs w:val="18"/>
        </w:rPr>
        <w:t>29</w:t>
      </w:r>
      <w:r w:rsidRPr="00CA45AF">
        <w:rPr>
          <w:rFonts w:ascii="Arial" w:eastAsia="Arial" w:hAnsi="Arial" w:cs="Arial"/>
          <w:sz w:val="18"/>
          <w:szCs w:val="18"/>
        </w:rPr>
        <w:t xml:space="preserve">% (2024: 17.46%). The increase is due to reversal of non-utilisation deferred tax assets. The weighted average applicable tax rate of the Company was </w:t>
      </w:r>
      <w:r w:rsidR="0018749E" w:rsidRPr="00CA45AF">
        <w:rPr>
          <w:rFonts w:ascii="Arial" w:eastAsia="Arial" w:hAnsi="Arial" w:cs="Arial"/>
          <w:sz w:val="18"/>
          <w:szCs w:val="18"/>
        </w:rPr>
        <w:t>-0.07</w:t>
      </w:r>
      <w:r w:rsidRPr="00CA45AF">
        <w:rPr>
          <w:rFonts w:ascii="Arial" w:eastAsia="Arial" w:hAnsi="Arial" w:cs="Arial"/>
          <w:sz w:val="18"/>
          <w:szCs w:val="18"/>
        </w:rPr>
        <w:t xml:space="preserve">% (2024: </w:t>
      </w:r>
      <w:r w:rsidR="00957B69" w:rsidRPr="00CA45AF">
        <w:rPr>
          <w:rFonts w:ascii="Arial" w:eastAsia="Arial" w:hAnsi="Arial" w:cs="Arial"/>
          <w:sz w:val="18"/>
          <w:szCs w:val="18"/>
        </w:rPr>
        <w:t>-</w:t>
      </w:r>
      <w:r w:rsidRPr="00CA45AF">
        <w:rPr>
          <w:rFonts w:ascii="Arial" w:eastAsia="Arial" w:hAnsi="Arial" w:cs="Arial"/>
          <w:sz w:val="18"/>
          <w:szCs w:val="18"/>
        </w:rPr>
        <w:t>0.</w:t>
      </w:r>
      <w:r w:rsidR="0018749E" w:rsidRPr="00CA45AF">
        <w:rPr>
          <w:rFonts w:ascii="Arial" w:eastAsia="Arial" w:hAnsi="Arial" w:cs="Arial"/>
          <w:sz w:val="18"/>
          <w:szCs w:val="18"/>
        </w:rPr>
        <w:t>12</w:t>
      </w:r>
      <w:r w:rsidRPr="00CA45AF">
        <w:rPr>
          <w:rFonts w:ascii="Arial" w:eastAsia="Arial" w:hAnsi="Arial" w:cs="Arial"/>
          <w:sz w:val="18"/>
          <w:szCs w:val="18"/>
        </w:rPr>
        <w:t>%).</w:t>
      </w:r>
    </w:p>
    <w:p w14:paraId="0DE52EB2" w14:textId="77777777" w:rsidR="00713C89" w:rsidRPr="00CA45AF" w:rsidRDefault="00713C89" w:rsidP="00330B68">
      <w:pPr>
        <w:rPr>
          <w:rFonts w:ascii="Arial" w:eastAsia="Arial" w:hAnsi="Arial" w:cs="Arial"/>
          <w:sz w:val="18"/>
          <w:szCs w:val="18"/>
        </w:rPr>
      </w:pPr>
    </w:p>
    <w:p w14:paraId="0C3059CB" w14:textId="17C17E31" w:rsidR="002563BD" w:rsidRPr="00CA45AF" w:rsidRDefault="00CA4563" w:rsidP="00330B68">
      <w:pPr>
        <w:rPr>
          <w:rFonts w:ascii="Arial" w:eastAsia="Arial" w:hAnsi="Arial" w:cs="Arial"/>
          <w:sz w:val="18"/>
          <w:szCs w:val="18"/>
        </w:rPr>
      </w:pPr>
      <w:r w:rsidRPr="00CA45AF">
        <w:rPr>
          <w:rFonts w:ascii="Arial" w:eastAsia="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BF5030" w:rsidRPr="00CA45AF">
        <w:rPr>
          <w:rFonts w:ascii="Arial" w:eastAsia="Arial" w:hAnsi="Arial" w:cs="Arial"/>
          <w:sz w:val="18"/>
          <w:szCs w:val="18"/>
        </w:rPr>
        <w:t>490</w:t>
      </w:r>
      <w:r w:rsidRPr="00CA45AF">
        <w:rPr>
          <w:rFonts w:ascii="Arial" w:eastAsia="Arial" w:hAnsi="Arial" w:cs="Arial"/>
          <w:sz w:val="18"/>
          <w:szCs w:val="18"/>
        </w:rPr>
        <w:t>.</w:t>
      </w:r>
      <w:r w:rsidR="00BF5030" w:rsidRPr="00CA45AF">
        <w:rPr>
          <w:rFonts w:ascii="Arial" w:eastAsia="Arial" w:hAnsi="Arial" w:cs="Arial"/>
          <w:sz w:val="18"/>
          <w:szCs w:val="18"/>
        </w:rPr>
        <w:t>63</w:t>
      </w:r>
      <w:r w:rsidRPr="00CA45AF">
        <w:rPr>
          <w:rFonts w:ascii="Arial" w:eastAsia="Arial" w:hAnsi="Arial" w:cs="Arial"/>
          <w:sz w:val="18"/>
          <w:szCs w:val="18"/>
        </w:rPr>
        <w:t xml:space="preserve"> million (2024: Baht </w:t>
      </w:r>
      <w:r w:rsidR="001760CA" w:rsidRPr="00CA45AF">
        <w:rPr>
          <w:rFonts w:ascii="Arial" w:eastAsia="Arial" w:hAnsi="Arial" w:cs="Arial"/>
          <w:sz w:val="18"/>
          <w:szCs w:val="18"/>
        </w:rPr>
        <w:t xml:space="preserve">561.11 </w:t>
      </w:r>
      <w:r w:rsidRPr="00CA45AF">
        <w:rPr>
          <w:rFonts w:ascii="Arial" w:eastAsia="Arial" w:hAnsi="Arial" w:cs="Arial"/>
          <w:sz w:val="18"/>
          <w:szCs w:val="18"/>
        </w:rPr>
        <w:t>million), to carry forward against future taxable income; these tax losses will expire in during the year 2026 to 2030.</w:t>
      </w:r>
    </w:p>
    <w:p w14:paraId="657BC73B" w14:textId="77777777" w:rsidR="00CA4563" w:rsidRPr="00CA45AF" w:rsidRDefault="00CA4563" w:rsidP="00330B68">
      <w:pPr>
        <w:rPr>
          <w:rFonts w:ascii="Arial" w:eastAsia="Arial" w:hAnsi="Arial" w:cs="Arial"/>
          <w:sz w:val="18"/>
          <w:szCs w:val="18"/>
        </w:rPr>
      </w:pPr>
    </w:p>
    <w:p w14:paraId="34C02AF0" w14:textId="77777777" w:rsidR="00CA4563" w:rsidRPr="00CA45AF" w:rsidRDefault="00CA4563" w:rsidP="00330B68">
      <w:pPr>
        <w:rPr>
          <w:rFonts w:ascii="Arial" w:eastAsia="Arial" w:hAnsi="Arial" w:cs="Arial"/>
          <w:sz w:val="18"/>
          <w:szCs w:val="18"/>
        </w:rPr>
      </w:pPr>
    </w:p>
    <w:p w14:paraId="0171604A" w14:textId="02E0D8B5" w:rsidR="0024096D" w:rsidRPr="00CA45AF" w:rsidRDefault="0024096D" w:rsidP="00330B68">
      <w:pPr>
        <w:ind w:left="540" w:hanging="540"/>
        <w:rPr>
          <w:rFonts w:ascii="Arial" w:eastAsia="Arial" w:hAnsi="Arial" w:cs="Arial"/>
          <w:b/>
          <w:bCs/>
          <w:sz w:val="18"/>
          <w:szCs w:val="18"/>
        </w:rPr>
      </w:pPr>
      <w:r w:rsidRPr="00CA45AF">
        <w:rPr>
          <w:rFonts w:ascii="Arial" w:eastAsia="Arial" w:hAnsi="Arial" w:cs="Arial"/>
          <w:b/>
          <w:sz w:val="18"/>
          <w:szCs w:val="18"/>
        </w:rPr>
        <w:t>16</w:t>
      </w:r>
      <w:r w:rsidRPr="00CA45AF">
        <w:rPr>
          <w:rFonts w:ascii="Arial" w:eastAsia="Arial" w:hAnsi="Arial" w:cs="Arial"/>
          <w:b/>
          <w:sz w:val="18"/>
          <w:szCs w:val="18"/>
        </w:rPr>
        <w:tab/>
        <w:t>Dividend</w:t>
      </w:r>
    </w:p>
    <w:p w14:paraId="6DA5CC20" w14:textId="77777777" w:rsidR="0024096D" w:rsidRPr="00CA45AF" w:rsidRDefault="0024096D" w:rsidP="00330B68">
      <w:pPr>
        <w:rPr>
          <w:rFonts w:ascii="Arial" w:eastAsia="Arial" w:hAnsi="Arial" w:cs="Arial"/>
          <w:sz w:val="18"/>
          <w:szCs w:val="18"/>
        </w:rPr>
      </w:pPr>
    </w:p>
    <w:p w14:paraId="0C94E595" w14:textId="77777777" w:rsidR="0024096D" w:rsidRDefault="0024096D" w:rsidP="00330B68">
      <w:pPr>
        <w:rPr>
          <w:rFonts w:ascii="Arial" w:eastAsia="Arial" w:hAnsi="Arial" w:cs="Arial"/>
          <w:sz w:val="18"/>
          <w:szCs w:val="18"/>
        </w:rPr>
      </w:pPr>
      <w:r w:rsidRPr="00CA45AF">
        <w:rPr>
          <w:rFonts w:ascii="Arial" w:eastAsia="Arial" w:hAnsi="Arial" w:cs="Arial"/>
          <w:sz w:val="18"/>
          <w:szCs w:val="18"/>
        </w:rPr>
        <w:t>On 21 April 2025, the Company’s General Meeting of Shareholders approved the payment of dividends for 2024 from net profits for the year ended 31 December 2024 totalling Baht 149.31 million. However, as the Board of Directors has approved the interim dividend payment from operating results for the year 2024 in the amount of Baht 83.34 million, there are remaining dividends paid at the rate of Baht 0.095 per share, totalling Baht 65.97 million. The Company has also allocated its retained earnings of Baht 7.20 million as a legal reserve. The dividend will be paid on 20 May 2025.</w:t>
      </w:r>
    </w:p>
    <w:p w14:paraId="5252F1A9" w14:textId="77777777" w:rsidR="00DC7257" w:rsidRPr="00CA45AF" w:rsidRDefault="00DC7257" w:rsidP="00330B68">
      <w:pPr>
        <w:rPr>
          <w:rFonts w:ascii="Arial" w:eastAsia="Arial" w:hAnsi="Arial" w:cs="Arial"/>
          <w:sz w:val="18"/>
          <w:szCs w:val="18"/>
          <w:cs/>
        </w:rPr>
      </w:pPr>
    </w:p>
    <w:p w14:paraId="030B21CB" w14:textId="200CC388" w:rsidR="00330B68" w:rsidRPr="00CA45AF" w:rsidRDefault="00330B68" w:rsidP="00330B68">
      <w:pPr>
        <w:jc w:val="left"/>
        <w:rPr>
          <w:rFonts w:ascii="Arial" w:eastAsiaTheme="minorHAnsi" w:hAnsi="Arial" w:cs="Arial"/>
          <w:sz w:val="18"/>
          <w:szCs w:val="18"/>
          <w:lang w:val="en-US" w:eastAsia="en-US"/>
        </w:rPr>
      </w:pPr>
      <w:r w:rsidRPr="00CA45AF">
        <w:rPr>
          <w:rFonts w:ascii="Arial" w:eastAsiaTheme="minorHAnsi" w:hAnsi="Arial" w:cs="Arial"/>
          <w:sz w:val="18"/>
          <w:szCs w:val="18"/>
          <w:lang w:val="en-US" w:eastAsia="en-US"/>
        </w:rPr>
        <w:br w:type="page"/>
      </w:r>
    </w:p>
    <w:p w14:paraId="2B48DE74" w14:textId="77777777" w:rsidR="00330B68" w:rsidRPr="00CA45AF" w:rsidRDefault="00330B68" w:rsidP="00330B68">
      <w:pPr>
        <w:ind w:left="540" w:hanging="540"/>
        <w:rPr>
          <w:rFonts w:ascii="Arial" w:eastAsia="Arial" w:hAnsi="Arial" w:cs="Arial"/>
          <w:b/>
          <w:sz w:val="18"/>
          <w:szCs w:val="18"/>
        </w:rPr>
      </w:pPr>
    </w:p>
    <w:p w14:paraId="014BBE6F" w14:textId="30D9B6DC" w:rsidR="00DE240E" w:rsidRPr="00CA45AF" w:rsidRDefault="00E230C6" w:rsidP="00330B68">
      <w:pPr>
        <w:ind w:left="540" w:hanging="540"/>
        <w:rPr>
          <w:rFonts w:ascii="Arial" w:eastAsia="Arial" w:hAnsi="Arial" w:cs="Arial"/>
          <w:b/>
          <w:bCs/>
          <w:sz w:val="18"/>
          <w:szCs w:val="18"/>
        </w:rPr>
      </w:pPr>
      <w:r w:rsidRPr="00CA45AF">
        <w:rPr>
          <w:rFonts w:ascii="Arial" w:eastAsia="Arial" w:hAnsi="Arial" w:cs="Arial"/>
          <w:b/>
          <w:sz w:val="18"/>
          <w:szCs w:val="18"/>
        </w:rPr>
        <w:t>1</w:t>
      </w:r>
      <w:r w:rsidR="0024096D" w:rsidRPr="00CA45AF">
        <w:rPr>
          <w:rFonts w:ascii="Arial" w:eastAsia="Arial" w:hAnsi="Arial" w:cs="Arial"/>
          <w:b/>
          <w:sz w:val="18"/>
          <w:szCs w:val="18"/>
        </w:rPr>
        <w:t>7</w:t>
      </w:r>
      <w:r w:rsidR="00DE240E" w:rsidRPr="00CA45AF">
        <w:rPr>
          <w:rFonts w:ascii="Arial" w:eastAsia="Arial" w:hAnsi="Arial" w:cs="Arial"/>
          <w:b/>
          <w:sz w:val="18"/>
          <w:szCs w:val="18"/>
        </w:rPr>
        <w:tab/>
        <w:t>Related party transactions</w:t>
      </w:r>
    </w:p>
    <w:p w14:paraId="3A8A11AC" w14:textId="77777777" w:rsidR="00DE240E" w:rsidRPr="00CA45AF" w:rsidRDefault="00DE240E" w:rsidP="00330B68">
      <w:pPr>
        <w:rPr>
          <w:rFonts w:ascii="Arial" w:eastAsia="Arial" w:hAnsi="Arial" w:cs="Arial"/>
          <w:sz w:val="18"/>
          <w:szCs w:val="18"/>
        </w:rPr>
      </w:pPr>
    </w:p>
    <w:p w14:paraId="617A71A0" w14:textId="4DBB3A00"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24096D"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 xml:space="preserve">Sales </w:t>
      </w:r>
    </w:p>
    <w:p w14:paraId="3165FA24" w14:textId="4A20BBED" w:rsidR="002234C2" w:rsidRPr="00CA45AF" w:rsidRDefault="002234C2" w:rsidP="00330B68">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CA45AF" w14:paraId="00E301F6" w14:textId="77777777" w:rsidTr="00A436E0">
        <w:tc>
          <w:tcPr>
            <w:tcW w:w="3240" w:type="dxa"/>
            <w:vAlign w:val="bottom"/>
          </w:tcPr>
          <w:p w14:paraId="0668D538" w14:textId="77777777" w:rsidR="00C92271" w:rsidRPr="00CA45AF" w:rsidRDefault="00C92271" w:rsidP="00330B68">
            <w:pPr>
              <w:ind w:left="-14"/>
              <w:rPr>
                <w:rFonts w:ascii="Arial" w:eastAsia="Arial" w:hAnsi="Arial" w:cs="Arial"/>
                <w:b/>
                <w:sz w:val="18"/>
                <w:szCs w:val="18"/>
              </w:rPr>
            </w:pPr>
          </w:p>
          <w:p w14:paraId="7EC86EC7" w14:textId="63EDAE3E" w:rsidR="00C92271" w:rsidRPr="00CA45AF" w:rsidRDefault="00FC0259" w:rsidP="00330B68">
            <w:pPr>
              <w:ind w:left="-11"/>
              <w:rPr>
                <w:rFonts w:ascii="Arial" w:eastAsia="Arial" w:hAnsi="Arial" w:cs="Arial"/>
                <w:b/>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w:t>
            </w:r>
          </w:p>
        </w:tc>
        <w:tc>
          <w:tcPr>
            <w:tcW w:w="2880" w:type="dxa"/>
            <w:gridSpan w:val="2"/>
            <w:tcBorders>
              <w:bottom w:val="single" w:sz="4" w:space="0" w:color="000000"/>
            </w:tcBorders>
          </w:tcPr>
          <w:p w14:paraId="6A4EB34A"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6347415E"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68410668" w14:textId="37BE2A43" w:rsidR="00F71BC0" w:rsidRPr="00CA45AF" w:rsidRDefault="00F71BC0"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000000"/>
            </w:tcBorders>
          </w:tcPr>
          <w:p w14:paraId="219FAC88"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54154C58"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05AAB4B4" w14:textId="41799D95" w:rsidR="00F71BC0" w:rsidRPr="00CA45AF" w:rsidRDefault="00F71BC0"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2F4DFB56" w14:textId="77777777" w:rsidTr="00A436E0">
        <w:tc>
          <w:tcPr>
            <w:tcW w:w="3240" w:type="dxa"/>
          </w:tcPr>
          <w:p w14:paraId="1FCEE00F" w14:textId="3688993E" w:rsidR="00C92271" w:rsidRPr="00CA45AF" w:rsidRDefault="007F0F12" w:rsidP="00330B68">
            <w:pPr>
              <w:ind w:left="-11"/>
              <w:rPr>
                <w:rFonts w:ascii="Arial" w:eastAsia="Arial" w:hAnsi="Arial" w:cs="Arial"/>
                <w:b/>
                <w:sz w:val="18"/>
                <w:szCs w:val="18"/>
              </w:rPr>
            </w:pPr>
            <w:r w:rsidRPr="00CA45AF">
              <w:rPr>
                <w:rFonts w:ascii="Arial" w:eastAsia="Arial" w:hAnsi="Arial" w:cs="Arial"/>
                <w:b/>
                <w:sz w:val="18"/>
                <w:szCs w:val="18"/>
              </w:rPr>
              <w:t xml:space="preserve">   </w:t>
            </w:r>
            <w:r w:rsidR="004C5527" w:rsidRPr="00CA45AF">
              <w:rPr>
                <w:rFonts w:ascii="Arial" w:eastAsia="Arial" w:hAnsi="Arial" w:cs="Arial"/>
                <w:b/>
                <w:sz w:val="18"/>
                <w:szCs w:val="18"/>
              </w:rPr>
              <w:t>30 June</w:t>
            </w:r>
          </w:p>
        </w:tc>
        <w:tc>
          <w:tcPr>
            <w:tcW w:w="1440" w:type="dxa"/>
            <w:vAlign w:val="bottom"/>
          </w:tcPr>
          <w:p w14:paraId="5E7660F0" w14:textId="356D89A8"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7E71B315" w14:textId="199AF42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6AF037B2" w14:textId="2591F57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1C95864D" w14:textId="50D8893A" w:rsidR="00C92271"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7DAA9738" w14:textId="77777777" w:rsidTr="00A436E0">
        <w:tc>
          <w:tcPr>
            <w:tcW w:w="3240" w:type="dxa"/>
          </w:tcPr>
          <w:p w14:paraId="5DAFD108" w14:textId="77777777" w:rsidR="00C92271" w:rsidRPr="00CA45AF" w:rsidRDefault="00C92271" w:rsidP="00330B68">
            <w:pPr>
              <w:tabs>
                <w:tab w:val="left" w:pos="6840"/>
              </w:tabs>
              <w:ind w:left="-14" w:right="-85"/>
              <w:rPr>
                <w:rFonts w:ascii="Arial" w:eastAsia="Arial" w:hAnsi="Arial" w:cs="Arial"/>
                <w:b/>
                <w:sz w:val="18"/>
                <w:szCs w:val="18"/>
              </w:rPr>
            </w:pPr>
          </w:p>
        </w:tc>
        <w:tc>
          <w:tcPr>
            <w:tcW w:w="1440" w:type="dxa"/>
            <w:vAlign w:val="bottom"/>
          </w:tcPr>
          <w:p w14:paraId="3CF301FD"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1A017D5"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05BF26D1"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1140CAA3" w14:textId="77777777" w:rsidR="00C92271" w:rsidRPr="00CA45AF" w:rsidRDefault="00C92271"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29D445DB" w14:textId="77777777" w:rsidTr="00A436E0">
        <w:tc>
          <w:tcPr>
            <w:tcW w:w="3240" w:type="dxa"/>
          </w:tcPr>
          <w:p w14:paraId="14782E8A" w14:textId="77777777" w:rsidR="00C92271" w:rsidRPr="00CA45AF" w:rsidRDefault="00C92271" w:rsidP="00330B68">
            <w:pPr>
              <w:tabs>
                <w:tab w:val="left" w:pos="2862"/>
              </w:tabs>
              <w:ind w:left="-14"/>
              <w:rPr>
                <w:rFonts w:ascii="Arial" w:eastAsia="Arial" w:hAnsi="Arial" w:cs="Arial"/>
                <w:sz w:val="18"/>
                <w:szCs w:val="18"/>
              </w:rPr>
            </w:pPr>
          </w:p>
        </w:tc>
        <w:tc>
          <w:tcPr>
            <w:tcW w:w="1440" w:type="dxa"/>
            <w:tcBorders>
              <w:bottom w:val="single" w:sz="4" w:space="0" w:color="000000"/>
            </w:tcBorders>
            <w:vAlign w:val="bottom"/>
          </w:tcPr>
          <w:p w14:paraId="619E2CE3"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0C2CE89E"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31E4BB4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2EF28B3C"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7C7ACB90" w14:textId="77777777" w:rsidTr="00A436E0">
        <w:tc>
          <w:tcPr>
            <w:tcW w:w="3240" w:type="dxa"/>
          </w:tcPr>
          <w:p w14:paraId="4F8899DB" w14:textId="77777777" w:rsidR="00C92271" w:rsidRPr="00CA45AF" w:rsidRDefault="00C92271" w:rsidP="00330B68">
            <w:pPr>
              <w:ind w:left="-14"/>
              <w:rPr>
                <w:rFonts w:ascii="Arial" w:eastAsia="Arial" w:hAnsi="Arial" w:cs="Arial"/>
                <w:sz w:val="12"/>
                <w:szCs w:val="12"/>
              </w:rPr>
            </w:pPr>
          </w:p>
        </w:tc>
        <w:tc>
          <w:tcPr>
            <w:tcW w:w="1440" w:type="dxa"/>
            <w:tcBorders>
              <w:top w:val="single" w:sz="4" w:space="0" w:color="000000"/>
            </w:tcBorders>
          </w:tcPr>
          <w:p w14:paraId="46834258"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3495175D"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56AE2C1E" w14:textId="77777777" w:rsidR="00C92271" w:rsidRPr="00CA45AF" w:rsidRDefault="00C92271" w:rsidP="00330B68">
            <w:pPr>
              <w:ind w:right="-72"/>
              <w:jc w:val="right"/>
              <w:rPr>
                <w:rFonts w:ascii="Arial" w:eastAsia="Arial" w:hAnsi="Arial" w:cs="Arial"/>
                <w:sz w:val="12"/>
                <w:szCs w:val="12"/>
              </w:rPr>
            </w:pPr>
          </w:p>
        </w:tc>
        <w:tc>
          <w:tcPr>
            <w:tcW w:w="1440" w:type="dxa"/>
            <w:tcBorders>
              <w:top w:val="single" w:sz="4" w:space="0" w:color="000000"/>
            </w:tcBorders>
          </w:tcPr>
          <w:p w14:paraId="72DF52DD" w14:textId="77777777" w:rsidR="00C92271" w:rsidRPr="00CA45AF" w:rsidRDefault="00C92271" w:rsidP="00330B68">
            <w:pPr>
              <w:ind w:right="-72"/>
              <w:jc w:val="right"/>
              <w:rPr>
                <w:rFonts w:ascii="Arial" w:eastAsia="Arial" w:hAnsi="Arial" w:cs="Arial"/>
                <w:sz w:val="12"/>
                <w:szCs w:val="12"/>
              </w:rPr>
            </w:pPr>
          </w:p>
        </w:tc>
      </w:tr>
      <w:tr w:rsidR="00170EB6" w:rsidRPr="00CA45AF" w14:paraId="4F67AB1B" w14:textId="77777777" w:rsidTr="00A436E0">
        <w:tc>
          <w:tcPr>
            <w:tcW w:w="3240" w:type="dxa"/>
          </w:tcPr>
          <w:p w14:paraId="0DE04715" w14:textId="77777777" w:rsidR="00C92271" w:rsidRPr="00CA45AF" w:rsidRDefault="00C92271"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Revenue from sales</w:t>
            </w:r>
          </w:p>
        </w:tc>
        <w:tc>
          <w:tcPr>
            <w:tcW w:w="1440" w:type="dxa"/>
          </w:tcPr>
          <w:p w14:paraId="7013962A" w14:textId="77777777" w:rsidR="00C92271" w:rsidRPr="00CA45AF" w:rsidRDefault="00C92271" w:rsidP="00330B68">
            <w:pPr>
              <w:ind w:right="-72"/>
              <w:jc w:val="right"/>
              <w:rPr>
                <w:rFonts w:ascii="Arial" w:eastAsia="Arial" w:hAnsi="Arial" w:cs="Arial"/>
                <w:sz w:val="18"/>
                <w:szCs w:val="18"/>
              </w:rPr>
            </w:pPr>
          </w:p>
        </w:tc>
        <w:tc>
          <w:tcPr>
            <w:tcW w:w="1440" w:type="dxa"/>
          </w:tcPr>
          <w:p w14:paraId="3A74C989" w14:textId="77777777" w:rsidR="00C92271" w:rsidRPr="00CA45AF" w:rsidRDefault="00C92271" w:rsidP="00330B68">
            <w:pPr>
              <w:ind w:right="-72"/>
              <w:jc w:val="right"/>
              <w:rPr>
                <w:rFonts w:ascii="Arial" w:eastAsia="Arial" w:hAnsi="Arial" w:cs="Arial"/>
                <w:sz w:val="18"/>
                <w:szCs w:val="18"/>
              </w:rPr>
            </w:pPr>
          </w:p>
        </w:tc>
        <w:tc>
          <w:tcPr>
            <w:tcW w:w="1440" w:type="dxa"/>
          </w:tcPr>
          <w:p w14:paraId="2D646569" w14:textId="77777777" w:rsidR="00C92271" w:rsidRPr="00CA45AF" w:rsidRDefault="00C92271" w:rsidP="00330B68">
            <w:pPr>
              <w:ind w:right="-72"/>
              <w:jc w:val="right"/>
              <w:rPr>
                <w:rFonts w:ascii="Arial" w:eastAsia="Arial" w:hAnsi="Arial" w:cs="Arial"/>
                <w:sz w:val="18"/>
                <w:szCs w:val="18"/>
              </w:rPr>
            </w:pPr>
          </w:p>
        </w:tc>
        <w:tc>
          <w:tcPr>
            <w:tcW w:w="1440" w:type="dxa"/>
            <w:vAlign w:val="bottom"/>
          </w:tcPr>
          <w:p w14:paraId="7F934269" w14:textId="77777777" w:rsidR="00C92271" w:rsidRPr="00CA45AF" w:rsidRDefault="00C92271" w:rsidP="00330B68">
            <w:pPr>
              <w:ind w:right="-72"/>
              <w:jc w:val="right"/>
              <w:rPr>
                <w:rFonts w:ascii="Arial" w:eastAsia="Arial" w:hAnsi="Arial" w:cs="Arial"/>
                <w:sz w:val="18"/>
                <w:szCs w:val="18"/>
              </w:rPr>
            </w:pPr>
          </w:p>
        </w:tc>
      </w:tr>
      <w:tr w:rsidR="0024096D" w:rsidRPr="00CA45AF" w14:paraId="71DD3C90" w14:textId="77777777" w:rsidTr="00A436E0">
        <w:tc>
          <w:tcPr>
            <w:tcW w:w="3240" w:type="dxa"/>
          </w:tcPr>
          <w:p w14:paraId="571C197A" w14:textId="77777777" w:rsidR="0024096D" w:rsidRPr="00CA45AF" w:rsidRDefault="0024096D" w:rsidP="00330B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Subsidiaries</w:t>
            </w:r>
          </w:p>
        </w:tc>
        <w:tc>
          <w:tcPr>
            <w:tcW w:w="1440" w:type="dxa"/>
            <w:tcBorders>
              <w:left w:val="nil"/>
              <w:right w:val="nil"/>
            </w:tcBorders>
          </w:tcPr>
          <w:p w14:paraId="6C0A4206" w14:textId="63945844" w:rsidR="0024096D" w:rsidRPr="00CA45AF" w:rsidRDefault="00056078" w:rsidP="00304D6B">
            <w:pPr>
              <w:ind w:right="-72"/>
              <w:jc w:val="right"/>
              <w:rPr>
                <w:rFonts w:ascii="Arial" w:eastAsia="Browallia New" w:hAnsi="Arial" w:cs="Arial"/>
                <w:sz w:val="18"/>
                <w:szCs w:val="18"/>
              </w:rPr>
            </w:pPr>
            <w:r w:rsidRPr="00CA45AF">
              <w:rPr>
                <w:rFonts w:ascii="Arial" w:eastAsia="Browallia New" w:hAnsi="Arial" w:cs="Arial"/>
                <w:sz w:val="18"/>
                <w:szCs w:val="18"/>
              </w:rPr>
              <w:t>-</w:t>
            </w:r>
          </w:p>
        </w:tc>
        <w:tc>
          <w:tcPr>
            <w:tcW w:w="1440" w:type="dxa"/>
          </w:tcPr>
          <w:p w14:paraId="6093BED0" w14:textId="4D0B21B6" w:rsidR="0024096D" w:rsidRPr="00CA45AF" w:rsidRDefault="00056078" w:rsidP="00304D6B">
            <w:pPr>
              <w:ind w:right="-72"/>
              <w:jc w:val="right"/>
              <w:rPr>
                <w:rFonts w:ascii="Arial" w:eastAsia="Arial" w:hAnsi="Arial" w:cs="Arial"/>
                <w:sz w:val="18"/>
                <w:szCs w:val="18"/>
              </w:rPr>
            </w:pPr>
            <w:r w:rsidRPr="00CA45AF">
              <w:rPr>
                <w:rFonts w:ascii="Arial" w:eastAsia="Arial" w:hAnsi="Arial" w:cs="Arial"/>
                <w:sz w:val="18"/>
                <w:szCs w:val="18"/>
              </w:rPr>
              <w:t>-</w:t>
            </w:r>
          </w:p>
        </w:tc>
        <w:tc>
          <w:tcPr>
            <w:tcW w:w="1440" w:type="dxa"/>
            <w:tcBorders>
              <w:left w:val="nil"/>
              <w:right w:val="nil"/>
            </w:tcBorders>
          </w:tcPr>
          <w:p w14:paraId="1F0C1B4A" w14:textId="3BE67813" w:rsidR="0024096D" w:rsidRPr="00CA45AF" w:rsidRDefault="00056078" w:rsidP="00304D6B">
            <w:pPr>
              <w:ind w:right="-72"/>
              <w:jc w:val="right"/>
              <w:rPr>
                <w:rFonts w:ascii="Arial" w:eastAsia="Browallia New" w:hAnsi="Arial" w:cs="Arial"/>
                <w:sz w:val="18"/>
                <w:szCs w:val="18"/>
              </w:rPr>
            </w:pPr>
            <w:r w:rsidRPr="00CA45AF">
              <w:rPr>
                <w:rFonts w:ascii="Arial" w:eastAsia="Browallia New" w:hAnsi="Arial" w:cs="Arial"/>
                <w:sz w:val="18"/>
                <w:szCs w:val="18"/>
              </w:rPr>
              <w:t>23,734</w:t>
            </w:r>
          </w:p>
        </w:tc>
        <w:tc>
          <w:tcPr>
            <w:tcW w:w="1440" w:type="dxa"/>
          </w:tcPr>
          <w:p w14:paraId="2E7FA4AD" w14:textId="586FADAA" w:rsidR="0024096D" w:rsidRPr="00CA45AF" w:rsidRDefault="00056078" w:rsidP="00304D6B">
            <w:pPr>
              <w:ind w:right="-72"/>
              <w:jc w:val="right"/>
              <w:rPr>
                <w:rFonts w:ascii="Arial" w:eastAsia="Arial" w:hAnsi="Arial" w:cs="Arial"/>
                <w:sz w:val="18"/>
                <w:szCs w:val="18"/>
              </w:rPr>
            </w:pPr>
            <w:r w:rsidRPr="00CA45AF">
              <w:rPr>
                <w:rFonts w:ascii="Arial" w:eastAsia="Arial" w:hAnsi="Arial" w:cs="Arial"/>
                <w:sz w:val="18"/>
                <w:szCs w:val="18"/>
              </w:rPr>
              <w:t>9,585</w:t>
            </w:r>
          </w:p>
        </w:tc>
      </w:tr>
      <w:tr w:rsidR="00056078" w:rsidRPr="00CA45AF" w14:paraId="0D32D1F5" w14:textId="77777777" w:rsidTr="00A436E0">
        <w:tc>
          <w:tcPr>
            <w:tcW w:w="3240" w:type="dxa"/>
          </w:tcPr>
          <w:p w14:paraId="0ED8023F" w14:textId="171EAE34" w:rsidR="00056078" w:rsidRPr="00CA45AF" w:rsidRDefault="00056078" w:rsidP="00330B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Other companies under </w:t>
            </w:r>
          </w:p>
        </w:tc>
        <w:tc>
          <w:tcPr>
            <w:tcW w:w="1440" w:type="dxa"/>
            <w:tcBorders>
              <w:left w:val="nil"/>
              <w:right w:val="nil"/>
            </w:tcBorders>
          </w:tcPr>
          <w:p w14:paraId="0FDAE077" w14:textId="63C27159" w:rsidR="00056078" w:rsidRPr="00CA45AF" w:rsidRDefault="00056078" w:rsidP="00304D6B">
            <w:pPr>
              <w:ind w:right="-72"/>
              <w:jc w:val="right"/>
              <w:rPr>
                <w:rFonts w:ascii="Arial" w:eastAsia="Browallia New" w:hAnsi="Arial" w:cs="Arial"/>
                <w:sz w:val="18"/>
                <w:szCs w:val="18"/>
              </w:rPr>
            </w:pPr>
          </w:p>
        </w:tc>
        <w:tc>
          <w:tcPr>
            <w:tcW w:w="1440" w:type="dxa"/>
          </w:tcPr>
          <w:p w14:paraId="5AE1E3D6" w14:textId="2F9E3776" w:rsidR="00056078" w:rsidRPr="00CA45AF" w:rsidRDefault="00056078" w:rsidP="00304D6B">
            <w:pPr>
              <w:ind w:right="-72"/>
              <w:jc w:val="right"/>
              <w:rPr>
                <w:rFonts w:ascii="Arial" w:eastAsia="Arial" w:hAnsi="Arial" w:cs="Arial"/>
                <w:sz w:val="18"/>
                <w:szCs w:val="18"/>
              </w:rPr>
            </w:pPr>
          </w:p>
        </w:tc>
        <w:tc>
          <w:tcPr>
            <w:tcW w:w="1440" w:type="dxa"/>
            <w:tcBorders>
              <w:left w:val="nil"/>
              <w:right w:val="nil"/>
            </w:tcBorders>
          </w:tcPr>
          <w:p w14:paraId="26EE61D5" w14:textId="5467DD36" w:rsidR="00056078" w:rsidRPr="00CA45AF" w:rsidRDefault="00056078" w:rsidP="00304D6B">
            <w:pPr>
              <w:ind w:right="-72"/>
              <w:jc w:val="right"/>
              <w:rPr>
                <w:rFonts w:ascii="Arial" w:eastAsia="Browallia New" w:hAnsi="Arial" w:cs="Arial"/>
                <w:sz w:val="18"/>
                <w:szCs w:val="18"/>
              </w:rPr>
            </w:pPr>
          </w:p>
        </w:tc>
        <w:tc>
          <w:tcPr>
            <w:tcW w:w="1440" w:type="dxa"/>
          </w:tcPr>
          <w:p w14:paraId="222C0119" w14:textId="33D02D55" w:rsidR="00056078" w:rsidRPr="00CA45AF" w:rsidRDefault="00056078" w:rsidP="00304D6B">
            <w:pPr>
              <w:ind w:right="-72"/>
              <w:jc w:val="right"/>
              <w:rPr>
                <w:rFonts w:ascii="Arial" w:eastAsia="Arial" w:hAnsi="Arial" w:cs="Arial"/>
                <w:sz w:val="18"/>
                <w:szCs w:val="18"/>
              </w:rPr>
            </w:pPr>
          </w:p>
        </w:tc>
      </w:tr>
      <w:tr w:rsidR="001F12BC" w:rsidRPr="00CA45AF" w14:paraId="2A0548A2" w14:textId="77777777" w:rsidTr="00A436E0">
        <w:tc>
          <w:tcPr>
            <w:tcW w:w="3240" w:type="dxa"/>
          </w:tcPr>
          <w:p w14:paraId="0AA3D216" w14:textId="30F171B9"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common control</w:t>
            </w:r>
          </w:p>
        </w:tc>
        <w:tc>
          <w:tcPr>
            <w:tcW w:w="1440" w:type="dxa"/>
            <w:tcBorders>
              <w:left w:val="nil"/>
              <w:right w:val="nil"/>
            </w:tcBorders>
          </w:tcPr>
          <w:p w14:paraId="49BF4B7E" w14:textId="03F0E8C9"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4,198,361</w:t>
            </w:r>
          </w:p>
        </w:tc>
        <w:tc>
          <w:tcPr>
            <w:tcW w:w="1440" w:type="dxa"/>
          </w:tcPr>
          <w:p w14:paraId="4ABFEEC6" w14:textId="11095819"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4,088,555</w:t>
            </w:r>
          </w:p>
        </w:tc>
        <w:tc>
          <w:tcPr>
            <w:tcW w:w="1440" w:type="dxa"/>
            <w:tcBorders>
              <w:left w:val="nil"/>
              <w:right w:val="nil"/>
            </w:tcBorders>
          </w:tcPr>
          <w:p w14:paraId="4037FF24" w14:textId="6E0E4F32"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3,712,042</w:t>
            </w:r>
          </w:p>
        </w:tc>
        <w:tc>
          <w:tcPr>
            <w:tcW w:w="1440" w:type="dxa"/>
          </w:tcPr>
          <w:p w14:paraId="3F43E06B" w14:textId="4E786B94"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3,215,657</w:t>
            </w:r>
          </w:p>
        </w:tc>
      </w:tr>
      <w:tr w:rsidR="001F12BC" w:rsidRPr="00CA45AF" w14:paraId="3AFA2558" w14:textId="77777777" w:rsidTr="00A436E0">
        <w:tc>
          <w:tcPr>
            <w:tcW w:w="3240" w:type="dxa"/>
          </w:tcPr>
          <w:p w14:paraId="4F695799" w14:textId="1183109C" w:rsidR="001F12BC" w:rsidRPr="00CA45AF" w:rsidRDefault="001F12BC" w:rsidP="00330B68">
            <w:pPr>
              <w:pBdr>
                <w:top w:val="nil"/>
                <w:left w:val="nil"/>
                <w:bottom w:val="nil"/>
                <w:right w:val="nil"/>
                <w:between w:val="nil"/>
              </w:pBdr>
              <w:tabs>
                <w:tab w:val="center" w:pos="4153"/>
                <w:tab w:val="right" w:pos="8306"/>
              </w:tabs>
              <w:jc w:val="left"/>
              <w:rPr>
                <w:rFonts w:ascii="Arial" w:eastAsia="Arial" w:hAnsi="Arial" w:cs="Arial"/>
                <w:sz w:val="18"/>
                <w:szCs w:val="18"/>
              </w:rPr>
            </w:pPr>
            <w:r w:rsidRPr="00CA45AF">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17526904" w14:textId="64B06D69"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479,462</w:t>
            </w:r>
          </w:p>
        </w:tc>
        <w:tc>
          <w:tcPr>
            <w:tcW w:w="1440" w:type="dxa"/>
            <w:tcBorders>
              <w:bottom w:val="single" w:sz="4" w:space="0" w:color="auto"/>
            </w:tcBorders>
          </w:tcPr>
          <w:p w14:paraId="4F938F86" w14:textId="775296CB"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722,640</w:t>
            </w:r>
          </w:p>
        </w:tc>
        <w:tc>
          <w:tcPr>
            <w:tcW w:w="1440" w:type="dxa"/>
            <w:tcBorders>
              <w:left w:val="nil"/>
              <w:bottom w:val="single" w:sz="4" w:space="0" w:color="auto"/>
              <w:right w:val="nil"/>
            </w:tcBorders>
          </w:tcPr>
          <w:p w14:paraId="6AF5F60C" w14:textId="58743FE5"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233,820</w:t>
            </w:r>
          </w:p>
        </w:tc>
        <w:tc>
          <w:tcPr>
            <w:tcW w:w="1440" w:type="dxa"/>
            <w:tcBorders>
              <w:bottom w:val="single" w:sz="4" w:space="0" w:color="auto"/>
            </w:tcBorders>
          </w:tcPr>
          <w:p w14:paraId="78ED198D" w14:textId="7CD3D370"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260,316</w:t>
            </w:r>
          </w:p>
        </w:tc>
      </w:tr>
      <w:tr w:rsidR="001F12BC" w:rsidRPr="00CA45AF" w14:paraId="07070896" w14:textId="77777777" w:rsidTr="00A436E0">
        <w:tc>
          <w:tcPr>
            <w:tcW w:w="3240" w:type="dxa"/>
          </w:tcPr>
          <w:p w14:paraId="297762D5"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sz w:val="14"/>
                <w:szCs w:val="14"/>
              </w:rPr>
            </w:pPr>
          </w:p>
        </w:tc>
        <w:tc>
          <w:tcPr>
            <w:tcW w:w="1440" w:type="dxa"/>
            <w:tcBorders>
              <w:top w:val="single" w:sz="4" w:space="0" w:color="auto"/>
              <w:left w:val="nil"/>
              <w:right w:val="nil"/>
            </w:tcBorders>
          </w:tcPr>
          <w:p w14:paraId="64175241" w14:textId="58D479DB" w:rsidR="001F12BC" w:rsidRPr="00CA45AF" w:rsidRDefault="001F12BC" w:rsidP="00304D6B">
            <w:pPr>
              <w:ind w:right="-72"/>
              <w:jc w:val="right"/>
              <w:rPr>
                <w:rFonts w:ascii="Arial" w:eastAsia="Arial" w:hAnsi="Arial" w:cs="Arial"/>
                <w:sz w:val="14"/>
                <w:szCs w:val="14"/>
              </w:rPr>
            </w:pPr>
          </w:p>
        </w:tc>
        <w:tc>
          <w:tcPr>
            <w:tcW w:w="1440" w:type="dxa"/>
            <w:tcBorders>
              <w:top w:val="single" w:sz="4" w:space="0" w:color="auto"/>
            </w:tcBorders>
          </w:tcPr>
          <w:p w14:paraId="6DBB6F63" w14:textId="77777777" w:rsidR="001F12BC" w:rsidRPr="00CA45AF" w:rsidRDefault="001F12BC" w:rsidP="00304D6B">
            <w:pPr>
              <w:ind w:right="-72"/>
              <w:jc w:val="right"/>
              <w:rPr>
                <w:rFonts w:ascii="Arial" w:eastAsia="Arial" w:hAnsi="Arial" w:cs="Arial"/>
                <w:sz w:val="14"/>
                <w:szCs w:val="14"/>
              </w:rPr>
            </w:pPr>
          </w:p>
        </w:tc>
        <w:tc>
          <w:tcPr>
            <w:tcW w:w="1440" w:type="dxa"/>
            <w:tcBorders>
              <w:top w:val="single" w:sz="4" w:space="0" w:color="auto"/>
              <w:left w:val="nil"/>
              <w:right w:val="nil"/>
            </w:tcBorders>
          </w:tcPr>
          <w:p w14:paraId="4AAD18C2" w14:textId="67523BFE" w:rsidR="001F12BC" w:rsidRPr="00CA45AF" w:rsidRDefault="001F12BC" w:rsidP="00304D6B">
            <w:pPr>
              <w:ind w:right="-72"/>
              <w:jc w:val="right"/>
              <w:rPr>
                <w:rFonts w:ascii="Arial" w:eastAsia="Arial" w:hAnsi="Arial" w:cs="Arial"/>
                <w:sz w:val="14"/>
                <w:szCs w:val="14"/>
              </w:rPr>
            </w:pPr>
          </w:p>
        </w:tc>
        <w:tc>
          <w:tcPr>
            <w:tcW w:w="1440" w:type="dxa"/>
            <w:tcBorders>
              <w:top w:val="single" w:sz="4" w:space="0" w:color="auto"/>
            </w:tcBorders>
          </w:tcPr>
          <w:p w14:paraId="6D9BA49D" w14:textId="4CDD7805" w:rsidR="001F12BC" w:rsidRPr="00CA45AF" w:rsidRDefault="001F12BC" w:rsidP="00304D6B">
            <w:pPr>
              <w:ind w:right="-72"/>
              <w:jc w:val="right"/>
              <w:rPr>
                <w:rFonts w:ascii="Arial" w:eastAsia="Arial" w:hAnsi="Arial" w:cs="Arial"/>
                <w:sz w:val="14"/>
                <w:szCs w:val="14"/>
              </w:rPr>
            </w:pPr>
          </w:p>
        </w:tc>
      </w:tr>
      <w:tr w:rsidR="001F12BC" w:rsidRPr="00CA45AF" w14:paraId="3DF4E08E" w14:textId="77777777" w:rsidTr="00A436E0">
        <w:tc>
          <w:tcPr>
            <w:tcW w:w="3240" w:type="dxa"/>
          </w:tcPr>
          <w:p w14:paraId="33E1052F"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left w:val="nil"/>
              <w:bottom w:val="single" w:sz="4" w:space="0" w:color="auto"/>
              <w:right w:val="nil"/>
            </w:tcBorders>
          </w:tcPr>
          <w:p w14:paraId="5A90B9BC" w14:textId="65637D4D"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4,677,823</w:t>
            </w:r>
          </w:p>
        </w:tc>
        <w:tc>
          <w:tcPr>
            <w:tcW w:w="1440" w:type="dxa"/>
            <w:tcBorders>
              <w:bottom w:val="single" w:sz="4" w:space="0" w:color="auto"/>
            </w:tcBorders>
          </w:tcPr>
          <w:p w14:paraId="7D323D15" w14:textId="34CAD880"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4,811,195</w:t>
            </w:r>
          </w:p>
        </w:tc>
        <w:tc>
          <w:tcPr>
            <w:tcW w:w="1440" w:type="dxa"/>
            <w:tcBorders>
              <w:left w:val="nil"/>
              <w:bottom w:val="single" w:sz="4" w:space="0" w:color="auto"/>
              <w:right w:val="nil"/>
            </w:tcBorders>
          </w:tcPr>
          <w:p w14:paraId="0B5E3C07" w14:textId="64E0850F"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3,969,596</w:t>
            </w:r>
          </w:p>
        </w:tc>
        <w:tc>
          <w:tcPr>
            <w:tcW w:w="1440" w:type="dxa"/>
            <w:tcBorders>
              <w:bottom w:val="single" w:sz="4" w:space="0" w:color="auto"/>
            </w:tcBorders>
          </w:tcPr>
          <w:p w14:paraId="39319383" w14:textId="145D7322"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3,485,558</w:t>
            </w:r>
          </w:p>
        </w:tc>
      </w:tr>
      <w:tr w:rsidR="001F12BC" w:rsidRPr="00CA45AF" w14:paraId="76D5C133" w14:textId="77777777" w:rsidTr="00A436E0">
        <w:tc>
          <w:tcPr>
            <w:tcW w:w="3240" w:type="dxa"/>
          </w:tcPr>
          <w:p w14:paraId="76578ADD"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4"/>
                <w:szCs w:val="14"/>
              </w:rPr>
            </w:pPr>
          </w:p>
        </w:tc>
        <w:tc>
          <w:tcPr>
            <w:tcW w:w="1440" w:type="dxa"/>
            <w:tcBorders>
              <w:top w:val="single" w:sz="4" w:space="0" w:color="auto"/>
            </w:tcBorders>
          </w:tcPr>
          <w:p w14:paraId="177733FA" w14:textId="77777777" w:rsidR="001F12BC" w:rsidRPr="00CA45AF" w:rsidRDefault="001F12BC" w:rsidP="00304D6B">
            <w:pPr>
              <w:ind w:right="-72"/>
              <w:jc w:val="right"/>
              <w:rPr>
                <w:rFonts w:ascii="Arial" w:eastAsia="Browallia New" w:hAnsi="Arial" w:cs="Arial"/>
                <w:sz w:val="14"/>
                <w:szCs w:val="14"/>
              </w:rPr>
            </w:pPr>
          </w:p>
        </w:tc>
        <w:tc>
          <w:tcPr>
            <w:tcW w:w="1440" w:type="dxa"/>
            <w:tcBorders>
              <w:top w:val="single" w:sz="4" w:space="0" w:color="auto"/>
            </w:tcBorders>
          </w:tcPr>
          <w:p w14:paraId="5311C2AE" w14:textId="77777777" w:rsidR="001F12BC" w:rsidRPr="00CA45AF" w:rsidRDefault="001F12BC" w:rsidP="00304D6B">
            <w:pPr>
              <w:ind w:right="-72"/>
              <w:jc w:val="right"/>
              <w:rPr>
                <w:rFonts w:ascii="Arial" w:eastAsia="Arial" w:hAnsi="Arial" w:cs="Arial"/>
                <w:sz w:val="14"/>
                <w:szCs w:val="14"/>
              </w:rPr>
            </w:pPr>
          </w:p>
        </w:tc>
        <w:tc>
          <w:tcPr>
            <w:tcW w:w="1440" w:type="dxa"/>
            <w:tcBorders>
              <w:top w:val="single" w:sz="4" w:space="0" w:color="auto"/>
            </w:tcBorders>
          </w:tcPr>
          <w:p w14:paraId="6B666446" w14:textId="77777777" w:rsidR="001F12BC" w:rsidRPr="00CA45AF" w:rsidRDefault="001F12BC" w:rsidP="00304D6B">
            <w:pPr>
              <w:ind w:right="-72"/>
              <w:jc w:val="right"/>
              <w:rPr>
                <w:rFonts w:ascii="Arial" w:eastAsia="Browallia New" w:hAnsi="Arial" w:cs="Arial"/>
                <w:sz w:val="14"/>
                <w:szCs w:val="14"/>
              </w:rPr>
            </w:pPr>
          </w:p>
        </w:tc>
        <w:tc>
          <w:tcPr>
            <w:tcW w:w="1440" w:type="dxa"/>
            <w:tcBorders>
              <w:top w:val="single" w:sz="4" w:space="0" w:color="auto"/>
            </w:tcBorders>
          </w:tcPr>
          <w:p w14:paraId="5221D42E" w14:textId="77777777" w:rsidR="001F12BC" w:rsidRPr="00CA45AF" w:rsidRDefault="001F12BC" w:rsidP="00304D6B">
            <w:pPr>
              <w:ind w:right="-72"/>
              <w:jc w:val="right"/>
              <w:rPr>
                <w:rFonts w:ascii="Arial" w:eastAsia="Arial" w:hAnsi="Arial" w:cs="Arial"/>
                <w:sz w:val="14"/>
                <w:szCs w:val="14"/>
              </w:rPr>
            </w:pPr>
          </w:p>
        </w:tc>
      </w:tr>
      <w:tr w:rsidR="001F12BC" w:rsidRPr="00CA45AF" w14:paraId="5BCB0363" w14:textId="77777777" w:rsidTr="00A436E0">
        <w:tc>
          <w:tcPr>
            <w:tcW w:w="3240" w:type="dxa"/>
          </w:tcPr>
          <w:p w14:paraId="0161AF3A"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Interest income</w:t>
            </w:r>
          </w:p>
        </w:tc>
        <w:tc>
          <w:tcPr>
            <w:tcW w:w="1440" w:type="dxa"/>
          </w:tcPr>
          <w:p w14:paraId="1B8BF48D" w14:textId="681D89C6" w:rsidR="001F12BC" w:rsidRPr="00CA45AF" w:rsidRDefault="001F12BC" w:rsidP="00304D6B">
            <w:pPr>
              <w:ind w:right="-72"/>
              <w:jc w:val="right"/>
              <w:rPr>
                <w:rFonts w:ascii="Arial" w:eastAsia="Browallia New" w:hAnsi="Arial" w:cs="Arial"/>
                <w:sz w:val="18"/>
                <w:szCs w:val="18"/>
              </w:rPr>
            </w:pPr>
          </w:p>
        </w:tc>
        <w:tc>
          <w:tcPr>
            <w:tcW w:w="1440" w:type="dxa"/>
          </w:tcPr>
          <w:p w14:paraId="63318CB4" w14:textId="77777777" w:rsidR="001F12BC" w:rsidRPr="00CA45AF" w:rsidRDefault="001F12BC" w:rsidP="00304D6B">
            <w:pPr>
              <w:ind w:right="-72"/>
              <w:jc w:val="right"/>
              <w:rPr>
                <w:rFonts w:ascii="Arial" w:eastAsia="Arial" w:hAnsi="Arial" w:cs="Arial"/>
                <w:sz w:val="18"/>
                <w:szCs w:val="18"/>
              </w:rPr>
            </w:pPr>
          </w:p>
        </w:tc>
        <w:tc>
          <w:tcPr>
            <w:tcW w:w="1440" w:type="dxa"/>
          </w:tcPr>
          <w:p w14:paraId="7EEFC5AB" w14:textId="262EAFDD" w:rsidR="001F12BC" w:rsidRPr="00CA45AF" w:rsidRDefault="001F12BC" w:rsidP="00304D6B">
            <w:pPr>
              <w:ind w:right="-72"/>
              <w:jc w:val="right"/>
              <w:rPr>
                <w:rFonts w:ascii="Arial" w:eastAsia="Browallia New" w:hAnsi="Arial" w:cs="Arial"/>
                <w:sz w:val="18"/>
                <w:szCs w:val="18"/>
              </w:rPr>
            </w:pPr>
          </w:p>
        </w:tc>
        <w:tc>
          <w:tcPr>
            <w:tcW w:w="1440" w:type="dxa"/>
          </w:tcPr>
          <w:p w14:paraId="4F7F2569" w14:textId="77777777" w:rsidR="001F12BC" w:rsidRPr="00CA45AF" w:rsidRDefault="001F12BC" w:rsidP="00304D6B">
            <w:pPr>
              <w:ind w:right="-72"/>
              <w:jc w:val="right"/>
              <w:rPr>
                <w:rFonts w:ascii="Arial" w:eastAsia="Arial" w:hAnsi="Arial" w:cs="Arial"/>
                <w:sz w:val="18"/>
                <w:szCs w:val="18"/>
              </w:rPr>
            </w:pPr>
          </w:p>
        </w:tc>
      </w:tr>
      <w:tr w:rsidR="001F12BC" w:rsidRPr="00CA45AF" w14:paraId="755B6F71" w14:textId="77777777" w:rsidTr="00A436E0">
        <w:tc>
          <w:tcPr>
            <w:tcW w:w="3240" w:type="dxa"/>
          </w:tcPr>
          <w:p w14:paraId="164DC96E"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bottom w:val="single" w:sz="4" w:space="0" w:color="auto"/>
            </w:tcBorders>
          </w:tcPr>
          <w:p w14:paraId="413539FB" w14:textId="0811A077"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w:t>
            </w:r>
          </w:p>
        </w:tc>
        <w:tc>
          <w:tcPr>
            <w:tcW w:w="1440" w:type="dxa"/>
            <w:tcBorders>
              <w:bottom w:val="single" w:sz="4" w:space="0" w:color="auto"/>
            </w:tcBorders>
          </w:tcPr>
          <w:p w14:paraId="31FE34CA" w14:textId="2745A9AF"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w:t>
            </w:r>
          </w:p>
        </w:tc>
        <w:tc>
          <w:tcPr>
            <w:tcW w:w="1440" w:type="dxa"/>
            <w:tcBorders>
              <w:bottom w:val="single" w:sz="4" w:space="0" w:color="auto"/>
            </w:tcBorders>
          </w:tcPr>
          <w:p w14:paraId="003C04BA" w14:textId="368B57BF"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15,890</w:t>
            </w:r>
          </w:p>
        </w:tc>
        <w:tc>
          <w:tcPr>
            <w:tcW w:w="1440" w:type="dxa"/>
            <w:tcBorders>
              <w:bottom w:val="single" w:sz="4" w:space="0" w:color="auto"/>
            </w:tcBorders>
          </w:tcPr>
          <w:p w14:paraId="198DF0CC" w14:textId="1AB20491"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21,825</w:t>
            </w:r>
          </w:p>
        </w:tc>
      </w:tr>
      <w:tr w:rsidR="001F12BC" w:rsidRPr="00CA45AF" w14:paraId="44FF7A44" w14:textId="77777777" w:rsidTr="00A436E0">
        <w:tc>
          <w:tcPr>
            <w:tcW w:w="3240" w:type="dxa"/>
          </w:tcPr>
          <w:p w14:paraId="58F6E1E8"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4"/>
                <w:szCs w:val="14"/>
              </w:rPr>
            </w:pPr>
          </w:p>
        </w:tc>
        <w:tc>
          <w:tcPr>
            <w:tcW w:w="1440" w:type="dxa"/>
            <w:tcBorders>
              <w:top w:val="single" w:sz="4" w:space="0" w:color="auto"/>
            </w:tcBorders>
          </w:tcPr>
          <w:p w14:paraId="12456F47" w14:textId="77777777" w:rsidR="001F12BC" w:rsidRPr="00CA45AF" w:rsidRDefault="001F12BC" w:rsidP="00304D6B">
            <w:pPr>
              <w:ind w:right="-72"/>
              <w:jc w:val="right"/>
              <w:rPr>
                <w:rFonts w:ascii="Arial" w:eastAsia="Browallia New" w:hAnsi="Arial" w:cs="Arial"/>
                <w:sz w:val="14"/>
                <w:szCs w:val="14"/>
              </w:rPr>
            </w:pPr>
          </w:p>
        </w:tc>
        <w:tc>
          <w:tcPr>
            <w:tcW w:w="1440" w:type="dxa"/>
            <w:tcBorders>
              <w:top w:val="single" w:sz="4" w:space="0" w:color="auto"/>
            </w:tcBorders>
          </w:tcPr>
          <w:p w14:paraId="0CCAC326" w14:textId="77777777" w:rsidR="001F12BC" w:rsidRPr="00CA45AF" w:rsidRDefault="001F12BC" w:rsidP="00304D6B">
            <w:pPr>
              <w:ind w:right="-72"/>
              <w:jc w:val="right"/>
              <w:rPr>
                <w:rFonts w:ascii="Arial" w:eastAsia="Arial" w:hAnsi="Arial" w:cs="Arial"/>
                <w:sz w:val="14"/>
                <w:szCs w:val="14"/>
              </w:rPr>
            </w:pPr>
          </w:p>
        </w:tc>
        <w:tc>
          <w:tcPr>
            <w:tcW w:w="1440" w:type="dxa"/>
            <w:tcBorders>
              <w:top w:val="single" w:sz="4" w:space="0" w:color="auto"/>
            </w:tcBorders>
          </w:tcPr>
          <w:p w14:paraId="59AD3FCD" w14:textId="77777777" w:rsidR="001F12BC" w:rsidRPr="00CA45AF" w:rsidRDefault="001F12BC" w:rsidP="00304D6B">
            <w:pPr>
              <w:ind w:right="-72"/>
              <w:jc w:val="right"/>
              <w:rPr>
                <w:rFonts w:ascii="Arial" w:eastAsia="Browallia New" w:hAnsi="Arial" w:cs="Arial"/>
                <w:sz w:val="14"/>
                <w:szCs w:val="14"/>
              </w:rPr>
            </w:pPr>
          </w:p>
        </w:tc>
        <w:tc>
          <w:tcPr>
            <w:tcW w:w="1440" w:type="dxa"/>
            <w:tcBorders>
              <w:top w:val="single" w:sz="4" w:space="0" w:color="auto"/>
            </w:tcBorders>
          </w:tcPr>
          <w:p w14:paraId="667581BF" w14:textId="77777777" w:rsidR="001F12BC" w:rsidRPr="00CA45AF" w:rsidRDefault="001F12BC" w:rsidP="00304D6B">
            <w:pPr>
              <w:ind w:right="-72"/>
              <w:jc w:val="right"/>
              <w:rPr>
                <w:rFonts w:ascii="Arial" w:eastAsia="Arial" w:hAnsi="Arial" w:cs="Arial"/>
                <w:sz w:val="14"/>
                <w:szCs w:val="14"/>
              </w:rPr>
            </w:pPr>
          </w:p>
        </w:tc>
      </w:tr>
      <w:tr w:rsidR="001F12BC" w:rsidRPr="00CA45AF" w14:paraId="24F09E48" w14:textId="77777777" w:rsidTr="00A436E0">
        <w:tc>
          <w:tcPr>
            <w:tcW w:w="3240" w:type="dxa"/>
          </w:tcPr>
          <w:p w14:paraId="1802628A"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Dividend income</w:t>
            </w:r>
          </w:p>
        </w:tc>
        <w:tc>
          <w:tcPr>
            <w:tcW w:w="1440" w:type="dxa"/>
          </w:tcPr>
          <w:p w14:paraId="2E8B07D3" w14:textId="139FF104" w:rsidR="001F12BC" w:rsidRPr="00CA45AF" w:rsidRDefault="001F12BC" w:rsidP="00304D6B">
            <w:pPr>
              <w:ind w:right="-72"/>
              <w:jc w:val="right"/>
              <w:rPr>
                <w:rFonts w:ascii="Arial" w:eastAsia="Browallia New" w:hAnsi="Arial" w:cs="Arial"/>
                <w:sz w:val="18"/>
                <w:szCs w:val="18"/>
              </w:rPr>
            </w:pPr>
          </w:p>
        </w:tc>
        <w:tc>
          <w:tcPr>
            <w:tcW w:w="1440" w:type="dxa"/>
          </w:tcPr>
          <w:p w14:paraId="26B7EC44" w14:textId="77777777" w:rsidR="001F12BC" w:rsidRPr="00CA45AF" w:rsidRDefault="001F12BC" w:rsidP="00304D6B">
            <w:pPr>
              <w:ind w:right="-72"/>
              <w:jc w:val="right"/>
              <w:rPr>
                <w:rFonts w:ascii="Arial" w:eastAsia="Arial" w:hAnsi="Arial" w:cs="Arial"/>
                <w:sz w:val="18"/>
                <w:szCs w:val="18"/>
              </w:rPr>
            </w:pPr>
          </w:p>
        </w:tc>
        <w:tc>
          <w:tcPr>
            <w:tcW w:w="1440" w:type="dxa"/>
          </w:tcPr>
          <w:p w14:paraId="78EFB288" w14:textId="055471D7" w:rsidR="001F12BC" w:rsidRPr="00CA45AF" w:rsidRDefault="001F12BC" w:rsidP="00304D6B">
            <w:pPr>
              <w:ind w:right="-72"/>
              <w:jc w:val="right"/>
              <w:rPr>
                <w:rFonts w:ascii="Arial" w:eastAsia="Browallia New" w:hAnsi="Arial" w:cs="Arial"/>
                <w:sz w:val="18"/>
                <w:szCs w:val="18"/>
              </w:rPr>
            </w:pPr>
          </w:p>
        </w:tc>
        <w:tc>
          <w:tcPr>
            <w:tcW w:w="1440" w:type="dxa"/>
          </w:tcPr>
          <w:p w14:paraId="1EA116B3" w14:textId="77777777" w:rsidR="001F12BC" w:rsidRPr="00CA45AF" w:rsidRDefault="001F12BC" w:rsidP="00304D6B">
            <w:pPr>
              <w:ind w:right="-72"/>
              <w:jc w:val="right"/>
              <w:rPr>
                <w:rFonts w:ascii="Arial" w:eastAsia="Arial" w:hAnsi="Arial" w:cs="Arial"/>
                <w:sz w:val="18"/>
                <w:szCs w:val="18"/>
              </w:rPr>
            </w:pPr>
          </w:p>
        </w:tc>
      </w:tr>
      <w:tr w:rsidR="001F12BC" w:rsidRPr="00CA45AF" w14:paraId="39DFFDFA" w14:textId="77777777" w:rsidTr="00A436E0">
        <w:tc>
          <w:tcPr>
            <w:tcW w:w="3240" w:type="dxa"/>
          </w:tcPr>
          <w:p w14:paraId="3DF4EE0C"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 xml:space="preserve">   </w:t>
            </w:r>
            <w:r w:rsidRPr="00CA45AF">
              <w:rPr>
                <w:rFonts w:ascii="Arial" w:eastAsia="Arial" w:hAnsi="Arial" w:cs="Arial"/>
                <w:sz w:val="18"/>
                <w:szCs w:val="18"/>
              </w:rPr>
              <w:t>Subsidiaries</w:t>
            </w:r>
          </w:p>
        </w:tc>
        <w:tc>
          <w:tcPr>
            <w:tcW w:w="1440" w:type="dxa"/>
          </w:tcPr>
          <w:p w14:paraId="785D1D8B" w14:textId="1AD338C9"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w:t>
            </w:r>
          </w:p>
        </w:tc>
        <w:tc>
          <w:tcPr>
            <w:tcW w:w="1440" w:type="dxa"/>
          </w:tcPr>
          <w:p w14:paraId="27435FE0" w14:textId="34362866"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w:t>
            </w:r>
          </w:p>
        </w:tc>
        <w:tc>
          <w:tcPr>
            <w:tcW w:w="1440" w:type="dxa"/>
            <w:tcBorders>
              <w:left w:val="nil"/>
              <w:right w:val="nil"/>
            </w:tcBorders>
          </w:tcPr>
          <w:p w14:paraId="5EC1C9F2" w14:textId="425DFA73"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192,760</w:t>
            </w:r>
          </w:p>
        </w:tc>
        <w:tc>
          <w:tcPr>
            <w:tcW w:w="1440" w:type="dxa"/>
          </w:tcPr>
          <w:p w14:paraId="4B6D443F" w14:textId="71C918A6"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170,892</w:t>
            </w:r>
          </w:p>
        </w:tc>
      </w:tr>
      <w:tr w:rsidR="001F12BC" w:rsidRPr="00CA45AF" w14:paraId="6D6006A2" w14:textId="77777777" w:rsidTr="00A436E0">
        <w:tc>
          <w:tcPr>
            <w:tcW w:w="3240" w:type="dxa"/>
          </w:tcPr>
          <w:p w14:paraId="602510D0"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CA45AF">
              <w:rPr>
                <w:rFonts w:ascii="Arial" w:eastAsia="Arial" w:hAnsi="Arial" w:cs="Arial"/>
                <w:bCs/>
                <w:sz w:val="18"/>
                <w:szCs w:val="18"/>
              </w:rPr>
              <w:t xml:space="preserve">   Other companies under </w:t>
            </w:r>
          </w:p>
          <w:p w14:paraId="18037EC4" w14:textId="0902E092"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Cs/>
                <w:sz w:val="18"/>
                <w:szCs w:val="18"/>
              </w:rPr>
              <w:t xml:space="preserve">      common control</w:t>
            </w:r>
          </w:p>
        </w:tc>
        <w:tc>
          <w:tcPr>
            <w:tcW w:w="1440" w:type="dxa"/>
            <w:vAlign w:val="bottom"/>
          </w:tcPr>
          <w:p w14:paraId="5922E50A" w14:textId="3910B044" w:rsidR="001F12BC" w:rsidRPr="00CA45AF" w:rsidRDefault="001F12BC" w:rsidP="00304D6B">
            <w:pPr>
              <w:ind w:right="-72"/>
              <w:jc w:val="right"/>
              <w:rPr>
                <w:rFonts w:ascii="Arial" w:hAnsi="Arial" w:cs="Arial"/>
                <w:sz w:val="18"/>
                <w:szCs w:val="18"/>
              </w:rPr>
            </w:pPr>
            <w:r w:rsidRPr="00CA45AF">
              <w:rPr>
                <w:rFonts w:ascii="Arial" w:hAnsi="Arial" w:cs="Arial"/>
                <w:sz w:val="18"/>
                <w:szCs w:val="18"/>
              </w:rPr>
              <w:t>9,964</w:t>
            </w:r>
          </w:p>
        </w:tc>
        <w:tc>
          <w:tcPr>
            <w:tcW w:w="1440" w:type="dxa"/>
            <w:vAlign w:val="bottom"/>
          </w:tcPr>
          <w:p w14:paraId="2AB9A78C" w14:textId="5046EA82"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9,964</w:t>
            </w:r>
          </w:p>
        </w:tc>
        <w:tc>
          <w:tcPr>
            <w:tcW w:w="1440" w:type="dxa"/>
            <w:tcBorders>
              <w:left w:val="nil"/>
              <w:right w:val="nil"/>
            </w:tcBorders>
            <w:vAlign w:val="bottom"/>
          </w:tcPr>
          <w:p w14:paraId="2F5D6374" w14:textId="6EDEF1D4" w:rsidR="001F12BC" w:rsidRPr="00CA45AF" w:rsidRDefault="001F12BC" w:rsidP="00304D6B">
            <w:pPr>
              <w:ind w:right="-72"/>
              <w:jc w:val="right"/>
              <w:rPr>
                <w:rFonts w:ascii="Arial" w:hAnsi="Arial" w:cs="Arial"/>
                <w:sz w:val="18"/>
                <w:szCs w:val="18"/>
              </w:rPr>
            </w:pPr>
            <w:r w:rsidRPr="00CA45AF">
              <w:rPr>
                <w:rFonts w:ascii="Arial" w:hAnsi="Arial" w:cs="Arial"/>
                <w:sz w:val="18"/>
                <w:szCs w:val="18"/>
              </w:rPr>
              <w:t>9,964</w:t>
            </w:r>
          </w:p>
        </w:tc>
        <w:tc>
          <w:tcPr>
            <w:tcW w:w="1440" w:type="dxa"/>
            <w:vAlign w:val="bottom"/>
          </w:tcPr>
          <w:p w14:paraId="2CBD1875" w14:textId="3A605E69"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9,964</w:t>
            </w:r>
          </w:p>
        </w:tc>
      </w:tr>
      <w:tr w:rsidR="001F12BC" w:rsidRPr="00CA45AF" w14:paraId="2FF41167" w14:textId="77777777" w:rsidTr="00A436E0">
        <w:tc>
          <w:tcPr>
            <w:tcW w:w="3240" w:type="dxa"/>
          </w:tcPr>
          <w:p w14:paraId="4D1287E5" w14:textId="7D587598"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Cs/>
                <w:sz w:val="18"/>
                <w:szCs w:val="18"/>
                <w:cs/>
              </w:rPr>
              <w:t xml:space="preserve">    </w:t>
            </w:r>
            <w:r w:rsidRPr="00CA45AF">
              <w:rPr>
                <w:rFonts w:ascii="Arial" w:eastAsia="Arial" w:hAnsi="Arial" w:cs="Arial"/>
                <w:bCs/>
                <w:sz w:val="18"/>
                <w:szCs w:val="18"/>
              </w:rPr>
              <w:t>Associates</w:t>
            </w:r>
          </w:p>
        </w:tc>
        <w:tc>
          <w:tcPr>
            <w:tcW w:w="1440" w:type="dxa"/>
          </w:tcPr>
          <w:p w14:paraId="5AF43ECC" w14:textId="1E12ACED" w:rsidR="001F12BC" w:rsidRPr="00CA45AF" w:rsidRDefault="001F12BC" w:rsidP="00304D6B">
            <w:pPr>
              <w:ind w:right="-72"/>
              <w:jc w:val="right"/>
              <w:rPr>
                <w:rFonts w:ascii="Arial" w:hAnsi="Arial" w:cs="Arial"/>
                <w:sz w:val="18"/>
                <w:szCs w:val="18"/>
              </w:rPr>
            </w:pPr>
            <w:r w:rsidRPr="00CA45AF">
              <w:rPr>
                <w:rFonts w:ascii="Arial" w:hAnsi="Arial" w:cs="Arial"/>
                <w:sz w:val="18"/>
                <w:szCs w:val="18"/>
              </w:rPr>
              <w:t>-</w:t>
            </w:r>
          </w:p>
        </w:tc>
        <w:tc>
          <w:tcPr>
            <w:tcW w:w="1440" w:type="dxa"/>
          </w:tcPr>
          <w:p w14:paraId="6719F372" w14:textId="4D80BE36"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w:t>
            </w:r>
          </w:p>
        </w:tc>
        <w:tc>
          <w:tcPr>
            <w:tcW w:w="1440" w:type="dxa"/>
            <w:tcBorders>
              <w:left w:val="nil"/>
              <w:right w:val="nil"/>
            </w:tcBorders>
          </w:tcPr>
          <w:p w14:paraId="699D465C" w14:textId="104D6599" w:rsidR="001F12BC" w:rsidRPr="00CA45AF" w:rsidRDefault="001F12BC" w:rsidP="00304D6B">
            <w:pPr>
              <w:ind w:right="-72"/>
              <w:jc w:val="right"/>
              <w:rPr>
                <w:rFonts w:ascii="Arial" w:hAnsi="Arial" w:cs="Arial"/>
                <w:sz w:val="18"/>
                <w:szCs w:val="18"/>
              </w:rPr>
            </w:pPr>
            <w:r w:rsidRPr="00CA45AF">
              <w:rPr>
                <w:rFonts w:ascii="Arial" w:hAnsi="Arial" w:cs="Arial"/>
                <w:sz w:val="18"/>
                <w:szCs w:val="18"/>
              </w:rPr>
              <w:t>4,831</w:t>
            </w:r>
          </w:p>
        </w:tc>
        <w:tc>
          <w:tcPr>
            <w:tcW w:w="1440" w:type="dxa"/>
          </w:tcPr>
          <w:p w14:paraId="51A1317B" w14:textId="3930CEC4"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4,090</w:t>
            </w:r>
          </w:p>
        </w:tc>
      </w:tr>
      <w:tr w:rsidR="00A436E0" w:rsidRPr="00CA45AF" w14:paraId="5EC602F2" w14:textId="77777777" w:rsidTr="00A436E0">
        <w:tc>
          <w:tcPr>
            <w:tcW w:w="3240" w:type="dxa"/>
          </w:tcPr>
          <w:p w14:paraId="07256788" w14:textId="77777777" w:rsidR="00A436E0" w:rsidRPr="00CA45AF" w:rsidRDefault="00A436E0" w:rsidP="00330B68">
            <w:pPr>
              <w:pBdr>
                <w:top w:val="nil"/>
                <w:left w:val="nil"/>
                <w:bottom w:val="nil"/>
                <w:right w:val="nil"/>
                <w:between w:val="nil"/>
              </w:pBdr>
              <w:tabs>
                <w:tab w:val="center" w:pos="4153"/>
                <w:tab w:val="right" w:pos="8306"/>
              </w:tabs>
              <w:ind w:left="-14"/>
              <w:jc w:val="left"/>
              <w:rPr>
                <w:rFonts w:ascii="Arial" w:eastAsia="Arial" w:hAnsi="Arial" w:cs="Arial"/>
                <w:bCs/>
                <w:sz w:val="14"/>
                <w:szCs w:val="14"/>
              </w:rPr>
            </w:pPr>
          </w:p>
        </w:tc>
        <w:tc>
          <w:tcPr>
            <w:tcW w:w="1440" w:type="dxa"/>
            <w:tcBorders>
              <w:top w:val="single" w:sz="4" w:space="0" w:color="auto"/>
            </w:tcBorders>
          </w:tcPr>
          <w:p w14:paraId="4101911E" w14:textId="77777777" w:rsidR="00A436E0" w:rsidRPr="00CA45AF" w:rsidRDefault="00A436E0" w:rsidP="00304D6B">
            <w:pPr>
              <w:ind w:right="-72"/>
              <w:jc w:val="right"/>
              <w:rPr>
                <w:rFonts w:ascii="Arial" w:hAnsi="Arial" w:cs="Arial"/>
                <w:sz w:val="14"/>
                <w:szCs w:val="14"/>
              </w:rPr>
            </w:pPr>
          </w:p>
        </w:tc>
        <w:tc>
          <w:tcPr>
            <w:tcW w:w="1440" w:type="dxa"/>
            <w:tcBorders>
              <w:top w:val="single" w:sz="4" w:space="0" w:color="auto"/>
            </w:tcBorders>
          </w:tcPr>
          <w:p w14:paraId="7428F507" w14:textId="77777777" w:rsidR="00A436E0" w:rsidRPr="00CA45AF" w:rsidRDefault="00A436E0" w:rsidP="00304D6B">
            <w:pPr>
              <w:ind w:right="-72"/>
              <w:jc w:val="right"/>
              <w:rPr>
                <w:rFonts w:ascii="Arial" w:hAnsi="Arial" w:cs="Arial"/>
                <w:sz w:val="14"/>
                <w:szCs w:val="14"/>
              </w:rPr>
            </w:pPr>
          </w:p>
        </w:tc>
        <w:tc>
          <w:tcPr>
            <w:tcW w:w="1440" w:type="dxa"/>
            <w:tcBorders>
              <w:top w:val="single" w:sz="4" w:space="0" w:color="auto"/>
            </w:tcBorders>
          </w:tcPr>
          <w:p w14:paraId="624CF22B" w14:textId="77777777" w:rsidR="00A436E0" w:rsidRPr="00CA45AF" w:rsidRDefault="00A436E0" w:rsidP="00304D6B">
            <w:pPr>
              <w:ind w:right="-72"/>
              <w:jc w:val="right"/>
              <w:rPr>
                <w:rFonts w:ascii="Arial" w:hAnsi="Arial" w:cs="Arial"/>
                <w:sz w:val="14"/>
                <w:szCs w:val="14"/>
              </w:rPr>
            </w:pPr>
          </w:p>
        </w:tc>
        <w:tc>
          <w:tcPr>
            <w:tcW w:w="1440" w:type="dxa"/>
            <w:tcBorders>
              <w:top w:val="single" w:sz="4" w:space="0" w:color="auto"/>
            </w:tcBorders>
          </w:tcPr>
          <w:p w14:paraId="3CF359BA" w14:textId="77777777" w:rsidR="00A436E0" w:rsidRPr="00CA45AF" w:rsidRDefault="00A436E0" w:rsidP="00304D6B">
            <w:pPr>
              <w:ind w:right="-72"/>
              <w:jc w:val="right"/>
              <w:rPr>
                <w:rFonts w:ascii="Arial" w:hAnsi="Arial" w:cs="Arial"/>
                <w:sz w:val="14"/>
                <w:szCs w:val="14"/>
              </w:rPr>
            </w:pPr>
          </w:p>
        </w:tc>
      </w:tr>
      <w:tr w:rsidR="001F12BC" w:rsidRPr="00CA45AF" w14:paraId="7931180D" w14:textId="77777777" w:rsidTr="00A436E0">
        <w:tc>
          <w:tcPr>
            <w:tcW w:w="3240" w:type="dxa"/>
          </w:tcPr>
          <w:p w14:paraId="730683A5"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Pr>
          <w:p w14:paraId="5BF536B1" w14:textId="5D3B190B"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9,964</w:t>
            </w:r>
          </w:p>
        </w:tc>
        <w:tc>
          <w:tcPr>
            <w:tcW w:w="1440" w:type="dxa"/>
          </w:tcPr>
          <w:p w14:paraId="694017EA" w14:textId="135199F8"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9,964</w:t>
            </w:r>
          </w:p>
        </w:tc>
        <w:tc>
          <w:tcPr>
            <w:tcW w:w="1440" w:type="dxa"/>
          </w:tcPr>
          <w:p w14:paraId="5AE25043" w14:textId="7205E8DD" w:rsidR="001F12BC" w:rsidRPr="00CA45AF" w:rsidRDefault="001F12BC" w:rsidP="00304D6B">
            <w:pPr>
              <w:ind w:right="-72"/>
              <w:jc w:val="right"/>
              <w:rPr>
                <w:rFonts w:ascii="Arial" w:eastAsia="Browallia New" w:hAnsi="Arial" w:cs="Arial"/>
                <w:sz w:val="18"/>
                <w:szCs w:val="18"/>
              </w:rPr>
            </w:pPr>
            <w:r w:rsidRPr="00CA45AF">
              <w:rPr>
                <w:rFonts w:ascii="Arial" w:hAnsi="Arial" w:cs="Arial"/>
                <w:sz w:val="18"/>
                <w:szCs w:val="18"/>
              </w:rPr>
              <w:t>207,555</w:t>
            </w:r>
          </w:p>
        </w:tc>
        <w:tc>
          <w:tcPr>
            <w:tcW w:w="1440" w:type="dxa"/>
          </w:tcPr>
          <w:p w14:paraId="372DF587" w14:textId="4EBE1577" w:rsidR="001F12BC" w:rsidRPr="00CA45AF" w:rsidRDefault="001F12BC" w:rsidP="00304D6B">
            <w:pPr>
              <w:ind w:right="-72"/>
              <w:jc w:val="right"/>
              <w:rPr>
                <w:rFonts w:ascii="Arial" w:eastAsia="Arial" w:hAnsi="Arial" w:cs="Arial"/>
                <w:sz w:val="18"/>
                <w:szCs w:val="18"/>
              </w:rPr>
            </w:pPr>
            <w:r w:rsidRPr="00CA45AF">
              <w:rPr>
                <w:rFonts w:ascii="Arial" w:hAnsi="Arial" w:cs="Arial"/>
                <w:sz w:val="18"/>
                <w:szCs w:val="18"/>
              </w:rPr>
              <w:t>184,946</w:t>
            </w:r>
          </w:p>
        </w:tc>
      </w:tr>
      <w:tr w:rsidR="001F12BC" w:rsidRPr="00CA45AF" w14:paraId="70B58731" w14:textId="77777777" w:rsidTr="00A436E0">
        <w:tc>
          <w:tcPr>
            <w:tcW w:w="3240" w:type="dxa"/>
          </w:tcPr>
          <w:p w14:paraId="70236286" w14:textId="77777777"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sz w:val="16"/>
                <w:szCs w:val="16"/>
              </w:rPr>
            </w:pPr>
          </w:p>
        </w:tc>
        <w:tc>
          <w:tcPr>
            <w:tcW w:w="1440" w:type="dxa"/>
            <w:tcBorders>
              <w:top w:val="single" w:sz="4" w:space="0" w:color="auto"/>
            </w:tcBorders>
          </w:tcPr>
          <w:p w14:paraId="1887AF69" w14:textId="77777777" w:rsidR="001F12BC" w:rsidRPr="00CA45AF" w:rsidRDefault="001F12BC" w:rsidP="00304D6B">
            <w:pPr>
              <w:ind w:right="-72"/>
              <w:jc w:val="right"/>
              <w:rPr>
                <w:rFonts w:ascii="Arial" w:hAnsi="Arial" w:cs="Arial"/>
                <w:sz w:val="16"/>
                <w:szCs w:val="16"/>
              </w:rPr>
            </w:pPr>
          </w:p>
        </w:tc>
        <w:tc>
          <w:tcPr>
            <w:tcW w:w="1440" w:type="dxa"/>
            <w:tcBorders>
              <w:top w:val="single" w:sz="4" w:space="0" w:color="auto"/>
            </w:tcBorders>
          </w:tcPr>
          <w:p w14:paraId="28610505" w14:textId="77777777" w:rsidR="001F12BC" w:rsidRPr="00CA45AF" w:rsidRDefault="001F12BC" w:rsidP="00304D6B">
            <w:pPr>
              <w:ind w:right="-72"/>
              <w:jc w:val="right"/>
              <w:rPr>
                <w:rFonts w:ascii="Arial" w:eastAsia="Arial" w:hAnsi="Arial" w:cs="Arial"/>
                <w:sz w:val="16"/>
                <w:szCs w:val="16"/>
              </w:rPr>
            </w:pPr>
          </w:p>
        </w:tc>
        <w:tc>
          <w:tcPr>
            <w:tcW w:w="1440" w:type="dxa"/>
            <w:tcBorders>
              <w:top w:val="single" w:sz="4" w:space="0" w:color="auto"/>
            </w:tcBorders>
          </w:tcPr>
          <w:p w14:paraId="2D0A5B4C" w14:textId="77777777" w:rsidR="001F12BC" w:rsidRPr="00CA45AF" w:rsidRDefault="001F12BC" w:rsidP="00304D6B">
            <w:pPr>
              <w:ind w:right="-72"/>
              <w:jc w:val="right"/>
              <w:rPr>
                <w:rFonts w:ascii="Arial" w:hAnsi="Arial" w:cs="Arial"/>
                <w:sz w:val="16"/>
                <w:szCs w:val="16"/>
              </w:rPr>
            </w:pPr>
          </w:p>
        </w:tc>
        <w:tc>
          <w:tcPr>
            <w:tcW w:w="1440" w:type="dxa"/>
            <w:tcBorders>
              <w:top w:val="single" w:sz="4" w:space="0" w:color="auto"/>
            </w:tcBorders>
          </w:tcPr>
          <w:p w14:paraId="015D3B38" w14:textId="77777777" w:rsidR="001F12BC" w:rsidRPr="00CA45AF" w:rsidRDefault="001F12BC" w:rsidP="00304D6B">
            <w:pPr>
              <w:ind w:right="-72"/>
              <w:jc w:val="right"/>
              <w:rPr>
                <w:rFonts w:ascii="Arial" w:eastAsia="Arial" w:hAnsi="Arial" w:cs="Arial"/>
                <w:sz w:val="16"/>
                <w:szCs w:val="16"/>
              </w:rPr>
            </w:pPr>
          </w:p>
        </w:tc>
      </w:tr>
      <w:tr w:rsidR="001F12BC" w:rsidRPr="00CA45AF" w14:paraId="2AAC850D" w14:textId="77777777" w:rsidTr="00A436E0">
        <w:tc>
          <w:tcPr>
            <w:tcW w:w="3240" w:type="dxa"/>
          </w:tcPr>
          <w:p w14:paraId="66D1B832" w14:textId="0972D93F"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b/>
                <w:sz w:val="18"/>
                <w:szCs w:val="18"/>
              </w:rPr>
              <w:t>Other income</w:t>
            </w:r>
          </w:p>
        </w:tc>
        <w:tc>
          <w:tcPr>
            <w:tcW w:w="1440" w:type="dxa"/>
          </w:tcPr>
          <w:p w14:paraId="16943121" w14:textId="30F28ED3" w:rsidR="001F12BC" w:rsidRPr="00CA45AF" w:rsidRDefault="001F12BC" w:rsidP="00304D6B">
            <w:pPr>
              <w:ind w:right="-72"/>
              <w:jc w:val="right"/>
              <w:rPr>
                <w:rFonts w:ascii="Arial" w:eastAsia="Browallia New" w:hAnsi="Arial" w:cs="Arial"/>
                <w:sz w:val="18"/>
                <w:szCs w:val="18"/>
              </w:rPr>
            </w:pPr>
          </w:p>
        </w:tc>
        <w:tc>
          <w:tcPr>
            <w:tcW w:w="1440" w:type="dxa"/>
          </w:tcPr>
          <w:p w14:paraId="4E2D8618" w14:textId="77777777" w:rsidR="001F12BC" w:rsidRPr="00CA45AF" w:rsidRDefault="001F12BC" w:rsidP="00304D6B">
            <w:pPr>
              <w:ind w:right="-72"/>
              <w:jc w:val="right"/>
              <w:rPr>
                <w:rFonts w:ascii="Arial" w:eastAsia="Arial" w:hAnsi="Arial" w:cs="Arial"/>
                <w:sz w:val="18"/>
                <w:szCs w:val="18"/>
              </w:rPr>
            </w:pPr>
          </w:p>
        </w:tc>
        <w:tc>
          <w:tcPr>
            <w:tcW w:w="1440" w:type="dxa"/>
          </w:tcPr>
          <w:p w14:paraId="437E2F05" w14:textId="7F105750" w:rsidR="001F12BC" w:rsidRPr="00CA45AF" w:rsidRDefault="001F12BC" w:rsidP="00304D6B">
            <w:pPr>
              <w:ind w:right="-72"/>
              <w:jc w:val="right"/>
              <w:rPr>
                <w:rFonts w:ascii="Arial" w:eastAsia="Browallia New" w:hAnsi="Arial" w:cs="Arial"/>
                <w:sz w:val="18"/>
                <w:szCs w:val="18"/>
              </w:rPr>
            </w:pPr>
          </w:p>
        </w:tc>
        <w:tc>
          <w:tcPr>
            <w:tcW w:w="1440" w:type="dxa"/>
          </w:tcPr>
          <w:p w14:paraId="5ADEA6A9" w14:textId="77777777" w:rsidR="001F12BC" w:rsidRPr="00CA45AF" w:rsidRDefault="001F12BC" w:rsidP="00304D6B">
            <w:pPr>
              <w:ind w:right="-72"/>
              <w:jc w:val="right"/>
              <w:rPr>
                <w:rFonts w:ascii="Arial" w:eastAsia="Arial" w:hAnsi="Arial" w:cs="Arial"/>
                <w:sz w:val="18"/>
                <w:szCs w:val="18"/>
              </w:rPr>
            </w:pPr>
          </w:p>
        </w:tc>
      </w:tr>
      <w:tr w:rsidR="00101371" w:rsidRPr="00CA45AF" w14:paraId="4C9BE514" w14:textId="77777777" w:rsidTr="00A436E0">
        <w:tc>
          <w:tcPr>
            <w:tcW w:w="3240" w:type="dxa"/>
          </w:tcPr>
          <w:p w14:paraId="37790D87" w14:textId="4EE78ABD" w:rsidR="00101371" w:rsidRPr="00CA45AF" w:rsidRDefault="00101371"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3A08CAA9" w14:textId="7C958ADF" w:rsidR="00101371" w:rsidRPr="00CA45AF" w:rsidRDefault="00101371" w:rsidP="00304D6B">
            <w:pPr>
              <w:ind w:right="-72"/>
              <w:jc w:val="right"/>
              <w:rPr>
                <w:rFonts w:ascii="Arial" w:eastAsia="Browallia New" w:hAnsi="Arial" w:cs="Arial"/>
                <w:sz w:val="18"/>
                <w:szCs w:val="18"/>
              </w:rPr>
            </w:pPr>
            <w:r w:rsidRPr="00CA45AF">
              <w:rPr>
                <w:rFonts w:ascii="Arial" w:hAnsi="Arial" w:cs="Arial"/>
                <w:sz w:val="18"/>
                <w:szCs w:val="18"/>
              </w:rPr>
              <w:t>-</w:t>
            </w:r>
          </w:p>
        </w:tc>
        <w:tc>
          <w:tcPr>
            <w:tcW w:w="1440" w:type="dxa"/>
          </w:tcPr>
          <w:p w14:paraId="7E538E55" w14:textId="0FFD7CBC" w:rsidR="00101371" w:rsidRPr="00CA45AF" w:rsidRDefault="00101371" w:rsidP="00304D6B">
            <w:pPr>
              <w:ind w:right="-72"/>
              <w:jc w:val="right"/>
              <w:rPr>
                <w:rFonts w:ascii="Arial" w:eastAsia="Arial" w:hAnsi="Arial" w:cs="Arial"/>
                <w:sz w:val="18"/>
                <w:szCs w:val="18"/>
              </w:rPr>
            </w:pPr>
            <w:r w:rsidRPr="00CA45AF">
              <w:rPr>
                <w:rFonts w:ascii="Arial" w:hAnsi="Arial" w:cs="Arial"/>
                <w:sz w:val="18"/>
                <w:szCs w:val="18"/>
              </w:rPr>
              <w:t>-</w:t>
            </w:r>
          </w:p>
        </w:tc>
        <w:tc>
          <w:tcPr>
            <w:tcW w:w="1440" w:type="dxa"/>
            <w:tcBorders>
              <w:left w:val="nil"/>
              <w:right w:val="nil"/>
            </w:tcBorders>
          </w:tcPr>
          <w:p w14:paraId="66884405" w14:textId="0E1905A8" w:rsidR="00101371" w:rsidRPr="00CA45AF" w:rsidRDefault="00101371" w:rsidP="00304D6B">
            <w:pPr>
              <w:ind w:right="-72"/>
              <w:jc w:val="right"/>
              <w:rPr>
                <w:rFonts w:ascii="Arial" w:eastAsia="Browallia New" w:hAnsi="Arial" w:cs="Arial"/>
                <w:sz w:val="18"/>
                <w:szCs w:val="18"/>
              </w:rPr>
            </w:pPr>
            <w:r w:rsidRPr="00CA45AF">
              <w:rPr>
                <w:rFonts w:ascii="Arial" w:hAnsi="Arial" w:cs="Arial"/>
                <w:sz w:val="18"/>
                <w:szCs w:val="18"/>
              </w:rPr>
              <w:t>361,335</w:t>
            </w:r>
          </w:p>
        </w:tc>
        <w:tc>
          <w:tcPr>
            <w:tcW w:w="1440" w:type="dxa"/>
          </w:tcPr>
          <w:p w14:paraId="14A65873" w14:textId="3FB2E7FC" w:rsidR="00101371" w:rsidRPr="00CA45AF" w:rsidRDefault="00101371" w:rsidP="00304D6B">
            <w:pPr>
              <w:ind w:right="-72"/>
              <w:jc w:val="right"/>
              <w:rPr>
                <w:rFonts w:ascii="Arial" w:eastAsia="Arial" w:hAnsi="Arial" w:cs="Arial"/>
                <w:sz w:val="18"/>
                <w:szCs w:val="18"/>
              </w:rPr>
            </w:pPr>
            <w:r w:rsidRPr="00CA45AF">
              <w:rPr>
                <w:rFonts w:ascii="Arial" w:hAnsi="Arial" w:cs="Arial"/>
                <w:sz w:val="18"/>
                <w:szCs w:val="18"/>
              </w:rPr>
              <w:t>309,161</w:t>
            </w:r>
          </w:p>
        </w:tc>
      </w:tr>
      <w:tr w:rsidR="001F12BC" w:rsidRPr="00CA45AF" w14:paraId="525CA91D" w14:textId="77777777" w:rsidTr="00A436E0">
        <w:tc>
          <w:tcPr>
            <w:tcW w:w="3240" w:type="dxa"/>
          </w:tcPr>
          <w:p w14:paraId="13B01E0A" w14:textId="659FCACC"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667D1D14" w14:textId="0EBED669" w:rsidR="001F12BC" w:rsidRPr="00CA45AF" w:rsidRDefault="001F12BC" w:rsidP="00304D6B">
            <w:pPr>
              <w:ind w:right="-72"/>
              <w:jc w:val="right"/>
              <w:rPr>
                <w:rFonts w:ascii="Arial" w:eastAsia="Browallia New" w:hAnsi="Arial" w:cs="Arial"/>
                <w:sz w:val="18"/>
                <w:szCs w:val="18"/>
              </w:rPr>
            </w:pPr>
          </w:p>
        </w:tc>
        <w:tc>
          <w:tcPr>
            <w:tcW w:w="1440" w:type="dxa"/>
          </w:tcPr>
          <w:p w14:paraId="68D171FD" w14:textId="54643469" w:rsidR="001F12BC" w:rsidRPr="00CA45AF" w:rsidRDefault="001F12BC" w:rsidP="00304D6B">
            <w:pPr>
              <w:ind w:right="-72"/>
              <w:jc w:val="right"/>
              <w:rPr>
                <w:rFonts w:ascii="Arial" w:eastAsia="Arial" w:hAnsi="Arial" w:cs="Arial"/>
                <w:sz w:val="18"/>
                <w:szCs w:val="18"/>
              </w:rPr>
            </w:pPr>
          </w:p>
        </w:tc>
        <w:tc>
          <w:tcPr>
            <w:tcW w:w="1440" w:type="dxa"/>
            <w:tcBorders>
              <w:left w:val="nil"/>
              <w:right w:val="nil"/>
            </w:tcBorders>
          </w:tcPr>
          <w:p w14:paraId="460EDC10" w14:textId="7C48C51D" w:rsidR="001F12BC" w:rsidRPr="00CA45AF" w:rsidRDefault="001F12BC" w:rsidP="00304D6B">
            <w:pPr>
              <w:ind w:right="-72"/>
              <w:jc w:val="right"/>
              <w:rPr>
                <w:rFonts w:ascii="Arial" w:eastAsia="Browallia New" w:hAnsi="Arial" w:cs="Arial"/>
                <w:sz w:val="18"/>
                <w:szCs w:val="18"/>
              </w:rPr>
            </w:pPr>
          </w:p>
        </w:tc>
        <w:tc>
          <w:tcPr>
            <w:tcW w:w="1440" w:type="dxa"/>
          </w:tcPr>
          <w:p w14:paraId="431D33E5" w14:textId="0100725D" w:rsidR="001F12BC" w:rsidRPr="00CA45AF" w:rsidRDefault="001F12BC" w:rsidP="00304D6B">
            <w:pPr>
              <w:ind w:right="-72"/>
              <w:jc w:val="right"/>
              <w:rPr>
                <w:rFonts w:ascii="Arial" w:eastAsia="Arial" w:hAnsi="Arial" w:cs="Arial"/>
                <w:sz w:val="18"/>
                <w:szCs w:val="18"/>
              </w:rPr>
            </w:pPr>
          </w:p>
        </w:tc>
      </w:tr>
      <w:tr w:rsidR="00101371" w:rsidRPr="00CA45AF" w14:paraId="2AB50E61" w14:textId="77777777" w:rsidTr="00A436E0">
        <w:tc>
          <w:tcPr>
            <w:tcW w:w="3240" w:type="dxa"/>
          </w:tcPr>
          <w:p w14:paraId="3D28D24F" w14:textId="10631895" w:rsidR="00101371" w:rsidRPr="00CA45AF" w:rsidRDefault="00101371"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000000"/>
              <w:right w:val="nil"/>
            </w:tcBorders>
          </w:tcPr>
          <w:p w14:paraId="6218F8BD" w14:textId="0D55A877" w:rsidR="00101371" w:rsidRPr="00CA45AF" w:rsidRDefault="00101371" w:rsidP="00304D6B">
            <w:pPr>
              <w:ind w:right="-72"/>
              <w:jc w:val="right"/>
              <w:rPr>
                <w:rFonts w:ascii="Arial" w:hAnsi="Arial" w:cs="Arial"/>
                <w:sz w:val="18"/>
                <w:szCs w:val="18"/>
              </w:rPr>
            </w:pPr>
            <w:r w:rsidRPr="00CA45AF">
              <w:rPr>
                <w:rFonts w:ascii="Arial" w:hAnsi="Arial" w:cs="Arial"/>
                <w:sz w:val="18"/>
                <w:szCs w:val="18"/>
              </w:rPr>
              <w:t>9,011</w:t>
            </w:r>
          </w:p>
        </w:tc>
        <w:tc>
          <w:tcPr>
            <w:tcW w:w="1440" w:type="dxa"/>
            <w:tcBorders>
              <w:bottom w:val="single" w:sz="4" w:space="0" w:color="000000"/>
            </w:tcBorders>
          </w:tcPr>
          <w:p w14:paraId="730B54E8" w14:textId="2A2C8AA4" w:rsidR="00101371" w:rsidRPr="00CA45AF" w:rsidRDefault="00101371" w:rsidP="00304D6B">
            <w:pPr>
              <w:ind w:right="-72"/>
              <w:jc w:val="right"/>
              <w:rPr>
                <w:rFonts w:ascii="Arial" w:hAnsi="Arial" w:cs="Arial"/>
                <w:sz w:val="18"/>
                <w:szCs w:val="18"/>
              </w:rPr>
            </w:pPr>
            <w:r w:rsidRPr="00CA45AF">
              <w:rPr>
                <w:rFonts w:ascii="Arial" w:hAnsi="Arial" w:cs="Arial"/>
                <w:sz w:val="18"/>
                <w:szCs w:val="18"/>
              </w:rPr>
              <w:t>9,738</w:t>
            </w:r>
          </w:p>
        </w:tc>
        <w:tc>
          <w:tcPr>
            <w:tcW w:w="1440" w:type="dxa"/>
            <w:tcBorders>
              <w:left w:val="nil"/>
              <w:bottom w:val="single" w:sz="4" w:space="0" w:color="000000"/>
              <w:right w:val="nil"/>
            </w:tcBorders>
          </w:tcPr>
          <w:p w14:paraId="14C537DA" w14:textId="5D5E8F8D" w:rsidR="00101371" w:rsidRPr="00CA45AF" w:rsidRDefault="00101371" w:rsidP="00304D6B">
            <w:pPr>
              <w:ind w:right="-72"/>
              <w:jc w:val="right"/>
              <w:rPr>
                <w:rFonts w:ascii="Arial" w:hAnsi="Arial" w:cs="Arial"/>
                <w:sz w:val="18"/>
                <w:szCs w:val="18"/>
              </w:rPr>
            </w:pPr>
            <w:r w:rsidRPr="00CA45AF">
              <w:rPr>
                <w:rFonts w:ascii="Arial" w:hAnsi="Arial" w:cs="Arial"/>
                <w:sz w:val="18"/>
                <w:szCs w:val="18"/>
              </w:rPr>
              <w:t>284</w:t>
            </w:r>
          </w:p>
        </w:tc>
        <w:tc>
          <w:tcPr>
            <w:tcW w:w="1440" w:type="dxa"/>
            <w:tcBorders>
              <w:bottom w:val="single" w:sz="4" w:space="0" w:color="000000"/>
            </w:tcBorders>
          </w:tcPr>
          <w:p w14:paraId="6CFC6B80" w14:textId="756B4AD7" w:rsidR="00101371" w:rsidRPr="00CA45AF" w:rsidRDefault="00101371" w:rsidP="00304D6B">
            <w:pPr>
              <w:ind w:right="-72"/>
              <w:jc w:val="right"/>
              <w:rPr>
                <w:rFonts w:ascii="Arial" w:hAnsi="Arial" w:cs="Arial"/>
                <w:sz w:val="18"/>
                <w:szCs w:val="18"/>
              </w:rPr>
            </w:pPr>
            <w:r w:rsidRPr="00CA45AF">
              <w:rPr>
                <w:rFonts w:ascii="Arial" w:hAnsi="Arial" w:cs="Arial"/>
                <w:sz w:val="18"/>
                <w:szCs w:val="18"/>
              </w:rPr>
              <w:t>255</w:t>
            </w:r>
          </w:p>
        </w:tc>
      </w:tr>
      <w:tr w:rsidR="001F12BC" w:rsidRPr="00CA45AF" w14:paraId="63743C3C" w14:textId="77777777" w:rsidTr="00A436E0">
        <w:tc>
          <w:tcPr>
            <w:tcW w:w="3240" w:type="dxa"/>
          </w:tcPr>
          <w:p w14:paraId="00AD9662" w14:textId="3FCCE1AC" w:rsidR="001F12BC" w:rsidRPr="00CA45AF" w:rsidRDefault="001F12BC" w:rsidP="00330B68">
            <w:pPr>
              <w:pBdr>
                <w:top w:val="nil"/>
                <w:left w:val="nil"/>
                <w:bottom w:val="nil"/>
                <w:right w:val="nil"/>
                <w:between w:val="nil"/>
              </w:pBdr>
              <w:tabs>
                <w:tab w:val="center" w:pos="4153"/>
                <w:tab w:val="right" w:pos="8306"/>
              </w:tabs>
              <w:ind w:left="-14"/>
              <w:jc w:val="left"/>
              <w:rPr>
                <w:rFonts w:ascii="Arial" w:eastAsia="Arial" w:hAnsi="Arial" w:cs="Arial"/>
                <w:sz w:val="14"/>
                <w:szCs w:val="14"/>
              </w:rPr>
            </w:pPr>
          </w:p>
        </w:tc>
        <w:tc>
          <w:tcPr>
            <w:tcW w:w="1440" w:type="dxa"/>
            <w:tcBorders>
              <w:top w:val="single" w:sz="4" w:space="0" w:color="000000"/>
            </w:tcBorders>
          </w:tcPr>
          <w:p w14:paraId="1E6ED757" w14:textId="030F06C3" w:rsidR="001F12BC" w:rsidRPr="00CA45AF" w:rsidRDefault="001F12BC" w:rsidP="00304D6B">
            <w:pPr>
              <w:ind w:right="-72"/>
              <w:jc w:val="right"/>
              <w:rPr>
                <w:rFonts w:ascii="Arial" w:hAnsi="Arial" w:cs="Arial"/>
                <w:sz w:val="14"/>
                <w:szCs w:val="14"/>
              </w:rPr>
            </w:pPr>
          </w:p>
        </w:tc>
        <w:tc>
          <w:tcPr>
            <w:tcW w:w="1440" w:type="dxa"/>
            <w:tcBorders>
              <w:top w:val="single" w:sz="4" w:space="0" w:color="000000"/>
            </w:tcBorders>
          </w:tcPr>
          <w:p w14:paraId="1D47DEC1" w14:textId="58FA8907" w:rsidR="001F12BC" w:rsidRPr="00CA45AF" w:rsidRDefault="001F12BC" w:rsidP="00304D6B">
            <w:pPr>
              <w:ind w:right="-72"/>
              <w:jc w:val="right"/>
              <w:rPr>
                <w:rFonts w:ascii="Arial" w:hAnsi="Arial" w:cs="Arial"/>
                <w:sz w:val="14"/>
                <w:szCs w:val="14"/>
              </w:rPr>
            </w:pPr>
          </w:p>
        </w:tc>
        <w:tc>
          <w:tcPr>
            <w:tcW w:w="1440" w:type="dxa"/>
            <w:tcBorders>
              <w:top w:val="single" w:sz="4" w:space="0" w:color="000000"/>
            </w:tcBorders>
          </w:tcPr>
          <w:p w14:paraId="69394F4A" w14:textId="22C88E7D" w:rsidR="001F12BC" w:rsidRPr="00CA45AF" w:rsidRDefault="001F12BC" w:rsidP="00304D6B">
            <w:pPr>
              <w:ind w:right="-72"/>
              <w:jc w:val="right"/>
              <w:rPr>
                <w:rFonts w:ascii="Arial" w:hAnsi="Arial" w:cs="Arial"/>
                <w:sz w:val="14"/>
                <w:szCs w:val="14"/>
              </w:rPr>
            </w:pPr>
          </w:p>
        </w:tc>
        <w:tc>
          <w:tcPr>
            <w:tcW w:w="1440" w:type="dxa"/>
            <w:tcBorders>
              <w:top w:val="single" w:sz="4" w:space="0" w:color="000000"/>
            </w:tcBorders>
          </w:tcPr>
          <w:p w14:paraId="56A3C2C7" w14:textId="57C4B801" w:rsidR="001F12BC" w:rsidRPr="00CA45AF" w:rsidRDefault="001F12BC" w:rsidP="00304D6B">
            <w:pPr>
              <w:ind w:right="-72"/>
              <w:jc w:val="right"/>
              <w:rPr>
                <w:rFonts w:ascii="Arial" w:hAnsi="Arial" w:cs="Arial"/>
                <w:sz w:val="14"/>
                <w:szCs w:val="14"/>
              </w:rPr>
            </w:pPr>
          </w:p>
        </w:tc>
      </w:tr>
      <w:tr w:rsidR="00101371" w:rsidRPr="00CA45AF" w14:paraId="2D97320A" w14:textId="77777777" w:rsidTr="00A436E0">
        <w:tc>
          <w:tcPr>
            <w:tcW w:w="3240" w:type="dxa"/>
          </w:tcPr>
          <w:p w14:paraId="1E31DE37" w14:textId="77777777" w:rsidR="00101371" w:rsidRPr="00CA45AF" w:rsidRDefault="00101371" w:rsidP="00330B68">
            <w:pPr>
              <w:ind w:left="-14"/>
              <w:rPr>
                <w:rFonts w:ascii="Arial" w:eastAsia="Arial" w:hAnsi="Arial" w:cs="Arial"/>
                <w:sz w:val="18"/>
                <w:szCs w:val="18"/>
              </w:rPr>
            </w:pPr>
          </w:p>
        </w:tc>
        <w:tc>
          <w:tcPr>
            <w:tcW w:w="1440" w:type="dxa"/>
            <w:tcBorders>
              <w:left w:val="nil"/>
              <w:bottom w:val="single" w:sz="4" w:space="0" w:color="auto"/>
              <w:right w:val="nil"/>
            </w:tcBorders>
          </w:tcPr>
          <w:p w14:paraId="7A26A983" w14:textId="1C52C1C0" w:rsidR="00101371" w:rsidRPr="00CA45AF" w:rsidRDefault="00101371" w:rsidP="00330B68">
            <w:pPr>
              <w:ind w:right="-72"/>
              <w:jc w:val="right"/>
              <w:rPr>
                <w:rFonts w:ascii="Arial" w:eastAsia="Browallia New" w:hAnsi="Arial" w:cs="Arial"/>
                <w:sz w:val="18"/>
                <w:szCs w:val="18"/>
              </w:rPr>
            </w:pPr>
            <w:r w:rsidRPr="00CA45AF">
              <w:rPr>
                <w:rFonts w:ascii="Arial" w:hAnsi="Arial" w:cs="Arial"/>
                <w:sz w:val="18"/>
                <w:szCs w:val="18"/>
              </w:rPr>
              <w:t>9,011</w:t>
            </w:r>
          </w:p>
        </w:tc>
        <w:tc>
          <w:tcPr>
            <w:tcW w:w="1440" w:type="dxa"/>
            <w:tcBorders>
              <w:bottom w:val="single" w:sz="4" w:space="0" w:color="auto"/>
            </w:tcBorders>
          </w:tcPr>
          <w:p w14:paraId="3841F602" w14:textId="2DDFA3F0" w:rsidR="00101371" w:rsidRPr="00CA45AF" w:rsidRDefault="00101371" w:rsidP="00330B68">
            <w:pPr>
              <w:ind w:right="-72"/>
              <w:jc w:val="right"/>
              <w:rPr>
                <w:rFonts w:ascii="Arial" w:eastAsia="Arial" w:hAnsi="Arial" w:cs="Arial"/>
                <w:sz w:val="18"/>
                <w:szCs w:val="18"/>
              </w:rPr>
            </w:pPr>
            <w:r w:rsidRPr="00CA45AF">
              <w:rPr>
                <w:rFonts w:ascii="Arial" w:hAnsi="Arial" w:cs="Arial"/>
                <w:sz w:val="18"/>
                <w:szCs w:val="18"/>
              </w:rPr>
              <w:t>9,738</w:t>
            </w:r>
          </w:p>
        </w:tc>
        <w:tc>
          <w:tcPr>
            <w:tcW w:w="1440" w:type="dxa"/>
            <w:tcBorders>
              <w:left w:val="nil"/>
              <w:bottom w:val="single" w:sz="4" w:space="0" w:color="auto"/>
              <w:right w:val="nil"/>
            </w:tcBorders>
          </w:tcPr>
          <w:p w14:paraId="55878876" w14:textId="77A10913" w:rsidR="00101371" w:rsidRPr="00CA45AF" w:rsidRDefault="00101371" w:rsidP="00330B68">
            <w:pPr>
              <w:ind w:right="-72"/>
              <w:jc w:val="right"/>
              <w:rPr>
                <w:rFonts w:ascii="Arial" w:eastAsia="Browallia New" w:hAnsi="Arial" w:cs="Arial"/>
                <w:sz w:val="18"/>
                <w:szCs w:val="18"/>
              </w:rPr>
            </w:pPr>
            <w:r w:rsidRPr="00CA45AF">
              <w:rPr>
                <w:rFonts w:ascii="Arial" w:hAnsi="Arial" w:cs="Arial"/>
                <w:sz w:val="18"/>
                <w:szCs w:val="18"/>
              </w:rPr>
              <w:t xml:space="preserve"> 361,619 </w:t>
            </w:r>
          </w:p>
        </w:tc>
        <w:tc>
          <w:tcPr>
            <w:tcW w:w="1440" w:type="dxa"/>
            <w:tcBorders>
              <w:bottom w:val="single" w:sz="4" w:space="0" w:color="auto"/>
            </w:tcBorders>
          </w:tcPr>
          <w:p w14:paraId="4B8AF99F" w14:textId="77E60467" w:rsidR="00101371" w:rsidRPr="00CA45AF" w:rsidRDefault="00101371" w:rsidP="00330B68">
            <w:pPr>
              <w:ind w:right="-72"/>
              <w:jc w:val="right"/>
              <w:rPr>
                <w:rFonts w:ascii="Arial" w:eastAsia="Arial" w:hAnsi="Arial" w:cs="Arial"/>
                <w:sz w:val="18"/>
                <w:szCs w:val="18"/>
              </w:rPr>
            </w:pPr>
            <w:r w:rsidRPr="00CA45AF">
              <w:rPr>
                <w:rFonts w:ascii="Arial" w:hAnsi="Arial" w:cs="Arial"/>
                <w:sz w:val="18"/>
                <w:szCs w:val="18"/>
              </w:rPr>
              <w:t>309,416</w:t>
            </w:r>
          </w:p>
        </w:tc>
      </w:tr>
    </w:tbl>
    <w:p w14:paraId="4EC04EAD" w14:textId="77777777" w:rsidR="00142D82" w:rsidRPr="00CA45AF" w:rsidRDefault="00142D82" w:rsidP="00330B68">
      <w:pPr>
        <w:rPr>
          <w:rFonts w:ascii="Arial" w:eastAsia="Arial" w:hAnsi="Arial" w:cs="Arial"/>
          <w:sz w:val="18"/>
          <w:szCs w:val="18"/>
        </w:rPr>
      </w:pPr>
    </w:p>
    <w:p w14:paraId="5446655E" w14:textId="6E0784CD"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732D52"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Purchases of goods and services</w:t>
      </w:r>
    </w:p>
    <w:p w14:paraId="5A768F04" w14:textId="77777777" w:rsidR="00424E48" w:rsidRPr="00CA45AF" w:rsidRDefault="00424E48" w:rsidP="00330B6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170EB6" w:rsidRPr="00CA45AF" w14:paraId="0C1F38AB" w14:textId="77777777" w:rsidTr="008A5366">
        <w:tc>
          <w:tcPr>
            <w:tcW w:w="3152" w:type="dxa"/>
            <w:vAlign w:val="bottom"/>
          </w:tcPr>
          <w:p w14:paraId="622A9E9C" w14:textId="77777777" w:rsidR="00C92271" w:rsidRPr="00CA45AF" w:rsidRDefault="00C92271" w:rsidP="00330B68">
            <w:pPr>
              <w:ind w:left="-117"/>
              <w:rPr>
                <w:rFonts w:ascii="Arial" w:eastAsia="Arial" w:hAnsi="Arial" w:cs="Arial"/>
                <w:b/>
                <w:sz w:val="18"/>
                <w:szCs w:val="18"/>
              </w:rPr>
            </w:pPr>
          </w:p>
          <w:p w14:paraId="1813C322" w14:textId="7EE198D0" w:rsidR="00C92271" w:rsidRPr="00CA45AF" w:rsidRDefault="00FC0259" w:rsidP="00330B68">
            <w:pPr>
              <w:ind w:left="-117"/>
              <w:rPr>
                <w:rFonts w:ascii="Arial" w:eastAsia="Arial" w:hAnsi="Arial" w:cs="Arial"/>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w:t>
            </w:r>
          </w:p>
        </w:tc>
        <w:tc>
          <w:tcPr>
            <w:tcW w:w="2880" w:type="dxa"/>
            <w:gridSpan w:val="2"/>
            <w:tcBorders>
              <w:bottom w:val="single" w:sz="4" w:space="0" w:color="auto"/>
            </w:tcBorders>
            <w:vAlign w:val="bottom"/>
          </w:tcPr>
          <w:p w14:paraId="4931A2FA"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1FD234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1046306F" w14:textId="154C5CB9"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auto"/>
            </w:tcBorders>
            <w:vAlign w:val="bottom"/>
          </w:tcPr>
          <w:p w14:paraId="6FBCBD1B"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6B897F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6AFAA26" w14:textId="179B27C1"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7FB7BE38" w14:textId="77777777" w:rsidTr="000A1984">
        <w:tc>
          <w:tcPr>
            <w:tcW w:w="3152" w:type="dxa"/>
          </w:tcPr>
          <w:p w14:paraId="24CDA8D4" w14:textId="0ACA4C72" w:rsidR="00C92271" w:rsidRPr="00CA45AF" w:rsidRDefault="00C92271" w:rsidP="00330B68">
            <w:pPr>
              <w:ind w:left="-117"/>
              <w:rPr>
                <w:rFonts w:ascii="Arial" w:eastAsia="Arial" w:hAnsi="Arial" w:cs="Arial"/>
                <w:b/>
                <w:sz w:val="18"/>
                <w:szCs w:val="18"/>
              </w:rPr>
            </w:pPr>
            <w:r w:rsidRPr="00CA45AF">
              <w:rPr>
                <w:rFonts w:ascii="Arial" w:eastAsia="Arial" w:hAnsi="Arial" w:cs="Arial"/>
                <w:b/>
                <w:sz w:val="18"/>
                <w:szCs w:val="18"/>
              </w:rPr>
              <w:t xml:space="preserve">  </w:t>
            </w:r>
            <w:r w:rsidR="007F0F12" w:rsidRPr="00CA45AF">
              <w:rPr>
                <w:rFonts w:ascii="Arial" w:eastAsia="Arial" w:hAnsi="Arial" w:cs="Arial"/>
                <w:b/>
                <w:sz w:val="18"/>
                <w:szCs w:val="18"/>
              </w:rPr>
              <w:t xml:space="preserve"> </w:t>
            </w:r>
            <w:r w:rsidR="004C5527" w:rsidRPr="00CA45AF">
              <w:rPr>
                <w:rFonts w:ascii="Arial" w:eastAsia="Arial" w:hAnsi="Arial" w:cs="Arial"/>
                <w:b/>
                <w:sz w:val="18"/>
                <w:szCs w:val="18"/>
              </w:rPr>
              <w:t>30 June</w:t>
            </w:r>
          </w:p>
        </w:tc>
        <w:tc>
          <w:tcPr>
            <w:tcW w:w="1440" w:type="dxa"/>
            <w:tcBorders>
              <w:top w:val="single" w:sz="4" w:space="0" w:color="auto"/>
            </w:tcBorders>
            <w:vAlign w:val="bottom"/>
          </w:tcPr>
          <w:p w14:paraId="00D2830B" w14:textId="0549597B"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2025</w:t>
            </w:r>
          </w:p>
        </w:tc>
        <w:tc>
          <w:tcPr>
            <w:tcW w:w="1440" w:type="dxa"/>
            <w:tcBorders>
              <w:top w:val="single" w:sz="4" w:space="0" w:color="auto"/>
            </w:tcBorders>
            <w:vAlign w:val="bottom"/>
          </w:tcPr>
          <w:p w14:paraId="26F9EF0D" w14:textId="76A6C58B"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2024</w:t>
            </w:r>
          </w:p>
        </w:tc>
        <w:tc>
          <w:tcPr>
            <w:tcW w:w="1440" w:type="dxa"/>
            <w:tcBorders>
              <w:top w:val="single" w:sz="4" w:space="0" w:color="auto"/>
            </w:tcBorders>
            <w:vAlign w:val="bottom"/>
          </w:tcPr>
          <w:p w14:paraId="5D548616" w14:textId="48A3329A"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2025</w:t>
            </w:r>
          </w:p>
        </w:tc>
        <w:tc>
          <w:tcPr>
            <w:tcW w:w="1440" w:type="dxa"/>
            <w:tcBorders>
              <w:top w:val="single" w:sz="4" w:space="0" w:color="auto"/>
            </w:tcBorders>
            <w:vAlign w:val="bottom"/>
          </w:tcPr>
          <w:p w14:paraId="0EA8E076" w14:textId="3B6E8243" w:rsidR="00C92271" w:rsidRPr="00CA45AF" w:rsidRDefault="00E230C6" w:rsidP="00330B68">
            <w:pPr>
              <w:ind w:right="-72"/>
              <w:jc w:val="right"/>
              <w:rPr>
                <w:rFonts w:ascii="Arial" w:eastAsia="Arial" w:hAnsi="Arial" w:cs="Arial"/>
                <w:sz w:val="18"/>
                <w:szCs w:val="18"/>
              </w:rPr>
            </w:pPr>
            <w:r w:rsidRPr="00CA45AF">
              <w:rPr>
                <w:rFonts w:ascii="Arial" w:eastAsia="Arial" w:hAnsi="Arial" w:cs="Arial"/>
                <w:b/>
                <w:sz w:val="18"/>
                <w:szCs w:val="18"/>
              </w:rPr>
              <w:t>2024</w:t>
            </w:r>
          </w:p>
        </w:tc>
      </w:tr>
      <w:tr w:rsidR="00170EB6" w:rsidRPr="00CA45AF" w14:paraId="1F92F196" w14:textId="77777777" w:rsidTr="000A1984">
        <w:tc>
          <w:tcPr>
            <w:tcW w:w="3152" w:type="dxa"/>
          </w:tcPr>
          <w:p w14:paraId="470962C1" w14:textId="77777777" w:rsidR="00C92271" w:rsidRPr="00CA45AF" w:rsidRDefault="00C92271" w:rsidP="00330B68">
            <w:pPr>
              <w:ind w:left="-117"/>
              <w:rPr>
                <w:rFonts w:ascii="Arial" w:eastAsia="Arial" w:hAnsi="Arial" w:cs="Arial"/>
                <w:sz w:val="18"/>
                <w:szCs w:val="18"/>
              </w:rPr>
            </w:pPr>
          </w:p>
        </w:tc>
        <w:tc>
          <w:tcPr>
            <w:tcW w:w="1440" w:type="dxa"/>
            <w:vAlign w:val="bottom"/>
          </w:tcPr>
          <w:p w14:paraId="4E1E5C0E"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DBE6C0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0D438524"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25770E5"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r>
      <w:tr w:rsidR="00170EB6" w:rsidRPr="00CA45AF" w14:paraId="75AEDA97" w14:textId="77777777" w:rsidTr="000A1984">
        <w:tc>
          <w:tcPr>
            <w:tcW w:w="3152" w:type="dxa"/>
          </w:tcPr>
          <w:p w14:paraId="634ACCA6" w14:textId="77777777" w:rsidR="00C92271" w:rsidRPr="00CA45AF" w:rsidRDefault="00C92271" w:rsidP="00330B68">
            <w:pPr>
              <w:ind w:left="-117"/>
              <w:rPr>
                <w:rFonts w:ascii="Arial" w:eastAsia="Arial" w:hAnsi="Arial" w:cs="Arial"/>
                <w:sz w:val="18"/>
                <w:szCs w:val="18"/>
              </w:rPr>
            </w:pPr>
          </w:p>
        </w:tc>
        <w:tc>
          <w:tcPr>
            <w:tcW w:w="1440" w:type="dxa"/>
            <w:tcBorders>
              <w:bottom w:val="single" w:sz="4" w:space="0" w:color="auto"/>
            </w:tcBorders>
            <w:vAlign w:val="bottom"/>
          </w:tcPr>
          <w:p w14:paraId="4799EF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77C0FC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6D76924B"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7046927F" w14:textId="77777777" w:rsidTr="000A1984">
        <w:tc>
          <w:tcPr>
            <w:tcW w:w="3152" w:type="dxa"/>
          </w:tcPr>
          <w:p w14:paraId="5004CEDC" w14:textId="77777777" w:rsidR="00C92271" w:rsidRPr="00CA45AF" w:rsidRDefault="00C92271" w:rsidP="00330B68">
            <w:pPr>
              <w:ind w:left="-117"/>
              <w:rPr>
                <w:rFonts w:ascii="Arial" w:eastAsia="Arial" w:hAnsi="Arial" w:cs="Arial"/>
                <w:sz w:val="18"/>
                <w:szCs w:val="18"/>
              </w:rPr>
            </w:pPr>
          </w:p>
        </w:tc>
        <w:tc>
          <w:tcPr>
            <w:tcW w:w="1440" w:type="dxa"/>
            <w:tcBorders>
              <w:top w:val="single" w:sz="4" w:space="0" w:color="auto"/>
            </w:tcBorders>
          </w:tcPr>
          <w:p w14:paraId="6380BF70"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5D3D0CA5"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0A1AF16F"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46ACDA7C" w14:textId="77777777" w:rsidR="00C92271" w:rsidRPr="00CA45AF" w:rsidRDefault="00C92271" w:rsidP="00330B68">
            <w:pPr>
              <w:ind w:right="-72"/>
              <w:jc w:val="right"/>
              <w:rPr>
                <w:rFonts w:ascii="Arial" w:eastAsia="Arial" w:hAnsi="Arial" w:cs="Arial"/>
                <w:sz w:val="18"/>
                <w:szCs w:val="18"/>
              </w:rPr>
            </w:pPr>
          </w:p>
        </w:tc>
      </w:tr>
      <w:tr w:rsidR="00170EB6" w:rsidRPr="00CA45AF" w14:paraId="3D149F71" w14:textId="77777777" w:rsidTr="000A1984">
        <w:tc>
          <w:tcPr>
            <w:tcW w:w="3152" w:type="dxa"/>
          </w:tcPr>
          <w:p w14:paraId="5E6F0EF7" w14:textId="77777777" w:rsidR="00C92271" w:rsidRPr="00CA45AF" w:rsidRDefault="00C92271"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Purchases of goods and services</w:t>
            </w:r>
          </w:p>
        </w:tc>
        <w:tc>
          <w:tcPr>
            <w:tcW w:w="1440" w:type="dxa"/>
          </w:tcPr>
          <w:p w14:paraId="659E0B3F" w14:textId="77777777" w:rsidR="00C92271" w:rsidRPr="00CA45AF" w:rsidRDefault="00C92271" w:rsidP="00330B68">
            <w:pPr>
              <w:ind w:right="-72"/>
              <w:jc w:val="right"/>
              <w:rPr>
                <w:rFonts w:ascii="Arial" w:eastAsia="Arial" w:hAnsi="Arial" w:cs="Arial"/>
                <w:sz w:val="18"/>
                <w:szCs w:val="18"/>
              </w:rPr>
            </w:pPr>
          </w:p>
        </w:tc>
        <w:tc>
          <w:tcPr>
            <w:tcW w:w="1440" w:type="dxa"/>
          </w:tcPr>
          <w:p w14:paraId="7B2250D7" w14:textId="77777777" w:rsidR="00C92271" w:rsidRPr="00CA45AF" w:rsidRDefault="00C92271" w:rsidP="00330B68">
            <w:pPr>
              <w:ind w:right="-72"/>
              <w:jc w:val="right"/>
              <w:rPr>
                <w:rFonts w:ascii="Arial" w:eastAsia="Arial" w:hAnsi="Arial" w:cs="Arial"/>
                <w:sz w:val="18"/>
                <w:szCs w:val="18"/>
              </w:rPr>
            </w:pPr>
          </w:p>
        </w:tc>
        <w:tc>
          <w:tcPr>
            <w:tcW w:w="1440" w:type="dxa"/>
          </w:tcPr>
          <w:p w14:paraId="6E8449F4" w14:textId="77777777" w:rsidR="00C92271" w:rsidRPr="00CA45AF" w:rsidRDefault="00C92271" w:rsidP="00330B68">
            <w:pPr>
              <w:ind w:right="-72"/>
              <w:jc w:val="right"/>
              <w:rPr>
                <w:rFonts w:ascii="Arial" w:eastAsia="Arial" w:hAnsi="Arial" w:cs="Arial"/>
                <w:sz w:val="18"/>
                <w:szCs w:val="18"/>
              </w:rPr>
            </w:pPr>
          </w:p>
        </w:tc>
        <w:tc>
          <w:tcPr>
            <w:tcW w:w="1440" w:type="dxa"/>
            <w:vAlign w:val="bottom"/>
          </w:tcPr>
          <w:p w14:paraId="64160D99" w14:textId="77777777" w:rsidR="00C92271" w:rsidRPr="00CA45AF" w:rsidRDefault="00C92271" w:rsidP="00330B68">
            <w:pPr>
              <w:ind w:right="-72"/>
              <w:jc w:val="right"/>
              <w:rPr>
                <w:rFonts w:ascii="Arial" w:eastAsia="Arial" w:hAnsi="Arial" w:cs="Arial"/>
                <w:sz w:val="18"/>
                <w:szCs w:val="18"/>
              </w:rPr>
            </w:pPr>
          </w:p>
        </w:tc>
      </w:tr>
      <w:tr w:rsidR="00170EB6" w:rsidRPr="00CA45AF" w14:paraId="1ED612BD" w14:textId="77777777" w:rsidTr="000A1984">
        <w:tc>
          <w:tcPr>
            <w:tcW w:w="3152" w:type="dxa"/>
          </w:tcPr>
          <w:p w14:paraId="5B358B5D"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30305C68" w14:textId="637B563B" w:rsidR="001051A3" w:rsidRPr="00CA45AF" w:rsidRDefault="00732D52" w:rsidP="00330B68">
            <w:pPr>
              <w:ind w:right="-72"/>
              <w:jc w:val="right"/>
              <w:rPr>
                <w:rFonts w:ascii="Arial" w:eastAsia="Browallia New" w:hAnsi="Arial" w:cs="Arial"/>
                <w:sz w:val="18"/>
                <w:szCs w:val="18"/>
              </w:rPr>
            </w:pPr>
            <w:r w:rsidRPr="00CA45AF">
              <w:rPr>
                <w:rFonts w:ascii="Arial" w:eastAsia="Browallia New" w:hAnsi="Arial" w:cs="Arial"/>
                <w:sz w:val="18"/>
                <w:szCs w:val="18"/>
              </w:rPr>
              <w:t>121,695</w:t>
            </w:r>
          </w:p>
        </w:tc>
        <w:tc>
          <w:tcPr>
            <w:tcW w:w="1440" w:type="dxa"/>
            <w:tcBorders>
              <w:left w:val="nil"/>
              <w:right w:val="nil"/>
            </w:tcBorders>
          </w:tcPr>
          <w:p w14:paraId="4A55D1A8" w14:textId="4D07B8CF"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129,657</w:t>
            </w:r>
          </w:p>
        </w:tc>
        <w:tc>
          <w:tcPr>
            <w:tcW w:w="1440" w:type="dxa"/>
            <w:tcBorders>
              <w:left w:val="nil"/>
              <w:right w:val="nil"/>
            </w:tcBorders>
          </w:tcPr>
          <w:p w14:paraId="5958E5A2" w14:textId="3AE2B158" w:rsidR="001051A3" w:rsidRPr="00CA45AF" w:rsidRDefault="004048ED" w:rsidP="00330B68">
            <w:pPr>
              <w:ind w:right="-72"/>
              <w:jc w:val="right"/>
              <w:rPr>
                <w:rFonts w:ascii="Arial" w:eastAsia="Arial" w:hAnsi="Arial" w:cs="Arial"/>
                <w:sz w:val="18"/>
                <w:szCs w:val="18"/>
              </w:rPr>
            </w:pPr>
            <w:r w:rsidRPr="00CA45AF">
              <w:rPr>
                <w:rFonts w:ascii="Arial" w:eastAsia="Arial" w:hAnsi="Arial" w:cs="Arial"/>
                <w:sz w:val="18"/>
                <w:szCs w:val="18"/>
              </w:rPr>
              <w:t>69,280</w:t>
            </w:r>
          </w:p>
        </w:tc>
        <w:tc>
          <w:tcPr>
            <w:tcW w:w="1440" w:type="dxa"/>
            <w:tcBorders>
              <w:left w:val="nil"/>
              <w:right w:val="nil"/>
            </w:tcBorders>
          </w:tcPr>
          <w:p w14:paraId="426E5C41" w14:textId="4040F728"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73,254</w:t>
            </w:r>
          </w:p>
        </w:tc>
      </w:tr>
      <w:tr w:rsidR="00170EB6" w:rsidRPr="00CA45AF" w14:paraId="6154BE15" w14:textId="77777777" w:rsidTr="000A1984">
        <w:tc>
          <w:tcPr>
            <w:tcW w:w="3152" w:type="dxa"/>
          </w:tcPr>
          <w:p w14:paraId="1599B06F"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441248A6" w14:textId="0DA80920" w:rsidR="001051A3" w:rsidRPr="00CA45AF" w:rsidRDefault="00732D52" w:rsidP="00330B68">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0C79D63C" w14:textId="74F6D5AB"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w:t>
            </w:r>
          </w:p>
        </w:tc>
        <w:tc>
          <w:tcPr>
            <w:tcW w:w="1440" w:type="dxa"/>
            <w:tcBorders>
              <w:left w:val="nil"/>
              <w:right w:val="nil"/>
            </w:tcBorders>
          </w:tcPr>
          <w:p w14:paraId="391C6BAD" w14:textId="3CBD24DF" w:rsidR="001051A3" w:rsidRPr="00CA45AF" w:rsidRDefault="004048ED" w:rsidP="00330B68">
            <w:pPr>
              <w:ind w:right="-72"/>
              <w:jc w:val="right"/>
              <w:rPr>
                <w:rFonts w:ascii="Arial" w:hAnsi="Arial" w:cs="Arial"/>
                <w:sz w:val="18"/>
                <w:szCs w:val="18"/>
              </w:rPr>
            </w:pPr>
            <w:r w:rsidRPr="00CA45AF">
              <w:rPr>
                <w:rFonts w:ascii="Arial" w:hAnsi="Arial" w:cs="Arial"/>
                <w:sz w:val="18"/>
                <w:szCs w:val="18"/>
              </w:rPr>
              <w:t>5,280,211</w:t>
            </w:r>
          </w:p>
        </w:tc>
        <w:tc>
          <w:tcPr>
            <w:tcW w:w="1440" w:type="dxa"/>
            <w:tcBorders>
              <w:left w:val="nil"/>
              <w:right w:val="nil"/>
            </w:tcBorders>
          </w:tcPr>
          <w:p w14:paraId="125BA850" w14:textId="71ADBAAB"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4,991,511</w:t>
            </w:r>
          </w:p>
        </w:tc>
      </w:tr>
      <w:tr w:rsidR="00170EB6" w:rsidRPr="00CA45AF" w14:paraId="6EBD9905" w14:textId="77777777" w:rsidTr="000A1984">
        <w:tc>
          <w:tcPr>
            <w:tcW w:w="3152" w:type="dxa"/>
          </w:tcPr>
          <w:p w14:paraId="0B0D0E3D"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Associates </w:t>
            </w:r>
          </w:p>
        </w:tc>
        <w:tc>
          <w:tcPr>
            <w:tcW w:w="1440" w:type="dxa"/>
            <w:tcBorders>
              <w:left w:val="nil"/>
              <w:right w:val="nil"/>
            </w:tcBorders>
          </w:tcPr>
          <w:p w14:paraId="0EE7EF23" w14:textId="416C445F" w:rsidR="001051A3" w:rsidRPr="00CA45AF" w:rsidRDefault="00732D52" w:rsidP="00330B68">
            <w:pPr>
              <w:ind w:right="-72"/>
              <w:jc w:val="right"/>
              <w:rPr>
                <w:rFonts w:ascii="Arial" w:hAnsi="Arial" w:cs="Arial"/>
                <w:sz w:val="18"/>
                <w:szCs w:val="18"/>
              </w:rPr>
            </w:pPr>
            <w:r w:rsidRPr="00CA45AF">
              <w:rPr>
                <w:rFonts w:ascii="Arial" w:hAnsi="Arial" w:cs="Arial"/>
                <w:sz w:val="18"/>
                <w:szCs w:val="18"/>
              </w:rPr>
              <w:t>765,</w:t>
            </w:r>
            <w:r w:rsidR="004048ED" w:rsidRPr="00CA45AF">
              <w:rPr>
                <w:rFonts w:ascii="Arial" w:hAnsi="Arial" w:cs="Arial"/>
                <w:sz w:val="18"/>
                <w:szCs w:val="18"/>
              </w:rPr>
              <w:t>350</w:t>
            </w:r>
          </w:p>
        </w:tc>
        <w:tc>
          <w:tcPr>
            <w:tcW w:w="1440" w:type="dxa"/>
            <w:tcBorders>
              <w:left w:val="nil"/>
              <w:right w:val="nil"/>
            </w:tcBorders>
          </w:tcPr>
          <w:p w14:paraId="72CDD54C" w14:textId="31067248"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953,594</w:t>
            </w:r>
          </w:p>
        </w:tc>
        <w:tc>
          <w:tcPr>
            <w:tcW w:w="1440" w:type="dxa"/>
            <w:tcBorders>
              <w:left w:val="nil"/>
              <w:right w:val="nil"/>
            </w:tcBorders>
          </w:tcPr>
          <w:p w14:paraId="5D7CBEAB" w14:textId="3F3C4DE9" w:rsidR="001051A3" w:rsidRPr="00CA45AF" w:rsidRDefault="004048ED" w:rsidP="00330B68">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15AB7BEB" w14:textId="7D698E2B"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w:t>
            </w:r>
          </w:p>
        </w:tc>
      </w:tr>
      <w:tr w:rsidR="00170EB6" w:rsidRPr="00CA45AF" w14:paraId="27ABFC9C" w14:textId="77777777" w:rsidTr="00BD7147">
        <w:tc>
          <w:tcPr>
            <w:tcW w:w="3152" w:type="dxa"/>
          </w:tcPr>
          <w:p w14:paraId="25FE6896" w14:textId="4152E339" w:rsidR="001051A3" w:rsidRPr="00CA45AF" w:rsidRDefault="001051A3" w:rsidP="00330B68">
            <w:pPr>
              <w:pBdr>
                <w:top w:val="nil"/>
                <w:left w:val="nil"/>
                <w:bottom w:val="nil"/>
                <w:right w:val="nil"/>
                <w:between w:val="nil"/>
              </w:pBdr>
              <w:tabs>
                <w:tab w:val="center" w:pos="4153"/>
                <w:tab w:val="right" w:pos="8306"/>
              </w:tabs>
              <w:ind w:left="-105"/>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2BFF1763" w14:textId="60FA88E9" w:rsidR="001051A3" w:rsidRPr="00CA45AF" w:rsidRDefault="001051A3" w:rsidP="00330B68">
            <w:pPr>
              <w:ind w:right="-72"/>
              <w:jc w:val="right"/>
              <w:rPr>
                <w:rFonts w:ascii="Arial" w:hAnsi="Arial" w:cs="Arial"/>
                <w:sz w:val="18"/>
                <w:szCs w:val="18"/>
              </w:rPr>
            </w:pPr>
          </w:p>
        </w:tc>
        <w:tc>
          <w:tcPr>
            <w:tcW w:w="1440" w:type="dxa"/>
            <w:tcBorders>
              <w:left w:val="nil"/>
              <w:right w:val="nil"/>
            </w:tcBorders>
          </w:tcPr>
          <w:p w14:paraId="74310315" w14:textId="3D2C20FE" w:rsidR="001051A3" w:rsidRPr="00CA45AF" w:rsidRDefault="001051A3" w:rsidP="00330B68">
            <w:pPr>
              <w:ind w:right="-72"/>
              <w:jc w:val="right"/>
              <w:rPr>
                <w:rFonts w:ascii="Arial" w:hAnsi="Arial" w:cs="Arial"/>
                <w:sz w:val="18"/>
                <w:szCs w:val="18"/>
              </w:rPr>
            </w:pPr>
          </w:p>
        </w:tc>
        <w:tc>
          <w:tcPr>
            <w:tcW w:w="1440" w:type="dxa"/>
            <w:tcBorders>
              <w:left w:val="nil"/>
              <w:right w:val="nil"/>
            </w:tcBorders>
          </w:tcPr>
          <w:p w14:paraId="17503FD5" w14:textId="79B55934" w:rsidR="001051A3" w:rsidRPr="00CA45AF" w:rsidRDefault="001051A3" w:rsidP="00330B68">
            <w:pPr>
              <w:ind w:right="-72"/>
              <w:jc w:val="right"/>
              <w:rPr>
                <w:rFonts w:ascii="Arial" w:hAnsi="Arial" w:cs="Arial"/>
                <w:sz w:val="18"/>
                <w:szCs w:val="18"/>
              </w:rPr>
            </w:pPr>
          </w:p>
        </w:tc>
        <w:tc>
          <w:tcPr>
            <w:tcW w:w="1440" w:type="dxa"/>
            <w:tcBorders>
              <w:left w:val="nil"/>
              <w:right w:val="nil"/>
            </w:tcBorders>
          </w:tcPr>
          <w:p w14:paraId="7CAD83F3" w14:textId="747CFAFB" w:rsidR="001051A3" w:rsidRPr="00CA45AF" w:rsidRDefault="001051A3" w:rsidP="00330B68">
            <w:pPr>
              <w:ind w:right="-72"/>
              <w:jc w:val="right"/>
              <w:rPr>
                <w:rFonts w:ascii="Arial" w:hAnsi="Arial" w:cs="Arial"/>
                <w:sz w:val="18"/>
                <w:szCs w:val="18"/>
              </w:rPr>
            </w:pPr>
          </w:p>
        </w:tc>
      </w:tr>
      <w:tr w:rsidR="00170EB6" w:rsidRPr="00CA45AF" w14:paraId="23230421" w14:textId="77777777" w:rsidTr="00BD7147">
        <w:tc>
          <w:tcPr>
            <w:tcW w:w="3152" w:type="dxa"/>
          </w:tcPr>
          <w:p w14:paraId="7AA44CEC" w14:textId="7FA89EDF"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0C280089" w14:textId="12390E8C" w:rsidR="001051A3" w:rsidRPr="00CA45AF" w:rsidRDefault="004048ED" w:rsidP="00330B68">
            <w:pPr>
              <w:ind w:right="-72"/>
              <w:jc w:val="right"/>
              <w:rPr>
                <w:rFonts w:ascii="Arial" w:hAnsi="Arial" w:cs="Arial"/>
                <w:sz w:val="18"/>
                <w:szCs w:val="18"/>
              </w:rPr>
            </w:pPr>
            <w:r w:rsidRPr="00CA45AF">
              <w:rPr>
                <w:rFonts w:ascii="Arial" w:hAnsi="Arial" w:cs="Arial"/>
                <w:sz w:val="18"/>
                <w:szCs w:val="18"/>
              </w:rPr>
              <w:t>148,389</w:t>
            </w:r>
          </w:p>
        </w:tc>
        <w:tc>
          <w:tcPr>
            <w:tcW w:w="1440" w:type="dxa"/>
            <w:tcBorders>
              <w:left w:val="nil"/>
              <w:bottom w:val="single" w:sz="4" w:space="0" w:color="auto"/>
              <w:right w:val="nil"/>
            </w:tcBorders>
          </w:tcPr>
          <w:p w14:paraId="75A9328D" w14:textId="271F6341"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119,059</w:t>
            </w:r>
          </w:p>
        </w:tc>
        <w:tc>
          <w:tcPr>
            <w:tcW w:w="1440" w:type="dxa"/>
            <w:tcBorders>
              <w:left w:val="nil"/>
              <w:bottom w:val="single" w:sz="4" w:space="0" w:color="auto"/>
              <w:right w:val="nil"/>
            </w:tcBorders>
          </w:tcPr>
          <w:p w14:paraId="7705408F" w14:textId="10553EFD" w:rsidR="001051A3" w:rsidRPr="00CA45AF" w:rsidRDefault="004048ED" w:rsidP="00330B68">
            <w:pPr>
              <w:ind w:right="-72"/>
              <w:jc w:val="right"/>
              <w:rPr>
                <w:rFonts w:ascii="Arial" w:hAnsi="Arial" w:cs="Arial"/>
                <w:sz w:val="18"/>
                <w:szCs w:val="18"/>
              </w:rPr>
            </w:pPr>
            <w:r w:rsidRPr="00CA45AF">
              <w:rPr>
                <w:rFonts w:ascii="Arial" w:hAnsi="Arial" w:cs="Arial"/>
                <w:sz w:val="18"/>
                <w:szCs w:val="18"/>
              </w:rPr>
              <w:t>35,991</w:t>
            </w:r>
          </w:p>
        </w:tc>
        <w:tc>
          <w:tcPr>
            <w:tcW w:w="1440" w:type="dxa"/>
            <w:tcBorders>
              <w:left w:val="nil"/>
              <w:bottom w:val="single" w:sz="4" w:space="0" w:color="auto"/>
              <w:right w:val="nil"/>
            </w:tcBorders>
          </w:tcPr>
          <w:p w14:paraId="1F8A992D" w14:textId="259BDC56"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26,451</w:t>
            </w:r>
          </w:p>
        </w:tc>
      </w:tr>
      <w:tr w:rsidR="00170EB6" w:rsidRPr="00CA45AF" w14:paraId="7080FD29" w14:textId="77777777" w:rsidTr="00D313C3">
        <w:tc>
          <w:tcPr>
            <w:tcW w:w="3152" w:type="dxa"/>
          </w:tcPr>
          <w:p w14:paraId="116222FC" w14:textId="77777777" w:rsidR="001051A3" w:rsidRPr="00CA45AF" w:rsidRDefault="001051A3" w:rsidP="00330B68">
            <w:pPr>
              <w:ind w:left="-117"/>
              <w:rPr>
                <w:rFonts w:ascii="Arial" w:eastAsia="Arial" w:hAnsi="Arial" w:cs="Arial"/>
                <w:sz w:val="18"/>
                <w:szCs w:val="18"/>
              </w:rPr>
            </w:pPr>
          </w:p>
        </w:tc>
        <w:tc>
          <w:tcPr>
            <w:tcW w:w="1440" w:type="dxa"/>
            <w:tcBorders>
              <w:top w:val="single" w:sz="4" w:space="0" w:color="auto"/>
            </w:tcBorders>
            <w:vAlign w:val="bottom"/>
          </w:tcPr>
          <w:p w14:paraId="7CE4CB79" w14:textId="77777777" w:rsidR="001051A3" w:rsidRPr="00CA45AF" w:rsidRDefault="001051A3" w:rsidP="00330B68">
            <w:pPr>
              <w:ind w:right="-72"/>
              <w:jc w:val="right"/>
              <w:rPr>
                <w:rFonts w:ascii="Arial" w:eastAsia="Browallia New" w:hAnsi="Arial" w:cs="Arial"/>
                <w:sz w:val="18"/>
                <w:szCs w:val="18"/>
              </w:rPr>
            </w:pPr>
          </w:p>
        </w:tc>
        <w:tc>
          <w:tcPr>
            <w:tcW w:w="1440" w:type="dxa"/>
            <w:tcBorders>
              <w:top w:val="single" w:sz="4" w:space="0" w:color="auto"/>
            </w:tcBorders>
            <w:vAlign w:val="bottom"/>
          </w:tcPr>
          <w:p w14:paraId="705EEE6B" w14:textId="333E6FC5" w:rsidR="001051A3" w:rsidRPr="00CA45AF" w:rsidRDefault="001051A3" w:rsidP="00330B68">
            <w:pPr>
              <w:ind w:right="-72"/>
              <w:jc w:val="right"/>
              <w:rPr>
                <w:rFonts w:ascii="Arial" w:eastAsia="Arial" w:hAnsi="Arial" w:cs="Arial"/>
                <w:sz w:val="18"/>
                <w:szCs w:val="18"/>
              </w:rPr>
            </w:pPr>
          </w:p>
        </w:tc>
        <w:tc>
          <w:tcPr>
            <w:tcW w:w="1440" w:type="dxa"/>
            <w:tcBorders>
              <w:top w:val="single" w:sz="4" w:space="0" w:color="auto"/>
            </w:tcBorders>
          </w:tcPr>
          <w:p w14:paraId="04ED7CAE" w14:textId="77777777" w:rsidR="001051A3" w:rsidRPr="00CA45AF" w:rsidRDefault="001051A3" w:rsidP="00330B68">
            <w:pPr>
              <w:ind w:right="-72"/>
              <w:jc w:val="right"/>
              <w:rPr>
                <w:rFonts w:ascii="Arial" w:eastAsia="Arial" w:hAnsi="Arial" w:cs="Arial"/>
                <w:sz w:val="18"/>
                <w:szCs w:val="18"/>
              </w:rPr>
            </w:pPr>
          </w:p>
        </w:tc>
        <w:tc>
          <w:tcPr>
            <w:tcW w:w="1440" w:type="dxa"/>
            <w:tcBorders>
              <w:top w:val="single" w:sz="4" w:space="0" w:color="auto"/>
            </w:tcBorders>
          </w:tcPr>
          <w:p w14:paraId="25D4D1CA" w14:textId="0BD987E1" w:rsidR="001051A3" w:rsidRPr="00CA45AF" w:rsidRDefault="001051A3" w:rsidP="00330B68">
            <w:pPr>
              <w:ind w:right="-72"/>
              <w:jc w:val="right"/>
              <w:rPr>
                <w:rFonts w:ascii="Arial" w:eastAsia="Arial" w:hAnsi="Arial" w:cs="Arial"/>
                <w:sz w:val="18"/>
                <w:szCs w:val="18"/>
              </w:rPr>
            </w:pPr>
          </w:p>
        </w:tc>
      </w:tr>
      <w:tr w:rsidR="00170EB6" w:rsidRPr="00CA45AF" w14:paraId="2B4E9924" w14:textId="77777777" w:rsidTr="00D313C3">
        <w:tc>
          <w:tcPr>
            <w:tcW w:w="3152" w:type="dxa"/>
          </w:tcPr>
          <w:p w14:paraId="1F7CF260"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440" w:type="dxa"/>
            <w:tcBorders>
              <w:bottom w:val="single" w:sz="4" w:space="0" w:color="000000"/>
            </w:tcBorders>
          </w:tcPr>
          <w:p w14:paraId="176B16AF" w14:textId="68A2FFC0" w:rsidR="001051A3" w:rsidRPr="00CA45AF" w:rsidRDefault="004048ED" w:rsidP="00330B68">
            <w:pPr>
              <w:ind w:right="-72"/>
              <w:jc w:val="right"/>
              <w:rPr>
                <w:rFonts w:ascii="Arial" w:eastAsia="Browallia New" w:hAnsi="Arial" w:cs="Arial"/>
                <w:sz w:val="18"/>
                <w:szCs w:val="18"/>
              </w:rPr>
            </w:pPr>
            <w:r w:rsidRPr="00CA45AF">
              <w:rPr>
                <w:rFonts w:ascii="Arial" w:eastAsia="Browallia New" w:hAnsi="Arial" w:cs="Arial"/>
                <w:sz w:val="18"/>
                <w:szCs w:val="18"/>
              </w:rPr>
              <w:t>1,035,434</w:t>
            </w:r>
          </w:p>
        </w:tc>
        <w:tc>
          <w:tcPr>
            <w:tcW w:w="1440" w:type="dxa"/>
            <w:tcBorders>
              <w:bottom w:val="single" w:sz="4" w:space="0" w:color="000000"/>
            </w:tcBorders>
          </w:tcPr>
          <w:p w14:paraId="0251E7D5" w14:textId="0AD26856"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1,202,310</w:t>
            </w:r>
          </w:p>
        </w:tc>
        <w:tc>
          <w:tcPr>
            <w:tcW w:w="1440" w:type="dxa"/>
            <w:tcBorders>
              <w:bottom w:val="single" w:sz="4" w:space="0" w:color="000000"/>
            </w:tcBorders>
          </w:tcPr>
          <w:p w14:paraId="1B3788F5" w14:textId="65779D76" w:rsidR="001051A3" w:rsidRPr="00CA45AF" w:rsidRDefault="004048ED" w:rsidP="00330B68">
            <w:pPr>
              <w:ind w:right="-72"/>
              <w:jc w:val="right"/>
              <w:rPr>
                <w:rFonts w:ascii="Arial" w:eastAsia="Arial" w:hAnsi="Arial" w:cs="Arial"/>
                <w:sz w:val="18"/>
                <w:szCs w:val="18"/>
              </w:rPr>
            </w:pPr>
            <w:r w:rsidRPr="00CA45AF">
              <w:rPr>
                <w:rFonts w:ascii="Arial" w:eastAsia="Arial" w:hAnsi="Arial" w:cs="Arial"/>
                <w:sz w:val="18"/>
                <w:szCs w:val="18"/>
              </w:rPr>
              <w:t>5,385,482</w:t>
            </w:r>
          </w:p>
        </w:tc>
        <w:tc>
          <w:tcPr>
            <w:tcW w:w="1440" w:type="dxa"/>
            <w:tcBorders>
              <w:bottom w:val="single" w:sz="4" w:space="0" w:color="000000"/>
            </w:tcBorders>
          </w:tcPr>
          <w:p w14:paraId="3C8DE9C9" w14:textId="7EA5C5F1"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5,091,216</w:t>
            </w:r>
          </w:p>
        </w:tc>
      </w:tr>
      <w:tr w:rsidR="00170EB6" w:rsidRPr="00CA45AF" w14:paraId="38093245" w14:textId="77777777" w:rsidTr="000A1984">
        <w:trPr>
          <w:trHeight w:val="109"/>
        </w:trPr>
        <w:tc>
          <w:tcPr>
            <w:tcW w:w="3152" w:type="dxa"/>
          </w:tcPr>
          <w:p w14:paraId="0155BABF"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440" w:type="dxa"/>
            <w:tcBorders>
              <w:top w:val="single" w:sz="4" w:space="0" w:color="000000"/>
            </w:tcBorders>
          </w:tcPr>
          <w:p w14:paraId="50E9DB7F" w14:textId="77777777" w:rsidR="001051A3" w:rsidRPr="00CA45AF" w:rsidRDefault="001051A3" w:rsidP="00330B68">
            <w:pPr>
              <w:ind w:right="-72"/>
              <w:jc w:val="right"/>
              <w:rPr>
                <w:rFonts w:ascii="Arial" w:eastAsia="Browallia New" w:hAnsi="Arial" w:cs="Arial"/>
                <w:sz w:val="18"/>
                <w:szCs w:val="18"/>
              </w:rPr>
            </w:pPr>
          </w:p>
        </w:tc>
        <w:tc>
          <w:tcPr>
            <w:tcW w:w="1440" w:type="dxa"/>
            <w:tcBorders>
              <w:top w:val="single" w:sz="4" w:space="0" w:color="000000"/>
            </w:tcBorders>
          </w:tcPr>
          <w:p w14:paraId="36967420" w14:textId="77777777" w:rsidR="001051A3" w:rsidRPr="00CA45AF" w:rsidRDefault="001051A3" w:rsidP="00330B68">
            <w:pPr>
              <w:ind w:right="-72"/>
              <w:jc w:val="right"/>
              <w:rPr>
                <w:rFonts w:ascii="Arial" w:eastAsia="Arial" w:hAnsi="Arial" w:cs="Arial"/>
                <w:sz w:val="18"/>
                <w:szCs w:val="18"/>
              </w:rPr>
            </w:pPr>
          </w:p>
        </w:tc>
        <w:tc>
          <w:tcPr>
            <w:tcW w:w="1440" w:type="dxa"/>
            <w:tcBorders>
              <w:top w:val="single" w:sz="4" w:space="0" w:color="000000"/>
            </w:tcBorders>
          </w:tcPr>
          <w:p w14:paraId="44F1BE86" w14:textId="77777777" w:rsidR="001051A3" w:rsidRPr="00CA45AF" w:rsidRDefault="001051A3" w:rsidP="00330B68">
            <w:pPr>
              <w:ind w:right="-72"/>
              <w:jc w:val="right"/>
              <w:rPr>
                <w:rFonts w:ascii="Arial" w:eastAsia="Arial" w:hAnsi="Arial" w:cs="Arial"/>
                <w:sz w:val="18"/>
                <w:szCs w:val="18"/>
              </w:rPr>
            </w:pPr>
          </w:p>
        </w:tc>
        <w:tc>
          <w:tcPr>
            <w:tcW w:w="1440" w:type="dxa"/>
            <w:tcBorders>
              <w:top w:val="single" w:sz="4" w:space="0" w:color="000000"/>
            </w:tcBorders>
          </w:tcPr>
          <w:p w14:paraId="0926FECA" w14:textId="77777777" w:rsidR="001051A3" w:rsidRPr="00CA45AF" w:rsidRDefault="001051A3" w:rsidP="00330B68">
            <w:pPr>
              <w:ind w:right="-72"/>
              <w:jc w:val="right"/>
              <w:rPr>
                <w:rFonts w:ascii="Arial" w:eastAsia="Arial" w:hAnsi="Arial" w:cs="Arial"/>
                <w:sz w:val="18"/>
                <w:szCs w:val="18"/>
              </w:rPr>
            </w:pPr>
          </w:p>
        </w:tc>
      </w:tr>
      <w:tr w:rsidR="00170EB6" w:rsidRPr="00CA45AF" w14:paraId="5A7AD1C8" w14:textId="77777777" w:rsidTr="000A1984">
        <w:trPr>
          <w:trHeight w:val="53"/>
        </w:trPr>
        <w:tc>
          <w:tcPr>
            <w:tcW w:w="3152" w:type="dxa"/>
          </w:tcPr>
          <w:p w14:paraId="53DA6552" w14:textId="77777777" w:rsidR="001051A3" w:rsidRPr="00CA45AF" w:rsidRDefault="001051A3"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Interest expenses</w:t>
            </w:r>
          </w:p>
        </w:tc>
        <w:tc>
          <w:tcPr>
            <w:tcW w:w="1440" w:type="dxa"/>
          </w:tcPr>
          <w:p w14:paraId="7C6DD5F9" w14:textId="77777777" w:rsidR="001051A3" w:rsidRPr="00CA45AF" w:rsidRDefault="001051A3" w:rsidP="00330B68">
            <w:pPr>
              <w:ind w:right="-72"/>
              <w:jc w:val="right"/>
              <w:rPr>
                <w:rFonts w:ascii="Arial" w:eastAsia="Browallia New" w:hAnsi="Arial" w:cs="Arial"/>
                <w:sz w:val="18"/>
                <w:szCs w:val="18"/>
              </w:rPr>
            </w:pPr>
          </w:p>
        </w:tc>
        <w:tc>
          <w:tcPr>
            <w:tcW w:w="1440" w:type="dxa"/>
          </w:tcPr>
          <w:p w14:paraId="1CB6B3D6" w14:textId="7266E68F" w:rsidR="001051A3" w:rsidRPr="00CA45AF" w:rsidRDefault="001051A3" w:rsidP="00330B68">
            <w:pPr>
              <w:ind w:right="-72"/>
              <w:jc w:val="right"/>
              <w:rPr>
                <w:rFonts w:ascii="Arial" w:eastAsia="Arial" w:hAnsi="Arial" w:cs="Arial"/>
                <w:sz w:val="18"/>
                <w:szCs w:val="18"/>
              </w:rPr>
            </w:pPr>
          </w:p>
        </w:tc>
        <w:tc>
          <w:tcPr>
            <w:tcW w:w="1440" w:type="dxa"/>
          </w:tcPr>
          <w:p w14:paraId="281DCE51" w14:textId="77777777" w:rsidR="001051A3" w:rsidRPr="00CA45AF" w:rsidRDefault="001051A3" w:rsidP="00330B68">
            <w:pPr>
              <w:ind w:right="-72"/>
              <w:jc w:val="right"/>
              <w:rPr>
                <w:rFonts w:ascii="Arial" w:eastAsia="Arial" w:hAnsi="Arial" w:cs="Arial"/>
                <w:sz w:val="18"/>
                <w:szCs w:val="18"/>
              </w:rPr>
            </w:pPr>
          </w:p>
        </w:tc>
        <w:tc>
          <w:tcPr>
            <w:tcW w:w="1440" w:type="dxa"/>
          </w:tcPr>
          <w:p w14:paraId="1A80CE66" w14:textId="44D31F5C" w:rsidR="001051A3" w:rsidRPr="00CA45AF" w:rsidRDefault="001051A3" w:rsidP="00330B68">
            <w:pPr>
              <w:ind w:right="-72"/>
              <w:jc w:val="right"/>
              <w:rPr>
                <w:rFonts w:ascii="Arial" w:eastAsia="Arial" w:hAnsi="Arial" w:cs="Arial"/>
                <w:sz w:val="18"/>
                <w:szCs w:val="18"/>
              </w:rPr>
            </w:pPr>
          </w:p>
        </w:tc>
      </w:tr>
      <w:tr w:rsidR="00170EB6" w:rsidRPr="00CA45AF" w14:paraId="1B4569EA" w14:textId="77777777" w:rsidTr="000A1984">
        <w:tc>
          <w:tcPr>
            <w:tcW w:w="3152" w:type="dxa"/>
          </w:tcPr>
          <w:p w14:paraId="34CEBE5F" w14:textId="77777777" w:rsidR="001051A3" w:rsidRPr="00CA45AF" w:rsidRDefault="001051A3" w:rsidP="00330B68">
            <w:pPr>
              <w:pBdr>
                <w:top w:val="nil"/>
                <w:left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bottom w:val="single" w:sz="4" w:space="0" w:color="auto"/>
            </w:tcBorders>
          </w:tcPr>
          <w:p w14:paraId="7A6A1EBF" w14:textId="503A4E6D" w:rsidR="001051A3" w:rsidRPr="00CA45AF" w:rsidRDefault="004048ED" w:rsidP="00330B68">
            <w:pPr>
              <w:ind w:right="-72"/>
              <w:jc w:val="right"/>
              <w:rPr>
                <w:rFonts w:ascii="Arial" w:hAnsi="Arial" w:cs="Arial"/>
                <w:sz w:val="18"/>
                <w:szCs w:val="22"/>
              </w:rPr>
            </w:pPr>
            <w:r w:rsidRPr="00CA45AF">
              <w:rPr>
                <w:rFonts w:ascii="Arial" w:hAnsi="Arial" w:cs="Arial"/>
                <w:sz w:val="18"/>
                <w:szCs w:val="22"/>
              </w:rPr>
              <w:t>-</w:t>
            </w:r>
          </w:p>
        </w:tc>
        <w:tc>
          <w:tcPr>
            <w:tcW w:w="1440" w:type="dxa"/>
            <w:tcBorders>
              <w:bottom w:val="single" w:sz="4" w:space="0" w:color="auto"/>
            </w:tcBorders>
          </w:tcPr>
          <w:p w14:paraId="542A763A" w14:textId="2FAD73C1"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w:t>
            </w:r>
          </w:p>
        </w:tc>
        <w:tc>
          <w:tcPr>
            <w:tcW w:w="1440" w:type="dxa"/>
            <w:tcBorders>
              <w:bottom w:val="single" w:sz="4" w:space="0" w:color="auto"/>
            </w:tcBorders>
          </w:tcPr>
          <w:p w14:paraId="7C067E30" w14:textId="047A5EFB" w:rsidR="001051A3" w:rsidRPr="00CA45AF" w:rsidRDefault="004048ED" w:rsidP="00330B68">
            <w:pPr>
              <w:ind w:right="-72"/>
              <w:jc w:val="right"/>
              <w:rPr>
                <w:rFonts w:ascii="Arial" w:hAnsi="Arial" w:cs="Arial"/>
                <w:sz w:val="18"/>
                <w:szCs w:val="18"/>
              </w:rPr>
            </w:pPr>
            <w:r w:rsidRPr="00CA45AF">
              <w:rPr>
                <w:rFonts w:ascii="Arial" w:hAnsi="Arial" w:cs="Arial"/>
                <w:sz w:val="18"/>
                <w:szCs w:val="18"/>
              </w:rPr>
              <w:t>5,029</w:t>
            </w:r>
          </w:p>
        </w:tc>
        <w:tc>
          <w:tcPr>
            <w:tcW w:w="1440" w:type="dxa"/>
            <w:tcBorders>
              <w:bottom w:val="single" w:sz="4" w:space="0" w:color="auto"/>
            </w:tcBorders>
          </w:tcPr>
          <w:p w14:paraId="2023DF97" w14:textId="117B0FCC" w:rsidR="001051A3" w:rsidRPr="00CA45AF" w:rsidRDefault="001051A3" w:rsidP="00330B68">
            <w:pPr>
              <w:ind w:right="-72"/>
              <w:jc w:val="right"/>
              <w:rPr>
                <w:rFonts w:ascii="Arial" w:hAnsi="Arial" w:cs="Arial"/>
                <w:sz w:val="18"/>
                <w:szCs w:val="18"/>
              </w:rPr>
            </w:pPr>
            <w:r w:rsidRPr="00CA45AF">
              <w:rPr>
                <w:rFonts w:ascii="Arial" w:eastAsia="Arial" w:hAnsi="Arial" w:cs="Arial"/>
                <w:sz w:val="18"/>
                <w:szCs w:val="18"/>
              </w:rPr>
              <w:t>9,586</w:t>
            </w:r>
          </w:p>
        </w:tc>
      </w:tr>
    </w:tbl>
    <w:p w14:paraId="4FE6D62D" w14:textId="77777777" w:rsidR="00A436E0" w:rsidRPr="00CA45AF" w:rsidRDefault="00A436E0" w:rsidP="00330B68">
      <w:pPr>
        <w:ind w:left="1080" w:hanging="540"/>
        <w:rPr>
          <w:rFonts w:ascii="Arial" w:eastAsia="Arial" w:hAnsi="Arial" w:cs="Arial"/>
          <w:sz w:val="18"/>
          <w:szCs w:val="18"/>
        </w:rPr>
      </w:pPr>
    </w:p>
    <w:p w14:paraId="5F038C72" w14:textId="77777777" w:rsidR="003019E8" w:rsidRPr="00CA45AF" w:rsidRDefault="003019E8" w:rsidP="00330B68">
      <w:pPr>
        <w:ind w:left="1080" w:hanging="540"/>
        <w:rPr>
          <w:rFonts w:ascii="Arial" w:eastAsia="Arial" w:hAnsi="Arial" w:cs="Arial"/>
          <w:sz w:val="18"/>
          <w:szCs w:val="18"/>
        </w:rPr>
      </w:pPr>
    </w:p>
    <w:p w14:paraId="1697801E" w14:textId="258ADB63" w:rsidR="00330B68" w:rsidRPr="00CA45AF" w:rsidRDefault="00330B68" w:rsidP="00330B68">
      <w:pPr>
        <w:jc w:val="left"/>
        <w:rPr>
          <w:rFonts w:ascii="Arial" w:eastAsia="Arial" w:hAnsi="Arial" w:cs="Arial"/>
          <w:sz w:val="18"/>
          <w:szCs w:val="18"/>
        </w:rPr>
      </w:pPr>
      <w:r w:rsidRPr="00CA45AF">
        <w:rPr>
          <w:rFonts w:ascii="Arial" w:eastAsia="Arial" w:hAnsi="Arial" w:cs="Arial"/>
          <w:sz w:val="18"/>
          <w:szCs w:val="18"/>
        </w:rPr>
        <w:br w:type="page"/>
      </w:r>
    </w:p>
    <w:p w14:paraId="795A47EF" w14:textId="77777777" w:rsidR="003019E8" w:rsidRPr="00CA45AF" w:rsidRDefault="003019E8" w:rsidP="00330B68">
      <w:pPr>
        <w:ind w:left="1080" w:hanging="540"/>
        <w:rPr>
          <w:rFonts w:ascii="Arial" w:eastAsia="Arial" w:hAnsi="Arial" w:cs="Arial"/>
          <w:sz w:val="18"/>
          <w:szCs w:val="18"/>
        </w:rPr>
      </w:pPr>
    </w:p>
    <w:p w14:paraId="5BBE6974" w14:textId="4DC31419"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F128BA"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3</w:t>
      </w:r>
      <w:r w:rsidR="002234C2" w:rsidRPr="00CA45AF">
        <w:rPr>
          <w:rFonts w:ascii="Arial" w:eastAsia="Arial" w:hAnsi="Arial" w:cs="Arial"/>
          <w:i w:val="0"/>
          <w:sz w:val="18"/>
          <w:szCs w:val="18"/>
        </w:rPr>
        <w:tab/>
        <w:t>Outstanding balances arising from sales and purchases of goods and services</w:t>
      </w:r>
    </w:p>
    <w:p w14:paraId="32E05F2F" w14:textId="77777777" w:rsidR="002234C2" w:rsidRPr="00CA45AF" w:rsidRDefault="002234C2" w:rsidP="00330B68">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170EB6" w:rsidRPr="00CA45AF" w14:paraId="4EFD6D33" w14:textId="77777777" w:rsidTr="008A5366">
        <w:tc>
          <w:tcPr>
            <w:tcW w:w="3154" w:type="dxa"/>
            <w:vAlign w:val="bottom"/>
          </w:tcPr>
          <w:p w14:paraId="64B051F5" w14:textId="77777777" w:rsidR="002234C2" w:rsidRPr="00CA45AF" w:rsidRDefault="002234C2" w:rsidP="00330B68">
            <w:pPr>
              <w:ind w:left="-86" w:right="-72"/>
              <w:jc w:val="left"/>
              <w:rPr>
                <w:rFonts w:ascii="Arial" w:eastAsia="Arial" w:hAnsi="Arial" w:cs="Arial"/>
                <w:b/>
                <w:sz w:val="18"/>
                <w:szCs w:val="18"/>
              </w:rPr>
            </w:pPr>
          </w:p>
        </w:tc>
        <w:tc>
          <w:tcPr>
            <w:tcW w:w="2880" w:type="dxa"/>
            <w:gridSpan w:val="2"/>
            <w:tcBorders>
              <w:bottom w:val="single" w:sz="4" w:space="0" w:color="000000"/>
            </w:tcBorders>
            <w:vAlign w:val="bottom"/>
          </w:tcPr>
          <w:p w14:paraId="5B45139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40CB3A4"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765447C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A51CBA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09CCE93E" w14:textId="77777777" w:rsidTr="000A1984">
        <w:tc>
          <w:tcPr>
            <w:tcW w:w="3154" w:type="dxa"/>
            <w:vAlign w:val="bottom"/>
          </w:tcPr>
          <w:p w14:paraId="62A82AFE" w14:textId="77777777" w:rsidR="00757A3C" w:rsidRPr="00CA45AF" w:rsidRDefault="00757A3C" w:rsidP="00330B68">
            <w:pPr>
              <w:tabs>
                <w:tab w:val="left" w:pos="2862"/>
              </w:tabs>
              <w:ind w:left="-86" w:right="-72"/>
              <w:jc w:val="left"/>
              <w:rPr>
                <w:rFonts w:ascii="Arial" w:eastAsia="Arial" w:hAnsi="Arial" w:cs="Arial"/>
                <w:sz w:val="18"/>
                <w:szCs w:val="18"/>
              </w:rPr>
            </w:pPr>
          </w:p>
        </w:tc>
        <w:tc>
          <w:tcPr>
            <w:tcW w:w="1440" w:type="dxa"/>
            <w:vAlign w:val="bottom"/>
          </w:tcPr>
          <w:p w14:paraId="7D912413" w14:textId="77777777" w:rsidR="00674EF6" w:rsidRPr="00CA45AF" w:rsidRDefault="00674EF6"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3572EBC4" w14:textId="69123FF2" w:rsidR="00674EF6"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674EF6" w:rsidRPr="00CA45AF">
              <w:rPr>
                <w:rFonts w:ascii="Arial" w:eastAsia="Arial" w:hAnsi="Arial" w:cs="Arial"/>
                <w:b/>
                <w:sz w:val="18"/>
                <w:szCs w:val="18"/>
              </w:rPr>
              <w:t xml:space="preserve"> </w:t>
            </w:r>
          </w:p>
          <w:p w14:paraId="688649EF" w14:textId="10BF39C5"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17D76D45" w14:textId="77777777" w:rsidR="00674EF6" w:rsidRPr="00CA45AF" w:rsidRDefault="00674EF6"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02CF32BD" w14:textId="6FF00D60"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74EF6"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c>
          <w:tcPr>
            <w:tcW w:w="1440" w:type="dxa"/>
            <w:vAlign w:val="bottom"/>
          </w:tcPr>
          <w:p w14:paraId="7EF51D1E" w14:textId="77777777" w:rsidR="00674EF6" w:rsidRPr="00CA45AF" w:rsidRDefault="00674EF6"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5D5340AE" w14:textId="40846E02" w:rsidR="00674EF6"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674EF6" w:rsidRPr="00CA45AF">
              <w:rPr>
                <w:rFonts w:ascii="Arial" w:eastAsia="Arial" w:hAnsi="Arial" w:cs="Arial"/>
                <w:b/>
                <w:sz w:val="18"/>
                <w:szCs w:val="18"/>
              </w:rPr>
              <w:t xml:space="preserve"> </w:t>
            </w:r>
          </w:p>
          <w:p w14:paraId="61DA3920" w14:textId="1A361519"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0FD83094" w14:textId="77777777" w:rsidR="00674EF6" w:rsidRPr="00CA45AF" w:rsidRDefault="00674EF6"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0BCE70E0" w14:textId="509AAD1F"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74EF6"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747A1326" w14:textId="77777777" w:rsidTr="000A1984">
        <w:trPr>
          <w:trHeight w:val="198"/>
        </w:trPr>
        <w:tc>
          <w:tcPr>
            <w:tcW w:w="3154" w:type="dxa"/>
            <w:vAlign w:val="bottom"/>
          </w:tcPr>
          <w:p w14:paraId="3131A005" w14:textId="77777777" w:rsidR="00757A3C" w:rsidRPr="00CA45AF" w:rsidRDefault="00757A3C" w:rsidP="00330B68">
            <w:pPr>
              <w:tabs>
                <w:tab w:val="left" w:pos="2862"/>
              </w:tabs>
              <w:ind w:left="-86" w:right="-72"/>
              <w:jc w:val="left"/>
              <w:rPr>
                <w:rFonts w:ascii="Arial" w:eastAsia="Arial" w:hAnsi="Arial" w:cs="Arial"/>
                <w:sz w:val="18"/>
                <w:szCs w:val="18"/>
              </w:rPr>
            </w:pPr>
          </w:p>
        </w:tc>
        <w:tc>
          <w:tcPr>
            <w:tcW w:w="1440" w:type="dxa"/>
            <w:tcBorders>
              <w:bottom w:val="single" w:sz="4" w:space="0" w:color="000000"/>
            </w:tcBorders>
            <w:vAlign w:val="bottom"/>
          </w:tcPr>
          <w:p w14:paraId="57D4B77B" w14:textId="17A1D1A6" w:rsidR="00757A3C" w:rsidRPr="00CA45AF" w:rsidRDefault="00674EF6" w:rsidP="00330B68">
            <w:pPr>
              <w:ind w:right="-72"/>
              <w:jc w:val="right"/>
              <w:rPr>
                <w:rFonts w:ascii="Arial" w:eastAsia="Arial" w:hAnsi="Arial" w:cs="Arial"/>
                <w:sz w:val="18"/>
                <w:szCs w:val="18"/>
              </w:rPr>
            </w:pPr>
            <w:r w:rsidRPr="00CA45AF">
              <w:rPr>
                <w:rFonts w:ascii="Arial" w:eastAsia="Arial" w:hAnsi="Arial" w:cs="Arial"/>
                <w:b/>
                <w:sz w:val="18"/>
                <w:szCs w:val="18"/>
              </w:rPr>
              <w:t xml:space="preserve">Thousand </w:t>
            </w:r>
            <w:r w:rsidR="00757A3C" w:rsidRPr="00CA45AF">
              <w:rPr>
                <w:rFonts w:ascii="Arial" w:eastAsia="Arial" w:hAnsi="Arial" w:cs="Arial"/>
                <w:b/>
                <w:sz w:val="18"/>
                <w:szCs w:val="18"/>
              </w:rPr>
              <w:t>Baht</w:t>
            </w:r>
          </w:p>
        </w:tc>
        <w:tc>
          <w:tcPr>
            <w:tcW w:w="1440" w:type="dxa"/>
            <w:tcBorders>
              <w:bottom w:val="single" w:sz="4" w:space="0" w:color="000000"/>
            </w:tcBorders>
            <w:vAlign w:val="bottom"/>
          </w:tcPr>
          <w:p w14:paraId="168FD775" w14:textId="1316967F" w:rsidR="00757A3C" w:rsidRPr="00CA45AF" w:rsidRDefault="00674EF6"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495AF4" w14:textId="40C44F3E" w:rsidR="00757A3C" w:rsidRPr="00CA45AF" w:rsidRDefault="00674EF6"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44330600" w14:textId="747D01C2" w:rsidR="00757A3C" w:rsidRPr="00CA45AF" w:rsidRDefault="00674EF6"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38B08ACE" w14:textId="77777777" w:rsidTr="000A1984">
        <w:trPr>
          <w:trHeight w:val="74"/>
        </w:trPr>
        <w:tc>
          <w:tcPr>
            <w:tcW w:w="3154" w:type="dxa"/>
            <w:vAlign w:val="bottom"/>
          </w:tcPr>
          <w:p w14:paraId="0A3DA141" w14:textId="77777777" w:rsidR="00757A3C" w:rsidRPr="00CA45AF"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2"/>
                <w:szCs w:val="12"/>
              </w:rPr>
            </w:pPr>
          </w:p>
        </w:tc>
        <w:tc>
          <w:tcPr>
            <w:tcW w:w="1440" w:type="dxa"/>
            <w:tcBorders>
              <w:top w:val="single" w:sz="4" w:space="0" w:color="000000"/>
            </w:tcBorders>
            <w:vAlign w:val="bottom"/>
          </w:tcPr>
          <w:p w14:paraId="795FE53F" w14:textId="77777777" w:rsidR="00757A3C" w:rsidRPr="00CA45AF" w:rsidRDefault="00757A3C" w:rsidP="00330B68">
            <w:pPr>
              <w:ind w:right="-72"/>
              <w:jc w:val="right"/>
              <w:rPr>
                <w:rFonts w:ascii="Arial" w:eastAsia="Arial" w:hAnsi="Arial" w:cs="Arial"/>
                <w:sz w:val="12"/>
                <w:szCs w:val="12"/>
              </w:rPr>
            </w:pPr>
          </w:p>
        </w:tc>
        <w:tc>
          <w:tcPr>
            <w:tcW w:w="1440" w:type="dxa"/>
            <w:tcBorders>
              <w:top w:val="single" w:sz="4" w:space="0" w:color="000000"/>
            </w:tcBorders>
            <w:vAlign w:val="bottom"/>
          </w:tcPr>
          <w:p w14:paraId="6EEA8949" w14:textId="77777777" w:rsidR="00757A3C" w:rsidRPr="00CA45AF" w:rsidRDefault="00757A3C" w:rsidP="00330B68">
            <w:pPr>
              <w:ind w:right="-72"/>
              <w:jc w:val="right"/>
              <w:rPr>
                <w:rFonts w:ascii="Arial" w:eastAsia="Arial" w:hAnsi="Arial" w:cs="Arial"/>
                <w:sz w:val="12"/>
                <w:szCs w:val="12"/>
              </w:rPr>
            </w:pPr>
          </w:p>
        </w:tc>
        <w:tc>
          <w:tcPr>
            <w:tcW w:w="1440" w:type="dxa"/>
            <w:tcBorders>
              <w:top w:val="single" w:sz="4" w:space="0" w:color="000000"/>
            </w:tcBorders>
            <w:vAlign w:val="bottom"/>
          </w:tcPr>
          <w:p w14:paraId="36A1A8D6" w14:textId="77777777" w:rsidR="00757A3C" w:rsidRPr="00CA45AF" w:rsidRDefault="00757A3C" w:rsidP="00330B68">
            <w:pPr>
              <w:ind w:right="-72"/>
              <w:jc w:val="right"/>
              <w:rPr>
                <w:rFonts w:ascii="Arial" w:eastAsia="Arial" w:hAnsi="Arial" w:cs="Arial"/>
                <w:sz w:val="12"/>
                <w:szCs w:val="12"/>
              </w:rPr>
            </w:pPr>
          </w:p>
        </w:tc>
        <w:tc>
          <w:tcPr>
            <w:tcW w:w="1440" w:type="dxa"/>
            <w:tcBorders>
              <w:top w:val="single" w:sz="4" w:space="0" w:color="000000"/>
            </w:tcBorders>
            <w:vAlign w:val="bottom"/>
          </w:tcPr>
          <w:p w14:paraId="72D6E232" w14:textId="77777777" w:rsidR="00757A3C" w:rsidRPr="00CA45AF" w:rsidRDefault="00757A3C" w:rsidP="00330B68">
            <w:pPr>
              <w:ind w:right="-72"/>
              <w:jc w:val="right"/>
              <w:rPr>
                <w:rFonts w:ascii="Arial" w:eastAsia="Arial" w:hAnsi="Arial" w:cs="Arial"/>
                <w:sz w:val="12"/>
                <w:szCs w:val="12"/>
              </w:rPr>
            </w:pPr>
          </w:p>
        </w:tc>
      </w:tr>
      <w:tr w:rsidR="00170EB6" w:rsidRPr="00CA45AF" w14:paraId="4CD4F348" w14:textId="77777777" w:rsidTr="000A1984">
        <w:trPr>
          <w:trHeight w:val="74"/>
        </w:trPr>
        <w:tc>
          <w:tcPr>
            <w:tcW w:w="3154" w:type="dxa"/>
            <w:vAlign w:val="bottom"/>
          </w:tcPr>
          <w:p w14:paraId="67C9D760" w14:textId="77777777" w:rsidR="00757A3C" w:rsidRPr="00CA45AF"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CA45AF">
              <w:rPr>
                <w:rFonts w:ascii="Arial" w:eastAsia="Arial" w:hAnsi="Arial" w:cs="Arial"/>
                <w:b/>
                <w:sz w:val="18"/>
                <w:szCs w:val="18"/>
              </w:rPr>
              <w:t>Trade receivables</w:t>
            </w:r>
          </w:p>
        </w:tc>
        <w:tc>
          <w:tcPr>
            <w:tcW w:w="1440" w:type="dxa"/>
            <w:vAlign w:val="bottom"/>
          </w:tcPr>
          <w:p w14:paraId="45587636" w14:textId="77777777" w:rsidR="00757A3C" w:rsidRPr="00CA45AF" w:rsidRDefault="00757A3C" w:rsidP="00330B68">
            <w:pPr>
              <w:ind w:right="-72"/>
              <w:jc w:val="right"/>
              <w:rPr>
                <w:rFonts w:ascii="Arial" w:eastAsia="Arial" w:hAnsi="Arial" w:cs="Arial"/>
                <w:sz w:val="18"/>
                <w:szCs w:val="18"/>
              </w:rPr>
            </w:pPr>
          </w:p>
        </w:tc>
        <w:tc>
          <w:tcPr>
            <w:tcW w:w="1440" w:type="dxa"/>
            <w:vAlign w:val="bottom"/>
          </w:tcPr>
          <w:p w14:paraId="6DBBC484" w14:textId="77777777" w:rsidR="00757A3C" w:rsidRPr="00CA45AF" w:rsidRDefault="00757A3C" w:rsidP="00330B68">
            <w:pPr>
              <w:ind w:right="-72"/>
              <w:jc w:val="right"/>
              <w:rPr>
                <w:rFonts w:ascii="Arial" w:eastAsia="Arial" w:hAnsi="Arial" w:cs="Arial"/>
                <w:sz w:val="18"/>
                <w:szCs w:val="18"/>
              </w:rPr>
            </w:pPr>
          </w:p>
        </w:tc>
        <w:tc>
          <w:tcPr>
            <w:tcW w:w="1440" w:type="dxa"/>
            <w:vAlign w:val="bottom"/>
          </w:tcPr>
          <w:p w14:paraId="576EE00E" w14:textId="77777777" w:rsidR="00757A3C" w:rsidRPr="00CA45AF" w:rsidRDefault="00757A3C" w:rsidP="00330B68">
            <w:pPr>
              <w:ind w:right="-72"/>
              <w:jc w:val="right"/>
              <w:rPr>
                <w:rFonts w:ascii="Arial" w:eastAsia="Arial" w:hAnsi="Arial" w:cs="Arial"/>
                <w:sz w:val="18"/>
                <w:szCs w:val="18"/>
              </w:rPr>
            </w:pPr>
          </w:p>
        </w:tc>
        <w:tc>
          <w:tcPr>
            <w:tcW w:w="1440" w:type="dxa"/>
            <w:vAlign w:val="bottom"/>
          </w:tcPr>
          <w:p w14:paraId="53966CB3" w14:textId="77777777" w:rsidR="00757A3C" w:rsidRPr="00CA45AF" w:rsidRDefault="00757A3C" w:rsidP="00330B68">
            <w:pPr>
              <w:ind w:right="-72"/>
              <w:jc w:val="right"/>
              <w:rPr>
                <w:rFonts w:ascii="Arial" w:eastAsia="Arial" w:hAnsi="Arial" w:cs="Arial"/>
                <w:sz w:val="18"/>
                <w:szCs w:val="18"/>
              </w:rPr>
            </w:pPr>
          </w:p>
        </w:tc>
      </w:tr>
      <w:tr w:rsidR="00170EB6" w:rsidRPr="00CA45AF" w14:paraId="6B7F929A" w14:textId="77777777">
        <w:trPr>
          <w:trHeight w:val="74"/>
        </w:trPr>
        <w:tc>
          <w:tcPr>
            <w:tcW w:w="3154" w:type="dxa"/>
            <w:vAlign w:val="bottom"/>
          </w:tcPr>
          <w:p w14:paraId="6D8AC2E0" w14:textId="77777777" w:rsidR="007527B9" w:rsidRPr="00CA45AF"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companies under </w:t>
            </w:r>
          </w:p>
          <w:p w14:paraId="403E3712" w14:textId="7F62FB64" w:rsidR="007527B9" w:rsidRPr="00CA45AF"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CA45AF">
              <w:rPr>
                <w:rFonts w:ascii="Arial" w:eastAsia="Arial" w:hAnsi="Arial" w:cs="Arial"/>
                <w:sz w:val="18"/>
                <w:szCs w:val="18"/>
              </w:rPr>
              <w:t xml:space="preserve"> </w:t>
            </w:r>
            <w:r w:rsidRPr="00CA45AF">
              <w:rPr>
                <w:rFonts w:ascii="Arial" w:eastAsia="Arial" w:hAnsi="Arial" w:cs="Arial"/>
                <w:sz w:val="18"/>
                <w:szCs w:val="18"/>
                <w:cs/>
              </w:rPr>
              <w:t xml:space="preserve">      </w:t>
            </w:r>
            <w:r w:rsidRPr="00CA45AF">
              <w:rPr>
                <w:rFonts w:ascii="Arial" w:eastAsia="Arial" w:hAnsi="Arial" w:cs="Arial"/>
                <w:sz w:val="18"/>
                <w:szCs w:val="18"/>
              </w:rPr>
              <w:t>common control</w:t>
            </w:r>
          </w:p>
        </w:tc>
        <w:tc>
          <w:tcPr>
            <w:tcW w:w="1440" w:type="dxa"/>
            <w:tcBorders>
              <w:left w:val="nil"/>
              <w:right w:val="nil"/>
            </w:tcBorders>
          </w:tcPr>
          <w:p w14:paraId="292F22A4" w14:textId="77777777" w:rsidR="007527B9" w:rsidRPr="00CA45AF" w:rsidRDefault="007527B9" w:rsidP="00304D6B">
            <w:pPr>
              <w:ind w:right="-72"/>
              <w:jc w:val="right"/>
              <w:rPr>
                <w:rFonts w:ascii="Arial" w:hAnsi="Arial" w:cs="Arial"/>
                <w:sz w:val="18"/>
                <w:szCs w:val="18"/>
              </w:rPr>
            </w:pPr>
          </w:p>
          <w:p w14:paraId="2DD384AF" w14:textId="37CC20CA"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56</w:t>
            </w:r>
            <w:r w:rsidR="00B520EF" w:rsidRPr="00CA45AF">
              <w:rPr>
                <w:rFonts w:ascii="Arial" w:hAnsi="Arial" w:cs="Arial"/>
                <w:sz w:val="18"/>
                <w:szCs w:val="18"/>
              </w:rPr>
              <w:t>4,774</w:t>
            </w:r>
          </w:p>
        </w:tc>
        <w:tc>
          <w:tcPr>
            <w:tcW w:w="1440" w:type="dxa"/>
          </w:tcPr>
          <w:p w14:paraId="2721DF9D" w14:textId="77777777" w:rsidR="00395B46" w:rsidRPr="00CA45AF" w:rsidRDefault="00395B46" w:rsidP="00304D6B">
            <w:pPr>
              <w:ind w:right="-72"/>
              <w:jc w:val="right"/>
              <w:rPr>
                <w:rFonts w:ascii="Arial" w:hAnsi="Arial" w:cs="Arial"/>
                <w:sz w:val="18"/>
                <w:szCs w:val="18"/>
              </w:rPr>
            </w:pPr>
          </w:p>
          <w:p w14:paraId="2695EA91" w14:textId="53C5131A" w:rsidR="007527B9" w:rsidRPr="00CA45AF" w:rsidRDefault="00E230C6" w:rsidP="00304D6B">
            <w:pPr>
              <w:ind w:right="-72"/>
              <w:jc w:val="right"/>
              <w:rPr>
                <w:rFonts w:ascii="Arial" w:hAnsi="Arial" w:cs="Arial"/>
                <w:sz w:val="18"/>
                <w:szCs w:val="18"/>
              </w:rPr>
            </w:pPr>
            <w:r w:rsidRPr="00CA45AF">
              <w:rPr>
                <w:rFonts w:ascii="Arial" w:hAnsi="Arial" w:cs="Arial"/>
                <w:sz w:val="18"/>
                <w:szCs w:val="18"/>
              </w:rPr>
              <w:t>614</w:t>
            </w:r>
            <w:r w:rsidR="007527B9" w:rsidRPr="00CA45AF">
              <w:rPr>
                <w:rFonts w:ascii="Arial" w:hAnsi="Arial" w:cs="Arial"/>
                <w:sz w:val="18"/>
                <w:szCs w:val="18"/>
              </w:rPr>
              <w:t>,</w:t>
            </w:r>
            <w:r w:rsidRPr="00CA45AF">
              <w:rPr>
                <w:rFonts w:ascii="Arial" w:hAnsi="Arial" w:cs="Arial"/>
                <w:sz w:val="18"/>
                <w:szCs w:val="18"/>
              </w:rPr>
              <w:t>330</w:t>
            </w:r>
          </w:p>
        </w:tc>
        <w:tc>
          <w:tcPr>
            <w:tcW w:w="1440" w:type="dxa"/>
            <w:tcBorders>
              <w:left w:val="nil"/>
              <w:right w:val="nil"/>
            </w:tcBorders>
          </w:tcPr>
          <w:p w14:paraId="621BBD72" w14:textId="77777777" w:rsidR="007527B9" w:rsidRPr="00CA45AF" w:rsidRDefault="007527B9" w:rsidP="00304D6B">
            <w:pPr>
              <w:ind w:right="-72"/>
              <w:jc w:val="right"/>
              <w:rPr>
                <w:rFonts w:ascii="Arial" w:hAnsi="Arial" w:cs="Arial"/>
                <w:sz w:val="18"/>
                <w:szCs w:val="18"/>
              </w:rPr>
            </w:pPr>
          </w:p>
          <w:p w14:paraId="605490F8" w14:textId="64042E16"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51</w:t>
            </w:r>
            <w:r w:rsidR="00A069AE" w:rsidRPr="00CA45AF">
              <w:rPr>
                <w:rFonts w:ascii="Arial" w:hAnsi="Arial" w:cs="Arial"/>
                <w:sz w:val="18"/>
                <w:szCs w:val="18"/>
              </w:rPr>
              <w:t>2,541</w:t>
            </w:r>
          </w:p>
        </w:tc>
        <w:tc>
          <w:tcPr>
            <w:tcW w:w="1440" w:type="dxa"/>
          </w:tcPr>
          <w:p w14:paraId="7D3B8DBD" w14:textId="4A7AA922" w:rsidR="00395B46" w:rsidRPr="00CA45AF" w:rsidRDefault="00395B46" w:rsidP="00304D6B">
            <w:pPr>
              <w:ind w:right="-72"/>
              <w:jc w:val="right"/>
              <w:rPr>
                <w:rFonts w:ascii="Arial" w:hAnsi="Arial" w:cs="Arial"/>
                <w:sz w:val="18"/>
                <w:szCs w:val="18"/>
              </w:rPr>
            </w:pPr>
          </w:p>
          <w:p w14:paraId="274A6132" w14:textId="5EB74B47" w:rsidR="007527B9" w:rsidRPr="00CA45AF" w:rsidRDefault="00E230C6" w:rsidP="00304D6B">
            <w:pPr>
              <w:ind w:right="-72"/>
              <w:jc w:val="right"/>
              <w:rPr>
                <w:rFonts w:ascii="Arial" w:hAnsi="Arial" w:cs="Arial"/>
                <w:sz w:val="18"/>
                <w:szCs w:val="18"/>
              </w:rPr>
            </w:pPr>
            <w:r w:rsidRPr="00CA45AF">
              <w:rPr>
                <w:rFonts w:ascii="Arial" w:hAnsi="Arial" w:cs="Arial"/>
                <w:sz w:val="18"/>
                <w:szCs w:val="18"/>
              </w:rPr>
              <w:t>563</w:t>
            </w:r>
            <w:r w:rsidR="007527B9" w:rsidRPr="00CA45AF">
              <w:rPr>
                <w:rFonts w:ascii="Arial" w:hAnsi="Arial" w:cs="Arial"/>
                <w:sz w:val="18"/>
                <w:szCs w:val="18"/>
              </w:rPr>
              <w:t>,</w:t>
            </w:r>
            <w:r w:rsidRPr="00CA45AF">
              <w:rPr>
                <w:rFonts w:ascii="Arial" w:hAnsi="Arial" w:cs="Arial"/>
                <w:sz w:val="18"/>
                <w:szCs w:val="18"/>
              </w:rPr>
              <w:t>559</w:t>
            </w:r>
          </w:p>
        </w:tc>
      </w:tr>
      <w:tr w:rsidR="00170EB6" w:rsidRPr="00CA45AF" w14:paraId="616C7B78" w14:textId="77777777">
        <w:trPr>
          <w:trHeight w:val="133"/>
        </w:trPr>
        <w:tc>
          <w:tcPr>
            <w:tcW w:w="3154" w:type="dxa"/>
            <w:vAlign w:val="bottom"/>
          </w:tcPr>
          <w:p w14:paraId="2085EC59" w14:textId="051AAE0B" w:rsidR="007527B9" w:rsidRPr="00CA45AF"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4CC8C7FB" w14:textId="134ECEDF" w:rsidR="007527B9" w:rsidRPr="00CA45AF" w:rsidRDefault="004048ED" w:rsidP="00304D6B">
            <w:pPr>
              <w:ind w:right="-72"/>
              <w:jc w:val="right"/>
              <w:rPr>
                <w:rFonts w:ascii="Arial" w:hAnsi="Arial" w:cs="Arial"/>
                <w:sz w:val="18"/>
                <w:szCs w:val="18"/>
              </w:rPr>
            </w:pPr>
            <w:r w:rsidRPr="00CA45AF">
              <w:rPr>
                <w:rFonts w:ascii="Arial" w:hAnsi="Arial" w:cs="Arial"/>
                <w:sz w:val="18"/>
                <w:szCs w:val="18"/>
              </w:rPr>
              <w:t>135,914</w:t>
            </w:r>
          </w:p>
        </w:tc>
        <w:tc>
          <w:tcPr>
            <w:tcW w:w="1440" w:type="dxa"/>
            <w:tcBorders>
              <w:bottom w:val="single" w:sz="4" w:space="0" w:color="auto"/>
            </w:tcBorders>
          </w:tcPr>
          <w:p w14:paraId="4DACC41F" w14:textId="13FA6ABC" w:rsidR="007527B9" w:rsidRPr="00CA45AF" w:rsidRDefault="00E230C6" w:rsidP="00304D6B">
            <w:pPr>
              <w:ind w:right="-72"/>
              <w:jc w:val="right"/>
              <w:rPr>
                <w:rFonts w:ascii="Arial" w:hAnsi="Arial" w:cs="Arial"/>
                <w:sz w:val="18"/>
                <w:szCs w:val="18"/>
              </w:rPr>
            </w:pPr>
            <w:r w:rsidRPr="00CA45AF">
              <w:rPr>
                <w:rFonts w:ascii="Arial" w:hAnsi="Arial" w:cs="Arial"/>
                <w:sz w:val="18"/>
                <w:szCs w:val="18"/>
              </w:rPr>
              <w:t>106</w:t>
            </w:r>
            <w:r w:rsidR="007527B9" w:rsidRPr="00CA45AF">
              <w:rPr>
                <w:rFonts w:ascii="Arial" w:hAnsi="Arial" w:cs="Arial"/>
                <w:sz w:val="18"/>
                <w:szCs w:val="18"/>
              </w:rPr>
              <w:t>,</w:t>
            </w:r>
            <w:r w:rsidRPr="00CA45AF">
              <w:rPr>
                <w:rFonts w:ascii="Arial" w:hAnsi="Arial" w:cs="Arial"/>
                <w:sz w:val="18"/>
                <w:szCs w:val="18"/>
              </w:rPr>
              <w:t>149</w:t>
            </w:r>
          </w:p>
        </w:tc>
        <w:tc>
          <w:tcPr>
            <w:tcW w:w="1440" w:type="dxa"/>
            <w:tcBorders>
              <w:left w:val="nil"/>
              <w:bottom w:val="single" w:sz="4" w:space="0" w:color="auto"/>
              <w:right w:val="nil"/>
            </w:tcBorders>
          </w:tcPr>
          <w:p w14:paraId="77ECAE3A" w14:textId="080423F7" w:rsidR="007527B9" w:rsidRPr="00CA45AF" w:rsidRDefault="004048ED" w:rsidP="00304D6B">
            <w:pPr>
              <w:ind w:right="-72"/>
              <w:jc w:val="right"/>
              <w:rPr>
                <w:rFonts w:ascii="Arial" w:hAnsi="Arial" w:cs="Arial"/>
                <w:sz w:val="18"/>
                <w:szCs w:val="18"/>
              </w:rPr>
            </w:pPr>
            <w:r w:rsidRPr="00CA45AF">
              <w:rPr>
                <w:rFonts w:ascii="Arial" w:hAnsi="Arial" w:cs="Arial"/>
                <w:sz w:val="18"/>
                <w:szCs w:val="18"/>
              </w:rPr>
              <w:t>55,832</w:t>
            </w:r>
          </w:p>
        </w:tc>
        <w:tc>
          <w:tcPr>
            <w:tcW w:w="1440" w:type="dxa"/>
            <w:tcBorders>
              <w:bottom w:val="single" w:sz="4" w:space="0" w:color="auto"/>
            </w:tcBorders>
          </w:tcPr>
          <w:p w14:paraId="4DE4E686" w14:textId="30D17108" w:rsidR="007527B9" w:rsidRPr="00CA45AF" w:rsidRDefault="00E230C6" w:rsidP="00304D6B">
            <w:pPr>
              <w:ind w:right="-72"/>
              <w:jc w:val="right"/>
              <w:rPr>
                <w:rFonts w:ascii="Arial" w:hAnsi="Arial" w:cs="Arial"/>
                <w:sz w:val="18"/>
                <w:szCs w:val="18"/>
              </w:rPr>
            </w:pPr>
            <w:r w:rsidRPr="00CA45AF">
              <w:rPr>
                <w:rFonts w:ascii="Arial" w:hAnsi="Arial" w:cs="Arial"/>
                <w:sz w:val="18"/>
                <w:szCs w:val="18"/>
              </w:rPr>
              <w:t>32</w:t>
            </w:r>
            <w:r w:rsidR="007527B9" w:rsidRPr="00CA45AF">
              <w:rPr>
                <w:rFonts w:ascii="Arial" w:hAnsi="Arial" w:cs="Arial"/>
                <w:sz w:val="18"/>
                <w:szCs w:val="18"/>
              </w:rPr>
              <w:t>,</w:t>
            </w:r>
            <w:r w:rsidRPr="00CA45AF">
              <w:rPr>
                <w:rFonts w:ascii="Arial" w:hAnsi="Arial" w:cs="Arial"/>
                <w:sz w:val="18"/>
                <w:szCs w:val="18"/>
              </w:rPr>
              <w:t>067</w:t>
            </w:r>
          </w:p>
        </w:tc>
      </w:tr>
      <w:tr w:rsidR="00170EB6" w:rsidRPr="00CA45AF" w14:paraId="04D0263F" w14:textId="77777777" w:rsidTr="000A1984">
        <w:trPr>
          <w:trHeight w:val="133"/>
        </w:trPr>
        <w:tc>
          <w:tcPr>
            <w:tcW w:w="3154" w:type="dxa"/>
            <w:vAlign w:val="bottom"/>
          </w:tcPr>
          <w:p w14:paraId="77FACE14" w14:textId="77777777" w:rsidR="007527B9" w:rsidRPr="00CA45AF" w:rsidRDefault="007527B9" w:rsidP="00330B68">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440" w:type="dxa"/>
            <w:tcBorders>
              <w:top w:val="single" w:sz="4" w:space="0" w:color="auto"/>
              <w:left w:val="nil"/>
              <w:right w:val="nil"/>
            </w:tcBorders>
          </w:tcPr>
          <w:p w14:paraId="6BC0D790" w14:textId="77777777" w:rsidR="007527B9" w:rsidRPr="00CA45AF" w:rsidRDefault="007527B9" w:rsidP="00304D6B">
            <w:pPr>
              <w:ind w:right="-72"/>
              <w:jc w:val="right"/>
              <w:rPr>
                <w:rFonts w:ascii="Arial" w:eastAsia="Browallia New" w:hAnsi="Arial" w:cs="Arial"/>
                <w:sz w:val="18"/>
                <w:szCs w:val="18"/>
              </w:rPr>
            </w:pPr>
          </w:p>
        </w:tc>
        <w:tc>
          <w:tcPr>
            <w:tcW w:w="1440" w:type="dxa"/>
            <w:tcBorders>
              <w:top w:val="single" w:sz="4" w:space="0" w:color="auto"/>
            </w:tcBorders>
          </w:tcPr>
          <w:p w14:paraId="601AAAB8" w14:textId="77777777" w:rsidR="007527B9" w:rsidRPr="00CA45AF" w:rsidRDefault="007527B9" w:rsidP="00304D6B">
            <w:pPr>
              <w:ind w:right="-72"/>
              <w:jc w:val="right"/>
              <w:rPr>
                <w:rFonts w:ascii="Arial" w:eastAsia="Browallia New" w:hAnsi="Arial" w:cs="Arial"/>
                <w:sz w:val="18"/>
                <w:szCs w:val="18"/>
              </w:rPr>
            </w:pPr>
          </w:p>
        </w:tc>
        <w:tc>
          <w:tcPr>
            <w:tcW w:w="1440" w:type="dxa"/>
            <w:tcBorders>
              <w:top w:val="single" w:sz="4" w:space="0" w:color="auto"/>
              <w:left w:val="nil"/>
              <w:right w:val="nil"/>
            </w:tcBorders>
          </w:tcPr>
          <w:p w14:paraId="7A1434F9" w14:textId="77777777" w:rsidR="007527B9" w:rsidRPr="00CA45AF" w:rsidRDefault="007527B9" w:rsidP="00304D6B">
            <w:pPr>
              <w:ind w:right="-72"/>
              <w:jc w:val="right"/>
              <w:rPr>
                <w:rFonts w:ascii="Arial" w:eastAsia="Browallia New" w:hAnsi="Arial" w:cs="Arial"/>
                <w:sz w:val="18"/>
                <w:szCs w:val="18"/>
              </w:rPr>
            </w:pPr>
          </w:p>
        </w:tc>
        <w:tc>
          <w:tcPr>
            <w:tcW w:w="1440" w:type="dxa"/>
            <w:tcBorders>
              <w:top w:val="single" w:sz="4" w:space="0" w:color="auto"/>
            </w:tcBorders>
          </w:tcPr>
          <w:p w14:paraId="74413661" w14:textId="77777777" w:rsidR="007527B9" w:rsidRPr="00CA45AF" w:rsidRDefault="007527B9" w:rsidP="00304D6B">
            <w:pPr>
              <w:ind w:right="-72"/>
              <w:jc w:val="right"/>
              <w:rPr>
                <w:rFonts w:ascii="Arial" w:eastAsia="Browallia New" w:hAnsi="Arial" w:cs="Arial"/>
                <w:sz w:val="18"/>
                <w:szCs w:val="18"/>
              </w:rPr>
            </w:pPr>
          </w:p>
        </w:tc>
      </w:tr>
      <w:tr w:rsidR="00170EB6" w:rsidRPr="00CA45AF" w14:paraId="04065DC5" w14:textId="77777777">
        <w:trPr>
          <w:trHeight w:val="133"/>
        </w:trPr>
        <w:tc>
          <w:tcPr>
            <w:tcW w:w="3154" w:type="dxa"/>
            <w:vAlign w:val="bottom"/>
          </w:tcPr>
          <w:p w14:paraId="5A8F8E72" w14:textId="77777777" w:rsidR="00715606" w:rsidRPr="00CA45AF"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50589A62" w14:textId="2A44603D" w:rsidR="00715606" w:rsidRPr="00CA45AF" w:rsidRDefault="004048ED" w:rsidP="00304D6B">
            <w:pPr>
              <w:ind w:right="-72"/>
              <w:jc w:val="right"/>
              <w:rPr>
                <w:rFonts w:ascii="Arial" w:hAnsi="Arial" w:cs="Arial"/>
                <w:sz w:val="18"/>
                <w:szCs w:val="18"/>
              </w:rPr>
            </w:pPr>
            <w:r w:rsidRPr="00CA45AF">
              <w:rPr>
                <w:rFonts w:ascii="Arial" w:hAnsi="Arial" w:cs="Arial"/>
                <w:sz w:val="18"/>
                <w:szCs w:val="18"/>
              </w:rPr>
              <w:t>70</w:t>
            </w:r>
            <w:r w:rsidR="00B520EF" w:rsidRPr="00CA45AF">
              <w:rPr>
                <w:rFonts w:ascii="Arial" w:hAnsi="Arial" w:cs="Arial"/>
                <w:sz w:val="18"/>
                <w:szCs w:val="18"/>
              </w:rPr>
              <w:t>0</w:t>
            </w:r>
            <w:r w:rsidR="003B51B9" w:rsidRPr="00CA45AF">
              <w:rPr>
                <w:rFonts w:ascii="Arial" w:hAnsi="Arial" w:cs="Arial"/>
                <w:sz w:val="18"/>
                <w:szCs w:val="18"/>
              </w:rPr>
              <w:t>,688</w:t>
            </w:r>
          </w:p>
        </w:tc>
        <w:tc>
          <w:tcPr>
            <w:tcW w:w="1440" w:type="dxa"/>
            <w:tcBorders>
              <w:bottom w:val="single" w:sz="4" w:space="0" w:color="auto"/>
            </w:tcBorders>
          </w:tcPr>
          <w:p w14:paraId="72277BD0" w14:textId="49240379" w:rsidR="00715606" w:rsidRPr="00CA45AF" w:rsidRDefault="00E230C6" w:rsidP="00304D6B">
            <w:pPr>
              <w:ind w:right="-72"/>
              <w:jc w:val="right"/>
              <w:rPr>
                <w:rFonts w:ascii="Arial" w:hAnsi="Arial" w:cs="Arial"/>
                <w:sz w:val="18"/>
                <w:szCs w:val="18"/>
              </w:rPr>
            </w:pPr>
            <w:r w:rsidRPr="00CA45AF">
              <w:rPr>
                <w:rFonts w:ascii="Arial" w:hAnsi="Arial" w:cs="Arial"/>
                <w:sz w:val="18"/>
                <w:szCs w:val="18"/>
              </w:rPr>
              <w:t>720</w:t>
            </w:r>
            <w:r w:rsidR="00715606" w:rsidRPr="00CA45AF">
              <w:rPr>
                <w:rFonts w:ascii="Arial" w:hAnsi="Arial" w:cs="Arial"/>
                <w:sz w:val="18"/>
                <w:szCs w:val="18"/>
              </w:rPr>
              <w:t>,</w:t>
            </w:r>
            <w:r w:rsidRPr="00CA45AF">
              <w:rPr>
                <w:rFonts w:ascii="Arial" w:hAnsi="Arial" w:cs="Arial"/>
                <w:sz w:val="18"/>
                <w:szCs w:val="18"/>
              </w:rPr>
              <w:t>479</w:t>
            </w:r>
          </w:p>
        </w:tc>
        <w:tc>
          <w:tcPr>
            <w:tcW w:w="1440" w:type="dxa"/>
            <w:tcBorders>
              <w:left w:val="nil"/>
              <w:bottom w:val="single" w:sz="4" w:space="0" w:color="auto"/>
              <w:right w:val="nil"/>
            </w:tcBorders>
          </w:tcPr>
          <w:p w14:paraId="6FC5CF13" w14:textId="359D3366" w:rsidR="00715606" w:rsidRPr="00CA45AF" w:rsidRDefault="004048ED" w:rsidP="00304D6B">
            <w:pPr>
              <w:ind w:right="-72"/>
              <w:jc w:val="right"/>
              <w:rPr>
                <w:rFonts w:ascii="Arial" w:hAnsi="Arial" w:cs="Arial"/>
                <w:sz w:val="18"/>
                <w:szCs w:val="18"/>
              </w:rPr>
            </w:pPr>
            <w:r w:rsidRPr="00CA45AF">
              <w:rPr>
                <w:rFonts w:ascii="Arial" w:hAnsi="Arial" w:cs="Arial"/>
                <w:sz w:val="18"/>
                <w:szCs w:val="18"/>
              </w:rPr>
              <w:t>568,</w:t>
            </w:r>
            <w:r w:rsidR="0008643A" w:rsidRPr="00CA45AF">
              <w:rPr>
                <w:rFonts w:ascii="Arial" w:hAnsi="Arial" w:cs="Arial"/>
                <w:sz w:val="18"/>
                <w:szCs w:val="18"/>
              </w:rPr>
              <w:t>373</w:t>
            </w:r>
          </w:p>
        </w:tc>
        <w:tc>
          <w:tcPr>
            <w:tcW w:w="1440" w:type="dxa"/>
            <w:tcBorders>
              <w:bottom w:val="single" w:sz="4" w:space="0" w:color="auto"/>
            </w:tcBorders>
          </w:tcPr>
          <w:p w14:paraId="12A5F721" w14:textId="4E45F820" w:rsidR="00715606" w:rsidRPr="00CA45AF" w:rsidRDefault="00E230C6" w:rsidP="00304D6B">
            <w:pPr>
              <w:ind w:right="-72"/>
              <w:jc w:val="right"/>
              <w:rPr>
                <w:rFonts w:ascii="Arial" w:hAnsi="Arial" w:cs="Arial"/>
                <w:sz w:val="18"/>
                <w:szCs w:val="18"/>
              </w:rPr>
            </w:pPr>
            <w:r w:rsidRPr="00CA45AF">
              <w:rPr>
                <w:rFonts w:ascii="Arial" w:hAnsi="Arial" w:cs="Arial"/>
                <w:sz w:val="18"/>
                <w:szCs w:val="18"/>
              </w:rPr>
              <w:t>595</w:t>
            </w:r>
            <w:r w:rsidR="00715606" w:rsidRPr="00CA45AF">
              <w:rPr>
                <w:rFonts w:ascii="Arial" w:hAnsi="Arial" w:cs="Arial"/>
                <w:sz w:val="18"/>
                <w:szCs w:val="18"/>
              </w:rPr>
              <w:t>,</w:t>
            </w:r>
            <w:r w:rsidRPr="00CA45AF">
              <w:rPr>
                <w:rFonts w:ascii="Arial" w:hAnsi="Arial" w:cs="Arial"/>
                <w:sz w:val="18"/>
                <w:szCs w:val="18"/>
              </w:rPr>
              <w:t>626</w:t>
            </w:r>
          </w:p>
        </w:tc>
      </w:tr>
      <w:tr w:rsidR="00170EB6" w:rsidRPr="00CA45AF" w14:paraId="468DBF12" w14:textId="77777777" w:rsidTr="000A1984">
        <w:trPr>
          <w:trHeight w:val="74"/>
        </w:trPr>
        <w:tc>
          <w:tcPr>
            <w:tcW w:w="3154" w:type="dxa"/>
            <w:vAlign w:val="bottom"/>
          </w:tcPr>
          <w:p w14:paraId="19C98DCD" w14:textId="77777777" w:rsidR="00715606" w:rsidRPr="00CA45AF"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b/>
                <w:sz w:val="12"/>
                <w:szCs w:val="12"/>
              </w:rPr>
            </w:pPr>
          </w:p>
        </w:tc>
        <w:tc>
          <w:tcPr>
            <w:tcW w:w="1440" w:type="dxa"/>
            <w:tcBorders>
              <w:top w:val="single" w:sz="4" w:space="0" w:color="000000" w:themeColor="text1"/>
            </w:tcBorders>
          </w:tcPr>
          <w:p w14:paraId="6451B7D4" w14:textId="77777777" w:rsidR="00715606" w:rsidRPr="00CA45AF"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2E062F5C" w14:textId="77777777" w:rsidR="00715606" w:rsidRPr="00CA45AF"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3E53B31D" w14:textId="77777777" w:rsidR="00715606" w:rsidRPr="00CA45AF" w:rsidRDefault="00715606" w:rsidP="00304D6B">
            <w:pPr>
              <w:ind w:right="-72"/>
              <w:jc w:val="right"/>
              <w:rPr>
                <w:rFonts w:ascii="Arial" w:eastAsia="Browallia New" w:hAnsi="Arial" w:cs="Arial"/>
                <w:sz w:val="18"/>
                <w:szCs w:val="18"/>
              </w:rPr>
            </w:pPr>
          </w:p>
        </w:tc>
        <w:tc>
          <w:tcPr>
            <w:tcW w:w="1440" w:type="dxa"/>
            <w:tcBorders>
              <w:top w:val="single" w:sz="4" w:space="0" w:color="000000" w:themeColor="text1"/>
            </w:tcBorders>
          </w:tcPr>
          <w:p w14:paraId="2C0B3F72" w14:textId="77777777" w:rsidR="00715606" w:rsidRPr="00CA45AF" w:rsidRDefault="00715606" w:rsidP="00304D6B">
            <w:pPr>
              <w:ind w:right="-72"/>
              <w:jc w:val="right"/>
              <w:rPr>
                <w:rFonts w:ascii="Arial" w:eastAsia="Browallia New" w:hAnsi="Arial" w:cs="Arial"/>
                <w:sz w:val="18"/>
                <w:szCs w:val="18"/>
              </w:rPr>
            </w:pPr>
          </w:p>
        </w:tc>
      </w:tr>
      <w:tr w:rsidR="00170EB6" w:rsidRPr="00CA45AF" w14:paraId="3D86390D" w14:textId="77777777" w:rsidTr="000A1984">
        <w:trPr>
          <w:trHeight w:val="74"/>
        </w:trPr>
        <w:tc>
          <w:tcPr>
            <w:tcW w:w="3154" w:type="dxa"/>
            <w:vAlign w:val="bottom"/>
          </w:tcPr>
          <w:p w14:paraId="46E7FA64" w14:textId="561259B3" w:rsidR="00715606" w:rsidRPr="00CA45AF" w:rsidRDefault="00715606"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b/>
                <w:sz w:val="18"/>
                <w:szCs w:val="18"/>
              </w:rPr>
              <w:t>Other current receivables</w:t>
            </w:r>
          </w:p>
        </w:tc>
        <w:tc>
          <w:tcPr>
            <w:tcW w:w="1440" w:type="dxa"/>
          </w:tcPr>
          <w:p w14:paraId="4C7DBAE6" w14:textId="77777777" w:rsidR="00715606" w:rsidRPr="00CA45AF" w:rsidRDefault="00715606" w:rsidP="00304D6B">
            <w:pPr>
              <w:ind w:right="-72"/>
              <w:jc w:val="right"/>
              <w:rPr>
                <w:rFonts w:ascii="Arial" w:eastAsia="Browallia New" w:hAnsi="Arial" w:cs="Arial"/>
                <w:sz w:val="18"/>
                <w:szCs w:val="18"/>
              </w:rPr>
            </w:pPr>
          </w:p>
        </w:tc>
        <w:tc>
          <w:tcPr>
            <w:tcW w:w="1440" w:type="dxa"/>
          </w:tcPr>
          <w:p w14:paraId="0E77EAF7" w14:textId="77777777" w:rsidR="00715606" w:rsidRPr="00CA45AF" w:rsidRDefault="00715606" w:rsidP="00304D6B">
            <w:pPr>
              <w:ind w:right="-72"/>
              <w:jc w:val="right"/>
              <w:rPr>
                <w:rFonts w:ascii="Arial" w:eastAsia="Browallia New" w:hAnsi="Arial" w:cs="Arial"/>
                <w:sz w:val="18"/>
                <w:szCs w:val="18"/>
              </w:rPr>
            </w:pPr>
          </w:p>
        </w:tc>
        <w:tc>
          <w:tcPr>
            <w:tcW w:w="1440" w:type="dxa"/>
          </w:tcPr>
          <w:p w14:paraId="297DBE4E" w14:textId="77777777" w:rsidR="00715606" w:rsidRPr="00CA45AF" w:rsidRDefault="00715606" w:rsidP="00304D6B">
            <w:pPr>
              <w:ind w:right="-72"/>
              <w:jc w:val="right"/>
              <w:rPr>
                <w:rFonts w:ascii="Arial" w:eastAsia="Browallia New" w:hAnsi="Arial" w:cs="Arial"/>
                <w:sz w:val="18"/>
                <w:szCs w:val="18"/>
              </w:rPr>
            </w:pPr>
          </w:p>
        </w:tc>
        <w:tc>
          <w:tcPr>
            <w:tcW w:w="1440" w:type="dxa"/>
          </w:tcPr>
          <w:p w14:paraId="57FA6F21" w14:textId="77777777" w:rsidR="00715606" w:rsidRPr="00CA45AF" w:rsidRDefault="00715606" w:rsidP="00304D6B">
            <w:pPr>
              <w:ind w:right="-72"/>
              <w:jc w:val="right"/>
              <w:rPr>
                <w:rFonts w:ascii="Arial" w:eastAsia="Browallia New" w:hAnsi="Arial" w:cs="Arial"/>
                <w:sz w:val="18"/>
                <w:szCs w:val="18"/>
              </w:rPr>
            </w:pPr>
          </w:p>
        </w:tc>
      </w:tr>
      <w:tr w:rsidR="00170EB6" w:rsidRPr="00CA45AF" w14:paraId="617B0102" w14:textId="77777777" w:rsidTr="000A1984">
        <w:trPr>
          <w:trHeight w:val="74"/>
        </w:trPr>
        <w:tc>
          <w:tcPr>
            <w:tcW w:w="3154" w:type="dxa"/>
            <w:vAlign w:val="bottom"/>
          </w:tcPr>
          <w:p w14:paraId="61478F6C" w14:textId="6B93935E" w:rsidR="006E2344" w:rsidRPr="00CA45AF"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11560B10" w14:textId="5A43A353" w:rsidR="006E2344" w:rsidRPr="00CA45AF" w:rsidRDefault="003B51B9" w:rsidP="00304D6B">
            <w:pPr>
              <w:ind w:right="-72"/>
              <w:jc w:val="right"/>
              <w:rPr>
                <w:rFonts w:ascii="Arial" w:hAnsi="Arial" w:cs="Arial"/>
                <w:sz w:val="18"/>
                <w:szCs w:val="18"/>
              </w:rPr>
            </w:pPr>
            <w:r w:rsidRPr="00CA45AF">
              <w:rPr>
                <w:rFonts w:ascii="Arial" w:hAnsi="Arial" w:cs="Arial"/>
                <w:sz w:val="18"/>
                <w:szCs w:val="18"/>
              </w:rPr>
              <w:t>4,660</w:t>
            </w:r>
          </w:p>
        </w:tc>
        <w:tc>
          <w:tcPr>
            <w:tcW w:w="1440" w:type="dxa"/>
          </w:tcPr>
          <w:p w14:paraId="2CF31CB6" w14:textId="3765E95D" w:rsidR="006E2344" w:rsidRPr="00CA45AF" w:rsidRDefault="00E230C6" w:rsidP="00304D6B">
            <w:pPr>
              <w:ind w:right="-72"/>
              <w:jc w:val="right"/>
              <w:rPr>
                <w:rFonts w:ascii="Arial" w:hAnsi="Arial" w:cs="Arial"/>
                <w:sz w:val="18"/>
                <w:szCs w:val="18"/>
              </w:rPr>
            </w:pPr>
            <w:r w:rsidRPr="00CA45AF">
              <w:rPr>
                <w:rFonts w:ascii="Arial" w:hAnsi="Arial" w:cs="Arial"/>
                <w:sz w:val="18"/>
                <w:szCs w:val="18"/>
              </w:rPr>
              <w:t>1</w:t>
            </w:r>
            <w:r w:rsidR="006E2344" w:rsidRPr="00CA45AF">
              <w:rPr>
                <w:rFonts w:ascii="Arial" w:hAnsi="Arial" w:cs="Arial"/>
                <w:sz w:val="18"/>
                <w:szCs w:val="18"/>
              </w:rPr>
              <w:t>,</w:t>
            </w:r>
            <w:r w:rsidRPr="00CA45AF">
              <w:rPr>
                <w:rFonts w:ascii="Arial" w:hAnsi="Arial" w:cs="Arial"/>
                <w:sz w:val="18"/>
                <w:szCs w:val="18"/>
              </w:rPr>
              <w:t>389</w:t>
            </w:r>
          </w:p>
        </w:tc>
        <w:tc>
          <w:tcPr>
            <w:tcW w:w="1440" w:type="dxa"/>
            <w:tcBorders>
              <w:left w:val="nil"/>
              <w:right w:val="nil"/>
            </w:tcBorders>
          </w:tcPr>
          <w:p w14:paraId="05A138EE" w14:textId="0A100E32" w:rsidR="006E2344" w:rsidRPr="00CA45AF" w:rsidRDefault="004048ED" w:rsidP="00304D6B">
            <w:pPr>
              <w:ind w:right="-72"/>
              <w:jc w:val="right"/>
              <w:rPr>
                <w:rFonts w:ascii="Arial" w:hAnsi="Arial" w:cs="Arial"/>
                <w:sz w:val="18"/>
                <w:szCs w:val="18"/>
              </w:rPr>
            </w:pPr>
            <w:r w:rsidRPr="00CA45AF">
              <w:rPr>
                <w:rFonts w:ascii="Arial" w:hAnsi="Arial" w:cs="Arial"/>
                <w:sz w:val="18"/>
                <w:szCs w:val="18"/>
              </w:rPr>
              <w:t>1,925</w:t>
            </w:r>
          </w:p>
        </w:tc>
        <w:tc>
          <w:tcPr>
            <w:tcW w:w="1440" w:type="dxa"/>
          </w:tcPr>
          <w:p w14:paraId="1511A887" w14:textId="009C435A" w:rsidR="006E2344" w:rsidRPr="00CA45AF" w:rsidRDefault="00E230C6" w:rsidP="00304D6B">
            <w:pPr>
              <w:ind w:right="-72"/>
              <w:jc w:val="right"/>
              <w:rPr>
                <w:rFonts w:ascii="Arial" w:hAnsi="Arial" w:cs="Arial"/>
                <w:sz w:val="18"/>
                <w:szCs w:val="18"/>
              </w:rPr>
            </w:pPr>
            <w:r w:rsidRPr="00CA45AF">
              <w:rPr>
                <w:rFonts w:ascii="Arial" w:hAnsi="Arial" w:cs="Arial"/>
                <w:sz w:val="18"/>
                <w:szCs w:val="18"/>
              </w:rPr>
              <w:t>333</w:t>
            </w:r>
          </w:p>
        </w:tc>
      </w:tr>
      <w:tr w:rsidR="00170EB6" w:rsidRPr="00CA45AF" w14:paraId="779340DB" w14:textId="77777777" w:rsidTr="000A1984">
        <w:trPr>
          <w:trHeight w:val="74"/>
        </w:trPr>
        <w:tc>
          <w:tcPr>
            <w:tcW w:w="3154" w:type="dxa"/>
            <w:vAlign w:val="bottom"/>
          </w:tcPr>
          <w:p w14:paraId="46E28BE2" w14:textId="17895FE8" w:rsidR="006E2344" w:rsidRPr="00CA45AF"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7C1D34FD" w14:textId="35FFD85E" w:rsidR="006E2344" w:rsidRPr="00CA45AF" w:rsidRDefault="004048ED" w:rsidP="00304D6B">
            <w:pPr>
              <w:ind w:right="-72"/>
              <w:jc w:val="right"/>
              <w:rPr>
                <w:rFonts w:ascii="Arial" w:hAnsi="Arial" w:cs="Arial"/>
                <w:sz w:val="18"/>
                <w:szCs w:val="18"/>
              </w:rPr>
            </w:pPr>
            <w:r w:rsidRPr="00CA45AF">
              <w:rPr>
                <w:rFonts w:ascii="Arial" w:hAnsi="Arial" w:cs="Arial"/>
                <w:sz w:val="18"/>
                <w:szCs w:val="18"/>
              </w:rPr>
              <w:t>-</w:t>
            </w:r>
          </w:p>
        </w:tc>
        <w:tc>
          <w:tcPr>
            <w:tcW w:w="1440" w:type="dxa"/>
          </w:tcPr>
          <w:p w14:paraId="0786D097" w14:textId="2D76A24B" w:rsidR="006E2344" w:rsidRPr="00CA45AF" w:rsidRDefault="006E2344" w:rsidP="00304D6B">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59FCDBF0" w14:textId="665517E0" w:rsidR="006E2344" w:rsidRPr="00CA45AF" w:rsidRDefault="004048ED" w:rsidP="00304D6B">
            <w:pPr>
              <w:ind w:right="-72"/>
              <w:jc w:val="right"/>
              <w:rPr>
                <w:rFonts w:ascii="Arial" w:hAnsi="Arial" w:cs="Arial"/>
                <w:sz w:val="18"/>
                <w:szCs w:val="18"/>
              </w:rPr>
            </w:pPr>
            <w:r w:rsidRPr="00CA45AF">
              <w:rPr>
                <w:rFonts w:ascii="Arial" w:hAnsi="Arial" w:cs="Arial"/>
                <w:sz w:val="18"/>
                <w:szCs w:val="18"/>
              </w:rPr>
              <w:t>192,07</w:t>
            </w:r>
            <w:r w:rsidR="00D016F3" w:rsidRPr="00CA45AF">
              <w:rPr>
                <w:rFonts w:ascii="Arial" w:hAnsi="Arial" w:cs="Arial"/>
                <w:sz w:val="18"/>
                <w:szCs w:val="18"/>
              </w:rPr>
              <w:t>3</w:t>
            </w:r>
          </w:p>
        </w:tc>
        <w:tc>
          <w:tcPr>
            <w:tcW w:w="1440" w:type="dxa"/>
          </w:tcPr>
          <w:p w14:paraId="548E7109" w14:textId="2C2BCA65" w:rsidR="006E2344" w:rsidRPr="00CA45AF" w:rsidRDefault="00E230C6" w:rsidP="00304D6B">
            <w:pPr>
              <w:ind w:right="-72"/>
              <w:jc w:val="right"/>
              <w:rPr>
                <w:rFonts w:ascii="Arial" w:hAnsi="Arial" w:cs="Arial"/>
                <w:sz w:val="18"/>
                <w:szCs w:val="18"/>
              </w:rPr>
            </w:pPr>
            <w:r w:rsidRPr="00CA45AF">
              <w:rPr>
                <w:rFonts w:ascii="Arial" w:hAnsi="Arial" w:cs="Arial"/>
                <w:sz w:val="18"/>
                <w:szCs w:val="18"/>
              </w:rPr>
              <w:t>195</w:t>
            </w:r>
            <w:r w:rsidR="006E2344" w:rsidRPr="00CA45AF">
              <w:rPr>
                <w:rFonts w:ascii="Arial" w:hAnsi="Arial" w:cs="Arial"/>
                <w:sz w:val="18"/>
                <w:szCs w:val="18"/>
              </w:rPr>
              <w:t>,</w:t>
            </w:r>
            <w:r w:rsidRPr="00CA45AF">
              <w:rPr>
                <w:rFonts w:ascii="Arial" w:hAnsi="Arial" w:cs="Arial"/>
                <w:sz w:val="18"/>
                <w:szCs w:val="18"/>
              </w:rPr>
              <w:t>566</w:t>
            </w:r>
          </w:p>
        </w:tc>
      </w:tr>
      <w:tr w:rsidR="00170EB6" w:rsidRPr="00CA45AF" w14:paraId="6AA96C78" w14:textId="77777777">
        <w:trPr>
          <w:trHeight w:val="74"/>
        </w:trPr>
        <w:tc>
          <w:tcPr>
            <w:tcW w:w="3154" w:type="dxa"/>
            <w:vAlign w:val="bottom"/>
          </w:tcPr>
          <w:p w14:paraId="3749CED8" w14:textId="397ADC88" w:rsidR="006E2344" w:rsidRPr="00CA45AF"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companies under </w:t>
            </w:r>
          </w:p>
          <w:p w14:paraId="672C028C" w14:textId="710FF25F" w:rsidR="006E2344" w:rsidRPr="00CA45AF" w:rsidRDefault="006E2344"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w:t>
            </w:r>
            <w:r w:rsidRPr="00CA45AF">
              <w:rPr>
                <w:rFonts w:ascii="Arial" w:eastAsia="Arial" w:hAnsi="Arial" w:cs="Arial"/>
                <w:sz w:val="18"/>
                <w:szCs w:val="18"/>
                <w:cs/>
              </w:rPr>
              <w:t xml:space="preserve">      </w:t>
            </w:r>
            <w:r w:rsidRPr="00CA45AF">
              <w:rPr>
                <w:rFonts w:ascii="Arial" w:eastAsia="Arial" w:hAnsi="Arial" w:cs="Arial"/>
                <w:sz w:val="18"/>
                <w:szCs w:val="18"/>
              </w:rPr>
              <w:t>common control</w:t>
            </w:r>
          </w:p>
        </w:tc>
        <w:tc>
          <w:tcPr>
            <w:tcW w:w="1440" w:type="dxa"/>
            <w:tcBorders>
              <w:left w:val="nil"/>
              <w:bottom w:val="single" w:sz="4" w:space="0" w:color="auto"/>
              <w:right w:val="nil"/>
            </w:tcBorders>
          </w:tcPr>
          <w:p w14:paraId="638929AF" w14:textId="77777777" w:rsidR="006E2344" w:rsidRPr="00CA45AF" w:rsidRDefault="006E2344" w:rsidP="00304D6B">
            <w:pPr>
              <w:ind w:right="-72"/>
              <w:jc w:val="right"/>
              <w:rPr>
                <w:rFonts w:ascii="Arial" w:hAnsi="Arial" w:cs="Arial"/>
                <w:sz w:val="18"/>
                <w:szCs w:val="18"/>
              </w:rPr>
            </w:pPr>
          </w:p>
          <w:p w14:paraId="1E6AB1C4" w14:textId="5695BC3F"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2,786</w:t>
            </w:r>
          </w:p>
        </w:tc>
        <w:tc>
          <w:tcPr>
            <w:tcW w:w="1440" w:type="dxa"/>
            <w:tcBorders>
              <w:bottom w:val="single" w:sz="4" w:space="0" w:color="auto"/>
            </w:tcBorders>
          </w:tcPr>
          <w:p w14:paraId="3E915612" w14:textId="77777777" w:rsidR="00395B46" w:rsidRPr="00CA45AF" w:rsidRDefault="00395B46" w:rsidP="00304D6B">
            <w:pPr>
              <w:ind w:right="-72"/>
              <w:jc w:val="right"/>
              <w:rPr>
                <w:rFonts w:ascii="Arial" w:hAnsi="Arial" w:cs="Arial"/>
                <w:sz w:val="18"/>
                <w:szCs w:val="18"/>
              </w:rPr>
            </w:pPr>
          </w:p>
          <w:p w14:paraId="7E327E2C" w14:textId="54AD33C6" w:rsidR="006E2344" w:rsidRPr="00CA45AF" w:rsidRDefault="00E230C6" w:rsidP="00304D6B">
            <w:pPr>
              <w:ind w:right="-72"/>
              <w:jc w:val="right"/>
              <w:rPr>
                <w:rFonts w:ascii="Arial" w:hAnsi="Arial" w:cs="Arial"/>
                <w:sz w:val="18"/>
                <w:szCs w:val="18"/>
              </w:rPr>
            </w:pPr>
            <w:r w:rsidRPr="00CA45AF">
              <w:rPr>
                <w:rFonts w:ascii="Arial" w:hAnsi="Arial" w:cs="Arial"/>
                <w:sz w:val="18"/>
                <w:szCs w:val="18"/>
              </w:rPr>
              <w:t>11</w:t>
            </w:r>
            <w:r w:rsidR="006E2344" w:rsidRPr="00CA45AF">
              <w:rPr>
                <w:rFonts w:ascii="Arial" w:hAnsi="Arial" w:cs="Arial"/>
                <w:sz w:val="18"/>
                <w:szCs w:val="18"/>
              </w:rPr>
              <w:t>,</w:t>
            </w:r>
            <w:r w:rsidRPr="00CA45AF">
              <w:rPr>
                <w:rFonts w:ascii="Arial" w:hAnsi="Arial" w:cs="Arial"/>
                <w:sz w:val="18"/>
                <w:szCs w:val="18"/>
              </w:rPr>
              <w:t>035</w:t>
            </w:r>
          </w:p>
        </w:tc>
        <w:tc>
          <w:tcPr>
            <w:tcW w:w="1440" w:type="dxa"/>
            <w:tcBorders>
              <w:left w:val="nil"/>
              <w:bottom w:val="single" w:sz="4" w:space="0" w:color="auto"/>
              <w:right w:val="nil"/>
            </w:tcBorders>
          </w:tcPr>
          <w:p w14:paraId="7908E543" w14:textId="77777777" w:rsidR="006E2344" w:rsidRPr="00CA45AF" w:rsidRDefault="006E2344" w:rsidP="00304D6B">
            <w:pPr>
              <w:ind w:right="-72"/>
              <w:jc w:val="right"/>
              <w:rPr>
                <w:rFonts w:ascii="Arial" w:hAnsi="Arial" w:cs="Arial"/>
                <w:sz w:val="18"/>
                <w:szCs w:val="18"/>
              </w:rPr>
            </w:pPr>
          </w:p>
          <w:p w14:paraId="721F533F" w14:textId="30701421" w:rsidR="004048ED" w:rsidRPr="00CA45AF" w:rsidRDefault="00D016F3" w:rsidP="00304D6B">
            <w:pPr>
              <w:ind w:right="-72"/>
              <w:jc w:val="right"/>
              <w:rPr>
                <w:rFonts w:ascii="Arial" w:hAnsi="Arial" w:cs="Arial"/>
                <w:sz w:val="18"/>
                <w:szCs w:val="18"/>
              </w:rPr>
            </w:pPr>
            <w:r w:rsidRPr="00CA45AF">
              <w:rPr>
                <w:rFonts w:ascii="Arial" w:hAnsi="Arial" w:cs="Arial"/>
                <w:sz w:val="18"/>
                <w:szCs w:val="18"/>
              </w:rPr>
              <w:t>959</w:t>
            </w:r>
          </w:p>
        </w:tc>
        <w:tc>
          <w:tcPr>
            <w:tcW w:w="1440" w:type="dxa"/>
            <w:tcBorders>
              <w:bottom w:val="single" w:sz="4" w:space="0" w:color="auto"/>
            </w:tcBorders>
          </w:tcPr>
          <w:p w14:paraId="36E2D98B" w14:textId="77777777" w:rsidR="00395B46" w:rsidRPr="00CA45AF" w:rsidRDefault="00395B46" w:rsidP="00304D6B">
            <w:pPr>
              <w:ind w:right="-72"/>
              <w:jc w:val="right"/>
              <w:rPr>
                <w:rFonts w:ascii="Arial" w:hAnsi="Arial" w:cs="Arial"/>
                <w:sz w:val="18"/>
                <w:szCs w:val="18"/>
              </w:rPr>
            </w:pPr>
          </w:p>
          <w:p w14:paraId="36C97C11" w14:textId="345A2C92" w:rsidR="006E2344" w:rsidRPr="00CA45AF" w:rsidRDefault="00E230C6" w:rsidP="00304D6B">
            <w:pPr>
              <w:ind w:right="-72"/>
              <w:jc w:val="right"/>
              <w:rPr>
                <w:rFonts w:ascii="Arial" w:hAnsi="Arial" w:cs="Arial"/>
                <w:sz w:val="18"/>
                <w:szCs w:val="18"/>
              </w:rPr>
            </w:pPr>
            <w:r w:rsidRPr="00CA45AF">
              <w:rPr>
                <w:rFonts w:ascii="Arial" w:hAnsi="Arial" w:cs="Arial"/>
                <w:sz w:val="18"/>
                <w:szCs w:val="18"/>
              </w:rPr>
              <w:t>5</w:t>
            </w:r>
            <w:r w:rsidR="006E2344" w:rsidRPr="00CA45AF">
              <w:rPr>
                <w:rFonts w:ascii="Arial" w:hAnsi="Arial" w:cs="Arial"/>
                <w:sz w:val="18"/>
                <w:szCs w:val="18"/>
              </w:rPr>
              <w:t>,</w:t>
            </w:r>
            <w:r w:rsidRPr="00CA45AF">
              <w:rPr>
                <w:rFonts w:ascii="Arial" w:hAnsi="Arial" w:cs="Arial"/>
                <w:sz w:val="18"/>
                <w:szCs w:val="18"/>
              </w:rPr>
              <w:t>915</w:t>
            </w:r>
          </w:p>
        </w:tc>
      </w:tr>
      <w:tr w:rsidR="00170EB6" w:rsidRPr="00CA45AF" w14:paraId="7172A95E" w14:textId="77777777" w:rsidTr="000A1984">
        <w:trPr>
          <w:trHeight w:val="74"/>
        </w:trPr>
        <w:tc>
          <w:tcPr>
            <w:tcW w:w="3154" w:type="dxa"/>
            <w:vAlign w:val="bottom"/>
          </w:tcPr>
          <w:p w14:paraId="00B31EB3" w14:textId="77777777" w:rsidR="006E2344" w:rsidRPr="00CA45AF" w:rsidRDefault="006E2344" w:rsidP="00330B68">
            <w:pPr>
              <w:ind w:left="-86" w:right="-72"/>
              <w:jc w:val="left"/>
              <w:rPr>
                <w:rFonts w:ascii="Arial" w:eastAsia="Arial" w:hAnsi="Arial" w:cs="Arial"/>
                <w:sz w:val="12"/>
                <w:szCs w:val="12"/>
              </w:rPr>
            </w:pPr>
          </w:p>
        </w:tc>
        <w:tc>
          <w:tcPr>
            <w:tcW w:w="1440" w:type="dxa"/>
            <w:tcBorders>
              <w:top w:val="single" w:sz="4" w:space="0" w:color="auto"/>
            </w:tcBorders>
          </w:tcPr>
          <w:p w14:paraId="72AD6A1A" w14:textId="66F80FE9" w:rsidR="006E2344" w:rsidRPr="00CA45AF" w:rsidRDefault="006E2344" w:rsidP="00304D6B">
            <w:pPr>
              <w:ind w:right="-72"/>
              <w:jc w:val="right"/>
              <w:rPr>
                <w:rFonts w:ascii="Arial" w:eastAsia="Browallia New" w:hAnsi="Arial" w:cs="Arial"/>
                <w:sz w:val="12"/>
                <w:szCs w:val="12"/>
              </w:rPr>
            </w:pPr>
          </w:p>
        </w:tc>
        <w:tc>
          <w:tcPr>
            <w:tcW w:w="1440" w:type="dxa"/>
            <w:tcBorders>
              <w:top w:val="single" w:sz="4" w:space="0" w:color="auto"/>
            </w:tcBorders>
            <w:vAlign w:val="bottom"/>
          </w:tcPr>
          <w:p w14:paraId="01CC66AE" w14:textId="2AA3BF8B" w:rsidR="006E2344" w:rsidRPr="00CA45AF" w:rsidRDefault="006E2344" w:rsidP="00304D6B">
            <w:pPr>
              <w:ind w:right="-72"/>
              <w:jc w:val="right"/>
              <w:rPr>
                <w:rFonts w:ascii="Arial" w:eastAsia="Browallia New" w:hAnsi="Arial" w:cs="Arial"/>
                <w:sz w:val="12"/>
                <w:szCs w:val="12"/>
              </w:rPr>
            </w:pPr>
          </w:p>
        </w:tc>
        <w:tc>
          <w:tcPr>
            <w:tcW w:w="1440" w:type="dxa"/>
            <w:tcBorders>
              <w:top w:val="single" w:sz="4" w:space="0" w:color="auto"/>
            </w:tcBorders>
            <w:vAlign w:val="bottom"/>
          </w:tcPr>
          <w:p w14:paraId="198BCA33" w14:textId="4BA8ED48" w:rsidR="006E2344" w:rsidRPr="00CA45AF" w:rsidRDefault="006E2344" w:rsidP="00304D6B">
            <w:pPr>
              <w:ind w:right="-72"/>
              <w:jc w:val="right"/>
              <w:rPr>
                <w:rFonts w:ascii="Arial" w:eastAsia="Browallia New" w:hAnsi="Arial" w:cs="Arial"/>
                <w:sz w:val="12"/>
                <w:szCs w:val="12"/>
              </w:rPr>
            </w:pPr>
          </w:p>
        </w:tc>
        <w:tc>
          <w:tcPr>
            <w:tcW w:w="1440" w:type="dxa"/>
            <w:tcBorders>
              <w:top w:val="single" w:sz="4" w:space="0" w:color="auto"/>
            </w:tcBorders>
            <w:vAlign w:val="bottom"/>
          </w:tcPr>
          <w:p w14:paraId="22D8C7B8" w14:textId="1FE5BDA4" w:rsidR="006E2344" w:rsidRPr="00CA45AF" w:rsidRDefault="006E2344" w:rsidP="00304D6B">
            <w:pPr>
              <w:ind w:right="-72"/>
              <w:jc w:val="right"/>
              <w:rPr>
                <w:rFonts w:ascii="Arial" w:eastAsia="Browallia New" w:hAnsi="Arial" w:cs="Arial"/>
                <w:sz w:val="12"/>
                <w:szCs w:val="12"/>
              </w:rPr>
            </w:pPr>
          </w:p>
        </w:tc>
      </w:tr>
      <w:tr w:rsidR="00170EB6" w:rsidRPr="00CA45AF" w14:paraId="0955A235" w14:textId="77777777">
        <w:trPr>
          <w:trHeight w:val="74"/>
        </w:trPr>
        <w:tc>
          <w:tcPr>
            <w:tcW w:w="3154" w:type="dxa"/>
            <w:vAlign w:val="bottom"/>
          </w:tcPr>
          <w:p w14:paraId="56D87EF2" w14:textId="77777777" w:rsidR="00BA0361" w:rsidRPr="00CA45AF"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4A8AF73C" w14:textId="3BBFADC4" w:rsidR="00BA0361" w:rsidRPr="00CA45AF" w:rsidRDefault="005C085F" w:rsidP="00304D6B">
            <w:pPr>
              <w:ind w:right="-72"/>
              <w:jc w:val="right"/>
              <w:rPr>
                <w:rFonts w:ascii="Arial" w:hAnsi="Arial" w:cs="Arial"/>
                <w:sz w:val="18"/>
                <w:szCs w:val="18"/>
              </w:rPr>
            </w:pPr>
            <w:r w:rsidRPr="00CA45AF">
              <w:rPr>
                <w:rFonts w:ascii="Arial" w:hAnsi="Arial" w:cs="Arial"/>
                <w:sz w:val="18"/>
                <w:szCs w:val="18"/>
              </w:rPr>
              <w:t>7,</w:t>
            </w:r>
            <w:r w:rsidR="005A0356" w:rsidRPr="00CA45AF">
              <w:rPr>
                <w:rFonts w:ascii="Arial" w:hAnsi="Arial" w:cs="Arial"/>
                <w:sz w:val="18"/>
                <w:szCs w:val="18"/>
              </w:rPr>
              <w:t>446</w:t>
            </w:r>
          </w:p>
        </w:tc>
        <w:tc>
          <w:tcPr>
            <w:tcW w:w="1440" w:type="dxa"/>
            <w:tcBorders>
              <w:bottom w:val="single" w:sz="4" w:space="0" w:color="auto"/>
            </w:tcBorders>
          </w:tcPr>
          <w:p w14:paraId="503B9329" w14:textId="1EF01014" w:rsidR="00BA0361" w:rsidRPr="00CA45AF" w:rsidRDefault="00E230C6" w:rsidP="00304D6B">
            <w:pPr>
              <w:ind w:right="-72"/>
              <w:jc w:val="right"/>
              <w:rPr>
                <w:rFonts w:ascii="Arial" w:hAnsi="Arial" w:cs="Arial"/>
                <w:sz w:val="18"/>
                <w:szCs w:val="18"/>
              </w:rPr>
            </w:pPr>
            <w:r w:rsidRPr="00CA45AF">
              <w:rPr>
                <w:rFonts w:ascii="Arial" w:hAnsi="Arial" w:cs="Arial"/>
                <w:sz w:val="18"/>
                <w:szCs w:val="18"/>
              </w:rPr>
              <w:t>12</w:t>
            </w:r>
            <w:r w:rsidR="00BA0361" w:rsidRPr="00CA45AF">
              <w:rPr>
                <w:rFonts w:ascii="Arial" w:hAnsi="Arial" w:cs="Arial"/>
                <w:sz w:val="18"/>
                <w:szCs w:val="18"/>
              </w:rPr>
              <w:t>,</w:t>
            </w:r>
            <w:r w:rsidRPr="00CA45AF">
              <w:rPr>
                <w:rFonts w:ascii="Arial" w:hAnsi="Arial" w:cs="Arial"/>
                <w:sz w:val="18"/>
                <w:szCs w:val="18"/>
              </w:rPr>
              <w:t>424</w:t>
            </w:r>
          </w:p>
        </w:tc>
        <w:tc>
          <w:tcPr>
            <w:tcW w:w="1440" w:type="dxa"/>
            <w:tcBorders>
              <w:left w:val="nil"/>
              <w:bottom w:val="single" w:sz="4" w:space="0" w:color="auto"/>
              <w:right w:val="nil"/>
            </w:tcBorders>
          </w:tcPr>
          <w:p w14:paraId="188967FC" w14:textId="3D3138CD" w:rsidR="00BA0361" w:rsidRPr="00CA45AF" w:rsidRDefault="004048ED" w:rsidP="00304D6B">
            <w:pPr>
              <w:ind w:right="-72"/>
              <w:jc w:val="right"/>
              <w:rPr>
                <w:rFonts w:ascii="Arial" w:hAnsi="Arial" w:cs="Arial"/>
                <w:sz w:val="18"/>
                <w:szCs w:val="18"/>
              </w:rPr>
            </w:pPr>
            <w:r w:rsidRPr="00CA45AF">
              <w:rPr>
                <w:rFonts w:ascii="Arial" w:hAnsi="Arial" w:cs="Arial"/>
                <w:sz w:val="18"/>
                <w:szCs w:val="18"/>
              </w:rPr>
              <w:t>194,</w:t>
            </w:r>
            <w:r w:rsidR="00D016F3" w:rsidRPr="00CA45AF">
              <w:rPr>
                <w:rFonts w:ascii="Arial" w:hAnsi="Arial" w:cs="Arial"/>
                <w:sz w:val="18"/>
                <w:szCs w:val="18"/>
              </w:rPr>
              <w:t>957</w:t>
            </w:r>
          </w:p>
        </w:tc>
        <w:tc>
          <w:tcPr>
            <w:tcW w:w="1440" w:type="dxa"/>
            <w:tcBorders>
              <w:bottom w:val="single" w:sz="4" w:space="0" w:color="auto"/>
            </w:tcBorders>
          </w:tcPr>
          <w:p w14:paraId="6A66EB16" w14:textId="3BA6AF6A" w:rsidR="00BA0361" w:rsidRPr="00CA45AF" w:rsidRDefault="00E230C6" w:rsidP="00304D6B">
            <w:pPr>
              <w:ind w:right="-72"/>
              <w:jc w:val="right"/>
              <w:rPr>
                <w:rFonts w:ascii="Arial" w:hAnsi="Arial" w:cs="Arial"/>
                <w:sz w:val="18"/>
                <w:szCs w:val="18"/>
              </w:rPr>
            </w:pPr>
            <w:r w:rsidRPr="00CA45AF">
              <w:rPr>
                <w:rFonts w:ascii="Arial" w:hAnsi="Arial" w:cs="Arial"/>
                <w:sz w:val="18"/>
                <w:szCs w:val="18"/>
              </w:rPr>
              <w:t>201</w:t>
            </w:r>
            <w:r w:rsidR="00BA0361" w:rsidRPr="00CA45AF">
              <w:rPr>
                <w:rFonts w:ascii="Arial" w:hAnsi="Arial" w:cs="Arial"/>
                <w:sz w:val="18"/>
                <w:szCs w:val="18"/>
              </w:rPr>
              <w:t>,</w:t>
            </w:r>
            <w:r w:rsidRPr="00CA45AF">
              <w:rPr>
                <w:rFonts w:ascii="Arial" w:hAnsi="Arial" w:cs="Arial"/>
                <w:sz w:val="18"/>
                <w:szCs w:val="18"/>
              </w:rPr>
              <w:t>814</w:t>
            </w:r>
          </w:p>
        </w:tc>
      </w:tr>
      <w:tr w:rsidR="00170EB6" w:rsidRPr="00CA45AF" w14:paraId="47894D98" w14:textId="77777777" w:rsidTr="000A1984">
        <w:trPr>
          <w:trHeight w:val="74"/>
        </w:trPr>
        <w:tc>
          <w:tcPr>
            <w:tcW w:w="3154" w:type="dxa"/>
            <w:vAlign w:val="bottom"/>
          </w:tcPr>
          <w:p w14:paraId="353C7E5B" w14:textId="77777777" w:rsidR="00BA0361" w:rsidRPr="00CA45AF"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b/>
                <w:sz w:val="12"/>
                <w:szCs w:val="12"/>
              </w:rPr>
            </w:pPr>
          </w:p>
        </w:tc>
        <w:tc>
          <w:tcPr>
            <w:tcW w:w="1440" w:type="dxa"/>
            <w:tcBorders>
              <w:top w:val="single" w:sz="4" w:space="0" w:color="000000" w:themeColor="text1"/>
            </w:tcBorders>
            <w:vAlign w:val="bottom"/>
          </w:tcPr>
          <w:p w14:paraId="6CC83E40" w14:textId="77777777" w:rsidR="00BA0361" w:rsidRPr="00CA45AF"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59090B3E" w14:textId="77777777" w:rsidR="00BA0361" w:rsidRPr="00CA45AF"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4B013C3D" w14:textId="77777777" w:rsidR="00BA0361" w:rsidRPr="00CA45AF" w:rsidRDefault="00BA0361" w:rsidP="00304D6B">
            <w:pPr>
              <w:ind w:right="-72"/>
              <w:jc w:val="right"/>
              <w:rPr>
                <w:rFonts w:ascii="Arial" w:eastAsia="Browallia New" w:hAnsi="Arial" w:cs="Arial"/>
                <w:sz w:val="18"/>
                <w:szCs w:val="18"/>
              </w:rPr>
            </w:pPr>
          </w:p>
        </w:tc>
        <w:tc>
          <w:tcPr>
            <w:tcW w:w="1440" w:type="dxa"/>
            <w:tcBorders>
              <w:top w:val="single" w:sz="4" w:space="0" w:color="000000" w:themeColor="text1"/>
            </w:tcBorders>
            <w:vAlign w:val="bottom"/>
          </w:tcPr>
          <w:p w14:paraId="0970CD86" w14:textId="77777777" w:rsidR="00BA0361" w:rsidRPr="00CA45AF" w:rsidRDefault="00BA0361" w:rsidP="00304D6B">
            <w:pPr>
              <w:ind w:right="-72"/>
              <w:jc w:val="right"/>
              <w:rPr>
                <w:rFonts w:ascii="Arial" w:eastAsia="Browallia New" w:hAnsi="Arial" w:cs="Arial"/>
                <w:sz w:val="18"/>
                <w:szCs w:val="18"/>
              </w:rPr>
            </w:pPr>
          </w:p>
        </w:tc>
      </w:tr>
      <w:tr w:rsidR="00170EB6" w:rsidRPr="00CA45AF" w14:paraId="39B3CEFF" w14:textId="77777777" w:rsidTr="000A1984">
        <w:trPr>
          <w:trHeight w:val="74"/>
        </w:trPr>
        <w:tc>
          <w:tcPr>
            <w:tcW w:w="3154" w:type="dxa"/>
            <w:vAlign w:val="bottom"/>
          </w:tcPr>
          <w:p w14:paraId="797297BB" w14:textId="77777777" w:rsidR="00BA0361" w:rsidRPr="00CA45AF" w:rsidRDefault="00BA0361"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CA45AF">
              <w:rPr>
                <w:rFonts w:ascii="Arial" w:eastAsia="Arial" w:hAnsi="Arial" w:cs="Arial"/>
                <w:b/>
                <w:sz w:val="18"/>
                <w:szCs w:val="18"/>
              </w:rPr>
              <w:t xml:space="preserve">Trade payables </w:t>
            </w:r>
          </w:p>
        </w:tc>
        <w:tc>
          <w:tcPr>
            <w:tcW w:w="1440" w:type="dxa"/>
            <w:vAlign w:val="bottom"/>
          </w:tcPr>
          <w:p w14:paraId="3C33E721" w14:textId="77777777" w:rsidR="00BA0361" w:rsidRPr="00CA45AF" w:rsidRDefault="00BA0361" w:rsidP="00304D6B">
            <w:pPr>
              <w:ind w:right="-72"/>
              <w:jc w:val="right"/>
              <w:rPr>
                <w:rFonts w:ascii="Arial" w:eastAsia="Browallia New" w:hAnsi="Arial" w:cs="Arial"/>
                <w:sz w:val="18"/>
                <w:szCs w:val="18"/>
              </w:rPr>
            </w:pPr>
          </w:p>
        </w:tc>
        <w:tc>
          <w:tcPr>
            <w:tcW w:w="1440" w:type="dxa"/>
            <w:vAlign w:val="bottom"/>
          </w:tcPr>
          <w:p w14:paraId="2E36C31E" w14:textId="77777777" w:rsidR="00BA0361" w:rsidRPr="00CA45AF" w:rsidRDefault="00BA0361" w:rsidP="00304D6B">
            <w:pPr>
              <w:ind w:right="-72"/>
              <w:jc w:val="right"/>
              <w:rPr>
                <w:rFonts w:ascii="Arial" w:eastAsia="Browallia New" w:hAnsi="Arial" w:cs="Arial"/>
                <w:sz w:val="18"/>
                <w:szCs w:val="18"/>
              </w:rPr>
            </w:pPr>
          </w:p>
        </w:tc>
        <w:tc>
          <w:tcPr>
            <w:tcW w:w="1440" w:type="dxa"/>
            <w:vAlign w:val="bottom"/>
          </w:tcPr>
          <w:p w14:paraId="05E81F7B" w14:textId="77777777" w:rsidR="00BA0361" w:rsidRPr="00CA45AF" w:rsidRDefault="00BA0361" w:rsidP="00304D6B">
            <w:pPr>
              <w:ind w:right="-72"/>
              <w:jc w:val="right"/>
              <w:rPr>
                <w:rFonts w:ascii="Arial" w:eastAsia="Browallia New" w:hAnsi="Arial" w:cs="Arial"/>
                <w:sz w:val="18"/>
                <w:szCs w:val="18"/>
              </w:rPr>
            </w:pPr>
          </w:p>
        </w:tc>
        <w:tc>
          <w:tcPr>
            <w:tcW w:w="1440" w:type="dxa"/>
            <w:vAlign w:val="bottom"/>
          </w:tcPr>
          <w:p w14:paraId="350C7366" w14:textId="77777777" w:rsidR="00BA0361" w:rsidRPr="00CA45AF" w:rsidRDefault="00BA0361" w:rsidP="00304D6B">
            <w:pPr>
              <w:ind w:right="-72"/>
              <w:jc w:val="right"/>
              <w:rPr>
                <w:rFonts w:ascii="Arial" w:eastAsia="Browallia New" w:hAnsi="Arial" w:cs="Arial"/>
                <w:sz w:val="18"/>
                <w:szCs w:val="18"/>
              </w:rPr>
            </w:pPr>
          </w:p>
        </w:tc>
      </w:tr>
      <w:tr w:rsidR="004048ED" w:rsidRPr="00CA45AF" w14:paraId="624E783B" w14:textId="77777777" w:rsidTr="000A1984">
        <w:trPr>
          <w:trHeight w:val="74"/>
        </w:trPr>
        <w:tc>
          <w:tcPr>
            <w:tcW w:w="3154" w:type="dxa"/>
            <w:vAlign w:val="bottom"/>
          </w:tcPr>
          <w:p w14:paraId="4218D64B" w14:textId="50669B3F" w:rsidR="004048ED" w:rsidRPr="00CA45AF"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4DE1C3ED" w14:textId="2BE9F902"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30,969</w:t>
            </w:r>
          </w:p>
        </w:tc>
        <w:tc>
          <w:tcPr>
            <w:tcW w:w="1440" w:type="dxa"/>
          </w:tcPr>
          <w:p w14:paraId="69263C47" w14:textId="6092A14C"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35,980</w:t>
            </w:r>
          </w:p>
        </w:tc>
        <w:tc>
          <w:tcPr>
            <w:tcW w:w="1440" w:type="dxa"/>
            <w:tcBorders>
              <w:left w:val="nil"/>
              <w:right w:val="nil"/>
            </w:tcBorders>
          </w:tcPr>
          <w:p w14:paraId="7AE3602F" w14:textId="3E90241B"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20,999</w:t>
            </w:r>
          </w:p>
        </w:tc>
        <w:tc>
          <w:tcPr>
            <w:tcW w:w="1440" w:type="dxa"/>
          </w:tcPr>
          <w:p w14:paraId="7FEDD698" w14:textId="5BFD09F6"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20,677</w:t>
            </w:r>
          </w:p>
        </w:tc>
      </w:tr>
      <w:tr w:rsidR="004048ED" w:rsidRPr="00CA45AF" w14:paraId="23BC97FF" w14:textId="77777777" w:rsidTr="000A1984">
        <w:trPr>
          <w:trHeight w:val="74"/>
        </w:trPr>
        <w:tc>
          <w:tcPr>
            <w:tcW w:w="3154" w:type="dxa"/>
            <w:vAlign w:val="bottom"/>
          </w:tcPr>
          <w:p w14:paraId="776768BD" w14:textId="0B5EB275" w:rsidR="004048ED" w:rsidRPr="00CA45AF"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552A1DC9" w14:textId="57383049"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w:t>
            </w:r>
          </w:p>
        </w:tc>
        <w:tc>
          <w:tcPr>
            <w:tcW w:w="1440" w:type="dxa"/>
          </w:tcPr>
          <w:p w14:paraId="4BC57D10" w14:textId="45703D3E"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725BAEDE" w14:textId="220B2A6C"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2,211,453</w:t>
            </w:r>
          </w:p>
        </w:tc>
        <w:tc>
          <w:tcPr>
            <w:tcW w:w="1440" w:type="dxa"/>
          </w:tcPr>
          <w:p w14:paraId="4250759B" w14:textId="58C5E3E2"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1,748,407</w:t>
            </w:r>
          </w:p>
        </w:tc>
      </w:tr>
      <w:tr w:rsidR="004048ED" w:rsidRPr="00CA45AF" w14:paraId="6FB17732" w14:textId="77777777" w:rsidTr="000A1984">
        <w:trPr>
          <w:trHeight w:val="74"/>
        </w:trPr>
        <w:tc>
          <w:tcPr>
            <w:tcW w:w="3154" w:type="dxa"/>
            <w:vAlign w:val="bottom"/>
          </w:tcPr>
          <w:p w14:paraId="151FDF91" w14:textId="4AF0DB90" w:rsidR="004048ED" w:rsidRPr="00CA45AF"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Associates </w:t>
            </w:r>
          </w:p>
        </w:tc>
        <w:tc>
          <w:tcPr>
            <w:tcW w:w="1440" w:type="dxa"/>
            <w:tcBorders>
              <w:left w:val="nil"/>
              <w:right w:val="nil"/>
            </w:tcBorders>
          </w:tcPr>
          <w:p w14:paraId="02D06D8F" w14:textId="10D4FF4E"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79,011</w:t>
            </w:r>
          </w:p>
        </w:tc>
        <w:tc>
          <w:tcPr>
            <w:tcW w:w="1440" w:type="dxa"/>
          </w:tcPr>
          <w:p w14:paraId="1107BD0D" w14:textId="4A6CE8E8"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86,081</w:t>
            </w:r>
          </w:p>
        </w:tc>
        <w:tc>
          <w:tcPr>
            <w:tcW w:w="1440" w:type="dxa"/>
            <w:tcBorders>
              <w:left w:val="nil"/>
              <w:right w:val="nil"/>
            </w:tcBorders>
          </w:tcPr>
          <w:p w14:paraId="70EC54BE" w14:textId="7BEC814F"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w:t>
            </w:r>
          </w:p>
        </w:tc>
        <w:tc>
          <w:tcPr>
            <w:tcW w:w="1440" w:type="dxa"/>
          </w:tcPr>
          <w:p w14:paraId="357BF6A2" w14:textId="49CAB7F5"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w:t>
            </w:r>
          </w:p>
        </w:tc>
      </w:tr>
      <w:tr w:rsidR="00170EB6" w:rsidRPr="00CA45AF" w14:paraId="7EC0AA9A" w14:textId="77777777">
        <w:trPr>
          <w:trHeight w:val="74"/>
        </w:trPr>
        <w:tc>
          <w:tcPr>
            <w:tcW w:w="3154" w:type="dxa"/>
            <w:vAlign w:val="bottom"/>
          </w:tcPr>
          <w:p w14:paraId="68731717" w14:textId="77777777" w:rsidR="00641DA5" w:rsidRPr="00CA45AF" w:rsidRDefault="00641DA5"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companies under </w:t>
            </w:r>
          </w:p>
          <w:p w14:paraId="0636AAE9" w14:textId="2249BD4D" w:rsidR="00641DA5" w:rsidRPr="00CA45AF" w:rsidRDefault="00641DA5"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w:t>
            </w:r>
            <w:r w:rsidRPr="00CA45AF">
              <w:rPr>
                <w:rFonts w:ascii="Arial" w:eastAsia="Arial" w:hAnsi="Arial" w:cs="Arial"/>
                <w:sz w:val="18"/>
                <w:szCs w:val="18"/>
                <w:cs/>
              </w:rPr>
              <w:t xml:space="preserve">      </w:t>
            </w:r>
            <w:r w:rsidRPr="00CA45AF">
              <w:rPr>
                <w:rFonts w:ascii="Arial" w:eastAsia="Arial" w:hAnsi="Arial" w:cs="Arial"/>
                <w:sz w:val="18"/>
                <w:szCs w:val="18"/>
              </w:rPr>
              <w:t>common control</w:t>
            </w:r>
          </w:p>
        </w:tc>
        <w:tc>
          <w:tcPr>
            <w:tcW w:w="1440" w:type="dxa"/>
            <w:tcBorders>
              <w:left w:val="nil"/>
              <w:bottom w:val="single" w:sz="4" w:space="0" w:color="auto"/>
              <w:right w:val="nil"/>
            </w:tcBorders>
          </w:tcPr>
          <w:p w14:paraId="34E682A5" w14:textId="77777777" w:rsidR="00641DA5" w:rsidRPr="00CA45AF" w:rsidRDefault="00641DA5" w:rsidP="00304D6B">
            <w:pPr>
              <w:ind w:right="-72"/>
              <w:jc w:val="right"/>
              <w:rPr>
                <w:rFonts w:ascii="Arial" w:hAnsi="Arial" w:cs="Arial"/>
                <w:sz w:val="18"/>
                <w:szCs w:val="18"/>
              </w:rPr>
            </w:pPr>
          </w:p>
          <w:p w14:paraId="7A4755ED" w14:textId="5A59CC26" w:rsidR="00BD0974" w:rsidRPr="00CA45AF" w:rsidRDefault="00BD0974" w:rsidP="00304D6B">
            <w:pPr>
              <w:ind w:right="-72"/>
              <w:jc w:val="right"/>
              <w:rPr>
                <w:rFonts w:ascii="Arial" w:hAnsi="Arial" w:cs="Arial"/>
                <w:sz w:val="18"/>
                <w:szCs w:val="18"/>
              </w:rPr>
            </w:pPr>
            <w:r w:rsidRPr="00CA45AF">
              <w:rPr>
                <w:rFonts w:ascii="Arial" w:hAnsi="Arial" w:cs="Arial"/>
                <w:sz w:val="18"/>
                <w:szCs w:val="18"/>
              </w:rPr>
              <w:t>17,086</w:t>
            </w:r>
          </w:p>
        </w:tc>
        <w:tc>
          <w:tcPr>
            <w:tcW w:w="1440" w:type="dxa"/>
            <w:tcBorders>
              <w:bottom w:val="single" w:sz="4" w:space="0" w:color="auto"/>
            </w:tcBorders>
          </w:tcPr>
          <w:p w14:paraId="6D4AB62A" w14:textId="01001537" w:rsidR="000E6B6D" w:rsidRPr="00CA45AF" w:rsidRDefault="000E6B6D" w:rsidP="00304D6B">
            <w:pPr>
              <w:ind w:right="-72"/>
              <w:jc w:val="right"/>
              <w:rPr>
                <w:rFonts w:ascii="Arial" w:hAnsi="Arial" w:cs="Arial"/>
                <w:sz w:val="18"/>
                <w:szCs w:val="18"/>
              </w:rPr>
            </w:pPr>
          </w:p>
          <w:p w14:paraId="1DB86886" w14:textId="7B3A7EF9" w:rsidR="00641DA5" w:rsidRPr="00CA45AF" w:rsidRDefault="00E230C6" w:rsidP="00304D6B">
            <w:pPr>
              <w:ind w:right="-72"/>
              <w:jc w:val="right"/>
              <w:rPr>
                <w:rFonts w:ascii="Arial" w:hAnsi="Arial" w:cs="Arial"/>
                <w:sz w:val="18"/>
                <w:szCs w:val="18"/>
              </w:rPr>
            </w:pPr>
            <w:r w:rsidRPr="00CA45AF">
              <w:rPr>
                <w:rFonts w:ascii="Arial" w:hAnsi="Arial" w:cs="Arial"/>
                <w:sz w:val="18"/>
                <w:szCs w:val="18"/>
              </w:rPr>
              <w:t>18</w:t>
            </w:r>
            <w:r w:rsidR="00641DA5" w:rsidRPr="00CA45AF">
              <w:rPr>
                <w:rFonts w:ascii="Arial" w:hAnsi="Arial" w:cs="Arial"/>
                <w:sz w:val="18"/>
                <w:szCs w:val="18"/>
              </w:rPr>
              <w:t>,</w:t>
            </w:r>
            <w:r w:rsidRPr="00CA45AF">
              <w:rPr>
                <w:rFonts w:ascii="Arial" w:hAnsi="Arial" w:cs="Arial"/>
                <w:sz w:val="18"/>
                <w:szCs w:val="18"/>
              </w:rPr>
              <w:t>037</w:t>
            </w:r>
          </w:p>
        </w:tc>
        <w:tc>
          <w:tcPr>
            <w:tcW w:w="1440" w:type="dxa"/>
            <w:tcBorders>
              <w:left w:val="nil"/>
              <w:bottom w:val="single" w:sz="4" w:space="0" w:color="auto"/>
              <w:right w:val="nil"/>
            </w:tcBorders>
          </w:tcPr>
          <w:p w14:paraId="25728AA5" w14:textId="77777777" w:rsidR="00641DA5" w:rsidRPr="00CA45AF" w:rsidRDefault="00641DA5" w:rsidP="00304D6B">
            <w:pPr>
              <w:ind w:right="-72"/>
              <w:jc w:val="right"/>
              <w:rPr>
                <w:rFonts w:ascii="Arial" w:hAnsi="Arial" w:cs="Arial"/>
                <w:sz w:val="18"/>
                <w:szCs w:val="18"/>
              </w:rPr>
            </w:pPr>
          </w:p>
          <w:p w14:paraId="468EA73C" w14:textId="6C4DFF86" w:rsidR="00BD0974" w:rsidRPr="00CA45AF" w:rsidRDefault="00BD0974" w:rsidP="00304D6B">
            <w:pPr>
              <w:ind w:right="-72"/>
              <w:jc w:val="right"/>
              <w:rPr>
                <w:rFonts w:ascii="Arial" w:hAnsi="Arial" w:cs="Arial"/>
                <w:sz w:val="18"/>
                <w:szCs w:val="18"/>
              </w:rPr>
            </w:pPr>
            <w:r w:rsidRPr="00CA45AF">
              <w:rPr>
                <w:rFonts w:ascii="Arial" w:hAnsi="Arial" w:cs="Arial"/>
                <w:sz w:val="18"/>
                <w:szCs w:val="18"/>
              </w:rPr>
              <w:t>3,3</w:t>
            </w:r>
            <w:r w:rsidR="005C1BBF" w:rsidRPr="00CA45AF">
              <w:rPr>
                <w:rFonts w:ascii="Arial" w:hAnsi="Arial" w:cs="Arial"/>
                <w:sz w:val="18"/>
                <w:szCs w:val="18"/>
              </w:rPr>
              <w:t>80</w:t>
            </w:r>
          </w:p>
        </w:tc>
        <w:tc>
          <w:tcPr>
            <w:tcW w:w="1440" w:type="dxa"/>
            <w:tcBorders>
              <w:bottom w:val="single" w:sz="4" w:space="0" w:color="auto"/>
            </w:tcBorders>
          </w:tcPr>
          <w:p w14:paraId="16A88521" w14:textId="0E2605CE" w:rsidR="000E6B6D" w:rsidRPr="00CA45AF" w:rsidRDefault="000E6B6D" w:rsidP="00304D6B">
            <w:pPr>
              <w:ind w:right="-72"/>
              <w:jc w:val="right"/>
              <w:rPr>
                <w:rFonts w:ascii="Arial" w:hAnsi="Arial" w:cs="Arial"/>
                <w:sz w:val="18"/>
                <w:szCs w:val="18"/>
              </w:rPr>
            </w:pPr>
          </w:p>
          <w:p w14:paraId="69B2785E" w14:textId="63B96BB4" w:rsidR="00641DA5" w:rsidRPr="00CA45AF" w:rsidRDefault="00E230C6" w:rsidP="00304D6B">
            <w:pPr>
              <w:ind w:right="-72"/>
              <w:jc w:val="right"/>
              <w:rPr>
                <w:rFonts w:ascii="Arial" w:hAnsi="Arial" w:cs="Arial"/>
                <w:sz w:val="18"/>
                <w:szCs w:val="18"/>
              </w:rPr>
            </w:pPr>
            <w:r w:rsidRPr="00CA45AF">
              <w:rPr>
                <w:rFonts w:ascii="Arial" w:hAnsi="Arial" w:cs="Arial"/>
                <w:sz w:val="18"/>
                <w:szCs w:val="18"/>
              </w:rPr>
              <w:t>4</w:t>
            </w:r>
            <w:r w:rsidR="00641DA5" w:rsidRPr="00CA45AF">
              <w:rPr>
                <w:rFonts w:ascii="Arial" w:hAnsi="Arial" w:cs="Arial"/>
                <w:sz w:val="18"/>
                <w:szCs w:val="18"/>
              </w:rPr>
              <w:t>,</w:t>
            </w:r>
            <w:r w:rsidRPr="00CA45AF">
              <w:rPr>
                <w:rFonts w:ascii="Arial" w:hAnsi="Arial" w:cs="Arial"/>
                <w:sz w:val="18"/>
                <w:szCs w:val="18"/>
              </w:rPr>
              <w:t>952</w:t>
            </w:r>
          </w:p>
        </w:tc>
      </w:tr>
      <w:tr w:rsidR="00170EB6" w:rsidRPr="00CA45AF" w14:paraId="5D01A74F" w14:textId="77777777" w:rsidTr="000A1984">
        <w:trPr>
          <w:trHeight w:val="74"/>
        </w:trPr>
        <w:tc>
          <w:tcPr>
            <w:tcW w:w="3154" w:type="dxa"/>
            <w:vAlign w:val="bottom"/>
          </w:tcPr>
          <w:p w14:paraId="405DCAD5" w14:textId="77777777" w:rsidR="00641DA5" w:rsidRPr="00CA45AF" w:rsidRDefault="00641DA5" w:rsidP="00330B68">
            <w:pPr>
              <w:ind w:left="-86" w:right="-72"/>
              <w:jc w:val="left"/>
              <w:rPr>
                <w:rFonts w:ascii="Arial" w:eastAsia="Arial" w:hAnsi="Arial" w:cs="Arial"/>
                <w:sz w:val="12"/>
                <w:szCs w:val="12"/>
              </w:rPr>
            </w:pPr>
          </w:p>
        </w:tc>
        <w:tc>
          <w:tcPr>
            <w:tcW w:w="1440" w:type="dxa"/>
            <w:tcBorders>
              <w:top w:val="single" w:sz="4" w:space="0" w:color="auto"/>
            </w:tcBorders>
          </w:tcPr>
          <w:p w14:paraId="693B3501" w14:textId="21AB66B4" w:rsidR="00641DA5" w:rsidRPr="00CA45AF"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1F6D4939" w14:textId="170E7BAD" w:rsidR="00641DA5" w:rsidRPr="00CA45AF"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3E9ECBBA" w14:textId="3572FADB" w:rsidR="00641DA5" w:rsidRPr="00CA45AF" w:rsidRDefault="00641DA5" w:rsidP="00304D6B">
            <w:pPr>
              <w:ind w:right="-72"/>
              <w:jc w:val="right"/>
              <w:rPr>
                <w:rFonts w:ascii="Arial" w:eastAsia="Browallia New" w:hAnsi="Arial" w:cs="Arial"/>
                <w:sz w:val="18"/>
                <w:szCs w:val="18"/>
              </w:rPr>
            </w:pPr>
          </w:p>
        </w:tc>
        <w:tc>
          <w:tcPr>
            <w:tcW w:w="1440" w:type="dxa"/>
            <w:tcBorders>
              <w:top w:val="single" w:sz="4" w:space="0" w:color="auto"/>
            </w:tcBorders>
          </w:tcPr>
          <w:p w14:paraId="6CFA6500" w14:textId="0ED8FD1D" w:rsidR="00641DA5" w:rsidRPr="00CA45AF" w:rsidRDefault="00641DA5" w:rsidP="00304D6B">
            <w:pPr>
              <w:ind w:right="-72"/>
              <w:jc w:val="right"/>
              <w:rPr>
                <w:rFonts w:ascii="Arial" w:eastAsia="Browallia New" w:hAnsi="Arial" w:cs="Arial"/>
                <w:sz w:val="18"/>
                <w:szCs w:val="18"/>
              </w:rPr>
            </w:pPr>
          </w:p>
        </w:tc>
      </w:tr>
      <w:tr w:rsidR="004048ED" w:rsidRPr="00CA45AF" w14:paraId="60F52EBB" w14:textId="77777777" w:rsidTr="000A1984">
        <w:trPr>
          <w:trHeight w:val="74"/>
        </w:trPr>
        <w:tc>
          <w:tcPr>
            <w:tcW w:w="3154" w:type="dxa"/>
            <w:vAlign w:val="bottom"/>
          </w:tcPr>
          <w:p w14:paraId="237C7AB6" w14:textId="77777777" w:rsidR="004048ED" w:rsidRPr="00CA45AF" w:rsidRDefault="004048ED" w:rsidP="00330B6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797C5900" w14:textId="43A82C97"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127,066</w:t>
            </w:r>
          </w:p>
        </w:tc>
        <w:tc>
          <w:tcPr>
            <w:tcW w:w="1440" w:type="dxa"/>
            <w:tcBorders>
              <w:bottom w:val="single" w:sz="4" w:space="0" w:color="auto"/>
            </w:tcBorders>
          </w:tcPr>
          <w:p w14:paraId="326F60BE" w14:textId="584E2995"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140,098</w:t>
            </w:r>
          </w:p>
        </w:tc>
        <w:tc>
          <w:tcPr>
            <w:tcW w:w="1440" w:type="dxa"/>
            <w:tcBorders>
              <w:left w:val="nil"/>
              <w:bottom w:val="single" w:sz="4" w:space="0" w:color="auto"/>
              <w:right w:val="nil"/>
            </w:tcBorders>
          </w:tcPr>
          <w:p w14:paraId="75DF29B8" w14:textId="3CB7015A"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2,235,83</w:t>
            </w:r>
            <w:r w:rsidR="005C1BBF" w:rsidRPr="00CA45AF">
              <w:rPr>
                <w:rFonts w:ascii="Arial" w:hAnsi="Arial" w:cs="Arial"/>
                <w:sz w:val="18"/>
                <w:szCs w:val="18"/>
              </w:rPr>
              <w:t>2</w:t>
            </w:r>
          </w:p>
        </w:tc>
        <w:tc>
          <w:tcPr>
            <w:tcW w:w="1440" w:type="dxa"/>
            <w:tcBorders>
              <w:bottom w:val="single" w:sz="4" w:space="0" w:color="auto"/>
            </w:tcBorders>
          </w:tcPr>
          <w:p w14:paraId="0D5069BD" w14:textId="3A03D086" w:rsidR="004048ED" w:rsidRPr="00CA45AF" w:rsidRDefault="004048ED" w:rsidP="00304D6B">
            <w:pPr>
              <w:ind w:right="-72"/>
              <w:jc w:val="right"/>
              <w:rPr>
                <w:rFonts w:ascii="Arial" w:hAnsi="Arial" w:cs="Arial"/>
                <w:sz w:val="18"/>
                <w:szCs w:val="18"/>
              </w:rPr>
            </w:pPr>
            <w:r w:rsidRPr="00CA45AF">
              <w:rPr>
                <w:rFonts w:ascii="Arial" w:hAnsi="Arial" w:cs="Arial"/>
                <w:sz w:val="18"/>
                <w:szCs w:val="18"/>
              </w:rPr>
              <w:t>1,774,036</w:t>
            </w:r>
          </w:p>
        </w:tc>
      </w:tr>
    </w:tbl>
    <w:p w14:paraId="372B11BE" w14:textId="77777777" w:rsidR="00D05F9C" w:rsidRPr="00CA45AF" w:rsidRDefault="00D05F9C" w:rsidP="00330B68">
      <w:pPr>
        <w:rPr>
          <w:rFonts w:ascii="Arial" w:eastAsia="Arial" w:hAnsi="Arial" w:cs="Arial"/>
          <w:sz w:val="18"/>
          <w:szCs w:val="18"/>
        </w:rPr>
      </w:pPr>
      <w:bookmarkStart w:id="2" w:name="_2et92p0" w:colFirst="0" w:colLast="0"/>
      <w:bookmarkEnd w:id="2"/>
    </w:p>
    <w:p w14:paraId="3EAD84DE" w14:textId="28DD7EAB"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F8724C"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4</w:t>
      </w:r>
      <w:r w:rsidR="002234C2" w:rsidRPr="00CA45AF">
        <w:rPr>
          <w:rFonts w:ascii="Arial" w:eastAsia="Arial" w:hAnsi="Arial" w:cs="Arial"/>
          <w:i w:val="0"/>
          <w:sz w:val="18"/>
          <w:szCs w:val="18"/>
        </w:rPr>
        <w:tab/>
        <w:t>Outstanding balances arising from lease liabilities</w:t>
      </w:r>
    </w:p>
    <w:p w14:paraId="21CF0215" w14:textId="77777777" w:rsidR="002234C2" w:rsidRPr="00CA45AF" w:rsidRDefault="002234C2" w:rsidP="00330B68">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CA45AF" w14:paraId="244204A1" w14:textId="77777777" w:rsidTr="00FA19E8">
        <w:tc>
          <w:tcPr>
            <w:tcW w:w="3240" w:type="dxa"/>
          </w:tcPr>
          <w:p w14:paraId="1D8F9368" w14:textId="77777777" w:rsidR="002234C2" w:rsidRPr="00CA45AF" w:rsidRDefault="002234C2" w:rsidP="00330B68">
            <w:pPr>
              <w:ind w:left="-15" w:right="-72"/>
              <w:rPr>
                <w:rFonts w:ascii="Arial" w:eastAsia="Arial" w:hAnsi="Arial" w:cs="Arial"/>
                <w:b/>
                <w:sz w:val="18"/>
                <w:szCs w:val="18"/>
              </w:rPr>
            </w:pPr>
          </w:p>
        </w:tc>
        <w:tc>
          <w:tcPr>
            <w:tcW w:w="2880" w:type="dxa"/>
            <w:gridSpan w:val="2"/>
            <w:tcBorders>
              <w:bottom w:val="single" w:sz="4" w:space="0" w:color="000000"/>
            </w:tcBorders>
          </w:tcPr>
          <w:p w14:paraId="2816C3F7"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C68A3A4"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000000"/>
            </w:tcBorders>
          </w:tcPr>
          <w:p w14:paraId="255A73F1"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A1EA238"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2366C43" w14:textId="77777777" w:rsidTr="00FA19E8">
        <w:tc>
          <w:tcPr>
            <w:tcW w:w="3240" w:type="dxa"/>
          </w:tcPr>
          <w:p w14:paraId="13B85681" w14:textId="77777777" w:rsidR="00757A3C" w:rsidRPr="00CA45AF" w:rsidRDefault="00757A3C" w:rsidP="00330B68">
            <w:pPr>
              <w:tabs>
                <w:tab w:val="left" w:pos="2862"/>
              </w:tabs>
              <w:ind w:left="-15" w:right="-72"/>
              <w:rPr>
                <w:rFonts w:ascii="Arial" w:eastAsia="Arial" w:hAnsi="Arial" w:cs="Arial"/>
                <w:b/>
                <w:sz w:val="18"/>
                <w:szCs w:val="18"/>
              </w:rPr>
            </w:pPr>
          </w:p>
        </w:tc>
        <w:tc>
          <w:tcPr>
            <w:tcW w:w="1440" w:type="dxa"/>
            <w:vAlign w:val="bottom"/>
          </w:tcPr>
          <w:p w14:paraId="21DB4751" w14:textId="2F73506E"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tc>
        <w:tc>
          <w:tcPr>
            <w:tcW w:w="1440" w:type="dxa"/>
            <w:vAlign w:val="bottom"/>
          </w:tcPr>
          <w:p w14:paraId="744BA798" w14:textId="60E353F9"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tc>
        <w:tc>
          <w:tcPr>
            <w:tcW w:w="1440" w:type="dxa"/>
            <w:vAlign w:val="bottom"/>
          </w:tcPr>
          <w:p w14:paraId="156962C4" w14:textId="45DCF96A"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tc>
        <w:tc>
          <w:tcPr>
            <w:tcW w:w="1440" w:type="dxa"/>
            <w:vAlign w:val="bottom"/>
          </w:tcPr>
          <w:p w14:paraId="06FEA617" w14:textId="7E063228"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tc>
      </w:tr>
      <w:tr w:rsidR="00170EB6" w:rsidRPr="00CA45AF" w14:paraId="6D1969FB" w14:textId="77777777" w:rsidTr="00FA19E8">
        <w:tc>
          <w:tcPr>
            <w:tcW w:w="3240" w:type="dxa"/>
          </w:tcPr>
          <w:p w14:paraId="28398AD9" w14:textId="77777777" w:rsidR="00757A3C" w:rsidRPr="00CA45AF" w:rsidRDefault="00757A3C" w:rsidP="00330B68">
            <w:pPr>
              <w:tabs>
                <w:tab w:val="left" w:pos="2862"/>
              </w:tabs>
              <w:ind w:left="-15" w:right="-72"/>
              <w:rPr>
                <w:rFonts w:ascii="Arial" w:eastAsia="Arial" w:hAnsi="Arial" w:cs="Arial"/>
                <w:b/>
                <w:sz w:val="18"/>
                <w:szCs w:val="18"/>
              </w:rPr>
            </w:pPr>
          </w:p>
        </w:tc>
        <w:tc>
          <w:tcPr>
            <w:tcW w:w="1440" w:type="dxa"/>
            <w:vAlign w:val="bottom"/>
          </w:tcPr>
          <w:p w14:paraId="429075E2" w14:textId="6111401B" w:rsidR="00757A3C"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p>
        </w:tc>
        <w:tc>
          <w:tcPr>
            <w:tcW w:w="1440" w:type="dxa"/>
            <w:vAlign w:val="bottom"/>
          </w:tcPr>
          <w:p w14:paraId="3B072AC8" w14:textId="5F69CDB4"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757A3C" w:rsidRPr="00CA45AF">
              <w:rPr>
                <w:rFonts w:ascii="Arial" w:eastAsia="Arial" w:hAnsi="Arial" w:cs="Arial"/>
                <w:b/>
                <w:sz w:val="18"/>
                <w:szCs w:val="18"/>
              </w:rPr>
              <w:t xml:space="preserve"> December</w:t>
            </w:r>
          </w:p>
        </w:tc>
        <w:tc>
          <w:tcPr>
            <w:tcW w:w="1440" w:type="dxa"/>
            <w:vAlign w:val="bottom"/>
          </w:tcPr>
          <w:p w14:paraId="1D00FFAB" w14:textId="27904645" w:rsidR="00757A3C"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p>
        </w:tc>
        <w:tc>
          <w:tcPr>
            <w:tcW w:w="1440" w:type="dxa"/>
            <w:vAlign w:val="bottom"/>
          </w:tcPr>
          <w:p w14:paraId="4A5D01C3" w14:textId="3BCCC467"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757A3C" w:rsidRPr="00CA45AF">
              <w:rPr>
                <w:rFonts w:ascii="Arial" w:eastAsia="Arial" w:hAnsi="Arial" w:cs="Arial"/>
                <w:b/>
                <w:sz w:val="18"/>
                <w:szCs w:val="18"/>
              </w:rPr>
              <w:t xml:space="preserve"> December</w:t>
            </w:r>
          </w:p>
        </w:tc>
      </w:tr>
      <w:tr w:rsidR="00170EB6" w:rsidRPr="00CA45AF" w14:paraId="725B6FF6" w14:textId="77777777" w:rsidTr="00FA19E8">
        <w:tc>
          <w:tcPr>
            <w:tcW w:w="3240" w:type="dxa"/>
          </w:tcPr>
          <w:p w14:paraId="2CE4311D"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vAlign w:val="bottom"/>
          </w:tcPr>
          <w:p w14:paraId="493CF93B" w14:textId="1645F935"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43322227" w14:textId="5249E50D"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75550436" w14:textId="6D7B5B7A"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598F87D9" w14:textId="2913B5A3" w:rsidR="00757A3C"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20989AAB" w14:textId="77777777" w:rsidTr="00FA19E8">
        <w:tc>
          <w:tcPr>
            <w:tcW w:w="3240" w:type="dxa"/>
          </w:tcPr>
          <w:p w14:paraId="0B9B9005"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vAlign w:val="bottom"/>
          </w:tcPr>
          <w:p w14:paraId="69F0C371"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486A5A9"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4C8E158B"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01DD447A" w14:textId="77777777" w:rsidR="00757A3C" w:rsidRPr="00CA45AF" w:rsidRDefault="00757A3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2C948DE5" w14:textId="77777777" w:rsidTr="00FA19E8">
        <w:tc>
          <w:tcPr>
            <w:tcW w:w="3240" w:type="dxa"/>
          </w:tcPr>
          <w:p w14:paraId="19725B42" w14:textId="77777777" w:rsidR="00757A3C" w:rsidRPr="00CA45AF" w:rsidRDefault="00757A3C" w:rsidP="00330B68">
            <w:pPr>
              <w:tabs>
                <w:tab w:val="left" w:pos="2862"/>
              </w:tabs>
              <w:ind w:left="-15" w:right="-72"/>
              <w:rPr>
                <w:rFonts w:ascii="Arial" w:eastAsia="Arial" w:hAnsi="Arial" w:cs="Arial"/>
                <w:sz w:val="18"/>
                <w:szCs w:val="18"/>
              </w:rPr>
            </w:pPr>
          </w:p>
        </w:tc>
        <w:tc>
          <w:tcPr>
            <w:tcW w:w="1440" w:type="dxa"/>
            <w:tcBorders>
              <w:bottom w:val="single" w:sz="4" w:space="0" w:color="auto"/>
            </w:tcBorders>
            <w:vAlign w:val="bottom"/>
          </w:tcPr>
          <w:p w14:paraId="5323A1E1"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190629B4"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1C7AA6A0"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2856FF80" w14:textId="77777777" w:rsidR="00757A3C" w:rsidRPr="00CA45AF" w:rsidRDefault="00757A3C"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36E6770A" w14:textId="77777777" w:rsidTr="00FA19E8">
        <w:tc>
          <w:tcPr>
            <w:tcW w:w="3240" w:type="dxa"/>
          </w:tcPr>
          <w:p w14:paraId="5A144D1A" w14:textId="77777777" w:rsidR="00757A3C" w:rsidRPr="00CA45AF" w:rsidRDefault="00757A3C"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1440" w:type="dxa"/>
            <w:tcBorders>
              <w:top w:val="single" w:sz="4" w:space="0" w:color="auto"/>
            </w:tcBorders>
            <w:vAlign w:val="bottom"/>
          </w:tcPr>
          <w:p w14:paraId="57DEC027"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177E6C9D"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681991B5" w14:textId="77777777" w:rsidR="00757A3C" w:rsidRPr="00CA45AF" w:rsidRDefault="00757A3C" w:rsidP="00330B68">
            <w:pPr>
              <w:ind w:right="-72"/>
              <w:jc w:val="right"/>
              <w:rPr>
                <w:rFonts w:ascii="Arial" w:eastAsia="Arial" w:hAnsi="Arial" w:cs="Arial"/>
                <w:sz w:val="18"/>
                <w:szCs w:val="18"/>
              </w:rPr>
            </w:pPr>
          </w:p>
        </w:tc>
        <w:tc>
          <w:tcPr>
            <w:tcW w:w="1440" w:type="dxa"/>
            <w:tcBorders>
              <w:top w:val="single" w:sz="4" w:space="0" w:color="auto"/>
            </w:tcBorders>
            <w:vAlign w:val="bottom"/>
          </w:tcPr>
          <w:p w14:paraId="37F7C251" w14:textId="77777777" w:rsidR="00757A3C" w:rsidRPr="00CA45AF" w:rsidRDefault="00757A3C" w:rsidP="00330B68">
            <w:pPr>
              <w:ind w:right="-72"/>
              <w:jc w:val="right"/>
              <w:rPr>
                <w:rFonts w:ascii="Arial" w:eastAsia="Arial" w:hAnsi="Arial" w:cs="Arial"/>
                <w:sz w:val="18"/>
                <w:szCs w:val="18"/>
              </w:rPr>
            </w:pPr>
          </w:p>
        </w:tc>
      </w:tr>
      <w:tr w:rsidR="00F8724C" w:rsidRPr="00CA45AF" w14:paraId="7E51AD6C" w14:textId="77777777" w:rsidTr="00FA19E8">
        <w:tc>
          <w:tcPr>
            <w:tcW w:w="3240" w:type="dxa"/>
            <w:tcBorders>
              <w:top w:val="nil"/>
              <w:left w:val="nil"/>
              <w:bottom w:val="nil"/>
              <w:right w:val="nil"/>
            </w:tcBorders>
          </w:tcPr>
          <w:p w14:paraId="42719DC3" w14:textId="154B7744"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CA45AF">
              <w:rPr>
                <w:rFonts w:ascii="Arial" w:hAnsi="Arial" w:cs="Arial"/>
                <w:sz w:val="18"/>
                <w:szCs w:val="18"/>
              </w:rPr>
              <w:t xml:space="preserve">Opening book </w:t>
            </w:r>
            <w:r w:rsidR="00F40576" w:rsidRPr="00CA45AF">
              <w:rPr>
                <w:rFonts w:ascii="Arial" w:hAnsi="Arial" w:cs="Arial"/>
                <w:sz w:val="18"/>
                <w:szCs w:val="18"/>
              </w:rPr>
              <w:t>amount, net</w:t>
            </w:r>
          </w:p>
        </w:tc>
        <w:tc>
          <w:tcPr>
            <w:tcW w:w="1440" w:type="dxa"/>
            <w:tcBorders>
              <w:left w:val="nil"/>
              <w:right w:val="nil"/>
            </w:tcBorders>
          </w:tcPr>
          <w:p w14:paraId="1BBE2798" w14:textId="4DC130D6"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240,157</w:t>
            </w:r>
          </w:p>
        </w:tc>
        <w:tc>
          <w:tcPr>
            <w:tcW w:w="1440" w:type="dxa"/>
          </w:tcPr>
          <w:p w14:paraId="6901BF51" w14:textId="217E0B64"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317,593</w:t>
            </w:r>
          </w:p>
        </w:tc>
        <w:tc>
          <w:tcPr>
            <w:tcW w:w="1440" w:type="dxa"/>
            <w:tcBorders>
              <w:left w:val="nil"/>
              <w:right w:val="nil"/>
            </w:tcBorders>
          </w:tcPr>
          <w:p w14:paraId="0315831C" w14:textId="7B87AF7A"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174,047</w:t>
            </w:r>
          </w:p>
        </w:tc>
        <w:tc>
          <w:tcPr>
            <w:tcW w:w="1440" w:type="dxa"/>
          </w:tcPr>
          <w:p w14:paraId="6B53863C" w14:textId="51969BB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229,377</w:t>
            </w:r>
          </w:p>
        </w:tc>
      </w:tr>
      <w:tr w:rsidR="00F8724C" w:rsidRPr="00CA45AF" w14:paraId="32293ABE" w14:textId="77777777" w:rsidTr="00FA19E8">
        <w:tc>
          <w:tcPr>
            <w:tcW w:w="3240" w:type="dxa"/>
            <w:tcBorders>
              <w:top w:val="nil"/>
              <w:left w:val="nil"/>
              <w:bottom w:val="nil"/>
              <w:right w:val="nil"/>
            </w:tcBorders>
          </w:tcPr>
          <w:p w14:paraId="318388C1" w14:textId="117353DD" w:rsidR="00F8724C" w:rsidRPr="00CA45AF" w:rsidRDefault="00F8724C" w:rsidP="00330B68">
            <w:pPr>
              <w:pBdr>
                <w:top w:val="nil"/>
                <w:left w:val="nil"/>
                <w:bottom w:val="nil"/>
                <w:right w:val="nil"/>
                <w:between w:val="nil"/>
              </w:pBdr>
              <w:tabs>
                <w:tab w:val="center" w:pos="4153"/>
                <w:tab w:val="right" w:pos="8306"/>
              </w:tabs>
              <w:ind w:left="-15"/>
              <w:jc w:val="left"/>
              <w:rPr>
                <w:rFonts w:ascii="Arial" w:hAnsi="Arial" w:cs="Arial"/>
                <w:sz w:val="18"/>
                <w:szCs w:val="18"/>
              </w:rPr>
            </w:pPr>
            <w:r w:rsidRPr="00CA45AF">
              <w:rPr>
                <w:rFonts w:ascii="Arial" w:hAnsi="Arial" w:cs="Arial"/>
                <w:sz w:val="18"/>
                <w:szCs w:val="18"/>
              </w:rPr>
              <w:t>A</w:t>
            </w:r>
            <w:r w:rsidR="00F40576" w:rsidRPr="00CA45AF">
              <w:rPr>
                <w:rFonts w:ascii="Arial" w:hAnsi="Arial" w:cs="Arial"/>
                <w:sz w:val="18"/>
                <w:szCs w:val="18"/>
              </w:rPr>
              <w:t>cqui</w:t>
            </w:r>
            <w:r w:rsidR="00BE3328" w:rsidRPr="00CA45AF">
              <w:rPr>
                <w:rFonts w:ascii="Arial" w:hAnsi="Arial" w:cs="Arial"/>
                <w:sz w:val="18"/>
                <w:szCs w:val="18"/>
              </w:rPr>
              <w:t>sitions</w:t>
            </w:r>
            <w:r w:rsidRPr="00CA45AF">
              <w:rPr>
                <w:rFonts w:ascii="Arial" w:hAnsi="Arial" w:cs="Arial"/>
                <w:sz w:val="18"/>
                <w:szCs w:val="18"/>
              </w:rPr>
              <w:t xml:space="preserve"> </w:t>
            </w:r>
          </w:p>
        </w:tc>
        <w:tc>
          <w:tcPr>
            <w:tcW w:w="1440" w:type="dxa"/>
            <w:tcBorders>
              <w:left w:val="nil"/>
              <w:right w:val="nil"/>
            </w:tcBorders>
          </w:tcPr>
          <w:p w14:paraId="1E22189A" w14:textId="19E04752"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147,923</w:t>
            </w:r>
          </w:p>
        </w:tc>
        <w:tc>
          <w:tcPr>
            <w:tcW w:w="1440" w:type="dxa"/>
          </w:tcPr>
          <w:p w14:paraId="1D16802C" w14:textId="4C1CE317" w:rsidR="00F8724C" w:rsidRPr="00CA45AF" w:rsidRDefault="00F8724C" w:rsidP="00330B68">
            <w:pPr>
              <w:ind w:right="-72"/>
              <w:jc w:val="right"/>
              <w:rPr>
                <w:rFonts w:ascii="Arial" w:hAnsi="Arial" w:cs="Arial"/>
                <w:sz w:val="18"/>
                <w:szCs w:val="18"/>
              </w:rPr>
            </w:pPr>
            <w:r w:rsidRPr="00CA45AF">
              <w:rPr>
                <w:rFonts w:ascii="Arial" w:hAnsi="Arial" w:cs="Arial"/>
                <w:sz w:val="18"/>
                <w:szCs w:val="18"/>
              </w:rPr>
              <w:t>-</w:t>
            </w:r>
          </w:p>
        </w:tc>
        <w:tc>
          <w:tcPr>
            <w:tcW w:w="1440" w:type="dxa"/>
            <w:tcBorders>
              <w:left w:val="nil"/>
              <w:right w:val="nil"/>
            </w:tcBorders>
          </w:tcPr>
          <w:p w14:paraId="033FE29E" w14:textId="0B40BC14"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147,923</w:t>
            </w:r>
          </w:p>
        </w:tc>
        <w:tc>
          <w:tcPr>
            <w:tcW w:w="1440" w:type="dxa"/>
          </w:tcPr>
          <w:p w14:paraId="44E57794" w14:textId="4D7C131F" w:rsidR="00F8724C" w:rsidRPr="00CA45AF" w:rsidRDefault="00F8724C" w:rsidP="00330B68">
            <w:pPr>
              <w:ind w:right="-72"/>
              <w:jc w:val="right"/>
              <w:rPr>
                <w:rFonts w:ascii="Arial" w:hAnsi="Arial" w:cs="Arial"/>
                <w:sz w:val="18"/>
                <w:szCs w:val="18"/>
              </w:rPr>
            </w:pPr>
            <w:r w:rsidRPr="00CA45AF">
              <w:rPr>
                <w:rFonts w:ascii="Arial" w:hAnsi="Arial" w:cs="Arial"/>
                <w:sz w:val="18"/>
                <w:szCs w:val="18"/>
              </w:rPr>
              <w:t>-</w:t>
            </w:r>
          </w:p>
        </w:tc>
      </w:tr>
      <w:tr w:rsidR="00F8724C" w:rsidRPr="00CA45AF" w14:paraId="77D933A1" w14:textId="77777777" w:rsidTr="00FA19E8">
        <w:tc>
          <w:tcPr>
            <w:tcW w:w="3240" w:type="dxa"/>
            <w:tcBorders>
              <w:top w:val="nil"/>
              <w:left w:val="nil"/>
              <w:bottom w:val="nil"/>
              <w:right w:val="nil"/>
            </w:tcBorders>
          </w:tcPr>
          <w:p w14:paraId="3D965F9E" w14:textId="6098F1F5"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Payments</w:t>
            </w:r>
          </w:p>
        </w:tc>
        <w:tc>
          <w:tcPr>
            <w:tcW w:w="1440" w:type="dxa"/>
            <w:tcBorders>
              <w:left w:val="nil"/>
              <w:right w:val="nil"/>
            </w:tcBorders>
          </w:tcPr>
          <w:p w14:paraId="4CDF169A" w14:textId="2BF66D8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(39,732)</w:t>
            </w:r>
          </w:p>
        </w:tc>
        <w:tc>
          <w:tcPr>
            <w:tcW w:w="1440" w:type="dxa"/>
          </w:tcPr>
          <w:p w14:paraId="2572F980" w14:textId="184CDC77"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(82,419)</w:t>
            </w:r>
          </w:p>
        </w:tc>
        <w:tc>
          <w:tcPr>
            <w:tcW w:w="1440" w:type="dxa"/>
            <w:tcBorders>
              <w:left w:val="nil"/>
              <w:right w:val="nil"/>
            </w:tcBorders>
          </w:tcPr>
          <w:p w14:paraId="46DA5806" w14:textId="57B28E2E" w:rsidR="00F8724C" w:rsidRPr="00CA45AF" w:rsidRDefault="00F8724C" w:rsidP="00330B68">
            <w:pPr>
              <w:tabs>
                <w:tab w:val="left" w:pos="1171"/>
              </w:tabs>
              <w:ind w:right="-72"/>
              <w:jc w:val="right"/>
              <w:rPr>
                <w:rFonts w:ascii="Arial" w:eastAsia="Arial" w:hAnsi="Arial" w:cs="Arial"/>
                <w:sz w:val="18"/>
                <w:szCs w:val="18"/>
              </w:rPr>
            </w:pPr>
            <w:r w:rsidRPr="00CA45AF">
              <w:rPr>
                <w:rFonts w:ascii="Arial" w:hAnsi="Arial" w:cs="Arial"/>
                <w:sz w:val="18"/>
                <w:szCs w:val="18"/>
              </w:rPr>
              <w:t>(28,203)</w:t>
            </w:r>
          </w:p>
        </w:tc>
        <w:tc>
          <w:tcPr>
            <w:tcW w:w="1440" w:type="dxa"/>
          </w:tcPr>
          <w:p w14:paraId="416FC4AF" w14:textId="02AB72D1"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(53,364)</w:t>
            </w:r>
          </w:p>
        </w:tc>
      </w:tr>
      <w:tr w:rsidR="00F8724C" w:rsidRPr="00CA45AF" w14:paraId="6BBA5BA6" w14:textId="77777777" w:rsidTr="00FA19E8">
        <w:tc>
          <w:tcPr>
            <w:tcW w:w="3240" w:type="dxa"/>
            <w:tcBorders>
              <w:top w:val="nil"/>
              <w:left w:val="nil"/>
              <w:bottom w:val="nil"/>
              <w:right w:val="nil"/>
            </w:tcBorders>
          </w:tcPr>
          <w:p w14:paraId="0CB6586B" w14:textId="7551652F" w:rsidR="00F8724C" w:rsidRPr="00CA45AF" w:rsidRDefault="00F8724C" w:rsidP="00330B68">
            <w:pPr>
              <w:pBdr>
                <w:top w:val="nil"/>
                <w:left w:val="nil"/>
                <w:bottom w:val="nil"/>
                <w:right w:val="nil"/>
                <w:between w:val="nil"/>
              </w:pBdr>
              <w:tabs>
                <w:tab w:val="center" w:pos="4153"/>
                <w:tab w:val="right" w:pos="8306"/>
              </w:tabs>
              <w:ind w:left="-15"/>
              <w:jc w:val="left"/>
              <w:rPr>
                <w:rFonts w:ascii="Arial" w:hAnsi="Arial" w:cs="Arial"/>
                <w:sz w:val="18"/>
                <w:szCs w:val="18"/>
              </w:rPr>
            </w:pPr>
            <w:proofErr w:type="gramStart"/>
            <w:r w:rsidRPr="00CA45AF">
              <w:rPr>
                <w:rFonts w:ascii="Arial" w:hAnsi="Arial" w:cs="Arial"/>
                <w:sz w:val="18"/>
                <w:szCs w:val="18"/>
                <w:u w:val="single"/>
              </w:rPr>
              <w:t>Less</w:t>
            </w:r>
            <w:r w:rsidRPr="00CA45AF">
              <w:rPr>
                <w:rFonts w:ascii="Arial" w:hAnsi="Arial" w:cs="Arial"/>
                <w:sz w:val="18"/>
                <w:szCs w:val="18"/>
              </w:rPr>
              <w:t xml:space="preserve">  Deferred</w:t>
            </w:r>
            <w:proofErr w:type="gramEnd"/>
            <w:r w:rsidRPr="00CA45AF">
              <w:rPr>
                <w:rFonts w:ascii="Arial" w:hAnsi="Arial" w:cs="Arial"/>
                <w:sz w:val="18"/>
                <w:szCs w:val="18"/>
              </w:rPr>
              <w:t xml:space="preserve"> interest expenses</w:t>
            </w:r>
          </w:p>
        </w:tc>
        <w:tc>
          <w:tcPr>
            <w:tcW w:w="1440" w:type="dxa"/>
            <w:tcBorders>
              <w:left w:val="nil"/>
              <w:right w:val="nil"/>
            </w:tcBorders>
          </w:tcPr>
          <w:p w14:paraId="4A6ABE9D" w14:textId="06607028" w:rsidR="00F8724C" w:rsidRPr="00CA45AF" w:rsidRDefault="00F8724C" w:rsidP="00330B68">
            <w:pPr>
              <w:ind w:right="-72"/>
              <w:jc w:val="right"/>
              <w:rPr>
                <w:rFonts w:ascii="Arial" w:hAnsi="Arial" w:cs="Arial"/>
                <w:sz w:val="18"/>
                <w:szCs w:val="18"/>
                <w:cs/>
              </w:rPr>
            </w:pPr>
            <w:r w:rsidRPr="00CA45AF">
              <w:rPr>
                <w:rFonts w:ascii="Arial" w:hAnsi="Arial" w:cs="Arial"/>
                <w:sz w:val="18"/>
                <w:szCs w:val="18"/>
              </w:rPr>
              <w:t>5,605</w:t>
            </w:r>
          </w:p>
        </w:tc>
        <w:tc>
          <w:tcPr>
            <w:tcW w:w="1440" w:type="dxa"/>
          </w:tcPr>
          <w:p w14:paraId="7C1F5A48" w14:textId="796449A4" w:rsidR="00F8724C" w:rsidRPr="00CA45AF" w:rsidRDefault="00F8724C" w:rsidP="00330B68">
            <w:pPr>
              <w:ind w:right="-72"/>
              <w:jc w:val="right"/>
              <w:rPr>
                <w:rFonts w:ascii="Arial" w:hAnsi="Arial" w:cs="Arial"/>
                <w:sz w:val="18"/>
                <w:szCs w:val="18"/>
                <w:cs/>
              </w:rPr>
            </w:pPr>
            <w:r w:rsidRPr="00CA45AF">
              <w:rPr>
                <w:rFonts w:ascii="Arial" w:hAnsi="Arial" w:cs="Arial"/>
                <w:sz w:val="18"/>
                <w:szCs w:val="18"/>
              </w:rPr>
              <w:t>8,350</w:t>
            </w:r>
          </w:p>
        </w:tc>
        <w:tc>
          <w:tcPr>
            <w:tcW w:w="1440" w:type="dxa"/>
            <w:tcBorders>
              <w:left w:val="nil"/>
              <w:right w:val="nil"/>
            </w:tcBorders>
          </w:tcPr>
          <w:p w14:paraId="59D786C6" w14:textId="176A1EED" w:rsidR="00F8724C" w:rsidRPr="00CA45AF" w:rsidRDefault="00F8724C" w:rsidP="00330B68">
            <w:pPr>
              <w:tabs>
                <w:tab w:val="left" w:pos="1171"/>
              </w:tabs>
              <w:ind w:right="-72"/>
              <w:jc w:val="right"/>
              <w:rPr>
                <w:rFonts w:ascii="Arial" w:hAnsi="Arial" w:cs="Arial"/>
                <w:sz w:val="18"/>
                <w:szCs w:val="18"/>
                <w:cs/>
              </w:rPr>
            </w:pPr>
            <w:r w:rsidRPr="00CA45AF">
              <w:rPr>
                <w:rFonts w:ascii="Arial" w:hAnsi="Arial" w:cs="Arial"/>
                <w:sz w:val="18"/>
                <w:szCs w:val="18"/>
              </w:rPr>
              <w:t>4,672</w:t>
            </w:r>
          </w:p>
        </w:tc>
        <w:tc>
          <w:tcPr>
            <w:tcW w:w="1440" w:type="dxa"/>
          </w:tcPr>
          <w:p w14:paraId="3C5A3545" w14:textId="443674CF" w:rsidR="00F8724C" w:rsidRPr="00CA45AF" w:rsidRDefault="00F8724C" w:rsidP="00330B68">
            <w:pPr>
              <w:ind w:right="-72"/>
              <w:jc w:val="right"/>
              <w:rPr>
                <w:rFonts w:ascii="Arial" w:hAnsi="Arial" w:cs="Arial"/>
                <w:sz w:val="18"/>
                <w:szCs w:val="18"/>
                <w:cs/>
              </w:rPr>
            </w:pPr>
            <w:r w:rsidRPr="00CA45AF">
              <w:rPr>
                <w:rFonts w:ascii="Arial" w:hAnsi="Arial" w:cs="Arial"/>
                <w:sz w:val="18"/>
                <w:szCs w:val="18"/>
              </w:rPr>
              <w:t>6,019</w:t>
            </w:r>
          </w:p>
        </w:tc>
      </w:tr>
      <w:tr w:rsidR="00F8724C" w:rsidRPr="00CA45AF" w14:paraId="12999130" w14:textId="77777777" w:rsidTr="00FA19E8">
        <w:tc>
          <w:tcPr>
            <w:tcW w:w="3240" w:type="dxa"/>
            <w:tcBorders>
              <w:top w:val="nil"/>
              <w:left w:val="nil"/>
              <w:bottom w:val="nil"/>
              <w:right w:val="nil"/>
            </w:tcBorders>
          </w:tcPr>
          <w:p w14:paraId="61F6FE1A" w14:textId="23C142FF"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Lease modification</w:t>
            </w:r>
          </w:p>
        </w:tc>
        <w:tc>
          <w:tcPr>
            <w:tcW w:w="1440" w:type="dxa"/>
            <w:tcBorders>
              <w:left w:val="nil"/>
              <w:bottom w:val="single" w:sz="4" w:space="0" w:color="auto"/>
              <w:right w:val="nil"/>
            </w:tcBorders>
          </w:tcPr>
          <w:p w14:paraId="5B7F0F66" w14:textId="782C120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w:t>
            </w:r>
          </w:p>
        </w:tc>
        <w:tc>
          <w:tcPr>
            <w:tcW w:w="1440" w:type="dxa"/>
            <w:tcBorders>
              <w:bottom w:val="single" w:sz="4" w:space="0" w:color="auto"/>
            </w:tcBorders>
          </w:tcPr>
          <w:p w14:paraId="347EA1BC" w14:textId="4C1A0C02"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(3,367)</w:t>
            </w:r>
          </w:p>
        </w:tc>
        <w:tc>
          <w:tcPr>
            <w:tcW w:w="1440" w:type="dxa"/>
            <w:tcBorders>
              <w:left w:val="nil"/>
              <w:bottom w:val="single" w:sz="4" w:space="0" w:color="auto"/>
              <w:right w:val="nil"/>
            </w:tcBorders>
          </w:tcPr>
          <w:p w14:paraId="790F6F6D" w14:textId="1E4B8318" w:rsidR="00F8724C" w:rsidRPr="00CA45AF" w:rsidRDefault="00F8724C" w:rsidP="00330B68">
            <w:pPr>
              <w:tabs>
                <w:tab w:val="left" w:pos="1171"/>
              </w:tabs>
              <w:ind w:right="-72"/>
              <w:jc w:val="right"/>
              <w:rPr>
                <w:rFonts w:ascii="Arial" w:eastAsia="Arial" w:hAnsi="Arial" w:cs="Arial"/>
                <w:sz w:val="18"/>
                <w:szCs w:val="18"/>
              </w:rPr>
            </w:pPr>
            <w:r w:rsidRPr="00CA45AF">
              <w:rPr>
                <w:rFonts w:ascii="Arial" w:hAnsi="Arial" w:cs="Arial"/>
                <w:sz w:val="18"/>
                <w:szCs w:val="18"/>
              </w:rPr>
              <w:t>-</w:t>
            </w:r>
          </w:p>
        </w:tc>
        <w:tc>
          <w:tcPr>
            <w:tcW w:w="1440" w:type="dxa"/>
            <w:tcBorders>
              <w:bottom w:val="single" w:sz="4" w:space="0" w:color="auto"/>
            </w:tcBorders>
          </w:tcPr>
          <w:p w14:paraId="6032A966" w14:textId="219F02F5"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(1,966)</w:t>
            </w:r>
          </w:p>
        </w:tc>
      </w:tr>
      <w:tr w:rsidR="00170EB6" w:rsidRPr="00CA45AF" w14:paraId="7079A788" w14:textId="77777777" w:rsidTr="00FA19E8">
        <w:tc>
          <w:tcPr>
            <w:tcW w:w="3240" w:type="dxa"/>
            <w:tcBorders>
              <w:top w:val="nil"/>
              <w:left w:val="nil"/>
              <w:bottom w:val="nil"/>
              <w:right w:val="nil"/>
            </w:tcBorders>
          </w:tcPr>
          <w:p w14:paraId="2CC5A8DE" w14:textId="77777777" w:rsidR="0029595F" w:rsidRPr="00CA45AF" w:rsidRDefault="0029595F"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p>
        </w:tc>
        <w:tc>
          <w:tcPr>
            <w:tcW w:w="1440" w:type="dxa"/>
            <w:tcBorders>
              <w:left w:val="nil"/>
              <w:right w:val="nil"/>
            </w:tcBorders>
          </w:tcPr>
          <w:p w14:paraId="35EC1807" w14:textId="77777777" w:rsidR="0029595F" w:rsidRPr="00CA45AF" w:rsidRDefault="0029595F" w:rsidP="00330B68">
            <w:pPr>
              <w:ind w:right="-72"/>
              <w:jc w:val="right"/>
              <w:rPr>
                <w:rFonts w:ascii="Arial" w:eastAsia="Arial" w:hAnsi="Arial" w:cs="Arial"/>
                <w:sz w:val="18"/>
                <w:szCs w:val="18"/>
              </w:rPr>
            </w:pPr>
          </w:p>
        </w:tc>
        <w:tc>
          <w:tcPr>
            <w:tcW w:w="1440" w:type="dxa"/>
          </w:tcPr>
          <w:p w14:paraId="3D62940B" w14:textId="77777777" w:rsidR="0029595F" w:rsidRPr="00CA45AF" w:rsidRDefault="0029595F" w:rsidP="00330B68">
            <w:pPr>
              <w:ind w:right="-72"/>
              <w:jc w:val="right"/>
              <w:rPr>
                <w:rFonts w:ascii="Arial" w:eastAsia="Arial" w:hAnsi="Arial" w:cs="Arial"/>
                <w:sz w:val="18"/>
                <w:szCs w:val="18"/>
              </w:rPr>
            </w:pPr>
          </w:p>
        </w:tc>
        <w:tc>
          <w:tcPr>
            <w:tcW w:w="1440" w:type="dxa"/>
            <w:tcBorders>
              <w:left w:val="nil"/>
              <w:right w:val="nil"/>
            </w:tcBorders>
          </w:tcPr>
          <w:p w14:paraId="09D63920" w14:textId="77777777" w:rsidR="0029595F" w:rsidRPr="00CA45AF" w:rsidRDefault="0029595F" w:rsidP="00330B68">
            <w:pPr>
              <w:tabs>
                <w:tab w:val="left" w:pos="1171"/>
              </w:tabs>
              <w:ind w:right="-72"/>
              <w:jc w:val="right"/>
              <w:rPr>
                <w:rFonts w:ascii="Arial" w:eastAsia="Arial" w:hAnsi="Arial" w:cs="Arial"/>
                <w:sz w:val="18"/>
                <w:szCs w:val="18"/>
              </w:rPr>
            </w:pPr>
          </w:p>
        </w:tc>
        <w:tc>
          <w:tcPr>
            <w:tcW w:w="1440" w:type="dxa"/>
          </w:tcPr>
          <w:p w14:paraId="7A5A2CE8" w14:textId="77777777" w:rsidR="0029595F" w:rsidRPr="00CA45AF" w:rsidRDefault="0029595F" w:rsidP="00330B68">
            <w:pPr>
              <w:ind w:right="-72"/>
              <w:jc w:val="right"/>
              <w:rPr>
                <w:rFonts w:ascii="Arial" w:eastAsia="Arial" w:hAnsi="Arial" w:cs="Arial"/>
                <w:sz w:val="18"/>
                <w:szCs w:val="18"/>
              </w:rPr>
            </w:pPr>
          </w:p>
        </w:tc>
      </w:tr>
      <w:tr w:rsidR="00F8724C" w:rsidRPr="00CA45AF" w14:paraId="689D39CA" w14:textId="77777777" w:rsidTr="00FA19E8">
        <w:tc>
          <w:tcPr>
            <w:tcW w:w="3240" w:type="dxa"/>
            <w:tcBorders>
              <w:top w:val="nil"/>
              <w:left w:val="nil"/>
              <w:bottom w:val="nil"/>
              <w:right w:val="nil"/>
            </w:tcBorders>
          </w:tcPr>
          <w:p w14:paraId="4A8DFB83" w14:textId="7DA276EA" w:rsidR="00F8724C" w:rsidRPr="00CA45AF" w:rsidRDefault="00F8724C" w:rsidP="00330B6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CA45AF">
              <w:rPr>
                <w:rFonts w:ascii="Arial" w:hAnsi="Arial" w:cs="Arial"/>
                <w:sz w:val="18"/>
                <w:szCs w:val="18"/>
              </w:rPr>
              <w:t>Closing book value</w:t>
            </w:r>
          </w:p>
        </w:tc>
        <w:tc>
          <w:tcPr>
            <w:tcW w:w="1440" w:type="dxa"/>
            <w:tcBorders>
              <w:left w:val="nil"/>
              <w:bottom w:val="single" w:sz="4" w:space="0" w:color="auto"/>
              <w:right w:val="nil"/>
            </w:tcBorders>
          </w:tcPr>
          <w:p w14:paraId="43F6BC90" w14:textId="2DF79A00"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353,953</w:t>
            </w:r>
          </w:p>
        </w:tc>
        <w:tc>
          <w:tcPr>
            <w:tcW w:w="1440" w:type="dxa"/>
            <w:tcBorders>
              <w:bottom w:val="single" w:sz="4" w:space="0" w:color="auto"/>
            </w:tcBorders>
          </w:tcPr>
          <w:p w14:paraId="6BACC756" w14:textId="1F58FD9A"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240,157</w:t>
            </w:r>
          </w:p>
        </w:tc>
        <w:tc>
          <w:tcPr>
            <w:tcW w:w="1440" w:type="dxa"/>
            <w:tcBorders>
              <w:left w:val="nil"/>
              <w:bottom w:val="single" w:sz="4" w:space="0" w:color="auto"/>
              <w:right w:val="nil"/>
            </w:tcBorders>
          </w:tcPr>
          <w:p w14:paraId="5E682514" w14:textId="3405BB49" w:rsidR="00F8724C" w:rsidRPr="00CA45AF" w:rsidRDefault="00F8724C" w:rsidP="00330B68">
            <w:pPr>
              <w:tabs>
                <w:tab w:val="left" w:pos="1171"/>
              </w:tabs>
              <w:ind w:right="-72"/>
              <w:jc w:val="right"/>
              <w:rPr>
                <w:rFonts w:ascii="Arial" w:eastAsia="Arial" w:hAnsi="Arial" w:cs="Arial"/>
                <w:sz w:val="18"/>
                <w:szCs w:val="18"/>
              </w:rPr>
            </w:pPr>
            <w:r w:rsidRPr="00CA45AF">
              <w:rPr>
                <w:rFonts w:ascii="Arial" w:hAnsi="Arial" w:cs="Arial"/>
                <w:sz w:val="18"/>
                <w:szCs w:val="18"/>
              </w:rPr>
              <w:t>298,439</w:t>
            </w:r>
          </w:p>
        </w:tc>
        <w:tc>
          <w:tcPr>
            <w:tcW w:w="1440" w:type="dxa"/>
            <w:tcBorders>
              <w:bottom w:val="single" w:sz="4" w:space="0" w:color="auto"/>
            </w:tcBorders>
          </w:tcPr>
          <w:p w14:paraId="5C634D66" w14:textId="1401C7D2" w:rsidR="00F8724C" w:rsidRPr="00CA45AF" w:rsidRDefault="00F8724C" w:rsidP="00330B68">
            <w:pPr>
              <w:ind w:right="-72"/>
              <w:jc w:val="right"/>
              <w:rPr>
                <w:rFonts w:ascii="Arial" w:eastAsia="Arial" w:hAnsi="Arial" w:cs="Arial"/>
                <w:sz w:val="18"/>
                <w:szCs w:val="18"/>
              </w:rPr>
            </w:pPr>
            <w:r w:rsidRPr="00CA45AF">
              <w:rPr>
                <w:rFonts w:ascii="Arial" w:hAnsi="Arial" w:cs="Arial"/>
                <w:sz w:val="18"/>
                <w:szCs w:val="18"/>
              </w:rPr>
              <w:t>174,047</w:t>
            </w:r>
          </w:p>
        </w:tc>
      </w:tr>
    </w:tbl>
    <w:p w14:paraId="6D316D83" w14:textId="2538C125" w:rsidR="00330B68" w:rsidRPr="00CA45AF" w:rsidRDefault="00330B68" w:rsidP="00330B68">
      <w:pPr>
        <w:pStyle w:val="Heading2"/>
        <w:spacing w:before="0" w:after="0"/>
        <w:ind w:left="540" w:hanging="540"/>
        <w:rPr>
          <w:rFonts w:ascii="Arial" w:eastAsia="Arial" w:hAnsi="Arial" w:cs="Arial"/>
          <w:i w:val="0"/>
          <w:sz w:val="18"/>
          <w:szCs w:val="18"/>
        </w:rPr>
      </w:pPr>
    </w:p>
    <w:p w14:paraId="0D567EB0" w14:textId="77777777" w:rsidR="00330B68" w:rsidRPr="00CA45AF" w:rsidRDefault="00330B68" w:rsidP="00330B68">
      <w:pPr>
        <w:jc w:val="left"/>
        <w:rPr>
          <w:rFonts w:ascii="Arial" w:eastAsia="Arial" w:hAnsi="Arial" w:cs="Arial"/>
          <w:b/>
          <w:sz w:val="18"/>
          <w:szCs w:val="18"/>
        </w:rPr>
      </w:pPr>
      <w:r w:rsidRPr="00CA45AF">
        <w:rPr>
          <w:rFonts w:ascii="Arial" w:eastAsia="Arial" w:hAnsi="Arial" w:cs="Arial"/>
          <w:i/>
          <w:sz w:val="18"/>
          <w:szCs w:val="18"/>
        </w:rPr>
        <w:br w:type="page"/>
      </w:r>
    </w:p>
    <w:p w14:paraId="76152BA8" w14:textId="77777777" w:rsidR="00FA19E8" w:rsidRPr="00CA45AF" w:rsidRDefault="00FA19E8" w:rsidP="00330B68">
      <w:pPr>
        <w:pStyle w:val="Heading2"/>
        <w:spacing w:before="0" w:after="0"/>
        <w:ind w:left="540" w:hanging="540"/>
        <w:rPr>
          <w:rFonts w:ascii="Arial" w:eastAsia="Arial" w:hAnsi="Arial" w:cs="Arial"/>
          <w:i w:val="0"/>
          <w:sz w:val="18"/>
          <w:szCs w:val="18"/>
        </w:rPr>
      </w:pPr>
    </w:p>
    <w:p w14:paraId="6AEF6ED0" w14:textId="7F3346D6" w:rsidR="00691187"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F8724C" w:rsidRPr="00CA45AF">
        <w:rPr>
          <w:rFonts w:ascii="Arial" w:eastAsia="Arial" w:hAnsi="Arial" w:cs="Arial"/>
          <w:i w:val="0"/>
          <w:sz w:val="18"/>
          <w:szCs w:val="18"/>
        </w:rPr>
        <w:t>7</w:t>
      </w:r>
      <w:r w:rsidR="00691187" w:rsidRPr="00CA45AF">
        <w:rPr>
          <w:rFonts w:ascii="Arial" w:eastAsia="Arial" w:hAnsi="Arial" w:cs="Arial"/>
          <w:i w:val="0"/>
          <w:sz w:val="18"/>
          <w:szCs w:val="18"/>
        </w:rPr>
        <w:t>.</w:t>
      </w:r>
      <w:r w:rsidRPr="00CA45AF">
        <w:rPr>
          <w:rFonts w:ascii="Arial" w:eastAsia="Arial" w:hAnsi="Arial" w:cs="Arial"/>
          <w:i w:val="0"/>
          <w:sz w:val="18"/>
          <w:szCs w:val="18"/>
        </w:rPr>
        <w:t>5</w:t>
      </w:r>
      <w:r w:rsidR="00691187" w:rsidRPr="00CA45AF">
        <w:rPr>
          <w:rFonts w:ascii="Arial" w:eastAsia="Arial" w:hAnsi="Arial" w:cs="Arial"/>
          <w:i w:val="0"/>
          <w:sz w:val="18"/>
          <w:szCs w:val="18"/>
        </w:rPr>
        <w:tab/>
        <w:t xml:space="preserve">Short-term borrowings to </w:t>
      </w:r>
      <w:r w:rsidR="00921CB7" w:rsidRPr="00CA45AF">
        <w:rPr>
          <w:rFonts w:ascii="Arial" w:eastAsia="Arial" w:hAnsi="Arial" w:cs="Arial"/>
          <w:i w:val="0"/>
          <w:sz w:val="18"/>
          <w:szCs w:val="18"/>
        </w:rPr>
        <w:t>subsidiaries</w:t>
      </w:r>
    </w:p>
    <w:p w14:paraId="33F59A82" w14:textId="77777777" w:rsidR="002234C2" w:rsidRPr="00CA45AF" w:rsidRDefault="002234C2" w:rsidP="00330B68">
      <w:pPr>
        <w:rPr>
          <w:rFonts w:ascii="Arial" w:eastAsia="Arial" w:hAnsi="Arial" w:cs="Arial"/>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170EB6" w:rsidRPr="00CA45AF" w14:paraId="653CEC7F" w14:textId="77777777" w:rsidTr="008A5366">
        <w:trPr>
          <w:trHeight w:val="20"/>
        </w:trPr>
        <w:tc>
          <w:tcPr>
            <w:tcW w:w="6300" w:type="dxa"/>
          </w:tcPr>
          <w:p w14:paraId="70353767" w14:textId="77777777" w:rsidR="00630682" w:rsidRPr="00CA45AF" w:rsidRDefault="00630682" w:rsidP="00330B68">
            <w:pPr>
              <w:ind w:left="166" w:right="-72"/>
              <w:rPr>
                <w:rFonts w:ascii="Arial" w:eastAsia="Arial" w:hAnsi="Arial" w:cs="Arial"/>
                <w:b/>
                <w:sz w:val="18"/>
                <w:szCs w:val="18"/>
              </w:rPr>
            </w:pPr>
          </w:p>
        </w:tc>
        <w:tc>
          <w:tcPr>
            <w:tcW w:w="2880" w:type="dxa"/>
            <w:gridSpan w:val="2"/>
            <w:tcBorders>
              <w:bottom w:val="single" w:sz="4" w:space="0" w:color="000000"/>
            </w:tcBorders>
          </w:tcPr>
          <w:p w14:paraId="54754C6C"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301C059"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4CBC4C86" w14:textId="77777777" w:rsidTr="000A1984">
        <w:trPr>
          <w:trHeight w:val="20"/>
        </w:trPr>
        <w:tc>
          <w:tcPr>
            <w:tcW w:w="6300" w:type="dxa"/>
          </w:tcPr>
          <w:p w14:paraId="3A0D5BC9" w14:textId="77777777" w:rsidR="00630682" w:rsidRPr="00CA45AF" w:rsidRDefault="00630682" w:rsidP="00330B68">
            <w:pPr>
              <w:tabs>
                <w:tab w:val="left" w:pos="2862"/>
              </w:tabs>
              <w:ind w:left="166" w:right="-72"/>
              <w:rPr>
                <w:rFonts w:ascii="Arial" w:eastAsia="Arial" w:hAnsi="Arial" w:cs="Arial"/>
                <w:sz w:val="18"/>
                <w:szCs w:val="18"/>
              </w:rPr>
            </w:pPr>
          </w:p>
        </w:tc>
        <w:tc>
          <w:tcPr>
            <w:tcW w:w="1440" w:type="dxa"/>
            <w:vAlign w:val="bottom"/>
          </w:tcPr>
          <w:p w14:paraId="33FCB8A7" w14:textId="77777777" w:rsidR="005E58C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 xml:space="preserve">(Unaudited) </w:t>
            </w:r>
          </w:p>
          <w:p w14:paraId="0AA15F4A" w14:textId="2CC034DC" w:rsidR="003816BD"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630682" w:rsidRPr="00CA45AF">
              <w:rPr>
                <w:rFonts w:ascii="Arial" w:eastAsia="Arial" w:hAnsi="Arial" w:cs="Arial"/>
                <w:b/>
                <w:sz w:val="18"/>
                <w:szCs w:val="18"/>
              </w:rPr>
              <w:t xml:space="preserve"> </w:t>
            </w:r>
          </w:p>
          <w:p w14:paraId="47E78795" w14:textId="63B33758"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70E76B69"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18493D2B" w14:textId="5FB60957"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30682"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28DAF0DA" w14:textId="77777777" w:rsidTr="000A1984">
        <w:trPr>
          <w:trHeight w:val="20"/>
        </w:trPr>
        <w:tc>
          <w:tcPr>
            <w:tcW w:w="6300" w:type="dxa"/>
          </w:tcPr>
          <w:p w14:paraId="56FEDF6C" w14:textId="77777777" w:rsidR="00630682" w:rsidRPr="00CA45AF" w:rsidRDefault="00630682" w:rsidP="00330B68">
            <w:pPr>
              <w:tabs>
                <w:tab w:val="left" w:pos="2862"/>
              </w:tabs>
              <w:ind w:left="166" w:right="-72"/>
              <w:rPr>
                <w:rFonts w:ascii="Arial" w:eastAsia="Arial" w:hAnsi="Arial" w:cs="Arial"/>
                <w:sz w:val="18"/>
                <w:szCs w:val="18"/>
              </w:rPr>
            </w:pPr>
          </w:p>
        </w:tc>
        <w:tc>
          <w:tcPr>
            <w:tcW w:w="1440" w:type="dxa"/>
            <w:tcBorders>
              <w:bottom w:val="single" w:sz="4" w:space="0" w:color="000000"/>
            </w:tcBorders>
            <w:vAlign w:val="bottom"/>
          </w:tcPr>
          <w:p w14:paraId="4F309931" w14:textId="34E9958C"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1671DA93" w14:textId="2EC491CF"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6A7F8B45" w14:textId="77777777" w:rsidTr="000A1984">
        <w:trPr>
          <w:trHeight w:val="20"/>
        </w:trPr>
        <w:tc>
          <w:tcPr>
            <w:tcW w:w="6300" w:type="dxa"/>
          </w:tcPr>
          <w:p w14:paraId="72569E8E" w14:textId="77777777" w:rsidR="00630682" w:rsidRPr="00CA45AF" w:rsidRDefault="00630682" w:rsidP="00330B68">
            <w:pPr>
              <w:ind w:left="166" w:right="-72"/>
              <w:rPr>
                <w:rFonts w:ascii="Arial" w:eastAsia="Arial" w:hAnsi="Arial" w:cs="Arial"/>
                <w:b/>
                <w:sz w:val="18"/>
                <w:szCs w:val="18"/>
              </w:rPr>
            </w:pPr>
          </w:p>
        </w:tc>
        <w:tc>
          <w:tcPr>
            <w:tcW w:w="1440" w:type="dxa"/>
            <w:tcBorders>
              <w:top w:val="single" w:sz="4" w:space="0" w:color="000000"/>
            </w:tcBorders>
          </w:tcPr>
          <w:p w14:paraId="14508FB1" w14:textId="77777777" w:rsidR="00630682" w:rsidRPr="00CA45AF"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71A538C3" w14:textId="77777777" w:rsidR="00630682" w:rsidRPr="00CA45AF" w:rsidRDefault="00630682" w:rsidP="00330B68">
            <w:pPr>
              <w:ind w:right="-72"/>
              <w:jc w:val="right"/>
              <w:rPr>
                <w:rFonts w:ascii="Arial" w:eastAsia="Arial" w:hAnsi="Arial" w:cs="Arial"/>
                <w:sz w:val="18"/>
                <w:szCs w:val="18"/>
              </w:rPr>
            </w:pPr>
          </w:p>
        </w:tc>
      </w:tr>
      <w:tr w:rsidR="00170EB6" w:rsidRPr="00CA45AF" w14:paraId="6266F33E" w14:textId="77777777" w:rsidTr="000A1984">
        <w:trPr>
          <w:trHeight w:val="20"/>
        </w:trPr>
        <w:tc>
          <w:tcPr>
            <w:tcW w:w="6300" w:type="dxa"/>
          </w:tcPr>
          <w:p w14:paraId="3A0ECEC7" w14:textId="3E60F061" w:rsidR="00630682" w:rsidRPr="00CA45AF" w:rsidRDefault="00630682" w:rsidP="00330B68">
            <w:pPr>
              <w:ind w:left="166" w:right="-90"/>
              <w:rPr>
                <w:rFonts w:ascii="Arial" w:eastAsia="Arial" w:hAnsi="Arial" w:cs="Arial"/>
                <w:b/>
                <w:sz w:val="18"/>
                <w:szCs w:val="18"/>
              </w:rPr>
            </w:pPr>
            <w:r w:rsidRPr="00CA45AF">
              <w:rPr>
                <w:rFonts w:ascii="Arial" w:eastAsia="Arial" w:hAnsi="Arial" w:cs="Arial"/>
                <w:b/>
                <w:sz w:val="18"/>
                <w:szCs w:val="18"/>
              </w:rPr>
              <w:t>Short-term borrowings to subsidiaries</w:t>
            </w:r>
          </w:p>
        </w:tc>
        <w:tc>
          <w:tcPr>
            <w:tcW w:w="1440" w:type="dxa"/>
          </w:tcPr>
          <w:p w14:paraId="1CECFEAC" w14:textId="77777777" w:rsidR="00630682" w:rsidRPr="00CA45AF" w:rsidRDefault="00630682" w:rsidP="00330B68">
            <w:pPr>
              <w:ind w:right="-72"/>
              <w:jc w:val="right"/>
              <w:rPr>
                <w:rFonts w:ascii="Arial" w:eastAsia="Arial" w:hAnsi="Arial" w:cs="Arial"/>
                <w:sz w:val="18"/>
                <w:szCs w:val="18"/>
              </w:rPr>
            </w:pPr>
          </w:p>
        </w:tc>
        <w:tc>
          <w:tcPr>
            <w:tcW w:w="1440" w:type="dxa"/>
          </w:tcPr>
          <w:p w14:paraId="4AF2DF22" w14:textId="77777777" w:rsidR="00630682" w:rsidRPr="00CA45AF" w:rsidRDefault="00630682" w:rsidP="00330B68">
            <w:pPr>
              <w:ind w:right="-72"/>
              <w:jc w:val="right"/>
              <w:rPr>
                <w:rFonts w:ascii="Arial" w:eastAsia="Arial" w:hAnsi="Arial" w:cs="Arial"/>
                <w:sz w:val="18"/>
                <w:szCs w:val="18"/>
              </w:rPr>
            </w:pPr>
          </w:p>
        </w:tc>
      </w:tr>
      <w:tr w:rsidR="001B6C5A" w:rsidRPr="00CA45AF" w14:paraId="568C2A43" w14:textId="77777777" w:rsidTr="000A1984">
        <w:trPr>
          <w:trHeight w:val="20"/>
        </w:trPr>
        <w:tc>
          <w:tcPr>
            <w:tcW w:w="6300" w:type="dxa"/>
          </w:tcPr>
          <w:p w14:paraId="03F4D96E" w14:textId="77777777" w:rsidR="001B6C5A" w:rsidRPr="00CA45AF" w:rsidRDefault="001B6C5A" w:rsidP="00330B68">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bottom w:val="single" w:sz="4" w:space="0" w:color="auto"/>
              <w:right w:val="nil"/>
            </w:tcBorders>
          </w:tcPr>
          <w:p w14:paraId="147C54C7" w14:textId="3A0B013F" w:rsidR="001B6C5A" w:rsidRPr="00CA45AF" w:rsidRDefault="00432845" w:rsidP="00330B68">
            <w:pPr>
              <w:ind w:right="-72"/>
              <w:jc w:val="right"/>
              <w:rPr>
                <w:rFonts w:ascii="Arial" w:hAnsi="Arial" w:cs="Arial"/>
                <w:sz w:val="18"/>
                <w:szCs w:val="18"/>
              </w:rPr>
            </w:pPr>
            <w:r w:rsidRPr="00CA45AF">
              <w:rPr>
                <w:rFonts w:ascii="Arial" w:hAnsi="Arial" w:cs="Arial"/>
                <w:sz w:val="18"/>
                <w:szCs w:val="18"/>
              </w:rPr>
              <w:t>1,267,000</w:t>
            </w:r>
          </w:p>
        </w:tc>
        <w:tc>
          <w:tcPr>
            <w:tcW w:w="1440" w:type="dxa"/>
            <w:tcBorders>
              <w:bottom w:val="single" w:sz="4" w:space="0" w:color="auto"/>
            </w:tcBorders>
          </w:tcPr>
          <w:p w14:paraId="00CD1430" w14:textId="755E9BCB" w:rsidR="001B6C5A" w:rsidRPr="00CA45AF" w:rsidRDefault="001B6C5A" w:rsidP="00330B68">
            <w:pPr>
              <w:ind w:right="-72"/>
              <w:jc w:val="right"/>
              <w:rPr>
                <w:rFonts w:ascii="Arial" w:hAnsi="Arial" w:cs="Arial"/>
                <w:sz w:val="18"/>
                <w:szCs w:val="18"/>
              </w:rPr>
            </w:pPr>
            <w:r w:rsidRPr="00CA45AF">
              <w:rPr>
                <w:rFonts w:ascii="Arial" w:hAnsi="Arial" w:cs="Arial"/>
                <w:sz w:val="18"/>
                <w:szCs w:val="18"/>
              </w:rPr>
              <w:t xml:space="preserve"> </w:t>
            </w:r>
            <w:r w:rsidR="00E230C6" w:rsidRPr="00CA45AF">
              <w:rPr>
                <w:rFonts w:ascii="Arial" w:hAnsi="Arial" w:cs="Arial"/>
                <w:sz w:val="18"/>
                <w:szCs w:val="18"/>
              </w:rPr>
              <w:t>1</w:t>
            </w:r>
            <w:r w:rsidRPr="00CA45AF">
              <w:rPr>
                <w:rFonts w:ascii="Arial" w:hAnsi="Arial" w:cs="Arial"/>
                <w:sz w:val="18"/>
                <w:szCs w:val="18"/>
              </w:rPr>
              <w:t>,</w:t>
            </w:r>
            <w:r w:rsidR="00E230C6" w:rsidRPr="00CA45AF">
              <w:rPr>
                <w:rFonts w:ascii="Arial" w:hAnsi="Arial" w:cs="Arial"/>
                <w:sz w:val="18"/>
                <w:szCs w:val="18"/>
              </w:rPr>
              <w:t>121</w:t>
            </w:r>
            <w:r w:rsidRPr="00CA45AF">
              <w:rPr>
                <w:rFonts w:ascii="Arial" w:hAnsi="Arial" w:cs="Arial"/>
                <w:sz w:val="18"/>
                <w:szCs w:val="18"/>
              </w:rPr>
              <w:t>,</w:t>
            </w:r>
            <w:r w:rsidR="00E230C6" w:rsidRPr="00CA45AF">
              <w:rPr>
                <w:rFonts w:ascii="Arial" w:hAnsi="Arial" w:cs="Arial"/>
                <w:sz w:val="18"/>
                <w:szCs w:val="18"/>
              </w:rPr>
              <w:t>500</w:t>
            </w:r>
            <w:r w:rsidRPr="00CA45AF">
              <w:rPr>
                <w:rFonts w:ascii="Arial" w:hAnsi="Arial" w:cs="Arial"/>
                <w:sz w:val="18"/>
                <w:szCs w:val="18"/>
              </w:rPr>
              <w:t xml:space="preserve"> </w:t>
            </w:r>
          </w:p>
        </w:tc>
      </w:tr>
    </w:tbl>
    <w:p w14:paraId="745645AF" w14:textId="77777777" w:rsidR="00BE11DA" w:rsidRPr="00CA45AF" w:rsidRDefault="00BE11DA" w:rsidP="00330B68">
      <w:pPr>
        <w:ind w:left="540"/>
        <w:rPr>
          <w:rFonts w:ascii="Arial" w:eastAsia="Arial" w:hAnsi="Arial" w:cs="Arial"/>
          <w:sz w:val="18"/>
          <w:szCs w:val="18"/>
        </w:rPr>
      </w:pPr>
    </w:p>
    <w:p w14:paraId="3AE5F306" w14:textId="2EAE143B" w:rsidR="004251E8"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 xml:space="preserve">Short-term borrowings to </w:t>
      </w:r>
      <w:r w:rsidR="00921CB7" w:rsidRPr="00CA45AF">
        <w:rPr>
          <w:rFonts w:ascii="Arial" w:eastAsia="Arial" w:hAnsi="Arial" w:cs="Arial"/>
          <w:sz w:val="18"/>
          <w:szCs w:val="18"/>
        </w:rPr>
        <w:t xml:space="preserve">subsidiaries </w:t>
      </w:r>
      <w:r w:rsidRPr="00CA45AF">
        <w:rPr>
          <w:rFonts w:ascii="Arial" w:eastAsia="Arial" w:hAnsi="Arial" w:cs="Arial"/>
          <w:sz w:val="18"/>
          <w:szCs w:val="18"/>
        </w:rPr>
        <w:t xml:space="preserve">were made on commercial terms and conditions. The borrowings are due at call and carry interest at </w:t>
      </w:r>
      <w:r w:rsidR="00432845" w:rsidRPr="00CA45AF">
        <w:rPr>
          <w:rFonts w:ascii="Arial" w:eastAsia="Arial" w:hAnsi="Arial" w:cs="Arial"/>
          <w:sz w:val="18"/>
          <w:szCs w:val="18"/>
        </w:rPr>
        <w:t>2.70</w:t>
      </w:r>
      <w:r w:rsidR="005426A1" w:rsidRPr="00CA45AF">
        <w:rPr>
          <w:rFonts w:ascii="Arial" w:eastAsia="Arial" w:hAnsi="Arial" w:cs="Arial"/>
          <w:sz w:val="18"/>
          <w:szCs w:val="18"/>
        </w:rPr>
        <w:t>%</w:t>
      </w:r>
      <w:r w:rsidR="00301595" w:rsidRPr="00CA45AF">
        <w:rPr>
          <w:rFonts w:ascii="Arial" w:eastAsia="Arial" w:hAnsi="Arial" w:cs="Arial"/>
          <w:sz w:val="18"/>
          <w:szCs w:val="18"/>
        </w:rPr>
        <w:t xml:space="preserve"> per annum (</w:t>
      </w:r>
      <w:r w:rsidR="004251E8" w:rsidRPr="00CA45AF">
        <w:rPr>
          <w:rFonts w:ascii="Arial" w:eastAsia="Arial" w:hAnsi="Arial" w:cs="Arial"/>
          <w:sz w:val="18"/>
          <w:szCs w:val="18"/>
        </w:rPr>
        <w:t xml:space="preserve">as </w:t>
      </w:r>
      <w:proofErr w:type="gramStart"/>
      <w:r w:rsidR="004251E8" w:rsidRPr="00CA45AF">
        <w:rPr>
          <w:rFonts w:ascii="Arial" w:eastAsia="Arial" w:hAnsi="Arial" w:cs="Arial"/>
          <w:sz w:val="18"/>
          <w:szCs w:val="18"/>
        </w:rPr>
        <w:t>at</w:t>
      </w:r>
      <w:proofErr w:type="gramEnd"/>
      <w:r w:rsidR="004251E8" w:rsidRPr="00CA45AF">
        <w:rPr>
          <w:rFonts w:ascii="Arial" w:eastAsia="Arial" w:hAnsi="Arial" w:cs="Arial"/>
          <w:sz w:val="18"/>
          <w:szCs w:val="18"/>
        </w:rPr>
        <w:t xml:space="preserve"> </w:t>
      </w:r>
      <w:r w:rsidR="00E230C6" w:rsidRPr="00CA45AF">
        <w:rPr>
          <w:rFonts w:ascii="Arial" w:eastAsia="Arial" w:hAnsi="Arial" w:cs="Arial"/>
          <w:sz w:val="18"/>
          <w:szCs w:val="18"/>
        </w:rPr>
        <w:t>31</w:t>
      </w:r>
      <w:r w:rsidR="004251E8"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00301595" w:rsidRPr="00CA45AF">
        <w:rPr>
          <w:rFonts w:ascii="Arial" w:eastAsia="Arial" w:hAnsi="Arial" w:cs="Arial"/>
          <w:sz w:val="18"/>
          <w:szCs w:val="18"/>
        </w:rPr>
        <w:t>:</w:t>
      </w:r>
      <w:r w:rsidR="00DA31F9" w:rsidRPr="00CA45AF">
        <w:rPr>
          <w:rFonts w:ascii="Arial" w:eastAsia="Arial" w:hAnsi="Arial" w:cs="Arial"/>
          <w:sz w:val="18"/>
          <w:szCs w:val="18"/>
        </w:rPr>
        <w:t xml:space="preserve"> </w:t>
      </w:r>
      <w:r w:rsidR="00E230C6" w:rsidRPr="00CA45AF">
        <w:rPr>
          <w:rFonts w:ascii="Arial" w:eastAsia="Arial" w:hAnsi="Arial" w:cs="Arial"/>
          <w:sz w:val="18"/>
          <w:szCs w:val="18"/>
        </w:rPr>
        <w:t>3</w:t>
      </w:r>
      <w:r w:rsidR="002F19B3" w:rsidRPr="00CA45AF">
        <w:rPr>
          <w:rFonts w:ascii="Arial" w:eastAsia="Arial" w:hAnsi="Arial" w:cs="Arial"/>
          <w:sz w:val="18"/>
          <w:szCs w:val="18"/>
        </w:rPr>
        <w:t>.</w:t>
      </w:r>
      <w:r w:rsidR="00E230C6" w:rsidRPr="00CA45AF">
        <w:rPr>
          <w:rFonts w:ascii="Arial" w:eastAsia="Arial" w:hAnsi="Arial" w:cs="Arial"/>
          <w:sz w:val="18"/>
          <w:szCs w:val="18"/>
        </w:rPr>
        <w:t>00</w:t>
      </w:r>
      <w:r w:rsidR="00DA31F9" w:rsidRPr="00CA45AF">
        <w:rPr>
          <w:rFonts w:ascii="Arial" w:eastAsia="Arial" w:hAnsi="Arial" w:cs="Arial"/>
          <w:sz w:val="18"/>
          <w:szCs w:val="18"/>
        </w:rPr>
        <w:t>% per annum</w:t>
      </w:r>
      <w:r w:rsidR="00301595" w:rsidRPr="00CA45AF">
        <w:rPr>
          <w:rFonts w:ascii="Arial" w:eastAsia="Arial" w:hAnsi="Arial" w:cs="Arial"/>
          <w:sz w:val="18"/>
          <w:szCs w:val="18"/>
        </w:rPr>
        <w:t>)</w:t>
      </w:r>
      <w:r w:rsidRPr="00CA45AF">
        <w:rPr>
          <w:rFonts w:ascii="Arial" w:eastAsia="Arial" w:hAnsi="Arial" w:cs="Arial"/>
          <w:sz w:val="18"/>
          <w:szCs w:val="18"/>
        </w:rPr>
        <w:t>.</w:t>
      </w:r>
      <w:r w:rsidR="007223B9" w:rsidRPr="00CA45AF">
        <w:rPr>
          <w:rFonts w:ascii="Arial" w:eastAsia="Arial" w:hAnsi="Arial" w:cs="Arial"/>
          <w:sz w:val="18"/>
          <w:szCs w:val="18"/>
        </w:rPr>
        <w:t xml:space="preserve"> No provision has been required in </w:t>
      </w:r>
      <w:r w:rsidR="00E230C6" w:rsidRPr="00CA45AF">
        <w:rPr>
          <w:rFonts w:ascii="Arial" w:eastAsia="Arial" w:hAnsi="Arial" w:cs="Arial"/>
          <w:sz w:val="18"/>
          <w:szCs w:val="22"/>
        </w:rPr>
        <w:t>2025</w:t>
      </w:r>
      <w:r w:rsidR="00397CB0" w:rsidRPr="00CA45AF">
        <w:rPr>
          <w:rFonts w:ascii="Arial" w:eastAsia="Arial" w:hAnsi="Arial" w:cs="Arial"/>
          <w:sz w:val="18"/>
          <w:szCs w:val="22"/>
        </w:rPr>
        <w:t xml:space="preserve"> </w:t>
      </w:r>
      <w:r w:rsidR="007223B9" w:rsidRPr="00CA45AF">
        <w:rPr>
          <w:rFonts w:ascii="Arial" w:eastAsia="Arial" w:hAnsi="Arial" w:cs="Arial"/>
          <w:sz w:val="18"/>
          <w:szCs w:val="18"/>
        </w:rPr>
        <w:t xml:space="preserve">and </w:t>
      </w:r>
      <w:r w:rsidR="00E230C6" w:rsidRPr="00CA45AF">
        <w:rPr>
          <w:rFonts w:ascii="Arial" w:eastAsia="Arial" w:hAnsi="Arial" w:cs="Arial"/>
          <w:sz w:val="18"/>
          <w:szCs w:val="18"/>
        </w:rPr>
        <w:t>2024</w:t>
      </w:r>
      <w:r w:rsidR="00CF6FFB" w:rsidRPr="00CA45AF">
        <w:rPr>
          <w:rFonts w:ascii="Arial" w:eastAsia="Arial" w:hAnsi="Arial" w:cs="Arial"/>
          <w:sz w:val="18"/>
          <w:szCs w:val="18"/>
        </w:rPr>
        <w:t xml:space="preserve"> </w:t>
      </w:r>
      <w:r w:rsidR="007223B9" w:rsidRPr="00CA45AF">
        <w:rPr>
          <w:rFonts w:ascii="Arial" w:eastAsia="Arial" w:hAnsi="Arial" w:cs="Arial"/>
          <w:sz w:val="18"/>
          <w:szCs w:val="18"/>
        </w:rPr>
        <w:t>for the loans made to related parties.</w:t>
      </w:r>
    </w:p>
    <w:p w14:paraId="48AA660F" w14:textId="77777777" w:rsidR="004251E8" w:rsidRPr="00CA45AF" w:rsidRDefault="004251E8" w:rsidP="00330B68">
      <w:pPr>
        <w:ind w:left="540"/>
        <w:rPr>
          <w:rFonts w:ascii="Arial" w:eastAsia="Arial" w:hAnsi="Arial" w:cs="Arial"/>
          <w:sz w:val="18"/>
          <w:szCs w:val="18"/>
        </w:rPr>
      </w:pPr>
    </w:p>
    <w:p w14:paraId="204BABE4" w14:textId="3B89D3FA" w:rsidR="000543A9" w:rsidRPr="00CA45AF" w:rsidRDefault="000543A9" w:rsidP="00330B68">
      <w:pPr>
        <w:ind w:left="540"/>
        <w:rPr>
          <w:rFonts w:ascii="Arial" w:eastAsia="Arial" w:hAnsi="Arial" w:cs="Arial"/>
          <w:sz w:val="18"/>
          <w:szCs w:val="18"/>
        </w:rPr>
      </w:pPr>
      <w:r w:rsidRPr="00CA45AF">
        <w:rPr>
          <w:rFonts w:ascii="Arial" w:eastAsia="Arial" w:hAnsi="Arial" w:cs="Arial"/>
          <w:sz w:val="18"/>
          <w:szCs w:val="18"/>
        </w:rPr>
        <w:t>The movements of short-term borrowings to subsidiaries are as follows:</w:t>
      </w:r>
    </w:p>
    <w:p w14:paraId="120E1ECD" w14:textId="77777777" w:rsidR="000543A9" w:rsidRPr="00CA45AF" w:rsidRDefault="000543A9"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170EB6" w:rsidRPr="00CA45AF" w14:paraId="3DE79165" w14:textId="77777777" w:rsidTr="00304D6B">
        <w:tc>
          <w:tcPr>
            <w:tcW w:w="7142" w:type="dxa"/>
          </w:tcPr>
          <w:p w14:paraId="42C05133" w14:textId="77777777" w:rsidR="00630682" w:rsidRPr="00CA45AF" w:rsidRDefault="00630682" w:rsidP="00330B68">
            <w:pPr>
              <w:ind w:left="69"/>
              <w:rPr>
                <w:rFonts w:ascii="Arial" w:eastAsia="Arial" w:hAnsi="Arial" w:cs="Arial"/>
                <w:b/>
                <w:sz w:val="18"/>
                <w:szCs w:val="18"/>
              </w:rPr>
            </w:pPr>
          </w:p>
        </w:tc>
        <w:tc>
          <w:tcPr>
            <w:tcW w:w="1948" w:type="dxa"/>
            <w:tcBorders>
              <w:bottom w:val="single" w:sz="4" w:space="0" w:color="000000"/>
            </w:tcBorders>
          </w:tcPr>
          <w:p w14:paraId="4FE228C2"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32428B52"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5003C25" w14:textId="77777777" w:rsidTr="00304D6B">
        <w:trPr>
          <w:trHeight w:val="198"/>
        </w:trPr>
        <w:tc>
          <w:tcPr>
            <w:tcW w:w="7142" w:type="dxa"/>
          </w:tcPr>
          <w:p w14:paraId="77C1A9E7" w14:textId="1C213144" w:rsidR="00630682" w:rsidRPr="00CA45AF" w:rsidRDefault="00630682" w:rsidP="00330B68">
            <w:pPr>
              <w:ind w:left="69"/>
              <w:rPr>
                <w:rFonts w:ascii="Arial" w:eastAsia="Arial" w:hAnsi="Arial" w:cs="Arial"/>
                <w:b/>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 </w:t>
            </w:r>
            <w:r w:rsidR="004C5527" w:rsidRPr="00CA45AF">
              <w:rPr>
                <w:rFonts w:ascii="Arial" w:eastAsia="Arial" w:hAnsi="Arial" w:cs="Arial"/>
                <w:b/>
                <w:sz w:val="18"/>
                <w:szCs w:val="18"/>
              </w:rPr>
              <w:t>30 June</w:t>
            </w:r>
            <w:r w:rsidRPr="00CA45AF">
              <w:rPr>
                <w:rFonts w:ascii="Arial" w:eastAsia="Arial" w:hAnsi="Arial" w:cs="Arial"/>
                <w:b/>
                <w:sz w:val="18"/>
                <w:szCs w:val="18"/>
              </w:rPr>
              <w:t xml:space="preserve"> </w:t>
            </w:r>
            <w:r w:rsidR="00E230C6" w:rsidRPr="00CA45AF">
              <w:rPr>
                <w:rFonts w:ascii="Arial" w:eastAsia="Arial" w:hAnsi="Arial" w:cs="Arial"/>
                <w:b/>
                <w:sz w:val="18"/>
                <w:szCs w:val="18"/>
              </w:rPr>
              <w:t>2025</w:t>
            </w:r>
          </w:p>
        </w:tc>
        <w:tc>
          <w:tcPr>
            <w:tcW w:w="1948" w:type="dxa"/>
            <w:tcBorders>
              <w:top w:val="single" w:sz="4" w:space="0" w:color="000000"/>
              <w:bottom w:val="single" w:sz="4" w:space="0" w:color="000000"/>
            </w:tcBorders>
            <w:vAlign w:val="bottom"/>
          </w:tcPr>
          <w:p w14:paraId="22E4222F" w14:textId="77777777"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3BD8B116" w14:textId="77777777" w:rsidTr="00304D6B">
        <w:trPr>
          <w:trHeight w:val="74"/>
        </w:trPr>
        <w:tc>
          <w:tcPr>
            <w:tcW w:w="7142" w:type="dxa"/>
          </w:tcPr>
          <w:p w14:paraId="15100D78" w14:textId="77777777" w:rsidR="00630682" w:rsidRPr="00CA45AF" w:rsidRDefault="00630682" w:rsidP="00330B68">
            <w:pPr>
              <w:ind w:left="69"/>
              <w:rPr>
                <w:rFonts w:ascii="Arial" w:eastAsia="Arial" w:hAnsi="Arial" w:cs="Arial"/>
                <w:b/>
                <w:sz w:val="18"/>
                <w:szCs w:val="18"/>
              </w:rPr>
            </w:pPr>
          </w:p>
        </w:tc>
        <w:tc>
          <w:tcPr>
            <w:tcW w:w="1948" w:type="dxa"/>
            <w:tcBorders>
              <w:top w:val="single" w:sz="4" w:space="0" w:color="000000"/>
            </w:tcBorders>
            <w:vAlign w:val="bottom"/>
          </w:tcPr>
          <w:p w14:paraId="192BAEAC" w14:textId="77777777" w:rsidR="00630682" w:rsidRPr="00CA45AF" w:rsidRDefault="00630682" w:rsidP="00330B68">
            <w:pPr>
              <w:ind w:right="-72"/>
              <w:jc w:val="right"/>
              <w:rPr>
                <w:rFonts w:ascii="Arial" w:eastAsia="Arial" w:hAnsi="Arial" w:cs="Arial"/>
                <w:sz w:val="18"/>
                <w:szCs w:val="18"/>
              </w:rPr>
            </w:pPr>
          </w:p>
        </w:tc>
      </w:tr>
      <w:tr w:rsidR="00432845" w:rsidRPr="00CA45AF" w14:paraId="1834A613" w14:textId="77777777" w:rsidTr="00304D6B">
        <w:trPr>
          <w:trHeight w:val="74"/>
        </w:trPr>
        <w:tc>
          <w:tcPr>
            <w:tcW w:w="7142" w:type="dxa"/>
          </w:tcPr>
          <w:p w14:paraId="030E601A" w14:textId="77777777"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Opening balance (Audited)</w:t>
            </w:r>
          </w:p>
        </w:tc>
        <w:tc>
          <w:tcPr>
            <w:tcW w:w="1948" w:type="dxa"/>
          </w:tcPr>
          <w:p w14:paraId="0C1B8E74" w14:textId="23F4F0F1" w:rsidR="00432845" w:rsidRPr="00CA45AF" w:rsidRDefault="00432845" w:rsidP="00330B68">
            <w:pPr>
              <w:ind w:right="-72"/>
              <w:jc w:val="right"/>
              <w:rPr>
                <w:rFonts w:ascii="Arial" w:eastAsia="Arial" w:hAnsi="Arial" w:cs="Arial"/>
                <w:sz w:val="18"/>
                <w:szCs w:val="18"/>
              </w:rPr>
            </w:pPr>
            <w:r w:rsidRPr="00CA45AF">
              <w:rPr>
                <w:rFonts w:ascii="Arial" w:hAnsi="Arial" w:cs="Arial"/>
                <w:sz w:val="18"/>
                <w:szCs w:val="18"/>
              </w:rPr>
              <w:t>1,121,500</w:t>
            </w:r>
          </w:p>
        </w:tc>
      </w:tr>
      <w:tr w:rsidR="00432845" w:rsidRPr="00CA45AF" w14:paraId="3CA2BB89" w14:textId="77777777" w:rsidTr="00304D6B">
        <w:trPr>
          <w:trHeight w:val="74"/>
        </w:trPr>
        <w:tc>
          <w:tcPr>
            <w:tcW w:w="7142" w:type="dxa"/>
          </w:tcPr>
          <w:p w14:paraId="36D3E7A4" w14:textId="1849A5B2"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Borrowings increased</w:t>
            </w:r>
          </w:p>
        </w:tc>
        <w:tc>
          <w:tcPr>
            <w:tcW w:w="1948" w:type="dxa"/>
          </w:tcPr>
          <w:p w14:paraId="5C72D6AE" w14:textId="06CC1D5A" w:rsidR="00432845" w:rsidRPr="00CA45AF" w:rsidRDefault="00432845" w:rsidP="00330B68">
            <w:pPr>
              <w:pBdr>
                <w:top w:val="nil"/>
                <w:left w:val="nil"/>
                <w:bottom w:val="nil"/>
                <w:right w:val="nil"/>
                <w:between w:val="nil"/>
              </w:pBdr>
              <w:ind w:right="-72"/>
              <w:jc w:val="right"/>
              <w:rPr>
                <w:rFonts w:ascii="Arial" w:eastAsia="Arial" w:hAnsi="Arial" w:cs="Arial"/>
                <w:sz w:val="18"/>
                <w:szCs w:val="18"/>
              </w:rPr>
            </w:pPr>
            <w:r w:rsidRPr="00CA45AF">
              <w:rPr>
                <w:rFonts w:ascii="Arial" w:hAnsi="Arial" w:cs="Arial"/>
                <w:sz w:val="18"/>
                <w:szCs w:val="18"/>
              </w:rPr>
              <w:t>1,158,000</w:t>
            </w:r>
          </w:p>
        </w:tc>
      </w:tr>
      <w:tr w:rsidR="00432845" w:rsidRPr="00CA45AF" w14:paraId="664D447D" w14:textId="77777777" w:rsidTr="00304D6B">
        <w:trPr>
          <w:trHeight w:val="74"/>
        </w:trPr>
        <w:tc>
          <w:tcPr>
            <w:tcW w:w="7142" w:type="dxa"/>
          </w:tcPr>
          <w:p w14:paraId="4A0146F1" w14:textId="724010AC"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Borrowings repayment received</w:t>
            </w:r>
            <w:r w:rsidR="009C5247" w:rsidRPr="00CA45AF">
              <w:rPr>
                <w:rFonts w:ascii="Arial" w:eastAsia="Arial" w:hAnsi="Arial" w:cs="Arial"/>
                <w:sz w:val="18"/>
                <w:szCs w:val="18"/>
              </w:rPr>
              <w:t xml:space="preserve"> during the period</w:t>
            </w:r>
          </w:p>
        </w:tc>
        <w:tc>
          <w:tcPr>
            <w:tcW w:w="1948" w:type="dxa"/>
            <w:tcBorders>
              <w:bottom w:val="single" w:sz="4" w:space="0" w:color="000000" w:themeColor="text1"/>
            </w:tcBorders>
          </w:tcPr>
          <w:p w14:paraId="0848A777" w14:textId="5F8ECA54" w:rsidR="00432845" w:rsidRPr="00CA45AF" w:rsidRDefault="00432845" w:rsidP="00330B68">
            <w:pPr>
              <w:ind w:right="-72"/>
              <w:jc w:val="right"/>
              <w:rPr>
                <w:rFonts w:ascii="Arial" w:eastAsia="Arial" w:hAnsi="Arial" w:cs="Arial"/>
                <w:sz w:val="18"/>
                <w:szCs w:val="18"/>
              </w:rPr>
            </w:pPr>
            <w:r w:rsidRPr="00CA45AF">
              <w:rPr>
                <w:rFonts w:ascii="Arial" w:hAnsi="Arial" w:cs="Arial"/>
                <w:sz w:val="18"/>
                <w:szCs w:val="18"/>
              </w:rPr>
              <w:t>(1,012,500)</w:t>
            </w:r>
          </w:p>
        </w:tc>
      </w:tr>
      <w:tr w:rsidR="00432845" w:rsidRPr="00CA45AF" w14:paraId="4B05CB1F" w14:textId="77777777" w:rsidTr="00304D6B">
        <w:trPr>
          <w:trHeight w:val="74"/>
        </w:trPr>
        <w:tc>
          <w:tcPr>
            <w:tcW w:w="7142" w:type="dxa"/>
          </w:tcPr>
          <w:p w14:paraId="3D495B75" w14:textId="77777777" w:rsidR="00432845" w:rsidRPr="00CA45AF" w:rsidRDefault="00432845"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2309D38F" w14:textId="77777777" w:rsidR="00432845" w:rsidRPr="00CA45AF" w:rsidRDefault="00432845" w:rsidP="00330B68">
            <w:pPr>
              <w:pBdr>
                <w:top w:val="nil"/>
                <w:left w:val="nil"/>
                <w:bottom w:val="nil"/>
                <w:right w:val="nil"/>
                <w:between w:val="nil"/>
              </w:pBdr>
              <w:ind w:right="-72"/>
              <w:jc w:val="right"/>
              <w:rPr>
                <w:rFonts w:ascii="Arial" w:eastAsia="Arial" w:hAnsi="Arial" w:cs="Arial"/>
                <w:sz w:val="18"/>
                <w:szCs w:val="18"/>
              </w:rPr>
            </w:pPr>
          </w:p>
        </w:tc>
      </w:tr>
      <w:tr w:rsidR="00432845" w:rsidRPr="00CA45AF" w14:paraId="1E6F13F9" w14:textId="77777777" w:rsidTr="00304D6B">
        <w:trPr>
          <w:trHeight w:val="74"/>
        </w:trPr>
        <w:tc>
          <w:tcPr>
            <w:tcW w:w="7142" w:type="dxa"/>
          </w:tcPr>
          <w:p w14:paraId="384E4A9D" w14:textId="77777777" w:rsidR="00432845" w:rsidRPr="00CA45AF" w:rsidRDefault="00432845" w:rsidP="00330B68">
            <w:pPr>
              <w:ind w:left="69"/>
              <w:rPr>
                <w:rFonts w:ascii="Arial" w:eastAsia="Arial" w:hAnsi="Arial" w:cs="Arial"/>
                <w:sz w:val="18"/>
                <w:szCs w:val="18"/>
              </w:rPr>
            </w:pPr>
            <w:r w:rsidRPr="00CA45AF">
              <w:rPr>
                <w:rFonts w:ascii="Arial" w:eastAsia="Arial" w:hAnsi="Arial" w:cs="Arial"/>
                <w:sz w:val="18"/>
                <w:szCs w:val="18"/>
              </w:rPr>
              <w:t>Closing balance (Unaudited)</w:t>
            </w:r>
          </w:p>
        </w:tc>
        <w:tc>
          <w:tcPr>
            <w:tcW w:w="1948" w:type="dxa"/>
            <w:tcBorders>
              <w:bottom w:val="single" w:sz="4" w:space="0" w:color="000000" w:themeColor="text1"/>
            </w:tcBorders>
          </w:tcPr>
          <w:p w14:paraId="16719508" w14:textId="03F4E10B" w:rsidR="00432845" w:rsidRPr="00CA45AF" w:rsidRDefault="00432845" w:rsidP="00330B68">
            <w:pPr>
              <w:ind w:right="-72"/>
              <w:jc w:val="right"/>
              <w:rPr>
                <w:rFonts w:ascii="Arial" w:eastAsia="Arial" w:hAnsi="Arial" w:cs="Arial"/>
                <w:sz w:val="18"/>
                <w:szCs w:val="18"/>
              </w:rPr>
            </w:pPr>
            <w:r w:rsidRPr="00CA45AF">
              <w:rPr>
                <w:rFonts w:ascii="Arial" w:hAnsi="Arial" w:cs="Arial"/>
                <w:sz w:val="18"/>
                <w:szCs w:val="18"/>
              </w:rPr>
              <w:t>1,267,000</w:t>
            </w:r>
          </w:p>
        </w:tc>
      </w:tr>
    </w:tbl>
    <w:p w14:paraId="6F93D773" w14:textId="77777777" w:rsidR="00FC036C" w:rsidRPr="00CA45AF" w:rsidRDefault="00FC036C" w:rsidP="00330B68">
      <w:pPr>
        <w:pStyle w:val="Heading2"/>
        <w:spacing w:before="0" w:after="0"/>
        <w:ind w:left="540" w:hanging="540"/>
        <w:rPr>
          <w:rFonts w:ascii="Arial" w:eastAsia="Arial" w:hAnsi="Arial" w:cs="Arial"/>
          <w:i w:val="0"/>
          <w:sz w:val="18"/>
          <w:szCs w:val="18"/>
        </w:rPr>
      </w:pPr>
    </w:p>
    <w:p w14:paraId="46689714" w14:textId="03475D32" w:rsidR="00A53E9B"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4E6E25" w:rsidRPr="00CA45AF">
        <w:rPr>
          <w:rFonts w:ascii="Arial" w:eastAsia="Arial" w:hAnsi="Arial" w:cs="Arial"/>
          <w:i w:val="0"/>
          <w:sz w:val="18"/>
          <w:szCs w:val="18"/>
        </w:rPr>
        <w:t>7</w:t>
      </w:r>
      <w:r w:rsidR="00A53E9B" w:rsidRPr="00CA45AF">
        <w:rPr>
          <w:rFonts w:ascii="Arial" w:eastAsia="Arial" w:hAnsi="Arial" w:cs="Arial"/>
          <w:i w:val="0"/>
          <w:sz w:val="18"/>
          <w:szCs w:val="18"/>
        </w:rPr>
        <w:t>.</w:t>
      </w:r>
      <w:r w:rsidRPr="00CA45AF">
        <w:rPr>
          <w:rFonts w:ascii="Arial" w:eastAsia="Arial" w:hAnsi="Arial" w:cs="Arial"/>
          <w:i w:val="0"/>
          <w:sz w:val="18"/>
          <w:szCs w:val="18"/>
        </w:rPr>
        <w:t>6</w:t>
      </w:r>
      <w:r w:rsidR="00A53E9B" w:rsidRPr="00CA45AF">
        <w:rPr>
          <w:rFonts w:ascii="Arial" w:eastAsia="Arial" w:hAnsi="Arial" w:cs="Arial"/>
          <w:i w:val="0"/>
          <w:sz w:val="18"/>
          <w:szCs w:val="18"/>
        </w:rPr>
        <w:tab/>
        <w:t xml:space="preserve">Short-term borrowings from </w:t>
      </w:r>
      <w:r w:rsidR="00921CB7" w:rsidRPr="00CA45AF">
        <w:rPr>
          <w:rFonts w:ascii="Arial" w:eastAsia="Arial" w:hAnsi="Arial" w:cs="Arial"/>
          <w:i w:val="0"/>
          <w:sz w:val="18"/>
          <w:szCs w:val="18"/>
        </w:rPr>
        <w:t>subsidiaries</w:t>
      </w:r>
    </w:p>
    <w:p w14:paraId="21E7E8AB" w14:textId="77777777" w:rsidR="00245865" w:rsidRPr="00CA45AF" w:rsidRDefault="00245865" w:rsidP="00330B68">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170EB6" w:rsidRPr="00CA45AF" w14:paraId="5A393CEB" w14:textId="77777777" w:rsidTr="008A5366">
        <w:trPr>
          <w:trHeight w:val="20"/>
        </w:trPr>
        <w:tc>
          <w:tcPr>
            <w:tcW w:w="6147" w:type="dxa"/>
          </w:tcPr>
          <w:p w14:paraId="58D5B033" w14:textId="77777777" w:rsidR="00630682" w:rsidRPr="00CA45AF" w:rsidRDefault="00630682" w:rsidP="00330B68">
            <w:pPr>
              <w:ind w:right="-72"/>
              <w:rPr>
                <w:rFonts w:ascii="Arial" w:eastAsia="Arial" w:hAnsi="Arial" w:cs="Arial"/>
                <w:b/>
                <w:sz w:val="18"/>
                <w:szCs w:val="18"/>
              </w:rPr>
            </w:pPr>
          </w:p>
        </w:tc>
        <w:tc>
          <w:tcPr>
            <w:tcW w:w="2880" w:type="dxa"/>
            <w:gridSpan w:val="2"/>
            <w:tcBorders>
              <w:bottom w:val="single" w:sz="4" w:space="0" w:color="000000"/>
            </w:tcBorders>
          </w:tcPr>
          <w:p w14:paraId="69FDF559"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4EBA4015" w14:textId="77777777" w:rsidR="00630682" w:rsidRPr="00CA45AF" w:rsidRDefault="0063068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1C1F097F" w14:textId="77777777" w:rsidTr="000A1984">
        <w:trPr>
          <w:trHeight w:val="20"/>
        </w:trPr>
        <w:tc>
          <w:tcPr>
            <w:tcW w:w="6147" w:type="dxa"/>
          </w:tcPr>
          <w:p w14:paraId="60E2F4A9" w14:textId="77777777" w:rsidR="00630682" w:rsidRPr="00CA45AF" w:rsidRDefault="00630682" w:rsidP="00330B68">
            <w:pPr>
              <w:tabs>
                <w:tab w:val="left" w:pos="6840"/>
              </w:tabs>
              <w:ind w:right="-85"/>
              <w:rPr>
                <w:rFonts w:ascii="Arial" w:eastAsia="Arial" w:hAnsi="Arial" w:cs="Arial"/>
                <w:sz w:val="18"/>
                <w:szCs w:val="18"/>
              </w:rPr>
            </w:pPr>
          </w:p>
        </w:tc>
        <w:tc>
          <w:tcPr>
            <w:tcW w:w="1440" w:type="dxa"/>
            <w:vAlign w:val="bottom"/>
          </w:tcPr>
          <w:p w14:paraId="331464F5" w14:textId="77777777" w:rsidR="005E58C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 xml:space="preserve">(Unaudited) </w:t>
            </w:r>
          </w:p>
          <w:p w14:paraId="2E1AC1A3" w14:textId="23A272F4" w:rsidR="00DD3B7D" w:rsidRPr="00CA45AF" w:rsidRDefault="004C5527" w:rsidP="00330B68">
            <w:pPr>
              <w:ind w:right="-72"/>
              <w:jc w:val="right"/>
              <w:rPr>
                <w:rFonts w:ascii="Arial" w:eastAsia="Arial" w:hAnsi="Arial" w:cs="Arial"/>
                <w:b/>
                <w:sz w:val="18"/>
                <w:szCs w:val="18"/>
              </w:rPr>
            </w:pPr>
            <w:r w:rsidRPr="00CA45AF">
              <w:rPr>
                <w:rFonts w:ascii="Arial" w:eastAsia="Arial" w:hAnsi="Arial" w:cs="Arial"/>
                <w:b/>
                <w:sz w:val="18"/>
                <w:szCs w:val="18"/>
              </w:rPr>
              <w:t>30 June</w:t>
            </w:r>
            <w:r w:rsidR="00630682" w:rsidRPr="00CA45AF">
              <w:rPr>
                <w:rFonts w:ascii="Arial" w:eastAsia="Arial" w:hAnsi="Arial" w:cs="Arial"/>
                <w:b/>
                <w:sz w:val="18"/>
                <w:szCs w:val="18"/>
              </w:rPr>
              <w:t xml:space="preserve"> </w:t>
            </w:r>
          </w:p>
          <w:p w14:paraId="5B3DCD45" w14:textId="28522795"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0632AD85" w14:textId="77777777" w:rsidR="00630682" w:rsidRPr="00CA45AF" w:rsidRDefault="0063068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6CF8B405" w14:textId="4C0B58F8" w:rsidR="00630682"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31</w:t>
            </w:r>
            <w:r w:rsidR="00630682" w:rsidRPr="00CA45AF">
              <w:rPr>
                <w:rFonts w:ascii="Arial" w:eastAsia="Arial" w:hAnsi="Arial" w:cs="Arial"/>
                <w:b/>
                <w:sz w:val="18"/>
                <w:szCs w:val="18"/>
              </w:rPr>
              <w:t xml:space="preserve"> December </w:t>
            </w:r>
            <w:r w:rsidRPr="00CA45AF">
              <w:rPr>
                <w:rFonts w:ascii="Arial" w:eastAsia="Arial" w:hAnsi="Arial" w:cs="Arial"/>
                <w:b/>
                <w:sz w:val="18"/>
                <w:szCs w:val="18"/>
              </w:rPr>
              <w:t>2024</w:t>
            </w:r>
          </w:p>
        </w:tc>
      </w:tr>
      <w:tr w:rsidR="00170EB6" w:rsidRPr="00CA45AF" w14:paraId="63D57465" w14:textId="77777777" w:rsidTr="000A1984">
        <w:trPr>
          <w:trHeight w:val="20"/>
        </w:trPr>
        <w:tc>
          <w:tcPr>
            <w:tcW w:w="6147" w:type="dxa"/>
          </w:tcPr>
          <w:p w14:paraId="441288A4" w14:textId="77777777" w:rsidR="00630682" w:rsidRPr="00CA45AF" w:rsidRDefault="00630682" w:rsidP="00330B68">
            <w:pPr>
              <w:tabs>
                <w:tab w:val="left" w:pos="2862"/>
              </w:tabs>
              <w:ind w:right="-72"/>
              <w:rPr>
                <w:rFonts w:ascii="Arial" w:eastAsia="Arial" w:hAnsi="Arial" w:cs="Arial"/>
                <w:sz w:val="18"/>
                <w:szCs w:val="18"/>
              </w:rPr>
            </w:pPr>
          </w:p>
        </w:tc>
        <w:tc>
          <w:tcPr>
            <w:tcW w:w="1440" w:type="dxa"/>
            <w:tcBorders>
              <w:bottom w:val="single" w:sz="4" w:space="0" w:color="000000"/>
            </w:tcBorders>
            <w:vAlign w:val="bottom"/>
          </w:tcPr>
          <w:p w14:paraId="34CDE74D" w14:textId="65DE7D85"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5A2F4E23" w14:textId="706F9B76" w:rsidR="00630682" w:rsidRPr="00CA45AF" w:rsidRDefault="00630682"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6D96C028" w14:textId="77777777" w:rsidTr="000A1984">
        <w:trPr>
          <w:trHeight w:val="20"/>
        </w:trPr>
        <w:tc>
          <w:tcPr>
            <w:tcW w:w="6147" w:type="dxa"/>
          </w:tcPr>
          <w:p w14:paraId="0EDF452C" w14:textId="77777777" w:rsidR="00630682" w:rsidRPr="00CA45AF" w:rsidRDefault="00630682" w:rsidP="00330B68">
            <w:pPr>
              <w:pBdr>
                <w:top w:val="nil"/>
                <w:left w:val="nil"/>
                <w:bottom w:val="nil"/>
                <w:right w:val="nil"/>
                <w:between w:val="nil"/>
              </w:pBdr>
              <w:tabs>
                <w:tab w:val="center" w:pos="4153"/>
                <w:tab w:val="right" w:pos="8306"/>
              </w:tabs>
              <w:jc w:val="left"/>
              <w:rPr>
                <w:rFonts w:ascii="Arial" w:eastAsia="Arial" w:hAnsi="Arial" w:cs="Arial"/>
                <w:sz w:val="18"/>
                <w:szCs w:val="18"/>
              </w:rPr>
            </w:pPr>
          </w:p>
        </w:tc>
        <w:tc>
          <w:tcPr>
            <w:tcW w:w="1440" w:type="dxa"/>
            <w:tcBorders>
              <w:top w:val="single" w:sz="4" w:space="0" w:color="000000"/>
            </w:tcBorders>
          </w:tcPr>
          <w:p w14:paraId="6ED05168" w14:textId="77777777" w:rsidR="00630682" w:rsidRPr="00CA45AF"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48CFF92B" w14:textId="77777777" w:rsidR="00630682" w:rsidRPr="00CA45AF" w:rsidRDefault="00630682" w:rsidP="00330B68">
            <w:pPr>
              <w:ind w:right="-72"/>
              <w:jc w:val="right"/>
              <w:rPr>
                <w:rFonts w:ascii="Arial" w:eastAsia="Arial" w:hAnsi="Arial" w:cs="Arial"/>
                <w:sz w:val="18"/>
                <w:szCs w:val="18"/>
              </w:rPr>
            </w:pPr>
          </w:p>
        </w:tc>
      </w:tr>
      <w:tr w:rsidR="00170EB6" w:rsidRPr="00CA45AF" w14:paraId="022861E5" w14:textId="77777777" w:rsidTr="000A1984">
        <w:trPr>
          <w:trHeight w:val="20"/>
        </w:trPr>
        <w:tc>
          <w:tcPr>
            <w:tcW w:w="6147" w:type="dxa"/>
          </w:tcPr>
          <w:p w14:paraId="4B56C10E" w14:textId="2730231E" w:rsidR="00630682" w:rsidRPr="00CA45AF" w:rsidRDefault="00630682" w:rsidP="00330B68">
            <w:pPr>
              <w:pBdr>
                <w:top w:val="nil"/>
                <w:left w:val="nil"/>
                <w:bottom w:val="nil"/>
                <w:right w:val="nil"/>
                <w:between w:val="nil"/>
              </w:pBdr>
              <w:tabs>
                <w:tab w:val="center" w:pos="4153"/>
                <w:tab w:val="right" w:pos="8306"/>
              </w:tabs>
              <w:jc w:val="left"/>
              <w:rPr>
                <w:rFonts w:ascii="Arial" w:eastAsia="Arial" w:hAnsi="Arial" w:cs="Arial"/>
                <w:b/>
                <w:spacing w:val="-2"/>
                <w:sz w:val="18"/>
                <w:szCs w:val="18"/>
              </w:rPr>
            </w:pPr>
            <w:r w:rsidRPr="00CA45AF">
              <w:rPr>
                <w:rFonts w:ascii="Arial" w:eastAsia="Arial" w:hAnsi="Arial" w:cs="Arial"/>
                <w:b/>
                <w:spacing w:val="-2"/>
                <w:sz w:val="18"/>
                <w:szCs w:val="18"/>
              </w:rPr>
              <w:t>Short-term borrowings from subsidiaries</w:t>
            </w:r>
          </w:p>
        </w:tc>
        <w:tc>
          <w:tcPr>
            <w:tcW w:w="1440" w:type="dxa"/>
          </w:tcPr>
          <w:p w14:paraId="5BA05F56" w14:textId="77777777" w:rsidR="00630682" w:rsidRPr="00CA45AF" w:rsidRDefault="00630682" w:rsidP="00330B68">
            <w:pPr>
              <w:ind w:right="-72"/>
              <w:jc w:val="right"/>
              <w:rPr>
                <w:rFonts w:ascii="Arial" w:eastAsia="Arial" w:hAnsi="Arial" w:cs="Arial"/>
                <w:sz w:val="18"/>
                <w:szCs w:val="18"/>
              </w:rPr>
            </w:pPr>
          </w:p>
        </w:tc>
        <w:tc>
          <w:tcPr>
            <w:tcW w:w="1440" w:type="dxa"/>
          </w:tcPr>
          <w:p w14:paraId="32765F07" w14:textId="77777777" w:rsidR="00630682" w:rsidRPr="00CA45AF" w:rsidRDefault="00630682" w:rsidP="00330B68">
            <w:pPr>
              <w:ind w:right="-72"/>
              <w:jc w:val="right"/>
              <w:rPr>
                <w:rFonts w:ascii="Arial" w:eastAsia="Arial" w:hAnsi="Arial" w:cs="Arial"/>
                <w:sz w:val="18"/>
                <w:szCs w:val="18"/>
              </w:rPr>
            </w:pPr>
          </w:p>
        </w:tc>
      </w:tr>
      <w:tr w:rsidR="00170EB6" w:rsidRPr="00CA45AF" w14:paraId="6FB8119E" w14:textId="77777777" w:rsidTr="000A1984">
        <w:trPr>
          <w:trHeight w:val="20"/>
        </w:trPr>
        <w:tc>
          <w:tcPr>
            <w:tcW w:w="6147" w:type="dxa"/>
          </w:tcPr>
          <w:p w14:paraId="62403334" w14:textId="18E6A1AE" w:rsidR="00AB4793" w:rsidRPr="00CA45AF" w:rsidRDefault="00AB4793" w:rsidP="00330B68">
            <w:pPr>
              <w:pBdr>
                <w:top w:val="nil"/>
                <w:left w:val="nil"/>
                <w:bottom w:val="nil"/>
                <w:right w:val="nil"/>
                <w:between w:val="nil"/>
              </w:pBdr>
              <w:tabs>
                <w:tab w:val="center" w:pos="4153"/>
                <w:tab w:val="right" w:pos="8306"/>
              </w:tabs>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left w:val="nil"/>
              <w:bottom w:val="single" w:sz="4" w:space="0" w:color="auto"/>
              <w:right w:val="nil"/>
            </w:tcBorders>
            <w:vAlign w:val="bottom"/>
          </w:tcPr>
          <w:p w14:paraId="1F971D1B" w14:textId="30493679" w:rsidR="00AB4793" w:rsidRPr="00CA45AF" w:rsidRDefault="004E6E25" w:rsidP="00330B68">
            <w:pPr>
              <w:ind w:right="-72"/>
              <w:jc w:val="right"/>
              <w:rPr>
                <w:rFonts w:ascii="Arial" w:eastAsia="Arial" w:hAnsi="Arial" w:cs="Arial"/>
                <w:sz w:val="18"/>
                <w:szCs w:val="18"/>
              </w:rPr>
            </w:pPr>
            <w:r w:rsidRPr="00CA45AF">
              <w:rPr>
                <w:rFonts w:ascii="Arial" w:eastAsia="Arial" w:hAnsi="Arial" w:cs="Arial"/>
                <w:sz w:val="18"/>
                <w:szCs w:val="18"/>
              </w:rPr>
              <w:t>393,000</w:t>
            </w:r>
          </w:p>
        </w:tc>
        <w:tc>
          <w:tcPr>
            <w:tcW w:w="1440" w:type="dxa"/>
            <w:tcBorders>
              <w:bottom w:val="single" w:sz="4" w:space="0" w:color="auto"/>
            </w:tcBorders>
            <w:vAlign w:val="bottom"/>
          </w:tcPr>
          <w:p w14:paraId="03445686" w14:textId="0C99AD76" w:rsidR="00AB4793" w:rsidRPr="00CA45AF" w:rsidRDefault="00E230C6" w:rsidP="00330B68">
            <w:pPr>
              <w:ind w:right="-72"/>
              <w:jc w:val="right"/>
              <w:rPr>
                <w:rFonts w:ascii="Arial" w:eastAsia="Arial" w:hAnsi="Arial" w:cs="Arial"/>
                <w:sz w:val="18"/>
                <w:szCs w:val="18"/>
              </w:rPr>
            </w:pPr>
            <w:r w:rsidRPr="00CA45AF">
              <w:rPr>
                <w:rFonts w:ascii="Arial" w:eastAsia="Arial" w:hAnsi="Arial" w:cs="Arial"/>
                <w:sz w:val="18"/>
                <w:szCs w:val="18"/>
              </w:rPr>
              <w:t>294</w:t>
            </w:r>
            <w:r w:rsidR="00AB4793" w:rsidRPr="00CA45AF">
              <w:rPr>
                <w:rFonts w:ascii="Arial" w:eastAsia="Arial" w:hAnsi="Arial" w:cs="Arial"/>
                <w:sz w:val="18"/>
                <w:szCs w:val="18"/>
              </w:rPr>
              <w:t>,</w:t>
            </w:r>
            <w:r w:rsidRPr="00CA45AF">
              <w:rPr>
                <w:rFonts w:ascii="Arial" w:eastAsia="Arial" w:hAnsi="Arial" w:cs="Arial"/>
                <w:sz w:val="18"/>
                <w:szCs w:val="18"/>
              </w:rPr>
              <w:t>000</w:t>
            </w:r>
          </w:p>
        </w:tc>
      </w:tr>
    </w:tbl>
    <w:p w14:paraId="5B29B532" w14:textId="77777777" w:rsidR="00DD20AE" w:rsidRPr="00CA45AF" w:rsidRDefault="00DD20AE" w:rsidP="00330B68">
      <w:pPr>
        <w:rPr>
          <w:rFonts w:ascii="Arial" w:eastAsia="Arial" w:hAnsi="Arial" w:cs="Arial"/>
          <w:sz w:val="18"/>
          <w:szCs w:val="18"/>
        </w:rPr>
      </w:pPr>
    </w:p>
    <w:p w14:paraId="7C48256B" w14:textId="1579B23D" w:rsidR="00DD20AE" w:rsidRPr="00CA45AF" w:rsidRDefault="00DD20AE" w:rsidP="00682920">
      <w:pPr>
        <w:ind w:left="540"/>
        <w:jc w:val="left"/>
        <w:rPr>
          <w:rFonts w:ascii="Arial" w:eastAsia="Arial" w:hAnsi="Arial" w:cs="Arial"/>
          <w:sz w:val="18"/>
          <w:szCs w:val="18"/>
        </w:rPr>
      </w:pPr>
      <w:r w:rsidRPr="00CA45AF">
        <w:rPr>
          <w:rFonts w:ascii="Arial" w:eastAsia="Arial" w:hAnsi="Arial" w:cs="Arial"/>
          <w:sz w:val="18"/>
          <w:szCs w:val="18"/>
        </w:rPr>
        <w:t>The movements of short-term borrowings from subsidiaries are as follows:</w:t>
      </w:r>
    </w:p>
    <w:p w14:paraId="76D06577" w14:textId="77777777" w:rsidR="00DD20AE" w:rsidRPr="00CA45AF" w:rsidRDefault="00DD20AE"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DD20AE" w:rsidRPr="00CA45AF" w14:paraId="6504ACA0" w14:textId="77777777" w:rsidTr="00304D6B">
        <w:tc>
          <w:tcPr>
            <w:tcW w:w="7142" w:type="dxa"/>
          </w:tcPr>
          <w:p w14:paraId="33D18024" w14:textId="77777777" w:rsidR="00DD20AE" w:rsidRPr="00CA45AF" w:rsidRDefault="00DD20AE" w:rsidP="00330B68">
            <w:pPr>
              <w:ind w:left="69"/>
              <w:rPr>
                <w:rFonts w:ascii="Arial" w:eastAsia="Arial" w:hAnsi="Arial" w:cs="Arial"/>
                <w:b/>
                <w:sz w:val="18"/>
                <w:szCs w:val="18"/>
              </w:rPr>
            </w:pPr>
          </w:p>
        </w:tc>
        <w:tc>
          <w:tcPr>
            <w:tcW w:w="1948" w:type="dxa"/>
            <w:tcBorders>
              <w:bottom w:val="single" w:sz="4" w:space="0" w:color="000000"/>
            </w:tcBorders>
          </w:tcPr>
          <w:p w14:paraId="072DACF0" w14:textId="77777777" w:rsidR="00DD20AE" w:rsidRPr="00CA45AF" w:rsidRDefault="00DD20AE"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7E502E14" w14:textId="77777777" w:rsidR="00DD20AE" w:rsidRPr="00CA45AF" w:rsidRDefault="00DD20AE"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DD20AE" w:rsidRPr="00CA45AF" w14:paraId="180BF8E9" w14:textId="77777777" w:rsidTr="00304D6B">
        <w:trPr>
          <w:trHeight w:val="198"/>
        </w:trPr>
        <w:tc>
          <w:tcPr>
            <w:tcW w:w="7142" w:type="dxa"/>
          </w:tcPr>
          <w:p w14:paraId="7F5F5D99" w14:textId="77777777" w:rsidR="00DD20AE" w:rsidRPr="00CA45AF" w:rsidRDefault="00DD20AE" w:rsidP="00330B68">
            <w:pPr>
              <w:ind w:left="69"/>
              <w:rPr>
                <w:rFonts w:ascii="Arial" w:eastAsia="Arial" w:hAnsi="Arial" w:cs="Arial"/>
                <w:b/>
                <w:sz w:val="18"/>
                <w:szCs w:val="18"/>
              </w:rPr>
            </w:pPr>
            <w:r w:rsidRPr="00CA45AF">
              <w:rPr>
                <w:rFonts w:ascii="Arial" w:eastAsia="Arial" w:hAnsi="Arial" w:cs="Arial"/>
                <w:b/>
                <w:sz w:val="18"/>
                <w:szCs w:val="18"/>
              </w:rPr>
              <w:t>For the six-month period ended 30 June 2025</w:t>
            </w:r>
          </w:p>
        </w:tc>
        <w:tc>
          <w:tcPr>
            <w:tcW w:w="1948" w:type="dxa"/>
            <w:tcBorders>
              <w:top w:val="single" w:sz="4" w:space="0" w:color="000000"/>
              <w:bottom w:val="single" w:sz="4" w:space="0" w:color="000000"/>
            </w:tcBorders>
            <w:vAlign w:val="bottom"/>
          </w:tcPr>
          <w:p w14:paraId="0896B0DE" w14:textId="77777777" w:rsidR="00DD20AE" w:rsidRPr="00CA45AF" w:rsidRDefault="00DD20AE"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DD20AE" w:rsidRPr="00CA45AF" w14:paraId="50E7F1A5" w14:textId="77777777" w:rsidTr="00304D6B">
        <w:trPr>
          <w:trHeight w:val="74"/>
        </w:trPr>
        <w:tc>
          <w:tcPr>
            <w:tcW w:w="7142" w:type="dxa"/>
          </w:tcPr>
          <w:p w14:paraId="1E58C855" w14:textId="77777777" w:rsidR="00DD20AE" w:rsidRPr="00CA45AF" w:rsidRDefault="00DD20AE" w:rsidP="00330B68">
            <w:pPr>
              <w:ind w:left="69"/>
              <w:rPr>
                <w:rFonts w:ascii="Arial" w:eastAsia="Arial" w:hAnsi="Arial" w:cs="Arial"/>
                <w:b/>
                <w:sz w:val="18"/>
                <w:szCs w:val="18"/>
              </w:rPr>
            </w:pPr>
          </w:p>
        </w:tc>
        <w:tc>
          <w:tcPr>
            <w:tcW w:w="1948" w:type="dxa"/>
            <w:tcBorders>
              <w:top w:val="single" w:sz="4" w:space="0" w:color="000000"/>
            </w:tcBorders>
            <w:vAlign w:val="bottom"/>
          </w:tcPr>
          <w:p w14:paraId="4F0A1582" w14:textId="77777777" w:rsidR="00DD20AE" w:rsidRPr="00CA45AF" w:rsidRDefault="00DD20AE" w:rsidP="00330B68">
            <w:pPr>
              <w:ind w:right="-72"/>
              <w:jc w:val="right"/>
              <w:rPr>
                <w:rFonts w:ascii="Arial" w:eastAsia="Arial" w:hAnsi="Arial" w:cs="Arial"/>
                <w:sz w:val="18"/>
                <w:szCs w:val="18"/>
              </w:rPr>
            </w:pPr>
          </w:p>
        </w:tc>
      </w:tr>
      <w:tr w:rsidR="009D45AD" w:rsidRPr="00CA45AF" w14:paraId="7C5ED61E" w14:textId="77777777" w:rsidTr="00304D6B">
        <w:trPr>
          <w:trHeight w:val="74"/>
        </w:trPr>
        <w:tc>
          <w:tcPr>
            <w:tcW w:w="7142" w:type="dxa"/>
          </w:tcPr>
          <w:p w14:paraId="6D2E237A" w14:textId="77777777" w:rsidR="009D45AD" w:rsidRPr="00CA45AF" w:rsidRDefault="009D45AD"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Opening balance (Audited)</w:t>
            </w:r>
          </w:p>
        </w:tc>
        <w:tc>
          <w:tcPr>
            <w:tcW w:w="1948" w:type="dxa"/>
          </w:tcPr>
          <w:p w14:paraId="1E13E5AD" w14:textId="2BEA0DA7" w:rsidR="009D45AD" w:rsidRPr="00CA45AF" w:rsidRDefault="009D45AD" w:rsidP="00330B68">
            <w:pPr>
              <w:ind w:right="-72"/>
              <w:jc w:val="right"/>
              <w:rPr>
                <w:rFonts w:ascii="Arial" w:eastAsia="Arial" w:hAnsi="Arial" w:cs="Arial"/>
                <w:sz w:val="18"/>
                <w:szCs w:val="18"/>
              </w:rPr>
            </w:pPr>
            <w:r w:rsidRPr="00CA45AF">
              <w:rPr>
                <w:rFonts w:ascii="Arial" w:hAnsi="Arial" w:cs="Arial"/>
                <w:sz w:val="18"/>
                <w:szCs w:val="18"/>
              </w:rPr>
              <w:t>294,000</w:t>
            </w:r>
          </w:p>
        </w:tc>
      </w:tr>
      <w:tr w:rsidR="009D45AD" w:rsidRPr="00CA45AF" w14:paraId="1612F6F1" w14:textId="77777777" w:rsidTr="00304D6B">
        <w:trPr>
          <w:trHeight w:val="74"/>
        </w:trPr>
        <w:tc>
          <w:tcPr>
            <w:tcW w:w="7142" w:type="dxa"/>
          </w:tcPr>
          <w:p w14:paraId="5D49268C" w14:textId="3780B241" w:rsidR="009D45AD" w:rsidRPr="00CA45AF" w:rsidRDefault="004C3B71"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CA45AF">
              <w:rPr>
                <w:rFonts w:ascii="Arial" w:eastAsia="Arial" w:hAnsi="Arial" w:cs="Arial"/>
                <w:sz w:val="18"/>
                <w:szCs w:val="18"/>
              </w:rPr>
              <w:t>Addition</w:t>
            </w:r>
          </w:p>
        </w:tc>
        <w:tc>
          <w:tcPr>
            <w:tcW w:w="1948" w:type="dxa"/>
          </w:tcPr>
          <w:p w14:paraId="5A58A731" w14:textId="0E243D0F" w:rsidR="009D45AD" w:rsidRPr="00CA45AF" w:rsidRDefault="009D45AD" w:rsidP="00330B68">
            <w:pPr>
              <w:pBdr>
                <w:top w:val="nil"/>
                <w:left w:val="nil"/>
                <w:bottom w:val="nil"/>
                <w:right w:val="nil"/>
                <w:between w:val="nil"/>
              </w:pBdr>
              <w:ind w:right="-72"/>
              <w:jc w:val="right"/>
              <w:rPr>
                <w:rFonts w:ascii="Arial" w:eastAsia="Arial" w:hAnsi="Arial" w:cs="Arial"/>
                <w:sz w:val="18"/>
                <w:szCs w:val="18"/>
              </w:rPr>
            </w:pPr>
            <w:r w:rsidRPr="00CA45AF">
              <w:rPr>
                <w:rFonts w:ascii="Arial" w:hAnsi="Arial" w:cs="Arial"/>
                <w:sz w:val="18"/>
                <w:szCs w:val="18"/>
              </w:rPr>
              <w:t>99,000</w:t>
            </w:r>
          </w:p>
        </w:tc>
      </w:tr>
      <w:tr w:rsidR="00DD20AE" w:rsidRPr="00CA45AF" w14:paraId="39974A7A" w14:textId="77777777" w:rsidTr="00304D6B">
        <w:trPr>
          <w:trHeight w:val="74"/>
        </w:trPr>
        <w:tc>
          <w:tcPr>
            <w:tcW w:w="7142" w:type="dxa"/>
          </w:tcPr>
          <w:p w14:paraId="1987B71C" w14:textId="77777777" w:rsidR="00DD20AE" w:rsidRPr="00CA45AF" w:rsidRDefault="00DD20AE"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068864FF" w14:textId="77777777" w:rsidR="00DD20AE" w:rsidRPr="00CA45AF" w:rsidRDefault="00DD20AE" w:rsidP="00330B68">
            <w:pPr>
              <w:pBdr>
                <w:top w:val="nil"/>
                <w:left w:val="nil"/>
                <w:bottom w:val="nil"/>
                <w:right w:val="nil"/>
                <w:between w:val="nil"/>
              </w:pBdr>
              <w:ind w:right="-72"/>
              <w:jc w:val="right"/>
              <w:rPr>
                <w:rFonts w:ascii="Arial" w:eastAsia="Arial" w:hAnsi="Arial" w:cs="Arial"/>
                <w:sz w:val="18"/>
                <w:szCs w:val="18"/>
              </w:rPr>
            </w:pPr>
          </w:p>
        </w:tc>
      </w:tr>
      <w:tr w:rsidR="00DD20AE" w:rsidRPr="00CA45AF" w14:paraId="4CBECBC6" w14:textId="77777777" w:rsidTr="00304D6B">
        <w:trPr>
          <w:trHeight w:val="74"/>
        </w:trPr>
        <w:tc>
          <w:tcPr>
            <w:tcW w:w="7142" w:type="dxa"/>
          </w:tcPr>
          <w:p w14:paraId="7C10FADD" w14:textId="77777777" w:rsidR="00DD20AE" w:rsidRPr="00CA45AF" w:rsidRDefault="00DD20AE" w:rsidP="00330B68">
            <w:pPr>
              <w:ind w:left="69"/>
              <w:rPr>
                <w:rFonts w:ascii="Arial" w:eastAsia="Arial" w:hAnsi="Arial" w:cs="Arial"/>
                <w:sz w:val="18"/>
                <w:szCs w:val="18"/>
              </w:rPr>
            </w:pPr>
            <w:r w:rsidRPr="00CA45AF">
              <w:rPr>
                <w:rFonts w:ascii="Arial" w:eastAsia="Arial" w:hAnsi="Arial" w:cs="Arial"/>
                <w:sz w:val="18"/>
                <w:szCs w:val="18"/>
              </w:rPr>
              <w:t>Closing balance (Unaudited)</w:t>
            </w:r>
          </w:p>
        </w:tc>
        <w:tc>
          <w:tcPr>
            <w:tcW w:w="1948" w:type="dxa"/>
            <w:tcBorders>
              <w:bottom w:val="single" w:sz="4" w:space="0" w:color="000000" w:themeColor="text1"/>
            </w:tcBorders>
          </w:tcPr>
          <w:p w14:paraId="3274FA9B" w14:textId="79201938" w:rsidR="00DD20AE" w:rsidRPr="00CA45AF" w:rsidRDefault="009D45AD" w:rsidP="00330B68">
            <w:pPr>
              <w:ind w:right="-72"/>
              <w:jc w:val="right"/>
              <w:rPr>
                <w:rFonts w:ascii="Arial" w:eastAsia="Arial" w:hAnsi="Arial" w:cs="Arial"/>
                <w:sz w:val="18"/>
                <w:szCs w:val="18"/>
              </w:rPr>
            </w:pPr>
            <w:r w:rsidRPr="00CA45AF">
              <w:rPr>
                <w:rFonts w:ascii="Arial" w:hAnsi="Arial" w:cs="Arial"/>
                <w:sz w:val="18"/>
                <w:szCs w:val="18"/>
              </w:rPr>
              <w:t>393,000</w:t>
            </w:r>
          </w:p>
        </w:tc>
      </w:tr>
    </w:tbl>
    <w:p w14:paraId="712E2EE5" w14:textId="263F6011" w:rsidR="00330B68" w:rsidRPr="00CA45AF" w:rsidRDefault="00330B68" w:rsidP="00330B68">
      <w:pPr>
        <w:rPr>
          <w:rFonts w:ascii="Arial" w:eastAsia="Arial" w:hAnsi="Arial" w:cs="Arial"/>
          <w:sz w:val="18"/>
          <w:szCs w:val="18"/>
        </w:rPr>
      </w:pPr>
    </w:p>
    <w:p w14:paraId="685535AE" w14:textId="77777777" w:rsidR="00330B68" w:rsidRPr="00CA45AF" w:rsidRDefault="00330B68">
      <w:pPr>
        <w:spacing w:after="160" w:line="259" w:lineRule="auto"/>
        <w:jc w:val="left"/>
        <w:rPr>
          <w:rFonts w:ascii="Arial" w:eastAsia="Arial" w:hAnsi="Arial" w:cs="Arial"/>
          <w:sz w:val="18"/>
          <w:szCs w:val="18"/>
        </w:rPr>
      </w:pPr>
      <w:r w:rsidRPr="00CA45AF">
        <w:rPr>
          <w:rFonts w:ascii="Arial" w:eastAsia="Arial" w:hAnsi="Arial" w:cs="Arial"/>
          <w:sz w:val="18"/>
          <w:szCs w:val="18"/>
        </w:rPr>
        <w:br w:type="page"/>
      </w:r>
    </w:p>
    <w:p w14:paraId="2358F1C2" w14:textId="77777777" w:rsidR="00CA468D" w:rsidRPr="00CA45AF" w:rsidRDefault="00CA468D" w:rsidP="00330B68">
      <w:pPr>
        <w:rPr>
          <w:rFonts w:ascii="Arial" w:eastAsia="Arial" w:hAnsi="Arial" w:cs="Arial"/>
          <w:sz w:val="18"/>
          <w:szCs w:val="18"/>
        </w:rPr>
      </w:pPr>
    </w:p>
    <w:p w14:paraId="40731720" w14:textId="25C8C647" w:rsidR="002234C2" w:rsidRPr="00CA45AF" w:rsidRDefault="00E230C6" w:rsidP="00330B68">
      <w:pPr>
        <w:pStyle w:val="Heading2"/>
        <w:spacing w:before="0" w:after="0"/>
        <w:ind w:left="540" w:hanging="540"/>
        <w:jc w:val="left"/>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7</w:t>
      </w:r>
      <w:r w:rsidR="002234C2" w:rsidRPr="00CA45AF">
        <w:rPr>
          <w:rFonts w:ascii="Arial" w:eastAsia="Arial" w:hAnsi="Arial" w:cs="Arial"/>
          <w:i w:val="0"/>
          <w:sz w:val="18"/>
          <w:szCs w:val="18"/>
        </w:rPr>
        <w:t>.</w:t>
      </w:r>
      <w:r w:rsidRPr="00CA45AF">
        <w:rPr>
          <w:rFonts w:ascii="Arial" w:eastAsia="Arial" w:hAnsi="Arial" w:cs="Arial"/>
          <w:i w:val="0"/>
          <w:sz w:val="18"/>
          <w:szCs w:val="18"/>
        </w:rPr>
        <w:t>7</w:t>
      </w:r>
      <w:r w:rsidR="002234C2" w:rsidRPr="00CA45AF">
        <w:rPr>
          <w:rFonts w:ascii="Arial" w:eastAsia="Arial" w:hAnsi="Arial" w:cs="Arial"/>
          <w:i w:val="0"/>
          <w:sz w:val="18"/>
          <w:szCs w:val="18"/>
        </w:rPr>
        <w:tab/>
        <w:t>Directors and key management remuneration</w:t>
      </w:r>
    </w:p>
    <w:p w14:paraId="1A4AFDC5" w14:textId="77777777" w:rsidR="002234C2" w:rsidRPr="00CA45AF" w:rsidRDefault="002234C2" w:rsidP="00330B68">
      <w:pPr>
        <w:ind w:left="540"/>
        <w:rPr>
          <w:rFonts w:ascii="Arial" w:eastAsia="Arial" w:hAnsi="Arial" w:cs="Arial"/>
          <w:sz w:val="18"/>
          <w:szCs w:val="18"/>
        </w:rPr>
      </w:pPr>
    </w:p>
    <w:p w14:paraId="49F62B8F" w14:textId="3AC94C99"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The compensation paid or payable to directors and key management is shown below:</w:t>
      </w:r>
    </w:p>
    <w:p w14:paraId="7C69AC6E" w14:textId="77777777" w:rsidR="00317BEA" w:rsidRPr="00CA45AF" w:rsidRDefault="00317BEA" w:rsidP="00330B68">
      <w:pPr>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170EB6" w:rsidRPr="00CA45AF" w14:paraId="7C24243F" w14:textId="77777777" w:rsidTr="008A5366">
        <w:trPr>
          <w:trHeight w:val="20"/>
        </w:trPr>
        <w:tc>
          <w:tcPr>
            <w:tcW w:w="3510" w:type="dxa"/>
            <w:vAlign w:val="bottom"/>
          </w:tcPr>
          <w:p w14:paraId="37A060FE" w14:textId="7DEC29B7" w:rsidR="00317BEA" w:rsidRPr="00CA45AF" w:rsidRDefault="00317BEA" w:rsidP="00330B68">
            <w:pPr>
              <w:tabs>
                <w:tab w:val="left" w:pos="2862"/>
              </w:tabs>
              <w:ind w:left="249" w:right="-72"/>
              <w:jc w:val="left"/>
              <w:rPr>
                <w:rFonts w:ascii="Arial" w:eastAsia="Arial" w:hAnsi="Arial" w:cs="Arial"/>
                <w:b/>
                <w:sz w:val="18"/>
                <w:szCs w:val="18"/>
              </w:rPr>
            </w:pPr>
            <w:r w:rsidRPr="00CA45AF">
              <w:rPr>
                <w:rFonts w:ascii="Arial" w:eastAsia="Arial" w:hAnsi="Arial" w:cs="Arial"/>
                <w:b/>
                <w:sz w:val="18"/>
                <w:szCs w:val="18"/>
              </w:rPr>
              <w:t xml:space="preserve">For the </w:t>
            </w:r>
            <w:r w:rsidR="004C5527" w:rsidRPr="00CA45AF">
              <w:rPr>
                <w:rFonts w:ascii="Arial" w:eastAsia="Arial" w:hAnsi="Arial" w:cs="Arial"/>
                <w:b/>
                <w:sz w:val="18"/>
                <w:szCs w:val="18"/>
              </w:rPr>
              <w:t>six-month</w:t>
            </w:r>
            <w:r w:rsidRPr="00CA45AF">
              <w:rPr>
                <w:rFonts w:ascii="Arial" w:eastAsia="Arial" w:hAnsi="Arial" w:cs="Arial"/>
                <w:b/>
                <w:sz w:val="18"/>
                <w:szCs w:val="18"/>
              </w:rPr>
              <w:t xml:space="preserve"> period ended</w:t>
            </w:r>
          </w:p>
        </w:tc>
        <w:tc>
          <w:tcPr>
            <w:tcW w:w="2880" w:type="dxa"/>
            <w:gridSpan w:val="2"/>
            <w:tcBorders>
              <w:bottom w:val="single" w:sz="4" w:space="0" w:color="000000"/>
            </w:tcBorders>
          </w:tcPr>
          <w:p w14:paraId="1EB5CEC3"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C3A52CD"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FC9C430" w14:textId="6DCB3EB7" w:rsidR="00E02131" w:rsidRPr="00CA45AF" w:rsidRDefault="00E02131"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000000"/>
            </w:tcBorders>
          </w:tcPr>
          <w:p w14:paraId="3A784BDD"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76F6C69" w14:textId="77777777" w:rsidR="00317BEA" w:rsidRPr="00CA45AF" w:rsidRDefault="00317BEA"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40342BD" w14:textId="7E7B3747" w:rsidR="00E02131" w:rsidRPr="00CA45AF" w:rsidRDefault="00E02131"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3EB4461D" w14:textId="77777777" w:rsidTr="000A1984">
        <w:trPr>
          <w:trHeight w:val="20"/>
        </w:trPr>
        <w:tc>
          <w:tcPr>
            <w:tcW w:w="3510" w:type="dxa"/>
            <w:vAlign w:val="bottom"/>
          </w:tcPr>
          <w:p w14:paraId="118F920E" w14:textId="46C99846" w:rsidR="00317BEA" w:rsidRPr="00CA45AF" w:rsidRDefault="00317BEA" w:rsidP="00330B68">
            <w:pPr>
              <w:tabs>
                <w:tab w:val="left" w:pos="2862"/>
              </w:tabs>
              <w:ind w:left="249" w:right="-72"/>
              <w:jc w:val="left"/>
              <w:rPr>
                <w:rFonts w:ascii="Arial" w:eastAsia="Arial" w:hAnsi="Arial" w:cs="Arial"/>
                <w:b/>
                <w:sz w:val="18"/>
                <w:szCs w:val="18"/>
              </w:rPr>
            </w:pPr>
            <w:r w:rsidRPr="00CA45AF">
              <w:rPr>
                <w:rFonts w:ascii="Arial" w:eastAsia="Arial" w:hAnsi="Arial" w:cs="Arial"/>
                <w:b/>
                <w:sz w:val="18"/>
                <w:szCs w:val="18"/>
              </w:rPr>
              <w:t xml:space="preserve">   </w:t>
            </w:r>
            <w:r w:rsidR="004C5527" w:rsidRPr="00CA45AF">
              <w:rPr>
                <w:rFonts w:ascii="Arial" w:eastAsia="Arial" w:hAnsi="Arial" w:cs="Arial"/>
                <w:b/>
                <w:sz w:val="18"/>
                <w:szCs w:val="18"/>
              </w:rPr>
              <w:t>30 June</w:t>
            </w:r>
          </w:p>
        </w:tc>
        <w:tc>
          <w:tcPr>
            <w:tcW w:w="1440" w:type="dxa"/>
            <w:vAlign w:val="bottom"/>
          </w:tcPr>
          <w:p w14:paraId="4BE2DEA7" w14:textId="164986E9"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59849604" w14:textId="3BE06330"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c>
          <w:tcPr>
            <w:tcW w:w="1440" w:type="dxa"/>
            <w:vAlign w:val="bottom"/>
          </w:tcPr>
          <w:p w14:paraId="4E7C0021" w14:textId="4DD91A2D"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2025</w:t>
            </w:r>
          </w:p>
        </w:tc>
        <w:tc>
          <w:tcPr>
            <w:tcW w:w="1440" w:type="dxa"/>
            <w:vAlign w:val="bottom"/>
          </w:tcPr>
          <w:p w14:paraId="061DC251" w14:textId="729CC29A" w:rsidR="00317BEA" w:rsidRPr="00CA45AF" w:rsidRDefault="00E230C6" w:rsidP="00330B68">
            <w:pPr>
              <w:ind w:right="-72"/>
              <w:jc w:val="right"/>
              <w:rPr>
                <w:rFonts w:ascii="Arial" w:eastAsia="Arial" w:hAnsi="Arial" w:cs="Arial"/>
                <w:b/>
                <w:sz w:val="18"/>
                <w:szCs w:val="18"/>
              </w:rPr>
            </w:pPr>
            <w:r w:rsidRPr="00CA45AF">
              <w:rPr>
                <w:rFonts w:ascii="Arial" w:eastAsia="Arial" w:hAnsi="Arial" w:cs="Arial"/>
                <w:b/>
                <w:sz w:val="18"/>
                <w:szCs w:val="18"/>
              </w:rPr>
              <w:t>2024</w:t>
            </w:r>
          </w:p>
        </w:tc>
      </w:tr>
      <w:tr w:rsidR="00170EB6" w:rsidRPr="00CA45AF" w14:paraId="2D818890" w14:textId="77777777" w:rsidTr="000A1984">
        <w:trPr>
          <w:trHeight w:val="20"/>
        </w:trPr>
        <w:tc>
          <w:tcPr>
            <w:tcW w:w="3510" w:type="dxa"/>
            <w:vAlign w:val="bottom"/>
          </w:tcPr>
          <w:p w14:paraId="24F29237" w14:textId="77777777" w:rsidR="00317BEA" w:rsidRPr="00CA45AF" w:rsidRDefault="00317BEA" w:rsidP="00330B68">
            <w:pPr>
              <w:tabs>
                <w:tab w:val="left" w:pos="6840"/>
              </w:tabs>
              <w:ind w:left="249" w:right="-85"/>
              <w:rPr>
                <w:rFonts w:ascii="Arial" w:eastAsia="Arial" w:hAnsi="Arial" w:cs="Arial"/>
                <w:b/>
                <w:sz w:val="18"/>
                <w:szCs w:val="18"/>
              </w:rPr>
            </w:pPr>
          </w:p>
        </w:tc>
        <w:tc>
          <w:tcPr>
            <w:tcW w:w="1440" w:type="dxa"/>
            <w:vAlign w:val="bottom"/>
          </w:tcPr>
          <w:p w14:paraId="08E00CFE"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165F2AEB"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5BFE2727"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440" w:type="dxa"/>
            <w:vAlign w:val="bottom"/>
          </w:tcPr>
          <w:p w14:paraId="4030DC55" w14:textId="77777777" w:rsidR="00317BEA" w:rsidRPr="00CA45AF" w:rsidRDefault="00317BEA"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6198D843" w14:textId="77777777" w:rsidTr="000A1984">
        <w:trPr>
          <w:trHeight w:val="20"/>
        </w:trPr>
        <w:tc>
          <w:tcPr>
            <w:tcW w:w="3510" w:type="dxa"/>
          </w:tcPr>
          <w:p w14:paraId="5D60D46D" w14:textId="77777777" w:rsidR="00317BEA" w:rsidRPr="00CA45AF" w:rsidRDefault="00317BEA" w:rsidP="00330B68">
            <w:pPr>
              <w:tabs>
                <w:tab w:val="left" w:pos="2862"/>
              </w:tabs>
              <w:ind w:left="249" w:right="-72"/>
              <w:jc w:val="left"/>
              <w:rPr>
                <w:rFonts w:ascii="Arial" w:eastAsia="Arial" w:hAnsi="Arial" w:cs="Arial"/>
                <w:sz w:val="18"/>
                <w:szCs w:val="18"/>
              </w:rPr>
            </w:pPr>
          </w:p>
        </w:tc>
        <w:tc>
          <w:tcPr>
            <w:tcW w:w="1440" w:type="dxa"/>
            <w:tcBorders>
              <w:bottom w:val="single" w:sz="4" w:space="0" w:color="000000"/>
            </w:tcBorders>
            <w:vAlign w:val="bottom"/>
          </w:tcPr>
          <w:p w14:paraId="66C24AD0"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46BCF902"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5AA9ADB2"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000000"/>
            </w:tcBorders>
            <w:vAlign w:val="bottom"/>
          </w:tcPr>
          <w:p w14:paraId="3A797C0D" w14:textId="77777777" w:rsidR="00317BEA" w:rsidRPr="00CA45AF" w:rsidRDefault="00317BEA"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3A322DB1" w14:textId="77777777" w:rsidTr="000A1984">
        <w:trPr>
          <w:trHeight w:val="20"/>
        </w:trPr>
        <w:tc>
          <w:tcPr>
            <w:tcW w:w="3510" w:type="dxa"/>
          </w:tcPr>
          <w:p w14:paraId="3FAD5E81" w14:textId="77777777" w:rsidR="00317BEA" w:rsidRPr="00CA45AF" w:rsidRDefault="00317BEA" w:rsidP="00330B68">
            <w:pPr>
              <w:ind w:left="249"/>
              <w:rPr>
                <w:rFonts w:ascii="Arial" w:eastAsia="Arial" w:hAnsi="Arial" w:cs="Arial"/>
                <w:sz w:val="18"/>
                <w:szCs w:val="18"/>
              </w:rPr>
            </w:pPr>
          </w:p>
        </w:tc>
        <w:tc>
          <w:tcPr>
            <w:tcW w:w="1440" w:type="dxa"/>
            <w:tcBorders>
              <w:top w:val="single" w:sz="4" w:space="0" w:color="000000"/>
            </w:tcBorders>
          </w:tcPr>
          <w:p w14:paraId="790F3E5F"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58D8B59A"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0CBBAECA" w14:textId="77777777" w:rsidR="00317BEA" w:rsidRPr="00CA45AF"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172D26B2" w14:textId="77777777" w:rsidR="00317BEA" w:rsidRPr="00CA45AF" w:rsidRDefault="00317BEA" w:rsidP="00330B68">
            <w:pPr>
              <w:ind w:right="-72"/>
              <w:jc w:val="right"/>
              <w:rPr>
                <w:rFonts w:ascii="Arial" w:eastAsia="Arial" w:hAnsi="Arial" w:cs="Arial"/>
                <w:sz w:val="18"/>
                <w:szCs w:val="18"/>
              </w:rPr>
            </w:pPr>
          </w:p>
        </w:tc>
      </w:tr>
      <w:tr w:rsidR="00170EB6" w:rsidRPr="00CA45AF" w14:paraId="666E48D5" w14:textId="77777777" w:rsidTr="00CA2533">
        <w:trPr>
          <w:trHeight w:val="20"/>
        </w:trPr>
        <w:tc>
          <w:tcPr>
            <w:tcW w:w="3510" w:type="dxa"/>
          </w:tcPr>
          <w:p w14:paraId="580AB7A9" w14:textId="01C9CF9F" w:rsidR="001051A3" w:rsidRPr="00CA45AF" w:rsidRDefault="001051A3" w:rsidP="00330B68">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 xml:space="preserve">Salaries and short-term </w:t>
            </w:r>
          </w:p>
          <w:p w14:paraId="320FAD87" w14:textId="7C5BD9BF" w:rsidR="001051A3" w:rsidRPr="00CA45AF" w:rsidRDefault="001051A3" w:rsidP="00330B68">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 xml:space="preserve">   employee benefits</w:t>
            </w:r>
          </w:p>
        </w:tc>
        <w:tc>
          <w:tcPr>
            <w:tcW w:w="1440" w:type="dxa"/>
            <w:tcBorders>
              <w:left w:val="nil"/>
              <w:right w:val="nil"/>
            </w:tcBorders>
            <w:vAlign w:val="bottom"/>
          </w:tcPr>
          <w:p w14:paraId="1E80DFCC" w14:textId="2020FBAE" w:rsidR="001051A3" w:rsidRPr="00CA45AF" w:rsidRDefault="004E6E25" w:rsidP="00330B68">
            <w:pPr>
              <w:ind w:right="-72"/>
              <w:jc w:val="right"/>
              <w:rPr>
                <w:rFonts w:ascii="Arial" w:eastAsia="Arial" w:hAnsi="Arial" w:cs="Arial"/>
                <w:sz w:val="18"/>
                <w:szCs w:val="18"/>
              </w:rPr>
            </w:pPr>
            <w:r w:rsidRPr="00CA45AF">
              <w:rPr>
                <w:rFonts w:ascii="Arial" w:eastAsia="Arial" w:hAnsi="Arial" w:cs="Arial"/>
                <w:sz w:val="18"/>
                <w:szCs w:val="18"/>
              </w:rPr>
              <w:t>31,383</w:t>
            </w:r>
          </w:p>
        </w:tc>
        <w:tc>
          <w:tcPr>
            <w:tcW w:w="1440" w:type="dxa"/>
            <w:vAlign w:val="bottom"/>
          </w:tcPr>
          <w:p w14:paraId="51166116" w14:textId="4DF40115"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25,699</w:t>
            </w:r>
          </w:p>
        </w:tc>
        <w:tc>
          <w:tcPr>
            <w:tcW w:w="1440" w:type="dxa"/>
            <w:tcBorders>
              <w:left w:val="nil"/>
              <w:right w:val="nil"/>
            </w:tcBorders>
            <w:vAlign w:val="bottom"/>
          </w:tcPr>
          <w:p w14:paraId="629769DF" w14:textId="25F88338" w:rsidR="001051A3" w:rsidRPr="00CA45AF" w:rsidRDefault="004E6E25" w:rsidP="00330B68">
            <w:pPr>
              <w:ind w:right="-72"/>
              <w:jc w:val="right"/>
              <w:rPr>
                <w:rFonts w:ascii="Arial" w:eastAsia="Arial" w:hAnsi="Arial" w:cs="Arial"/>
                <w:sz w:val="18"/>
                <w:szCs w:val="18"/>
              </w:rPr>
            </w:pPr>
            <w:r w:rsidRPr="00CA45AF">
              <w:rPr>
                <w:rFonts w:ascii="Arial" w:eastAsia="Arial" w:hAnsi="Arial" w:cs="Arial"/>
                <w:sz w:val="18"/>
                <w:szCs w:val="18"/>
              </w:rPr>
              <w:t>30,068</w:t>
            </w:r>
          </w:p>
        </w:tc>
        <w:tc>
          <w:tcPr>
            <w:tcW w:w="1440" w:type="dxa"/>
            <w:vAlign w:val="bottom"/>
          </w:tcPr>
          <w:p w14:paraId="65C58AE4" w14:textId="533FD907" w:rsidR="001051A3" w:rsidRPr="00CA45AF" w:rsidRDefault="001051A3" w:rsidP="00330B68">
            <w:pPr>
              <w:ind w:right="-72"/>
              <w:jc w:val="right"/>
              <w:rPr>
                <w:rFonts w:ascii="Arial" w:eastAsia="Arial" w:hAnsi="Arial" w:cs="Arial"/>
                <w:sz w:val="18"/>
                <w:szCs w:val="18"/>
              </w:rPr>
            </w:pPr>
            <w:r w:rsidRPr="00CA45AF">
              <w:rPr>
                <w:rFonts w:ascii="Arial" w:eastAsia="Arial" w:hAnsi="Arial" w:cs="Arial"/>
                <w:sz w:val="18"/>
                <w:szCs w:val="18"/>
              </w:rPr>
              <w:t>24,109</w:t>
            </w:r>
          </w:p>
        </w:tc>
      </w:tr>
      <w:tr w:rsidR="004E6E25" w:rsidRPr="00CA45AF" w14:paraId="43CD0561" w14:textId="77777777" w:rsidTr="000A1984">
        <w:trPr>
          <w:trHeight w:val="20"/>
        </w:trPr>
        <w:tc>
          <w:tcPr>
            <w:tcW w:w="3510" w:type="dxa"/>
          </w:tcPr>
          <w:p w14:paraId="2FED04D2" w14:textId="77777777" w:rsidR="004E6E25" w:rsidRPr="00CA45AF" w:rsidRDefault="004E6E25" w:rsidP="00330B68">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CA45AF">
              <w:rPr>
                <w:rFonts w:ascii="Arial" w:eastAsia="Arial" w:hAnsi="Arial" w:cs="Arial"/>
                <w:sz w:val="18"/>
                <w:szCs w:val="18"/>
              </w:rPr>
              <w:t>Post-employment benefits</w:t>
            </w:r>
          </w:p>
        </w:tc>
        <w:tc>
          <w:tcPr>
            <w:tcW w:w="1440" w:type="dxa"/>
            <w:tcBorders>
              <w:left w:val="nil"/>
              <w:bottom w:val="single" w:sz="4" w:space="0" w:color="000000" w:themeColor="text1"/>
              <w:right w:val="nil"/>
            </w:tcBorders>
          </w:tcPr>
          <w:p w14:paraId="32DEC647" w14:textId="3C660909"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2,748</w:t>
            </w:r>
          </w:p>
        </w:tc>
        <w:tc>
          <w:tcPr>
            <w:tcW w:w="1440" w:type="dxa"/>
            <w:tcBorders>
              <w:bottom w:val="single" w:sz="4" w:space="0" w:color="000000" w:themeColor="text1"/>
            </w:tcBorders>
          </w:tcPr>
          <w:p w14:paraId="27697167" w14:textId="7F4081DD"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2,155</w:t>
            </w:r>
          </w:p>
        </w:tc>
        <w:tc>
          <w:tcPr>
            <w:tcW w:w="1440" w:type="dxa"/>
            <w:tcBorders>
              <w:left w:val="nil"/>
              <w:bottom w:val="single" w:sz="4" w:space="0" w:color="000000" w:themeColor="text1"/>
              <w:right w:val="nil"/>
            </w:tcBorders>
          </w:tcPr>
          <w:p w14:paraId="13304D92" w14:textId="68C2EB00"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2,748</w:t>
            </w:r>
          </w:p>
        </w:tc>
        <w:tc>
          <w:tcPr>
            <w:tcW w:w="1440" w:type="dxa"/>
            <w:tcBorders>
              <w:bottom w:val="single" w:sz="4" w:space="0" w:color="000000" w:themeColor="text1"/>
            </w:tcBorders>
          </w:tcPr>
          <w:p w14:paraId="3F1C82A7" w14:textId="595A2AF1"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2,155</w:t>
            </w:r>
          </w:p>
        </w:tc>
      </w:tr>
      <w:tr w:rsidR="004E6E25" w:rsidRPr="00CA45AF" w14:paraId="39129362" w14:textId="77777777" w:rsidTr="000A1984">
        <w:trPr>
          <w:trHeight w:val="20"/>
        </w:trPr>
        <w:tc>
          <w:tcPr>
            <w:tcW w:w="3510" w:type="dxa"/>
          </w:tcPr>
          <w:p w14:paraId="2B54235F" w14:textId="77777777" w:rsidR="004E6E25" w:rsidRPr="00CA45AF" w:rsidRDefault="004E6E25" w:rsidP="00330B68">
            <w:pPr>
              <w:ind w:left="249"/>
              <w:rPr>
                <w:rFonts w:ascii="Arial" w:eastAsia="Arial" w:hAnsi="Arial" w:cs="Arial"/>
                <w:sz w:val="18"/>
                <w:szCs w:val="18"/>
              </w:rPr>
            </w:pPr>
          </w:p>
        </w:tc>
        <w:tc>
          <w:tcPr>
            <w:tcW w:w="1440" w:type="dxa"/>
            <w:tcBorders>
              <w:top w:val="single" w:sz="4" w:space="0" w:color="000000" w:themeColor="text1"/>
            </w:tcBorders>
          </w:tcPr>
          <w:p w14:paraId="55DDB1C7" w14:textId="77777777" w:rsidR="004E6E25" w:rsidRPr="00CA45AF" w:rsidRDefault="004E6E25"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34F9F6F6" w14:textId="77777777" w:rsidR="004E6E25" w:rsidRPr="00CA45AF" w:rsidRDefault="004E6E25"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748402C5" w14:textId="77777777" w:rsidR="004E6E25" w:rsidRPr="00CA45AF" w:rsidRDefault="004E6E25"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076B43BE" w14:textId="77777777" w:rsidR="004E6E25" w:rsidRPr="00CA45AF" w:rsidRDefault="004E6E25" w:rsidP="00330B68">
            <w:pPr>
              <w:ind w:right="-72"/>
              <w:jc w:val="right"/>
              <w:rPr>
                <w:rFonts w:ascii="Arial" w:eastAsia="Arial" w:hAnsi="Arial" w:cs="Arial"/>
                <w:sz w:val="18"/>
                <w:szCs w:val="18"/>
              </w:rPr>
            </w:pPr>
          </w:p>
        </w:tc>
      </w:tr>
      <w:tr w:rsidR="004E6E25" w:rsidRPr="00CA45AF" w14:paraId="0829007F" w14:textId="77777777" w:rsidTr="000A1984">
        <w:trPr>
          <w:trHeight w:val="108"/>
        </w:trPr>
        <w:tc>
          <w:tcPr>
            <w:tcW w:w="3510" w:type="dxa"/>
          </w:tcPr>
          <w:p w14:paraId="18ACFBC2" w14:textId="77777777" w:rsidR="004E6E25" w:rsidRPr="00CA45AF" w:rsidRDefault="004E6E25" w:rsidP="00330B68">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p>
        </w:tc>
        <w:tc>
          <w:tcPr>
            <w:tcW w:w="1440" w:type="dxa"/>
            <w:tcBorders>
              <w:bottom w:val="single" w:sz="4" w:space="0" w:color="000000"/>
            </w:tcBorders>
          </w:tcPr>
          <w:p w14:paraId="3F42FD32" w14:textId="732E4A52"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34,131</w:t>
            </w:r>
          </w:p>
        </w:tc>
        <w:tc>
          <w:tcPr>
            <w:tcW w:w="1440" w:type="dxa"/>
            <w:tcBorders>
              <w:bottom w:val="single" w:sz="4" w:space="0" w:color="000000"/>
            </w:tcBorders>
          </w:tcPr>
          <w:p w14:paraId="07F83817" w14:textId="0543EBAF"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27,854</w:t>
            </w:r>
          </w:p>
        </w:tc>
        <w:tc>
          <w:tcPr>
            <w:tcW w:w="1440" w:type="dxa"/>
            <w:tcBorders>
              <w:bottom w:val="single" w:sz="4" w:space="0" w:color="000000"/>
            </w:tcBorders>
          </w:tcPr>
          <w:p w14:paraId="588C846C" w14:textId="19B54862"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32,816</w:t>
            </w:r>
          </w:p>
        </w:tc>
        <w:tc>
          <w:tcPr>
            <w:tcW w:w="1440" w:type="dxa"/>
            <w:tcBorders>
              <w:bottom w:val="single" w:sz="4" w:space="0" w:color="000000"/>
            </w:tcBorders>
          </w:tcPr>
          <w:p w14:paraId="21C11AAC" w14:textId="418B9770" w:rsidR="004E6E25" w:rsidRPr="00CA45AF" w:rsidRDefault="004E6E25" w:rsidP="00330B68">
            <w:pPr>
              <w:ind w:right="-72"/>
              <w:jc w:val="right"/>
              <w:rPr>
                <w:rFonts w:ascii="Arial" w:eastAsia="Arial" w:hAnsi="Arial" w:cs="Arial"/>
                <w:sz w:val="18"/>
                <w:szCs w:val="18"/>
              </w:rPr>
            </w:pPr>
            <w:r w:rsidRPr="00CA45AF">
              <w:rPr>
                <w:rFonts w:ascii="Arial" w:hAnsi="Arial" w:cs="Arial"/>
                <w:sz w:val="18"/>
                <w:szCs w:val="18"/>
              </w:rPr>
              <w:t>26,264</w:t>
            </w:r>
          </w:p>
        </w:tc>
      </w:tr>
    </w:tbl>
    <w:p w14:paraId="125ABE2A" w14:textId="40EACAB3" w:rsidR="004A7154" w:rsidRPr="00CA45AF" w:rsidRDefault="004A7154" w:rsidP="00330B68">
      <w:pPr>
        <w:jc w:val="left"/>
        <w:rPr>
          <w:rFonts w:ascii="Arial" w:eastAsia="Arial" w:hAnsi="Arial" w:cs="Arial"/>
          <w:sz w:val="18"/>
          <w:szCs w:val="18"/>
        </w:rPr>
      </w:pPr>
    </w:p>
    <w:p w14:paraId="4CA32F48" w14:textId="77777777" w:rsidR="00E02131" w:rsidRPr="00CA45AF" w:rsidRDefault="00E02131" w:rsidP="00330B68">
      <w:pPr>
        <w:jc w:val="left"/>
        <w:rPr>
          <w:rFonts w:ascii="Arial" w:eastAsia="Arial" w:hAnsi="Arial" w:cs="Arial"/>
          <w:sz w:val="18"/>
          <w:szCs w:val="18"/>
        </w:rPr>
      </w:pPr>
    </w:p>
    <w:p w14:paraId="33035881" w14:textId="1D505346" w:rsidR="00DE240E" w:rsidRPr="00CA45AF" w:rsidRDefault="00E230C6" w:rsidP="00330B68">
      <w:pPr>
        <w:ind w:left="540" w:hanging="540"/>
        <w:jc w:val="left"/>
        <w:rPr>
          <w:rFonts w:ascii="Arial" w:eastAsia="Arial" w:hAnsi="Arial" w:cs="Arial"/>
          <w:b/>
          <w:bCs/>
          <w:sz w:val="18"/>
          <w:szCs w:val="18"/>
        </w:rPr>
      </w:pPr>
      <w:r w:rsidRPr="00CA45AF">
        <w:rPr>
          <w:rFonts w:ascii="Arial" w:eastAsia="Arial" w:hAnsi="Arial" w:cs="Arial"/>
          <w:b/>
          <w:bCs/>
          <w:sz w:val="18"/>
          <w:szCs w:val="18"/>
        </w:rPr>
        <w:t>1</w:t>
      </w:r>
      <w:r w:rsidR="0030291C" w:rsidRPr="00CA45AF">
        <w:rPr>
          <w:rFonts w:ascii="Arial" w:eastAsia="Arial" w:hAnsi="Arial" w:cs="Arial"/>
          <w:b/>
          <w:bCs/>
          <w:sz w:val="18"/>
          <w:szCs w:val="18"/>
        </w:rPr>
        <w:t>8</w:t>
      </w:r>
      <w:r w:rsidR="00DE240E" w:rsidRPr="00CA45AF">
        <w:rPr>
          <w:rFonts w:ascii="Arial" w:eastAsia="Arial" w:hAnsi="Arial" w:cs="Arial"/>
          <w:b/>
          <w:bCs/>
          <w:sz w:val="18"/>
          <w:szCs w:val="18"/>
        </w:rPr>
        <w:tab/>
        <w:t>Commitments and contingent liabilities</w:t>
      </w:r>
    </w:p>
    <w:p w14:paraId="675C1A8E" w14:textId="77777777" w:rsidR="00DE240E" w:rsidRPr="00CA45AF" w:rsidRDefault="00DE240E" w:rsidP="00330B68">
      <w:pPr>
        <w:jc w:val="left"/>
        <w:rPr>
          <w:rFonts w:ascii="Arial" w:eastAsia="Arial" w:hAnsi="Arial" w:cs="Arial"/>
          <w:sz w:val="18"/>
          <w:szCs w:val="18"/>
        </w:rPr>
      </w:pPr>
    </w:p>
    <w:p w14:paraId="367B40AF" w14:textId="0B66960C"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1</w:t>
      </w:r>
      <w:r w:rsidR="002234C2" w:rsidRPr="00CA45AF">
        <w:rPr>
          <w:rFonts w:ascii="Arial" w:eastAsia="Arial" w:hAnsi="Arial" w:cs="Arial"/>
          <w:i w:val="0"/>
          <w:sz w:val="18"/>
          <w:szCs w:val="18"/>
        </w:rPr>
        <w:tab/>
        <w:t>Capital commitments</w:t>
      </w:r>
    </w:p>
    <w:p w14:paraId="316D5B35" w14:textId="77777777" w:rsidR="002234C2" w:rsidRPr="00CA45AF" w:rsidRDefault="002234C2" w:rsidP="00330B68">
      <w:pPr>
        <w:ind w:left="540"/>
        <w:rPr>
          <w:rFonts w:ascii="Arial" w:eastAsia="Arial" w:hAnsi="Arial" w:cs="Arial"/>
          <w:sz w:val="18"/>
          <w:szCs w:val="18"/>
        </w:rPr>
      </w:pPr>
    </w:p>
    <w:p w14:paraId="3E1355EB" w14:textId="27F93552" w:rsidR="00DA31F9" w:rsidRPr="00CA45AF" w:rsidRDefault="00DA31F9" w:rsidP="00330B68">
      <w:pPr>
        <w:ind w:left="540"/>
        <w:rPr>
          <w:rFonts w:ascii="Arial" w:eastAsia="Arial" w:hAnsi="Arial" w:cs="Arial"/>
          <w:sz w:val="18"/>
          <w:szCs w:val="18"/>
        </w:rPr>
      </w:pPr>
      <w:r w:rsidRPr="00CA45AF">
        <w:rPr>
          <w:rFonts w:ascii="Arial" w:eastAsia="Arial" w:hAnsi="Arial" w:cs="Arial"/>
          <w:sz w:val="18"/>
          <w:szCs w:val="18"/>
        </w:rPr>
        <w:t xml:space="preserve">As at </w:t>
      </w:r>
      <w:r w:rsidR="004C5527" w:rsidRPr="00CA45AF">
        <w:rPr>
          <w:rFonts w:ascii="Arial" w:eastAsia="Arial" w:hAnsi="Arial" w:cs="Arial"/>
          <w:sz w:val="18"/>
          <w:szCs w:val="18"/>
        </w:rPr>
        <w:t>30 June</w:t>
      </w:r>
      <w:r w:rsidR="00F201AA" w:rsidRPr="00CA45AF">
        <w:rPr>
          <w:rFonts w:ascii="Arial" w:eastAsia="Arial" w:hAnsi="Arial" w:cs="Arial"/>
          <w:sz w:val="18"/>
          <w:szCs w:val="18"/>
        </w:rPr>
        <w:t xml:space="preserve"> </w:t>
      </w:r>
      <w:r w:rsidR="00E230C6" w:rsidRPr="00CA45AF">
        <w:rPr>
          <w:rFonts w:ascii="Arial" w:eastAsia="Arial" w:hAnsi="Arial" w:cs="Arial"/>
          <w:sz w:val="18"/>
          <w:szCs w:val="18"/>
        </w:rPr>
        <w:t>2025</w:t>
      </w:r>
      <w:r w:rsidRPr="00CA45AF">
        <w:rPr>
          <w:rFonts w:ascii="Arial" w:eastAsia="Arial" w:hAnsi="Arial" w:cs="Arial"/>
          <w:sz w:val="18"/>
          <w:szCs w:val="18"/>
        </w:rPr>
        <w:t xml:space="preserve">, the Group had capital commitments amounting to Baht </w:t>
      </w:r>
      <w:r w:rsidR="004E6E25" w:rsidRPr="00CA45AF">
        <w:rPr>
          <w:rFonts w:ascii="Arial" w:eastAsia="Arial" w:hAnsi="Arial" w:cs="Arial"/>
          <w:sz w:val="18"/>
          <w:szCs w:val="18"/>
        </w:rPr>
        <w:t>158.50</w:t>
      </w:r>
      <w:r w:rsidR="00F10F31" w:rsidRPr="00CA45AF">
        <w:rPr>
          <w:rFonts w:ascii="Arial" w:eastAsia="Arial" w:hAnsi="Arial" w:cs="Arial"/>
          <w:sz w:val="18"/>
          <w:szCs w:val="18"/>
        </w:rPr>
        <w:t xml:space="preserve"> </w:t>
      </w:r>
      <w:r w:rsidRPr="00CA45AF">
        <w:rPr>
          <w:rFonts w:ascii="Arial" w:eastAsia="Arial" w:hAnsi="Arial" w:cs="Arial"/>
          <w:sz w:val="18"/>
          <w:szCs w:val="18"/>
        </w:rPr>
        <w:t>million,</w:t>
      </w:r>
      <w:r w:rsidR="00553399" w:rsidRPr="00CA45AF">
        <w:rPr>
          <w:rFonts w:ascii="Arial" w:eastAsia="Arial" w:hAnsi="Arial" w:cs="Arial"/>
          <w:sz w:val="18"/>
          <w:szCs w:val="18"/>
        </w:rPr>
        <w:t xml:space="preserve"> CNY</w:t>
      </w:r>
      <w:r w:rsidR="004E6E25" w:rsidRPr="00CA45AF">
        <w:rPr>
          <w:rFonts w:ascii="Arial" w:eastAsia="Arial" w:hAnsi="Arial" w:cs="Arial"/>
          <w:sz w:val="18"/>
          <w:szCs w:val="18"/>
        </w:rPr>
        <w:t xml:space="preserve"> 0.13</w:t>
      </w:r>
      <w:r w:rsidR="004E1071" w:rsidRPr="00CA45AF">
        <w:rPr>
          <w:rFonts w:ascii="Arial" w:eastAsia="Arial" w:hAnsi="Arial" w:cs="Arial"/>
          <w:sz w:val="18"/>
          <w:szCs w:val="18"/>
        </w:rPr>
        <w:t xml:space="preserve"> </w:t>
      </w:r>
      <w:r w:rsidRPr="00CA45AF">
        <w:rPr>
          <w:rFonts w:ascii="Arial" w:eastAsia="Arial" w:hAnsi="Arial" w:cs="Arial"/>
          <w:sz w:val="18"/>
          <w:szCs w:val="18"/>
        </w:rPr>
        <w:t xml:space="preserve">million, </w:t>
      </w:r>
      <w:r w:rsidR="00F10F31" w:rsidRPr="00CA45AF">
        <w:rPr>
          <w:rFonts w:ascii="Arial" w:eastAsia="Arial" w:hAnsi="Arial" w:cs="Arial"/>
          <w:sz w:val="18"/>
          <w:szCs w:val="18"/>
        </w:rPr>
        <w:br/>
      </w:r>
      <w:r w:rsidRPr="00CA45AF">
        <w:rPr>
          <w:rFonts w:ascii="Arial" w:eastAsia="Arial" w:hAnsi="Arial" w:cs="Arial"/>
          <w:spacing w:val="-4"/>
          <w:sz w:val="18"/>
          <w:szCs w:val="18"/>
        </w:rPr>
        <w:t xml:space="preserve">EUR </w:t>
      </w:r>
      <w:r w:rsidR="004E6E25" w:rsidRPr="00CA45AF">
        <w:rPr>
          <w:rFonts w:ascii="Arial" w:eastAsia="Arial" w:hAnsi="Arial" w:cs="Arial"/>
          <w:sz w:val="18"/>
          <w:szCs w:val="18"/>
        </w:rPr>
        <w:t>0.49</w:t>
      </w:r>
      <w:r w:rsidR="004E1071" w:rsidRPr="00CA45AF">
        <w:rPr>
          <w:rFonts w:ascii="Arial" w:eastAsia="Arial" w:hAnsi="Arial" w:cs="Arial"/>
          <w:sz w:val="18"/>
          <w:szCs w:val="18"/>
        </w:rPr>
        <w:t xml:space="preserve"> </w:t>
      </w:r>
      <w:r w:rsidRPr="00CA45AF">
        <w:rPr>
          <w:rFonts w:ascii="Arial" w:eastAsia="Arial" w:hAnsi="Arial" w:cs="Arial"/>
          <w:spacing w:val="-4"/>
          <w:sz w:val="18"/>
          <w:szCs w:val="18"/>
        </w:rPr>
        <w:t>million</w:t>
      </w:r>
      <w:r w:rsidR="006A6FD5" w:rsidRPr="00CA45AF">
        <w:rPr>
          <w:rFonts w:ascii="Arial" w:eastAsia="Arial" w:hAnsi="Arial" w:cs="Arial"/>
          <w:spacing w:val="-4"/>
          <w:sz w:val="18"/>
          <w:szCs w:val="18"/>
        </w:rPr>
        <w:t xml:space="preserve"> </w:t>
      </w:r>
      <w:r w:rsidR="0030291C" w:rsidRPr="00CA45AF">
        <w:rPr>
          <w:rFonts w:ascii="Arial" w:eastAsia="Arial" w:hAnsi="Arial" w:cs="Arial"/>
          <w:spacing w:val="-4"/>
          <w:sz w:val="18"/>
          <w:szCs w:val="18"/>
        </w:rPr>
        <w:t xml:space="preserve">and </w:t>
      </w:r>
      <w:r w:rsidR="00553399" w:rsidRPr="00CA45AF">
        <w:rPr>
          <w:rFonts w:ascii="Arial" w:eastAsia="Arial" w:hAnsi="Arial" w:cs="Arial"/>
          <w:spacing w:val="-4"/>
          <w:sz w:val="18"/>
          <w:szCs w:val="18"/>
        </w:rPr>
        <w:t xml:space="preserve">USD </w:t>
      </w:r>
      <w:r w:rsidR="004E6E25" w:rsidRPr="00CA45AF">
        <w:rPr>
          <w:rFonts w:ascii="Arial" w:eastAsia="Arial" w:hAnsi="Arial" w:cs="Arial"/>
          <w:sz w:val="18"/>
          <w:szCs w:val="18"/>
        </w:rPr>
        <w:t>0.10</w:t>
      </w:r>
      <w:r w:rsidR="004E1071" w:rsidRPr="00CA45AF">
        <w:rPr>
          <w:rFonts w:ascii="Arial" w:eastAsia="Arial" w:hAnsi="Arial" w:cs="Arial"/>
          <w:sz w:val="18"/>
          <w:szCs w:val="18"/>
        </w:rPr>
        <w:t xml:space="preserve"> </w:t>
      </w:r>
      <w:r w:rsidR="00553399" w:rsidRPr="00CA45AF">
        <w:rPr>
          <w:rFonts w:ascii="Arial" w:eastAsia="Arial" w:hAnsi="Arial" w:cs="Arial"/>
          <w:spacing w:val="-4"/>
          <w:sz w:val="18"/>
          <w:szCs w:val="18"/>
        </w:rPr>
        <w:t>millio</w:t>
      </w:r>
      <w:r w:rsidR="0030291C" w:rsidRPr="00CA45AF">
        <w:rPr>
          <w:rFonts w:ascii="Arial" w:eastAsia="Arial" w:hAnsi="Arial" w:cs="Arial"/>
          <w:spacing w:val="-4"/>
          <w:sz w:val="18"/>
          <w:szCs w:val="18"/>
        </w:rPr>
        <w:t>n</w:t>
      </w:r>
      <w:r w:rsidR="00461D72" w:rsidRPr="00CA45AF">
        <w:rPr>
          <w:rFonts w:ascii="Arial" w:eastAsia="Arial" w:hAnsi="Arial" w:cs="Arial"/>
          <w:spacing w:val="-4"/>
          <w:sz w:val="18"/>
          <w:szCs w:val="18"/>
        </w:rPr>
        <w:t>,</w:t>
      </w:r>
      <w:r w:rsidR="00587E1D" w:rsidRPr="00CA45AF">
        <w:rPr>
          <w:rFonts w:ascii="Arial" w:eastAsia="Arial" w:hAnsi="Arial" w:cs="Arial"/>
          <w:spacing w:val="-4"/>
          <w:sz w:val="18"/>
          <w:szCs w:val="18"/>
        </w:rPr>
        <w:t xml:space="preserve"> </w:t>
      </w:r>
      <w:r w:rsidRPr="00CA45AF">
        <w:rPr>
          <w:rFonts w:ascii="Arial" w:eastAsia="Arial" w:hAnsi="Arial" w:cs="Arial"/>
          <w:spacing w:val="-4"/>
          <w:sz w:val="18"/>
          <w:szCs w:val="18"/>
        </w:rPr>
        <w:t>(</w:t>
      </w:r>
      <w:r w:rsidR="00312F7A" w:rsidRPr="00CA45AF">
        <w:rPr>
          <w:rFonts w:ascii="Arial" w:eastAsia="Arial" w:hAnsi="Arial" w:cs="Arial"/>
          <w:spacing w:val="-4"/>
          <w:sz w:val="18"/>
          <w:szCs w:val="18"/>
        </w:rPr>
        <w:t xml:space="preserve">as at </w:t>
      </w:r>
      <w:r w:rsidR="00E230C6" w:rsidRPr="00CA45AF">
        <w:rPr>
          <w:rFonts w:ascii="Arial" w:eastAsia="Arial" w:hAnsi="Arial" w:cs="Arial"/>
          <w:spacing w:val="-4"/>
          <w:sz w:val="18"/>
          <w:szCs w:val="18"/>
        </w:rPr>
        <w:t>31</w:t>
      </w:r>
      <w:r w:rsidR="00921CB7" w:rsidRPr="00CA45AF">
        <w:rPr>
          <w:rFonts w:ascii="Arial" w:eastAsia="Arial" w:hAnsi="Arial" w:cs="Arial"/>
          <w:spacing w:val="-4"/>
          <w:sz w:val="18"/>
          <w:szCs w:val="18"/>
        </w:rPr>
        <w:t xml:space="preserve"> December </w:t>
      </w:r>
      <w:r w:rsidR="00E230C6" w:rsidRPr="00CA45AF">
        <w:rPr>
          <w:rFonts w:ascii="Arial" w:eastAsia="Arial" w:hAnsi="Arial" w:cs="Arial"/>
          <w:spacing w:val="-4"/>
          <w:sz w:val="18"/>
          <w:szCs w:val="18"/>
        </w:rPr>
        <w:t>2024</w:t>
      </w:r>
      <w:r w:rsidRPr="00CA45AF">
        <w:rPr>
          <w:rFonts w:ascii="Arial" w:eastAsia="Arial" w:hAnsi="Arial" w:cs="Arial"/>
          <w:spacing w:val="-4"/>
          <w:sz w:val="18"/>
          <w:szCs w:val="18"/>
        </w:rPr>
        <w:t xml:space="preserve">: </w:t>
      </w:r>
      <w:r w:rsidR="004B22A6" w:rsidRPr="00CA45AF">
        <w:rPr>
          <w:rFonts w:ascii="Arial" w:eastAsia="Arial" w:hAnsi="Arial" w:cs="Arial"/>
          <w:spacing w:val="-4"/>
          <w:sz w:val="18"/>
          <w:szCs w:val="18"/>
        </w:rPr>
        <w:t xml:space="preserve">Baht </w:t>
      </w:r>
      <w:r w:rsidR="00E230C6" w:rsidRPr="00CA45AF">
        <w:rPr>
          <w:rFonts w:ascii="Arial" w:eastAsia="Arial" w:hAnsi="Arial" w:cs="Arial"/>
          <w:spacing w:val="-4"/>
          <w:sz w:val="18"/>
          <w:szCs w:val="18"/>
        </w:rPr>
        <w:t>99</w:t>
      </w:r>
      <w:r w:rsidR="004B22A6" w:rsidRPr="00CA45AF">
        <w:rPr>
          <w:rFonts w:ascii="Arial" w:eastAsia="Arial" w:hAnsi="Arial" w:cs="Arial"/>
          <w:spacing w:val="-4"/>
          <w:sz w:val="18"/>
          <w:szCs w:val="18"/>
        </w:rPr>
        <w:t>.</w:t>
      </w:r>
      <w:r w:rsidR="00E230C6" w:rsidRPr="00CA45AF">
        <w:rPr>
          <w:rFonts w:ascii="Arial" w:eastAsia="Arial" w:hAnsi="Arial" w:cs="Arial"/>
          <w:spacing w:val="-4"/>
          <w:sz w:val="18"/>
          <w:szCs w:val="18"/>
        </w:rPr>
        <w:t>88</w:t>
      </w:r>
      <w:r w:rsidR="004B22A6" w:rsidRPr="00CA45AF">
        <w:rPr>
          <w:rFonts w:ascii="Arial" w:eastAsia="Arial" w:hAnsi="Arial" w:cs="Arial"/>
          <w:spacing w:val="-4"/>
          <w:sz w:val="18"/>
          <w:szCs w:val="18"/>
        </w:rPr>
        <w:t xml:space="preserve"> million, EUR </w:t>
      </w:r>
      <w:r w:rsidR="00E230C6" w:rsidRPr="00CA45AF">
        <w:rPr>
          <w:rFonts w:ascii="Arial" w:eastAsia="Arial" w:hAnsi="Arial" w:cs="Arial"/>
          <w:spacing w:val="-4"/>
          <w:sz w:val="18"/>
          <w:szCs w:val="18"/>
        </w:rPr>
        <w:t>0</w:t>
      </w:r>
      <w:r w:rsidR="004B22A6" w:rsidRPr="00CA45AF">
        <w:rPr>
          <w:rFonts w:ascii="Arial" w:eastAsia="Arial" w:hAnsi="Arial" w:cs="Arial"/>
          <w:spacing w:val="-4"/>
          <w:sz w:val="18"/>
          <w:szCs w:val="18"/>
        </w:rPr>
        <w:t>.</w:t>
      </w:r>
      <w:r w:rsidR="00E230C6" w:rsidRPr="00CA45AF">
        <w:rPr>
          <w:rFonts w:ascii="Arial" w:eastAsia="Arial" w:hAnsi="Arial" w:cs="Arial"/>
          <w:spacing w:val="-4"/>
          <w:sz w:val="18"/>
          <w:szCs w:val="18"/>
        </w:rPr>
        <w:t>14</w:t>
      </w:r>
      <w:r w:rsidR="004B22A6" w:rsidRPr="00CA45AF">
        <w:rPr>
          <w:rFonts w:ascii="Arial" w:eastAsia="Arial" w:hAnsi="Arial" w:cs="Arial"/>
          <w:spacing w:val="-4"/>
          <w:sz w:val="18"/>
          <w:szCs w:val="18"/>
        </w:rPr>
        <w:t xml:space="preserve"> million,</w:t>
      </w:r>
      <w:r w:rsidR="004B22A6" w:rsidRPr="00CA45AF">
        <w:rPr>
          <w:rFonts w:ascii="Arial" w:eastAsia="Arial" w:hAnsi="Arial" w:cs="Arial"/>
          <w:sz w:val="18"/>
          <w:szCs w:val="18"/>
        </w:rPr>
        <w:t xml:space="preserve"> USD </w:t>
      </w:r>
      <w:r w:rsidR="00E230C6" w:rsidRPr="00CA45AF">
        <w:rPr>
          <w:rFonts w:ascii="Arial" w:eastAsia="Arial" w:hAnsi="Arial" w:cs="Arial"/>
          <w:sz w:val="18"/>
          <w:szCs w:val="18"/>
        </w:rPr>
        <w:t>0</w:t>
      </w:r>
      <w:r w:rsidR="004B22A6" w:rsidRPr="00CA45AF">
        <w:rPr>
          <w:rFonts w:ascii="Arial" w:eastAsia="Arial" w:hAnsi="Arial" w:cs="Arial"/>
          <w:sz w:val="18"/>
          <w:szCs w:val="18"/>
        </w:rPr>
        <w:t>.</w:t>
      </w:r>
      <w:r w:rsidR="00E230C6" w:rsidRPr="00CA45AF">
        <w:rPr>
          <w:rFonts w:ascii="Arial" w:eastAsia="Arial" w:hAnsi="Arial" w:cs="Arial"/>
          <w:sz w:val="18"/>
          <w:szCs w:val="18"/>
        </w:rPr>
        <w:t>08</w:t>
      </w:r>
      <w:r w:rsidR="004B22A6" w:rsidRPr="00CA45AF">
        <w:rPr>
          <w:rFonts w:ascii="Arial" w:eastAsia="Arial" w:hAnsi="Arial" w:cs="Arial"/>
          <w:sz w:val="18"/>
          <w:szCs w:val="18"/>
        </w:rPr>
        <w:t xml:space="preserve"> million and CNY </w:t>
      </w:r>
      <w:r w:rsidR="00E230C6" w:rsidRPr="00CA45AF">
        <w:rPr>
          <w:rFonts w:ascii="Arial" w:eastAsia="Arial" w:hAnsi="Arial" w:cs="Arial"/>
          <w:sz w:val="18"/>
          <w:szCs w:val="18"/>
        </w:rPr>
        <w:t>0</w:t>
      </w:r>
      <w:r w:rsidR="004B22A6" w:rsidRPr="00CA45AF">
        <w:rPr>
          <w:rFonts w:ascii="Arial" w:eastAsia="Arial" w:hAnsi="Arial" w:cs="Arial"/>
          <w:sz w:val="18"/>
          <w:szCs w:val="18"/>
        </w:rPr>
        <w:t>.</w:t>
      </w:r>
      <w:r w:rsidR="00E230C6" w:rsidRPr="00CA45AF">
        <w:rPr>
          <w:rFonts w:ascii="Arial" w:eastAsia="Arial" w:hAnsi="Arial" w:cs="Arial"/>
          <w:sz w:val="18"/>
          <w:szCs w:val="18"/>
        </w:rPr>
        <w:t>04</w:t>
      </w:r>
      <w:r w:rsidR="004B22A6" w:rsidRPr="00CA45AF">
        <w:rPr>
          <w:rFonts w:ascii="Arial" w:eastAsia="Arial" w:hAnsi="Arial" w:cs="Arial"/>
          <w:sz w:val="18"/>
          <w:szCs w:val="18"/>
        </w:rPr>
        <w:t xml:space="preserve"> million</w:t>
      </w:r>
      <w:r w:rsidRPr="00CA45AF">
        <w:rPr>
          <w:rFonts w:ascii="Arial" w:eastAsia="Arial" w:hAnsi="Arial" w:cs="Arial"/>
          <w:spacing w:val="-4"/>
          <w:sz w:val="18"/>
          <w:szCs w:val="18"/>
        </w:rPr>
        <w:t>) and the Company only amounting to Baht</w:t>
      </w:r>
      <w:r w:rsidR="004B22A6" w:rsidRPr="00CA45AF">
        <w:rPr>
          <w:rFonts w:ascii="Arial" w:eastAsia="Arial" w:hAnsi="Arial" w:cs="Arial"/>
          <w:spacing w:val="-4"/>
          <w:sz w:val="18"/>
          <w:szCs w:val="18"/>
        </w:rPr>
        <w:t xml:space="preserve"> </w:t>
      </w:r>
      <w:r w:rsidR="0030291C" w:rsidRPr="00CA45AF">
        <w:rPr>
          <w:rFonts w:ascii="Arial" w:eastAsia="Arial" w:hAnsi="Arial" w:cs="Arial"/>
          <w:sz w:val="18"/>
          <w:szCs w:val="18"/>
        </w:rPr>
        <w:t>14.62</w:t>
      </w:r>
      <w:r w:rsidR="004E1071" w:rsidRPr="00CA45AF">
        <w:rPr>
          <w:rFonts w:ascii="Arial" w:eastAsia="Arial" w:hAnsi="Arial" w:cs="Arial"/>
          <w:sz w:val="18"/>
          <w:szCs w:val="18"/>
        </w:rPr>
        <w:t xml:space="preserve"> </w:t>
      </w:r>
      <w:r w:rsidRPr="00CA45AF">
        <w:rPr>
          <w:rFonts w:ascii="Arial" w:eastAsia="Arial" w:hAnsi="Arial" w:cs="Arial"/>
          <w:spacing w:val="-4"/>
          <w:sz w:val="18"/>
          <w:szCs w:val="18"/>
        </w:rPr>
        <w:t>million</w:t>
      </w:r>
      <w:r w:rsidR="00217AEB" w:rsidRPr="00CA45AF">
        <w:rPr>
          <w:rFonts w:ascii="Arial" w:eastAsia="Arial" w:hAnsi="Arial" w:cs="Arial"/>
          <w:spacing w:val="-4"/>
          <w:sz w:val="18"/>
          <w:szCs w:val="18"/>
        </w:rPr>
        <w:t xml:space="preserve"> and</w:t>
      </w:r>
      <w:r w:rsidRPr="00CA45AF">
        <w:rPr>
          <w:rFonts w:ascii="Arial" w:eastAsia="Arial" w:hAnsi="Arial" w:cs="Arial"/>
          <w:spacing w:val="-4"/>
          <w:sz w:val="18"/>
          <w:szCs w:val="18"/>
        </w:rPr>
        <w:t xml:space="preserve"> </w:t>
      </w:r>
      <w:r w:rsidR="00217AEB" w:rsidRPr="00CA45AF">
        <w:rPr>
          <w:rFonts w:ascii="Arial" w:eastAsia="Arial" w:hAnsi="Arial" w:cs="Arial"/>
          <w:spacing w:val="-4"/>
          <w:sz w:val="18"/>
          <w:szCs w:val="18"/>
        </w:rPr>
        <w:t xml:space="preserve">USD </w:t>
      </w:r>
      <w:r w:rsidR="0030291C" w:rsidRPr="00CA45AF">
        <w:rPr>
          <w:rFonts w:ascii="Arial" w:eastAsia="Arial" w:hAnsi="Arial" w:cs="Arial"/>
          <w:sz w:val="18"/>
          <w:szCs w:val="18"/>
        </w:rPr>
        <w:t>0.03</w:t>
      </w:r>
      <w:r w:rsidR="004E1071" w:rsidRPr="00CA45AF">
        <w:rPr>
          <w:rFonts w:ascii="Arial" w:eastAsia="Arial" w:hAnsi="Arial" w:cs="Arial"/>
          <w:sz w:val="18"/>
          <w:szCs w:val="18"/>
        </w:rPr>
        <w:t xml:space="preserve"> </w:t>
      </w:r>
      <w:r w:rsidR="00217AEB" w:rsidRPr="00CA45AF">
        <w:rPr>
          <w:rFonts w:ascii="Arial" w:eastAsia="Arial" w:hAnsi="Arial" w:cs="Arial"/>
          <w:spacing w:val="-4"/>
          <w:sz w:val="18"/>
          <w:szCs w:val="18"/>
        </w:rPr>
        <w:t xml:space="preserve">million </w:t>
      </w:r>
      <w:r w:rsidRPr="00CA45AF">
        <w:rPr>
          <w:rFonts w:ascii="Arial" w:eastAsia="Arial" w:hAnsi="Arial" w:cs="Arial"/>
          <w:sz w:val="18"/>
          <w:szCs w:val="18"/>
        </w:rPr>
        <w:t>(</w:t>
      </w:r>
      <w:r w:rsidR="00312F7A" w:rsidRPr="00CA45AF">
        <w:rPr>
          <w:rFonts w:ascii="Arial" w:eastAsia="Arial" w:hAnsi="Arial" w:cs="Arial"/>
          <w:sz w:val="18"/>
          <w:szCs w:val="18"/>
        </w:rPr>
        <w:t xml:space="preserve">as at </w:t>
      </w:r>
      <w:r w:rsidR="00330B68" w:rsidRPr="00CA45AF">
        <w:rPr>
          <w:rFonts w:ascii="Arial" w:eastAsia="Arial" w:hAnsi="Arial" w:cs="Arial"/>
          <w:sz w:val="18"/>
          <w:szCs w:val="18"/>
        </w:rPr>
        <w:br/>
      </w:r>
      <w:r w:rsidR="00E230C6" w:rsidRPr="00CA45AF">
        <w:rPr>
          <w:rFonts w:ascii="Arial" w:eastAsia="Arial" w:hAnsi="Arial" w:cs="Arial"/>
          <w:sz w:val="18"/>
          <w:szCs w:val="18"/>
        </w:rPr>
        <w:t>31</w:t>
      </w:r>
      <w:r w:rsidR="00921CB7" w:rsidRPr="00CA45AF">
        <w:rPr>
          <w:rFonts w:ascii="Arial" w:eastAsia="Arial" w:hAnsi="Arial" w:cs="Arial"/>
          <w:sz w:val="18"/>
          <w:szCs w:val="18"/>
        </w:rPr>
        <w:t xml:space="preserve"> December </w:t>
      </w:r>
      <w:r w:rsidR="00E230C6" w:rsidRPr="00CA45AF">
        <w:rPr>
          <w:rFonts w:ascii="Arial" w:eastAsia="Arial" w:hAnsi="Arial" w:cs="Arial"/>
          <w:sz w:val="18"/>
          <w:szCs w:val="18"/>
        </w:rPr>
        <w:t>2024</w:t>
      </w:r>
      <w:r w:rsidRPr="00CA45AF">
        <w:rPr>
          <w:rFonts w:ascii="Arial" w:eastAsia="Arial" w:hAnsi="Arial" w:cs="Arial"/>
          <w:sz w:val="18"/>
          <w:szCs w:val="18"/>
        </w:rPr>
        <w:t xml:space="preserve">: </w:t>
      </w:r>
      <w:r w:rsidR="00C60023" w:rsidRPr="00CA45AF">
        <w:rPr>
          <w:rFonts w:ascii="Arial" w:eastAsia="Arial" w:hAnsi="Arial" w:cs="Arial"/>
          <w:sz w:val="18"/>
          <w:szCs w:val="18"/>
        </w:rPr>
        <w:t xml:space="preserve">Baht </w:t>
      </w:r>
      <w:r w:rsidR="00E230C6" w:rsidRPr="00CA45AF">
        <w:rPr>
          <w:rFonts w:ascii="Arial" w:eastAsia="Arial" w:hAnsi="Arial" w:cs="Arial"/>
          <w:sz w:val="18"/>
          <w:szCs w:val="18"/>
        </w:rPr>
        <w:t>3</w:t>
      </w:r>
      <w:r w:rsidR="00C60023" w:rsidRPr="00CA45AF">
        <w:rPr>
          <w:rFonts w:ascii="Arial" w:eastAsia="Arial" w:hAnsi="Arial" w:cs="Arial"/>
          <w:sz w:val="18"/>
          <w:szCs w:val="18"/>
        </w:rPr>
        <w:t>.</w:t>
      </w:r>
      <w:r w:rsidR="00E230C6" w:rsidRPr="00CA45AF">
        <w:rPr>
          <w:rFonts w:ascii="Arial" w:eastAsia="Arial" w:hAnsi="Arial" w:cs="Arial"/>
          <w:sz w:val="18"/>
          <w:szCs w:val="18"/>
        </w:rPr>
        <w:t>76</w:t>
      </w:r>
      <w:r w:rsidR="00C60023" w:rsidRPr="00CA45AF">
        <w:rPr>
          <w:rFonts w:ascii="Arial" w:eastAsia="Arial" w:hAnsi="Arial" w:cs="Arial"/>
          <w:sz w:val="18"/>
          <w:szCs w:val="18"/>
        </w:rPr>
        <w:t xml:space="preserve"> million</w:t>
      </w:r>
      <w:r w:rsidRPr="00CA45AF">
        <w:rPr>
          <w:rFonts w:ascii="Arial" w:eastAsia="Arial" w:hAnsi="Arial" w:cs="Arial"/>
          <w:sz w:val="18"/>
          <w:szCs w:val="18"/>
        </w:rPr>
        <w:t>), related to the construction of warehouses, building renovation, acquisition of machinery and system development.</w:t>
      </w:r>
    </w:p>
    <w:p w14:paraId="121C0B2E" w14:textId="77777777" w:rsidR="00996F8C" w:rsidRPr="00CA45AF" w:rsidRDefault="00996F8C" w:rsidP="00330B68">
      <w:pPr>
        <w:rPr>
          <w:rFonts w:ascii="Arial" w:eastAsia="Arial" w:hAnsi="Arial" w:cs="Arial"/>
          <w:sz w:val="18"/>
          <w:szCs w:val="18"/>
        </w:rPr>
      </w:pPr>
    </w:p>
    <w:p w14:paraId="45D941C2" w14:textId="3288F5EA"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2</w:t>
      </w:r>
      <w:r w:rsidR="002234C2" w:rsidRPr="00CA45AF">
        <w:rPr>
          <w:rFonts w:ascii="Arial" w:eastAsia="Arial" w:hAnsi="Arial" w:cs="Arial"/>
          <w:i w:val="0"/>
          <w:sz w:val="18"/>
          <w:szCs w:val="18"/>
        </w:rPr>
        <w:tab/>
        <w:t>Bank guarantees</w:t>
      </w:r>
    </w:p>
    <w:p w14:paraId="3ABC8C9D" w14:textId="77777777" w:rsidR="002234C2" w:rsidRPr="00CA45AF" w:rsidRDefault="002234C2" w:rsidP="00330B68">
      <w:pPr>
        <w:ind w:left="540"/>
        <w:rPr>
          <w:rFonts w:ascii="Arial" w:hAnsi="Arial" w:cs="Arial"/>
          <w:sz w:val="18"/>
          <w:szCs w:val="18"/>
          <w:lang w:eastAsia="en-US"/>
        </w:rPr>
      </w:pPr>
    </w:p>
    <w:p w14:paraId="69A38A9F" w14:textId="29DF5548" w:rsidR="00DA31F9" w:rsidRPr="00CA45AF" w:rsidRDefault="00DA31F9" w:rsidP="00330B68">
      <w:pPr>
        <w:ind w:left="540"/>
        <w:rPr>
          <w:rFonts w:ascii="Arial" w:hAnsi="Arial" w:cs="Arial"/>
          <w:sz w:val="18"/>
          <w:szCs w:val="18"/>
          <w:lang w:eastAsia="en-US"/>
        </w:rPr>
      </w:pPr>
      <w:r w:rsidRPr="00CA45AF">
        <w:rPr>
          <w:rFonts w:ascii="Arial" w:hAnsi="Arial" w:cs="Arial"/>
          <w:sz w:val="18"/>
          <w:szCs w:val="18"/>
          <w:lang w:eastAsia="en-US"/>
        </w:rPr>
        <w:t xml:space="preserve">As </w:t>
      </w:r>
      <w:proofErr w:type="gramStart"/>
      <w:r w:rsidRPr="00CA45AF">
        <w:rPr>
          <w:rFonts w:ascii="Arial" w:hAnsi="Arial" w:cs="Arial"/>
          <w:sz w:val="18"/>
          <w:szCs w:val="18"/>
          <w:lang w:eastAsia="en-US"/>
        </w:rPr>
        <w:t>at</w:t>
      </w:r>
      <w:proofErr w:type="gramEnd"/>
      <w:r w:rsidRPr="00CA45AF">
        <w:rPr>
          <w:rFonts w:ascii="Arial" w:hAnsi="Arial" w:cs="Arial"/>
          <w:sz w:val="18"/>
          <w:szCs w:val="18"/>
          <w:lang w:eastAsia="en-US"/>
        </w:rPr>
        <w:t xml:space="preserve"> </w:t>
      </w:r>
      <w:r w:rsidR="004C5527" w:rsidRPr="00CA45AF">
        <w:rPr>
          <w:rFonts w:ascii="Arial" w:hAnsi="Arial" w:cs="Arial"/>
          <w:sz w:val="18"/>
          <w:szCs w:val="18"/>
          <w:lang w:eastAsia="en-US"/>
        </w:rPr>
        <w:t>30 June</w:t>
      </w:r>
      <w:r w:rsidR="00F201AA" w:rsidRPr="00CA45AF">
        <w:rPr>
          <w:rFonts w:ascii="Arial" w:hAnsi="Arial" w:cs="Arial"/>
          <w:sz w:val="18"/>
          <w:szCs w:val="18"/>
          <w:lang w:eastAsia="en-US"/>
        </w:rPr>
        <w:t xml:space="preserve"> </w:t>
      </w:r>
      <w:r w:rsidR="00E230C6" w:rsidRPr="00CA45AF">
        <w:rPr>
          <w:rFonts w:ascii="Arial" w:hAnsi="Arial" w:cs="Arial"/>
          <w:sz w:val="18"/>
          <w:szCs w:val="18"/>
          <w:lang w:eastAsia="en-US"/>
        </w:rPr>
        <w:t>2025</w:t>
      </w:r>
      <w:r w:rsidRPr="00CA45AF">
        <w:rPr>
          <w:rFonts w:ascii="Arial" w:hAnsi="Arial" w:cs="Arial"/>
          <w:sz w:val="18"/>
          <w:szCs w:val="18"/>
          <w:lang w:eastAsia="en-US"/>
        </w:rPr>
        <w:t xml:space="preserve">, there were bank guarantees issued by the financial institutions on behalf of the Group and the Company of Baht </w:t>
      </w:r>
      <w:r w:rsidR="0030291C" w:rsidRPr="00CA45AF">
        <w:rPr>
          <w:rFonts w:ascii="Arial" w:hAnsi="Arial" w:cs="Arial"/>
          <w:sz w:val="18"/>
          <w:szCs w:val="18"/>
          <w:lang w:eastAsia="en-US"/>
        </w:rPr>
        <w:t xml:space="preserve">164 </w:t>
      </w:r>
      <w:r w:rsidRPr="00CA45AF">
        <w:rPr>
          <w:rFonts w:ascii="Arial" w:hAnsi="Arial" w:cs="Arial"/>
          <w:sz w:val="18"/>
          <w:szCs w:val="18"/>
          <w:lang w:eastAsia="en-US"/>
        </w:rPr>
        <w:t>million and Baht</w:t>
      </w:r>
      <w:r w:rsidR="00587E1D" w:rsidRPr="00CA45AF">
        <w:rPr>
          <w:rFonts w:ascii="Arial" w:hAnsi="Arial" w:cs="Arial"/>
          <w:sz w:val="18"/>
          <w:szCs w:val="18"/>
          <w:lang w:eastAsia="en-US"/>
        </w:rPr>
        <w:t xml:space="preserve"> </w:t>
      </w:r>
      <w:r w:rsidR="0030291C" w:rsidRPr="00CA45AF">
        <w:rPr>
          <w:rFonts w:ascii="Arial" w:eastAsia="Arial" w:hAnsi="Arial" w:cs="Arial"/>
          <w:sz w:val="18"/>
          <w:szCs w:val="18"/>
        </w:rPr>
        <w:t>2</w:t>
      </w:r>
      <w:r w:rsidR="00C60023" w:rsidRPr="00CA45AF">
        <w:rPr>
          <w:rFonts w:ascii="Arial" w:eastAsia="Arial" w:hAnsi="Arial" w:cs="Arial"/>
          <w:sz w:val="18"/>
          <w:szCs w:val="18"/>
        </w:rPr>
        <w:t xml:space="preserve"> </w:t>
      </w:r>
      <w:r w:rsidRPr="00CA45AF">
        <w:rPr>
          <w:rFonts w:ascii="Arial" w:hAnsi="Arial" w:cs="Arial"/>
          <w:sz w:val="18"/>
          <w:szCs w:val="18"/>
          <w:lang w:eastAsia="en-US"/>
        </w:rPr>
        <w:t>million, respectively (</w:t>
      </w:r>
      <w:r w:rsidR="00312F7A" w:rsidRPr="00CA45AF">
        <w:rPr>
          <w:rFonts w:ascii="Arial" w:hAnsi="Arial" w:cs="Arial"/>
          <w:sz w:val="18"/>
          <w:szCs w:val="18"/>
          <w:lang w:eastAsia="en-US"/>
        </w:rPr>
        <w:t xml:space="preserve">as </w:t>
      </w:r>
      <w:proofErr w:type="gramStart"/>
      <w:r w:rsidR="00312F7A" w:rsidRPr="00CA45AF">
        <w:rPr>
          <w:rFonts w:ascii="Arial" w:hAnsi="Arial" w:cs="Arial"/>
          <w:sz w:val="18"/>
          <w:szCs w:val="18"/>
          <w:lang w:eastAsia="en-US"/>
        </w:rPr>
        <w:t>at</w:t>
      </w:r>
      <w:proofErr w:type="gramEnd"/>
      <w:r w:rsidR="00312F7A" w:rsidRPr="00CA45AF">
        <w:rPr>
          <w:rFonts w:ascii="Arial" w:hAnsi="Arial" w:cs="Arial"/>
          <w:sz w:val="18"/>
          <w:szCs w:val="18"/>
          <w:lang w:eastAsia="en-US"/>
        </w:rPr>
        <w:t xml:space="preserve"> </w:t>
      </w:r>
      <w:r w:rsidR="00E230C6" w:rsidRPr="00CA45AF">
        <w:rPr>
          <w:rFonts w:ascii="Arial" w:hAnsi="Arial" w:cs="Arial"/>
          <w:sz w:val="18"/>
          <w:szCs w:val="18"/>
          <w:lang w:eastAsia="en-US"/>
        </w:rPr>
        <w:t>31</w:t>
      </w:r>
      <w:r w:rsidR="00921CB7" w:rsidRPr="00CA45AF">
        <w:rPr>
          <w:rFonts w:ascii="Arial" w:hAnsi="Arial" w:cs="Arial"/>
          <w:sz w:val="18"/>
          <w:szCs w:val="18"/>
          <w:lang w:eastAsia="en-US"/>
        </w:rPr>
        <w:t xml:space="preserve"> December </w:t>
      </w:r>
      <w:r w:rsidR="00E230C6" w:rsidRPr="00CA45AF">
        <w:rPr>
          <w:rFonts w:ascii="Arial" w:hAnsi="Arial" w:cs="Arial"/>
          <w:sz w:val="18"/>
          <w:szCs w:val="18"/>
          <w:lang w:eastAsia="en-US"/>
        </w:rPr>
        <w:t>2024</w:t>
      </w:r>
      <w:r w:rsidRPr="00CA45AF">
        <w:rPr>
          <w:rFonts w:ascii="Arial" w:hAnsi="Arial" w:cs="Arial"/>
          <w:sz w:val="18"/>
          <w:szCs w:val="18"/>
          <w:lang w:eastAsia="en-US"/>
        </w:rPr>
        <w:t xml:space="preserve">: Baht </w:t>
      </w:r>
      <w:r w:rsidR="00E230C6" w:rsidRPr="00CA45AF">
        <w:rPr>
          <w:rFonts w:ascii="Arial" w:hAnsi="Arial" w:cs="Arial"/>
          <w:sz w:val="18"/>
          <w:szCs w:val="18"/>
          <w:lang w:eastAsia="en-US"/>
        </w:rPr>
        <w:t>114</w:t>
      </w:r>
      <w:r w:rsidRPr="00CA45AF">
        <w:rPr>
          <w:rFonts w:ascii="Arial" w:hAnsi="Arial" w:cs="Arial"/>
          <w:sz w:val="18"/>
          <w:szCs w:val="18"/>
          <w:lang w:eastAsia="en-US"/>
        </w:rPr>
        <w:t xml:space="preserve"> million and Baht </w:t>
      </w:r>
      <w:r w:rsidR="00E230C6" w:rsidRPr="00CA45AF">
        <w:rPr>
          <w:rFonts w:ascii="Arial" w:hAnsi="Arial" w:cs="Arial"/>
          <w:sz w:val="18"/>
          <w:szCs w:val="18"/>
          <w:lang w:eastAsia="en-US"/>
        </w:rPr>
        <w:t>2</w:t>
      </w:r>
      <w:r w:rsidRPr="00CA45AF">
        <w:rPr>
          <w:rFonts w:ascii="Arial" w:hAnsi="Arial" w:cs="Arial"/>
          <w:sz w:val="18"/>
          <w:szCs w:val="18"/>
          <w:lang w:eastAsia="en-US"/>
        </w:rPr>
        <w:t xml:space="preserve">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CA45AF" w:rsidRDefault="00DA31F9" w:rsidP="00330B68">
      <w:pPr>
        <w:ind w:left="540"/>
        <w:rPr>
          <w:rFonts w:ascii="Arial" w:hAnsi="Arial" w:cs="Arial"/>
          <w:sz w:val="18"/>
          <w:szCs w:val="18"/>
          <w:lang w:eastAsia="en-US"/>
        </w:rPr>
      </w:pPr>
    </w:p>
    <w:p w14:paraId="505F1864" w14:textId="29AFE410" w:rsidR="002234C2"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2234C2" w:rsidRPr="00CA45AF">
        <w:rPr>
          <w:rFonts w:ascii="Arial" w:eastAsia="Arial" w:hAnsi="Arial" w:cs="Arial"/>
          <w:i w:val="0"/>
          <w:sz w:val="18"/>
          <w:szCs w:val="18"/>
        </w:rPr>
        <w:t>.</w:t>
      </w:r>
      <w:r w:rsidRPr="00CA45AF">
        <w:rPr>
          <w:rFonts w:ascii="Arial" w:eastAsia="Arial" w:hAnsi="Arial" w:cs="Arial"/>
          <w:i w:val="0"/>
          <w:sz w:val="18"/>
          <w:szCs w:val="18"/>
        </w:rPr>
        <w:t>3</w:t>
      </w:r>
      <w:r w:rsidR="002234C2" w:rsidRPr="00CA45AF">
        <w:rPr>
          <w:rFonts w:ascii="Arial" w:eastAsia="Arial" w:hAnsi="Arial" w:cs="Arial"/>
          <w:i w:val="0"/>
          <w:sz w:val="18"/>
          <w:szCs w:val="18"/>
        </w:rPr>
        <w:tab/>
        <w:t>Long-term purchase commitments</w:t>
      </w:r>
    </w:p>
    <w:p w14:paraId="3400A8A8" w14:textId="77777777" w:rsidR="00330B68" w:rsidRPr="00CA45AF" w:rsidRDefault="00330B68" w:rsidP="00330B68">
      <w:pPr>
        <w:tabs>
          <w:tab w:val="center" w:pos="4320"/>
          <w:tab w:val="right" w:pos="8640"/>
        </w:tabs>
        <w:ind w:left="567"/>
        <w:rPr>
          <w:rFonts w:ascii="Arial" w:eastAsia="Arial" w:hAnsi="Arial" w:cs="Arial"/>
          <w:sz w:val="18"/>
          <w:szCs w:val="18"/>
        </w:rPr>
      </w:pPr>
    </w:p>
    <w:p w14:paraId="2F7F74C4" w14:textId="4011AEEB" w:rsidR="00722C93" w:rsidRPr="00CA45AF" w:rsidRDefault="00722C93" w:rsidP="00330B68">
      <w:pPr>
        <w:tabs>
          <w:tab w:val="center" w:pos="4320"/>
          <w:tab w:val="right" w:pos="8640"/>
        </w:tabs>
        <w:ind w:left="567"/>
        <w:rPr>
          <w:rFonts w:ascii="Arial" w:eastAsia="Arial" w:hAnsi="Arial" w:cs="Arial"/>
          <w:sz w:val="18"/>
          <w:szCs w:val="18"/>
        </w:rPr>
      </w:pPr>
      <w:r w:rsidRPr="00CA45AF">
        <w:rPr>
          <w:rFonts w:ascii="Arial" w:eastAsia="Arial" w:hAnsi="Arial" w:cs="Arial"/>
          <w:sz w:val="18"/>
          <w:szCs w:val="18"/>
        </w:rPr>
        <w:t>The Group had commitments under agreements to purchase fuel from a supplier which is not a related party, with the quantities, prices and related costs as stipulated in the agreements</w:t>
      </w:r>
      <w:r w:rsidR="00D31D8C" w:rsidRPr="00CA45AF">
        <w:rPr>
          <w:rFonts w:ascii="Arial" w:eastAsia="Arial" w:hAnsi="Arial" w:cs="Arial"/>
          <w:sz w:val="18"/>
          <w:szCs w:val="22"/>
        </w:rPr>
        <w:t>, contract</w:t>
      </w:r>
      <w:r w:rsidR="00015804" w:rsidRPr="00CA45AF">
        <w:rPr>
          <w:rFonts w:ascii="Arial" w:eastAsia="Arial" w:hAnsi="Arial" w:cs="Arial"/>
          <w:sz w:val="18"/>
          <w:szCs w:val="22"/>
        </w:rPr>
        <w:t xml:space="preserve"> period </w:t>
      </w:r>
      <w:proofErr w:type="gramStart"/>
      <w:r w:rsidR="00015804" w:rsidRPr="00CA45AF">
        <w:rPr>
          <w:rFonts w:ascii="Arial" w:eastAsia="Arial" w:hAnsi="Arial" w:cs="Arial"/>
          <w:sz w:val="18"/>
          <w:szCs w:val="18"/>
        </w:rPr>
        <w:t>are</w:t>
      </w:r>
      <w:proofErr w:type="gramEnd"/>
      <w:r w:rsidR="00015804" w:rsidRPr="00CA45AF">
        <w:rPr>
          <w:rFonts w:ascii="Arial" w:eastAsia="Arial" w:hAnsi="Arial" w:cs="Arial"/>
          <w:sz w:val="18"/>
          <w:szCs w:val="18"/>
        </w:rPr>
        <w:t xml:space="preserve"> as fol</w:t>
      </w:r>
      <w:r w:rsidRPr="00CA45AF">
        <w:rPr>
          <w:rFonts w:ascii="Arial" w:eastAsia="Arial" w:hAnsi="Arial" w:cs="Arial"/>
          <w:sz w:val="18"/>
          <w:szCs w:val="18"/>
        </w:rPr>
        <w:t>low.</w:t>
      </w:r>
    </w:p>
    <w:p w14:paraId="47AF5480" w14:textId="77777777" w:rsidR="00722C93" w:rsidRPr="00CA45AF" w:rsidRDefault="00722C93" w:rsidP="00330B68">
      <w:pPr>
        <w:tabs>
          <w:tab w:val="center" w:pos="4320"/>
          <w:tab w:val="right" w:pos="8640"/>
        </w:tabs>
        <w:ind w:left="567"/>
        <w:rPr>
          <w:rFonts w:ascii="Arial" w:eastAsia="Arial" w:hAnsi="Arial" w:cs="Arial"/>
          <w:sz w:val="18"/>
          <w:szCs w:val="18"/>
        </w:rPr>
      </w:pPr>
    </w:p>
    <w:tbl>
      <w:tblPr>
        <w:tblStyle w:val="TableGrid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3"/>
        <w:gridCol w:w="1701"/>
        <w:gridCol w:w="1936"/>
      </w:tblGrid>
      <w:tr w:rsidR="00170EB6" w:rsidRPr="00CA45AF" w14:paraId="4DF960EE" w14:textId="77777777" w:rsidTr="007B3007">
        <w:tc>
          <w:tcPr>
            <w:tcW w:w="3402" w:type="dxa"/>
          </w:tcPr>
          <w:p w14:paraId="2C498F6A"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Subsidiary</w:t>
            </w:r>
          </w:p>
        </w:tc>
        <w:tc>
          <w:tcPr>
            <w:tcW w:w="1843" w:type="dxa"/>
          </w:tcPr>
          <w:p w14:paraId="1D0F91FA"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Duration (years)</w:t>
            </w:r>
          </w:p>
        </w:tc>
        <w:tc>
          <w:tcPr>
            <w:tcW w:w="1701" w:type="dxa"/>
          </w:tcPr>
          <w:p w14:paraId="795FEDB2"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Start date</w:t>
            </w:r>
          </w:p>
        </w:tc>
        <w:tc>
          <w:tcPr>
            <w:tcW w:w="1936" w:type="dxa"/>
          </w:tcPr>
          <w:p w14:paraId="702EC99C" w14:textId="77777777" w:rsidR="00722C93" w:rsidRPr="00CA45AF" w:rsidRDefault="00722C93" w:rsidP="00330B68">
            <w:pPr>
              <w:tabs>
                <w:tab w:val="center" w:pos="4320"/>
                <w:tab w:val="right" w:pos="8640"/>
              </w:tabs>
              <w:jc w:val="center"/>
              <w:rPr>
                <w:rFonts w:ascii="Arial" w:eastAsia="Arial" w:hAnsi="Arial" w:cs="Arial"/>
                <w:b/>
                <w:bCs/>
                <w:sz w:val="18"/>
                <w:szCs w:val="18"/>
              </w:rPr>
            </w:pPr>
            <w:r w:rsidRPr="00CA45AF">
              <w:rPr>
                <w:rFonts w:ascii="Arial" w:eastAsia="Arial" w:hAnsi="Arial" w:cs="Arial"/>
                <w:b/>
                <w:bCs/>
                <w:sz w:val="18"/>
                <w:szCs w:val="18"/>
              </w:rPr>
              <w:t>End date</w:t>
            </w:r>
          </w:p>
        </w:tc>
      </w:tr>
      <w:tr w:rsidR="00CA2533" w:rsidRPr="00CA45AF" w14:paraId="30F78903" w14:textId="77777777" w:rsidTr="007B3007">
        <w:tc>
          <w:tcPr>
            <w:tcW w:w="3402" w:type="dxa"/>
          </w:tcPr>
          <w:p w14:paraId="4A0CE0A0"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843" w:type="dxa"/>
          </w:tcPr>
          <w:p w14:paraId="6B123A8E"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701" w:type="dxa"/>
          </w:tcPr>
          <w:p w14:paraId="355D5106" w14:textId="77777777" w:rsidR="00CA2533" w:rsidRPr="00CA45AF" w:rsidRDefault="00CA2533" w:rsidP="00330B68">
            <w:pPr>
              <w:tabs>
                <w:tab w:val="center" w:pos="4320"/>
                <w:tab w:val="right" w:pos="8640"/>
              </w:tabs>
              <w:jc w:val="center"/>
              <w:rPr>
                <w:rFonts w:ascii="Arial" w:eastAsia="Arial" w:hAnsi="Arial" w:cs="Arial"/>
                <w:sz w:val="18"/>
                <w:szCs w:val="18"/>
              </w:rPr>
            </w:pPr>
          </w:p>
        </w:tc>
        <w:tc>
          <w:tcPr>
            <w:tcW w:w="1936" w:type="dxa"/>
          </w:tcPr>
          <w:p w14:paraId="57FA1B56" w14:textId="77777777" w:rsidR="00CA2533" w:rsidRPr="00CA45AF" w:rsidRDefault="00CA2533" w:rsidP="00330B68">
            <w:pPr>
              <w:tabs>
                <w:tab w:val="center" w:pos="4320"/>
                <w:tab w:val="right" w:pos="8640"/>
              </w:tabs>
              <w:jc w:val="center"/>
              <w:rPr>
                <w:rFonts w:ascii="Arial" w:eastAsia="Arial" w:hAnsi="Arial" w:cs="Arial"/>
                <w:sz w:val="18"/>
                <w:szCs w:val="18"/>
              </w:rPr>
            </w:pPr>
          </w:p>
        </w:tc>
      </w:tr>
      <w:tr w:rsidR="00170EB6" w:rsidRPr="00CA45AF" w14:paraId="39408DDB" w14:textId="77777777" w:rsidTr="007B3007">
        <w:tc>
          <w:tcPr>
            <w:tcW w:w="3402" w:type="dxa"/>
          </w:tcPr>
          <w:p w14:paraId="6660B3D5" w14:textId="571CDD23" w:rsidR="00722C93" w:rsidRPr="00CA45AF" w:rsidRDefault="001D2C94" w:rsidP="009F71C4">
            <w:pPr>
              <w:tabs>
                <w:tab w:val="center" w:pos="4320"/>
                <w:tab w:val="right" w:pos="8640"/>
              </w:tabs>
              <w:jc w:val="left"/>
              <w:rPr>
                <w:rFonts w:ascii="Arial" w:eastAsia="Arial" w:hAnsi="Arial" w:cs="Arial"/>
                <w:sz w:val="18"/>
                <w:szCs w:val="22"/>
                <w:lang w:val="en-GB" w:bidi="th-TH"/>
              </w:rPr>
            </w:pPr>
            <w:r w:rsidRPr="00CA45AF">
              <w:rPr>
                <w:rFonts w:ascii="Arial" w:eastAsia="Arial" w:hAnsi="Arial" w:cs="Arial"/>
                <w:sz w:val="18"/>
                <w:szCs w:val="22"/>
                <w:lang w:val="en-GB" w:bidi="th-TH"/>
              </w:rPr>
              <w:t>Ayutthaya Glass Industry Co., Ltd..</w:t>
            </w:r>
          </w:p>
        </w:tc>
        <w:tc>
          <w:tcPr>
            <w:tcW w:w="1843" w:type="dxa"/>
          </w:tcPr>
          <w:p w14:paraId="26DFD403" w14:textId="472AF3BC"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5</w:t>
            </w:r>
          </w:p>
        </w:tc>
        <w:tc>
          <w:tcPr>
            <w:tcW w:w="1701" w:type="dxa"/>
          </w:tcPr>
          <w:p w14:paraId="73D54490" w14:textId="0217F221"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July </w:t>
            </w:r>
            <w:r w:rsidRPr="00CA45AF">
              <w:rPr>
                <w:rFonts w:ascii="Arial" w:eastAsia="Arial" w:hAnsi="Arial" w:cs="Arial"/>
                <w:sz w:val="18"/>
                <w:szCs w:val="18"/>
                <w:lang w:val="en-GB"/>
              </w:rPr>
              <w:t>2022</w:t>
            </w:r>
          </w:p>
        </w:tc>
        <w:tc>
          <w:tcPr>
            <w:tcW w:w="1936" w:type="dxa"/>
          </w:tcPr>
          <w:p w14:paraId="57B44178" w14:textId="5829FE4A"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30</w:t>
            </w:r>
            <w:r w:rsidR="00722C93" w:rsidRPr="00CA45AF">
              <w:rPr>
                <w:rFonts w:ascii="Arial" w:eastAsia="Arial" w:hAnsi="Arial" w:cs="Arial"/>
                <w:sz w:val="18"/>
                <w:szCs w:val="18"/>
              </w:rPr>
              <w:t xml:space="preserve"> June </w:t>
            </w:r>
            <w:r w:rsidRPr="00CA45AF">
              <w:rPr>
                <w:rFonts w:ascii="Arial" w:eastAsia="Arial" w:hAnsi="Arial" w:cs="Arial"/>
                <w:sz w:val="18"/>
                <w:szCs w:val="18"/>
                <w:lang w:val="en-GB"/>
              </w:rPr>
              <w:t>2027</w:t>
            </w:r>
          </w:p>
        </w:tc>
      </w:tr>
      <w:tr w:rsidR="00170EB6" w:rsidRPr="00CA45AF" w14:paraId="18FB7B6B" w14:textId="77777777" w:rsidTr="007B3007">
        <w:tc>
          <w:tcPr>
            <w:tcW w:w="3402" w:type="dxa"/>
          </w:tcPr>
          <w:p w14:paraId="7C8EEEA9" w14:textId="44D88383" w:rsidR="00722C93" w:rsidRPr="00CA45AF" w:rsidRDefault="009F71C4" w:rsidP="009F71C4">
            <w:pPr>
              <w:tabs>
                <w:tab w:val="center" w:pos="4320"/>
                <w:tab w:val="right" w:pos="8640"/>
              </w:tabs>
              <w:jc w:val="left"/>
              <w:rPr>
                <w:rFonts w:ascii="Arial" w:eastAsia="Arial" w:hAnsi="Arial" w:cs="Arial"/>
                <w:sz w:val="18"/>
                <w:szCs w:val="18"/>
                <w:cs/>
              </w:rPr>
            </w:pPr>
            <w:proofErr w:type="spellStart"/>
            <w:r w:rsidRPr="00CA45AF">
              <w:rPr>
                <w:rFonts w:ascii="Arial" w:eastAsia="Arial" w:hAnsi="Arial" w:cs="Arial"/>
                <w:sz w:val="18"/>
                <w:szCs w:val="18"/>
              </w:rPr>
              <w:t>Pathumthani</w:t>
            </w:r>
            <w:proofErr w:type="spellEnd"/>
            <w:r w:rsidRPr="00CA45AF">
              <w:rPr>
                <w:rFonts w:ascii="Arial" w:eastAsia="Arial" w:hAnsi="Arial" w:cs="Arial"/>
                <w:sz w:val="18"/>
                <w:szCs w:val="18"/>
              </w:rPr>
              <w:t xml:space="preserve"> Glass Industry Co., Ltd.</w:t>
            </w:r>
          </w:p>
        </w:tc>
        <w:tc>
          <w:tcPr>
            <w:tcW w:w="1843" w:type="dxa"/>
          </w:tcPr>
          <w:p w14:paraId="1266BD03" w14:textId="746FD8B3"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5</w:t>
            </w:r>
          </w:p>
        </w:tc>
        <w:tc>
          <w:tcPr>
            <w:tcW w:w="1701" w:type="dxa"/>
          </w:tcPr>
          <w:p w14:paraId="0A6DDA0F" w14:textId="5B8C25CB"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October </w:t>
            </w:r>
            <w:r w:rsidRPr="00CA45AF">
              <w:rPr>
                <w:rFonts w:ascii="Arial" w:eastAsia="Arial" w:hAnsi="Arial" w:cs="Arial"/>
                <w:sz w:val="18"/>
                <w:szCs w:val="18"/>
                <w:lang w:val="en-GB"/>
              </w:rPr>
              <w:t>2022</w:t>
            </w:r>
          </w:p>
        </w:tc>
        <w:tc>
          <w:tcPr>
            <w:tcW w:w="1936" w:type="dxa"/>
          </w:tcPr>
          <w:p w14:paraId="33532D3E" w14:textId="3FBEFD6D"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31</w:t>
            </w:r>
            <w:r w:rsidR="00722C93" w:rsidRPr="00CA45AF">
              <w:rPr>
                <w:rFonts w:ascii="Arial" w:eastAsia="Arial" w:hAnsi="Arial" w:cs="Arial"/>
                <w:sz w:val="18"/>
                <w:szCs w:val="18"/>
              </w:rPr>
              <w:t xml:space="preserve"> December </w:t>
            </w:r>
            <w:r w:rsidRPr="00CA45AF">
              <w:rPr>
                <w:rFonts w:ascii="Arial" w:eastAsia="Arial" w:hAnsi="Arial" w:cs="Arial"/>
                <w:sz w:val="18"/>
                <w:szCs w:val="18"/>
                <w:lang w:val="en-GB"/>
              </w:rPr>
              <w:t>2027</w:t>
            </w:r>
          </w:p>
        </w:tc>
      </w:tr>
      <w:tr w:rsidR="00722C93" w:rsidRPr="00CA45AF" w14:paraId="2984FCD5" w14:textId="77777777" w:rsidTr="007B3007">
        <w:tc>
          <w:tcPr>
            <w:tcW w:w="3402" w:type="dxa"/>
          </w:tcPr>
          <w:p w14:paraId="02BA6DD3" w14:textId="3542B8AC" w:rsidR="00722C93" w:rsidRPr="00CA45AF" w:rsidRDefault="009F71C4" w:rsidP="009F71C4">
            <w:pPr>
              <w:tabs>
                <w:tab w:val="center" w:pos="4320"/>
                <w:tab w:val="right" w:pos="8640"/>
              </w:tabs>
              <w:jc w:val="left"/>
              <w:rPr>
                <w:rFonts w:ascii="Arial" w:eastAsia="Arial" w:hAnsi="Arial" w:cs="Arial"/>
                <w:sz w:val="18"/>
                <w:szCs w:val="18"/>
              </w:rPr>
            </w:pPr>
            <w:r w:rsidRPr="00CA45AF">
              <w:rPr>
                <w:rFonts w:ascii="Arial" w:eastAsia="Arial" w:hAnsi="Arial" w:cs="Arial"/>
                <w:sz w:val="18"/>
                <w:szCs w:val="18"/>
              </w:rPr>
              <w:t>Ratchaburi Glass Industry Co., Ltd</w:t>
            </w:r>
          </w:p>
        </w:tc>
        <w:tc>
          <w:tcPr>
            <w:tcW w:w="1843" w:type="dxa"/>
          </w:tcPr>
          <w:p w14:paraId="4513E2BC" w14:textId="2C42105D"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10</w:t>
            </w:r>
          </w:p>
        </w:tc>
        <w:tc>
          <w:tcPr>
            <w:tcW w:w="1701" w:type="dxa"/>
          </w:tcPr>
          <w:p w14:paraId="26EE3126" w14:textId="7C82D573"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1</w:t>
            </w:r>
            <w:r w:rsidR="00722C93" w:rsidRPr="00CA45AF">
              <w:rPr>
                <w:rFonts w:ascii="Arial" w:eastAsia="Arial" w:hAnsi="Arial" w:cs="Arial"/>
                <w:sz w:val="18"/>
                <w:szCs w:val="18"/>
              </w:rPr>
              <w:t xml:space="preserve"> July </w:t>
            </w:r>
            <w:r w:rsidRPr="00CA45AF">
              <w:rPr>
                <w:rFonts w:ascii="Arial" w:eastAsia="Arial" w:hAnsi="Arial" w:cs="Arial"/>
                <w:sz w:val="18"/>
                <w:szCs w:val="18"/>
                <w:lang w:val="en-GB"/>
              </w:rPr>
              <w:t>2018</w:t>
            </w:r>
          </w:p>
        </w:tc>
        <w:tc>
          <w:tcPr>
            <w:tcW w:w="1936" w:type="dxa"/>
          </w:tcPr>
          <w:p w14:paraId="1AE04A09" w14:textId="35B0C91A" w:rsidR="00722C93" w:rsidRPr="00CA45AF" w:rsidRDefault="00E230C6" w:rsidP="00330B68">
            <w:pPr>
              <w:tabs>
                <w:tab w:val="center" w:pos="4320"/>
                <w:tab w:val="right" w:pos="8640"/>
              </w:tabs>
              <w:jc w:val="center"/>
              <w:rPr>
                <w:rFonts w:ascii="Arial" w:eastAsia="Arial" w:hAnsi="Arial" w:cs="Arial"/>
                <w:sz w:val="18"/>
                <w:szCs w:val="18"/>
              </w:rPr>
            </w:pPr>
            <w:r w:rsidRPr="00CA45AF">
              <w:rPr>
                <w:rFonts w:ascii="Arial" w:eastAsia="Arial" w:hAnsi="Arial" w:cs="Arial"/>
                <w:sz w:val="18"/>
                <w:szCs w:val="18"/>
                <w:lang w:val="en-GB"/>
              </w:rPr>
              <w:t>30</w:t>
            </w:r>
            <w:r w:rsidR="00722C93" w:rsidRPr="00CA45AF">
              <w:rPr>
                <w:rFonts w:ascii="Arial" w:eastAsia="Arial" w:hAnsi="Arial" w:cs="Arial"/>
                <w:sz w:val="18"/>
                <w:szCs w:val="18"/>
              </w:rPr>
              <w:t xml:space="preserve"> June </w:t>
            </w:r>
            <w:r w:rsidRPr="00CA45AF">
              <w:rPr>
                <w:rFonts w:ascii="Arial" w:eastAsia="Arial" w:hAnsi="Arial" w:cs="Arial"/>
                <w:sz w:val="18"/>
                <w:szCs w:val="18"/>
                <w:lang w:val="en-GB"/>
              </w:rPr>
              <w:t>2028</w:t>
            </w:r>
          </w:p>
        </w:tc>
      </w:tr>
    </w:tbl>
    <w:p w14:paraId="7CEEBAED" w14:textId="77777777" w:rsidR="00996F8C" w:rsidRPr="00CA45AF" w:rsidRDefault="00996F8C" w:rsidP="00330B68">
      <w:pPr>
        <w:tabs>
          <w:tab w:val="center" w:pos="4320"/>
          <w:tab w:val="right" w:pos="8640"/>
        </w:tabs>
        <w:ind w:left="540"/>
        <w:rPr>
          <w:rFonts w:ascii="Arial" w:eastAsia="Arial" w:hAnsi="Arial" w:cs="Arial"/>
          <w:sz w:val="18"/>
          <w:szCs w:val="18"/>
        </w:rPr>
      </w:pPr>
    </w:p>
    <w:p w14:paraId="5C402BA5" w14:textId="638395D7" w:rsidR="000D5746" w:rsidRPr="00CA45AF" w:rsidRDefault="00E230C6" w:rsidP="00330B68">
      <w:pPr>
        <w:pStyle w:val="Heading2"/>
        <w:spacing w:before="0" w:after="0"/>
        <w:ind w:left="540" w:hanging="540"/>
        <w:rPr>
          <w:rFonts w:ascii="Arial" w:eastAsia="Arial" w:hAnsi="Arial" w:cs="Arial"/>
          <w:i w:val="0"/>
          <w:sz w:val="18"/>
          <w:szCs w:val="18"/>
        </w:rPr>
      </w:pPr>
      <w:r w:rsidRPr="00CA45AF">
        <w:rPr>
          <w:rFonts w:ascii="Arial" w:eastAsia="Arial" w:hAnsi="Arial" w:cs="Arial"/>
          <w:i w:val="0"/>
          <w:sz w:val="18"/>
          <w:szCs w:val="18"/>
        </w:rPr>
        <w:t>1</w:t>
      </w:r>
      <w:r w:rsidR="0030291C" w:rsidRPr="00CA45AF">
        <w:rPr>
          <w:rFonts w:ascii="Arial" w:eastAsia="Arial" w:hAnsi="Arial" w:cs="Arial"/>
          <w:i w:val="0"/>
          <w:sz w:val="18"/>
          <w:szCs w:val="18"/>
        </w:rPr>
        <w:t>8</w:t>
      </w:r>
      <w:r w:rsidR="000D5746" w:rsidRPr="00CA45AF">
        <w:rPr>
          <w:rFonts w:ascii="Arial" w:eastAsia="Arial" w:hAnsi="Arial" w:cs="Arial"/>
          <w:i w:val="0"/>
          <w:sz w:val="18"/>
          <w:szCs w:val="18"/>
        </w:rPr>
        <w:t>.</w:t>
      </w:r>
      <w:r w:rsidRPr="00CA45AF">
        <w:rPr>
          <w:rFonts w:ascii="Arial" w:eastAsia="Arial" w:hAnsi="Arial" w:cs="Arial"/>
          <w:i w:val="0"/>
          <w:sz w:val="18"/>
          <w:szCs w:val="18"/>
        </w:rPr>
        <w:t>4</w:t>
      </w:r>
      <w:r w:rsidR="000D5746" w:rsidRPr="00CA45AF">
        <w:rPr>
          <w:rFonts w:ascii="Arial" w:eastAsia="Arial" w:hAnsi="Arial" w:cs="Arial"/>
          <w:i w:val="0"/>
          <w:sz w:val="18"/>
          <w:szCs w:val="18"/>
        </w:rPr>
        <w:tab/>
        <w:t>Letter of Credit</w:t>
      </w:r>
    </w:p>
    <w:p w14:paraId="48C3027E" w14:textId="7C4364D3" w:rsidR="00DA31F9" w:rsidRPr="00CA45AF" w:rsidRDefault="00DA31F9" w:rsidP="00330B68">
      <w:pPr>
        <w:tabs>
          <w:tab w:val="center" w:pos="4320"/>
          <w:tab w:val="right" w:pos="8640"/>
        </w:tabs>
        <w:ind w:left="540"/>
        <w:rPr>
          <w:rFonts w:ascii="Arial" w:eastAsia="Arial" w:hAnsi="Arial" w:cs="Arial"/>
          <w:sz w:val="18"/>
          <w:szCs w:val="18"/>
        </w:rPr>
      </w:pPr>
    </w:p>
    <w:p w14:paraId="3653CD28" w14:textId="0AF0D69F" w:rsidR="00E05266" w:rsidRPr="00304D6B" w:rsidRDefault="00DA31F9" w:rsidP="00304D6B">
      <w:pPr>
        <w:tabs>
          <w:tab w:val="center" w:pos="4320"/>
          <w:tab w:val="right" w:pos="8640"/>
        </w:tabs>
        <w:ind w:left="540"/>
        <w:rPr>
          <w:rFonts w:ascii="Arial" w:hAnsi="Arial" w:cs="Arial"/>
          <w:sz w:val="18"/>
          <w:szCs w:val="18"/>
          <w:lang w:eastAsia="en-US"/>
        </w:rPr>
      </w:pPr>
      <w:r w:rsidRPr="00304D6B">
        <w:rPr>
          <w:rFonts w:ascii="Arial" w:hAnsi="Arial" w:cs="Arial"/>
          <w:sz w:val="18"/>
          <w:szCs w:val="18"/>
          <w:lang w:eastAsia="en-US"/>
        </w:rPr>
        <w:t xml:space="preserve">As </w:t>
      </w:r>
      <w:proofErr w:type="gramStart"/>
      <w:r w:rsidRPr="00304D6B">
        <w:rPr>
          <w:rFonts w:ascii="Arial" w:hAnsi="Arial" w:cs="Arial"/>
          <w:sz w:val="18"/>
          <w:szCs w:val="18"/>
          <w:lang w:eastAsia="en-US"/>
        </w:rPr>
        <w:t>at</w:t>
      </w:r>
      <w:proofErr w:type="gramEnd"/>
      <w:r w:rsidRPr="00304D6B">
        <w:rPr>
          <w:rFonts w:ascii="Arial" w:hAnsi="Arial" w:cs="Arial"/>
          <w:sz w:val="18"/>
          <w:szCs w:val="18"/>
          <w:lang w:eastAsia="en-US"/>
        </w:rPr>
        <w:t xml:space="preserve"> </w:t>
      </w:r>
      <w:r w:rsidR="004C5527" w:rsidRPr="00304D6B">
        <w:rPr>
          <w:rFonts w:ascii="Arial" w:hAnsi="Arial" w:cs="Arial"/>
          <w:sz w:val="18"/>
          <w:szCs w:val="18"/>
          <w:lang w:eastAsia="en-US"/>
        </w:rPr>
        <w:t>30 June</w:t>
      </w:r>
      <w:r w:rsidR="00F201AA" w:rsidRPr="00304D6B">
        <w:rPr>
          <w:rFonts w:ascii="Arial" w:hAnsi="Arial" w:cs="Arial"/>
          <w:sz w:val="18"/>
          <w:szCs w:val="18"/>
          <w:lang w:eastAsia="en-US"/>
        </w:rPr>
        <w:t xml:space="preserve"> </w:t>
      </w:r>
      <w:r w:rsidR="00E230C6" w:rsidRPr="00304D6B">
        <w:rPr>
          <w:rFonts w:ascii="Arial" w:hAnsi="Arial" w:cs="Arial"/>
          <w:sz w:val="18"/>
          <w:szCs w:val="18"/>
          <w:lang w:eastAsia="en-US"/>
        </w:rPr>
        <w:t>2025</w:t>
      </w:r>
      <w:r w:rsidRPr="00304D6B">
        <w:rPr>
          <w:rFonts w:ascii="Arial" w:hAnsi="Arial" w:cs="Arial"/>
          <w:sz w:val="18"/>
          <w:szCs w:val="18"/>
          <w:lang w:eastAsia="en-US"/>
        </w:rPr>
        <w:t xml:space="preserve"> the Group has letter of credit totalling </w:t>
      </w:r>
      <w:r w:rsidR="005102A3" w:rsidRPr="00304D6B">
        <w:rPr>
          <w:rFonts w:ascii="Arial" w:hAnsi="Arial" w:cs="Arial"/>
          <w:sz w:val="18"/>
          <w:szCs w:val="18"/>
          <w:lang w:eastAsia="en-US"/>
        </w:rPr>
        <w:t xml:space="preserve">USD </w:t>
      </w:r>
      <w:r w:rsidR="0030291C" w:rsidRPr="00304D6B">
        <w:rPr>
          <w:rFonts w:ascii="Arial" w:hAnsi="Arial" w:cs="Arial"/>
          <w:sz w:val="18"/>
          <w:szCs w:val="18"/>
          <w:lang w:eastAsia="en-US"/>
        </w:rPr>
        <w:t>0.48</w:t>
      </w:r>
      <w:r w:rsidR="004E1071" w:rsidRPr="00304D6B">
        <w:rPr>
          <w:rFonts w:ascii="Arial" w:hAnsi="Arial" w:cs="Arial"/>
          <w:sz w:val="18"/>
          <w:szCs w:val="18"/>
          <w:lang w:eastAsia="en-US"/>
        </w:rPr>
        <w:t xml:space="preserve"> </w:t>
      </w:r>
      <w:r w:rsidR="005102A3" w:rsidRPr="00304D6B">
        <w:rPr>
          <w:rFonts w:ascii="Arial" w:hAnsi="Arial" w:cs="Arial"/>
          <w:sz w:val="18"/>
          <w:szCs w:val="18"/>
          <w:lang w:eastAsia="en-US"/>
        </w:rPr>
        <w:t xml:space="preserve">million </w:t>
      </w:r>
      <w:r w:rsidRPr="00304D6B">
        <w:rPr>
          <w:rFonts w:ascii="Arial" w:hAnsi="Arial" w:cs="Arial"/>
          <w:sz w:val="18"/>
          <w:szCs w:val="18"/>
          <w:lang w:eastAsia="en-US"/>
        </w:rPr>
        <w:t xml:space="preserve">related with </w:t>
      </w:r>
      <w:r w:rsidR="00CD39DB">
        <w:rPr>
          <w:rFonts w:ascii="Arial" w:hAnsi="Arial" w:cs="Browallia New"/>
          <w:sz w:val="18"/>
          <w:szCs w:val="22"/>
          <w:lang w:eastAsia="en-US"/>
        </w:rPr>
        <w:t>purchase of raw materials</w:t>
      </w:r>
      <w:r w:rsidRPr="00304D6B">
        <w:rPr>
          <w:rFonts w:ascii="Arial" w:hAnsi="Arial" w:cs="Arial"/>
          <w:sz w:val="18"/>
          <w:szCs w:val="18"/>
          <w:lang w:eastAsia="en-US"/>
        </w:rPr>
        <w:t xml:space="preserve"> </w:t>
      </w:r>
      <w:r w:rsidRPr="00CA45AF">
        <w:rPr>
          <w:rFonts w:ascii="Arial" w:hAnsi="Arial" w:cs="Arial"/>
          <w:sz w:val="18"/>
          <w:szCs w:val="18"/>
          <w:lang w:eastAsia="en-US"/>
        </w:rPr>
        <w:t>(</w:t>
      </w:r>
      <w:r w:rsidR="00D93C64" w:rsidRPr="00CA45AF">
        <w:rPr>
          <w:rFonts w:ascii="Arial" w:hAnsi="Arial" w:cs="Arial"/>
          <w:sz w:val="18"/>
          <w:szCs w:val="18"/>
          <w:lang w:eastAsia="en-US"/>
        </w:rPr>
        <w:t xml:space="preserve">as </w:t>
      </w:r>
      <w:proofErr w:type="gramStart"/>
      <w:r w:rsidR="00D93C64" w:rsidRPr="00CA45AF">
        <w:rPr>
          <w:rFonts w:ascii="Arial" w:hAnsi="Arial" w:cs="Arial"/>
          <w:sz w:val="18"/>
          <w:szCs w:val="18"/>
          <w:lang w:eastAsia="en-US"/>
        </w:rPr>
        <w:t>at</w:t>
      </w:r>
      <w:proofErr w:type="gramEnd"/>
      <w:r w:rsidR="00D93C64" w:rsidRPr="00CA45AF">
        <w:rPr>
          <w:rFonts w:ascii="Arial" w:hAnsi="Arial" w:cs="Arial"/>
          <w:sz w:val="18"/>
          <w:szCs w:val="18"/>
          <w:lang w:eastAsia="en-US"/>
        </w:rPr>
        <w:t xml:space="preserve"> </w:t>
      </w:r>
      <w:r w:rsidR="00E230C6" w:rsidRPr="00CA45AF">
        <w:rPr>
          <w:rFonts w:ascii="Arial" w:hAnsi="Arial" w:cs="Arial"/>
          <w:sz w:val="18"/>
          <w:szCs w:val="18"/>
          <w:lang w:eastAsia="en-US"/>
        </w:rPr>
        <w:t>31</w:t>
      </w:r>
      <w:r w:rsidR="003250D4" w:rsidRPr="00CA45AF">
        <w:rPr>
          <w:rFonts w:ascii="Arial" w:hAnsi="Arial" w:cs="Arial"/>
          <w:sz w:val="18"/>
          <w:szCs w:val="18"/>
          <w:lang w:eastAsia="en-US"/>
        </w:rPr>
        <w:t xml:space="preserve"> December </w:t>
      </w:r>
      <w:r w:rsidR="00E230C6" w:rsidRPr="00CA45AF">
        <w:rPr>
          <w:rFonts w:ascii="Arial" w:hAnsi="Arial" w:cs="Arial"/>
          <w:sz w:val="18"/>
          <w:szCs w:val="18"/>
          <w:lang w:eastAsia="en-US"/>
        </w:rPr>
        <w:t>2024</w:t>
      </w:r>
      <w:r w:rsidRPr="00CA45AF">
        <w:rPr>
          <w:rFonts w:ascii="Arial" w:hAnsi="Arial" w:cs="Arial"/>
          <w:sz w:val="18"/>
          <w:szCs w:val="18"/>
          <w:lang w:eastAsia="en-US"/>
        </w:rPr>
        <w:t>:</w:t>
      </w:r>
      <w:r w:rsidRPr="00304D6B">
        <w:rPr>
          <w:rFonts w:ascii="Arial" w:hAnsi="Arial" w:cs="Arial"/>
          <w:sz w:val="18"/>
          <w:szCs w:val="18"/>
          <w:lang w:eastAsia="en-US"/>
        </w:rPr>
        <w:t xml:space="preserve"> </w:t>
      </w:r>
      <w:r w:rsidR="00DB1B12" w:rsidRPr="00304D6B">
        <w:rPr>
          <w:rFonts w:ascii="Arial" w:hAnsi="Arial" w:cs="Arial"/>
          <w:sz w:val="18"/>
          <w:szCs w:val="18"/>
          <w:lang w:eastAsia="en-US"/>
        </w:rPr>
        <w:t xml:space="preserve">USD </w:t>
      </w:r>
      <w:r w:rsidR="00E230C6" w:rsidRPr="00304D6B">
        <w:rPr>
          <w:rFonts w:ascii="Arial" w:hAnsi="Arial" w:cs="Arial"/>
          <w:sz w:val="18"/>
          <w:szCs w:val="18"/>
          <w:lang w:eastAsia="en-US"/>
        </w:rPr>
        <w:t>0</w:t>
      </w:r>
      <w:r w:rsidR="00DB1B12" w:rsidRPr="00304D6B">
        <w:rPr>
          <w:rFonts w:ascii="Arial" w:hAnsi="Arial" w:cs="Arial"/>
          <w:sz w:val="18"/>
          <w:szCs w:val="18"/>
          <w:lang w:eastAsia="en-US"/>
        </w:rPr>
        <w:t>.</w:t>
      </w:r>
      <w:r w:rsidR="00E230C6" w:rsidRPr="00304D6B">
        <w:rPr>
          <w:rFonts w:ascii="Arial" w:hAnsi="Arial" w:cs="Arial"/>
          <w:sz w:val="18"/>
          <w:szCs w:val="18"/>
          <w:lang w:eastAsia="en-US"/>
        </w:rPr>
        <w:t>03</w:t>
      </w:r>
      <w:r w:rsidR="00DB1B12" w:rsidRPr="00304D6B">
        <w:rPr>
          <w:rFonts w:ascii="Arial" w:hAnsi="Arial" w:cs="Arial"/>
          <w:sz w:val="18"/>
          <w:szCs w:val="18"/>
          <w:lang w:eastAsia="en-US"/>
        </w:rPr>
        <w:t xml:space="preserve"> million</w:t>
      </w:r>
      <w:r w:rsidRPr="00CA45AF">
        <w:rPr>
          <w:rFonts w:ascii="Arial" w:hAnsi="Arial" w:cs="Arial"/>
          <w:sz w:val="18"/>
          <w:szCs w:val="18"/>
          <w:lang w:eastAsia="en-US"/>
        </w:rPr>
        <w:t>).</w:t>
      </w:r>
      <w:r w:rsidR="00AA464B" w:rsidRPr="00304D6B">
        <w:rPr>
          <w:rFonts w:ascii="Arial" w:hAnsi="Arial" w:cs="Arial"/>
          <w:sz w:val="18"/>
          <w:szCs w:val="18"/>
          <w:lang w:eastAsia="en-US"/>
        </w:rPr>
        <w:t xml:space="preserve"> </w:t>
      </w:r>
    </w:p>
    <w:p w14:paraId="14DA6D7A" w14:textId="77777777" w:rsidR="00330B68" w:rsidRDefault="00330B68" w:rsidP="00330B68">
      <w:pPr>
        <w:jc w:val="left"/>
        <w:rPr>
          <w:rFonts w:ascii="Arial" w:eastAsia="Arial" w:hAnsi="Arial" w:cs="Arial"/>
          <w:sz w:val="18"/>
          <w:szCs w:val="18"/>
        </w:rPr>
      </w:pPr>
    </w:p>
    <w:p w14:paraId="1300E3A9" w14:textId="77777777" w:rsidR="00304D6B" w:rsidRPr="00CA45AF" w:rsidRDefault="00304D6B" w:rsidP="00330B68">
      <w:pPr>
        <w:jc w:val="left"/>
        <w:rPr>
          <w:rFonts w:ascii="Arial" w:eastAsia="Arial" w:hAnsi="Arial" w:cs="Arial"/>
          <w:sz w:val="18"/>
          <w:szCs w:val="18"/>
        </w:rPr>
      </w:pPr>
    </w:p>
    <w:p w14:paraId="3273F7BC" w14:textId="242A7CAC" w:rsidR="00CA2533" w:rsidRDefault="00E05266" w:rsidP="00AA464B">
      <w:pPr>
        <w:ind w:left="540" w:hanging="540"/>
        <w:jc w:val="left"/>
        <w:rPr>
          <w:rFonts w:ascii="Arial" w:eastAsia="Arial" w:hAnsi="Arial" w:cs="Arial"/>
          <w:b/>
          <w:bCs/>
          <w:sz w:val="18"/>
          <w:szCs w:val="18"/>
        </w:rPr>
      </w:pPr>
      <w:r w:rsidRPr="00CA45AF">
        <w:rPr>
          <w:rFonts w:ascii="Arial" w:eastAsia="Arial" w:hAnsi="Arial" w:cs="Arial"/>
          <w:b/>
          <w:bCs/>
          <w:sz w:val="18"/>
          <w:szCs w:val="18"/>
        </w:rPr>
        <w:t>19</w:t>
      </w:r>
      <w:r w:rsidRPr="00CA45AF">
        <w:rPr>
          <w:rFonts w:ascii="Arial" w:eastAsia="Arial" w:hAnsi="Arial" w:cs="Arial"/>
          <w:b/>
          <w:bCs/>
          <w:sz w:val="18"/>
          <w:szCs w:val="18"/>
        </w:rPr>
        <w:tab/>
        <w:t>Events occurring after the reporting period</w:t>
      </w:r>
    </w:p>
    <w:p w14:paraId="7A1965B6" w14:textId="77777777" w:rsidR="00304D6B" w:rsidRPr="00AA464B" w:rsidRDefault="00304D6B" w:rsidP="00DC7257">
      <w:pPr>
        <w:ind w:left="540"/>
        <w:jc w:val="left"/>
        <w:rPr>
          <w:rFonts w:ascii="Arial" w:eastAsia="Arial" w:hAnsi="Arial" w:cstheme="minorBidi"/>
          <w:b/>
          <w:bCs/>
          <w:sz w:val="18"/>
          <w:szCs w:val="18"/>
        </w:rPr>
      </w:pPr>
    </w:p>
    <w:p w14:paraId="2F7D1AC1" w14:textId="77777777" w:rsidR="00AA464B" w:rsidRPr="00AA464B" w:rsidRDefault="00AA464B" w:rsidP="00AA464B">
      <w:pPr>
        <w:tabs>
          <w:tab w:val="center" w:pos="4320"/>
          <w:tab w:val="right" w:pos="8640"/>
        </w:tabs>
        <w:ind w:left="540"/>
        <w:jc w:val="left"/>
        <w:rPr>
          <w:rFonts w:ascii="Arial" w:hAnsi="Arial" w:cs="Arial"/>
          <w:sz w:val="18"/>
          <w:szCs w:val="18"/>
          <w:u w:val="single"/>
          <w:lang w:eastAsia="en-US"/>
        </w:rPr>
      </w:pPr>
      <w:r w:rsidRPr="00AA464B">
        <w:rPr>
          <w:rFonts w:ascii="Arial" w:hAnsi="Arial" w:cs="Arial"/>
          <w:sz w:val="18"/>
          <w:szCs w:val="18"/>
          <w:u w:val="single"/>
          <w:lang w:eastAsia="en-US"/>
        </w:rPr>
        <w:t>Approval of annual dividend</w:t>
      </w:r>
    </w:p>
    <w:p w14:paraId="6D78261E" w14:textId="77777777" w:rsidR="00AA464B" w:rsidRPr="00AA464B" w:rsidRDefault="00AA464B" w:rsidP="00AA464B">
      <w:pPr>
        <w:tabs>
          <w:tab w:val="center" w:pos="4320"/>
          <w:tab w:val="right" w:pos="8640"/>
        </w:tabs>
        <w:ind w:left="540"/>
        <w:rPr>
          <w:rFonts w:ascii="Arial" w:hAnsi="Arial" w:cs="Arial"/>
          <w:sz w:val="18"/>
          <w:szCs w:val="18"/>
          <w:lang w:eastAsia="en-US"/>
        </w:rPr>
      </w:pPr>
    </w:p>
    <w:p w14:paraId="355B3C18" w14:textId="06223AB3" w:rsidR="00AA464B" w:rsidRPr="00CA45AF" w:rsidRDefault="00AA464B" w:rsidP="004C2B38">
      <w:pPr>
        <w:tabs>
          <w:tab w:val="center" w:pos="4320"/>
          <w:tab w:val="right" w:pos="8640"/>
        </w:tabs>
        <w:ind w:left="540"/>
        <w:rPr>
          <w:rFonts w:ascii="Arial" w:hAnsi="Arial" w:cs="Arial"/>
          <w:sz w:val="18"/>
          <w:szCs w:val="18"/>
          <w:lang w:eastAsia="en-US"/>
        </w:rPr>
      </w:pPr>
      <w:r w:rsidRPr="00AA464B">
        <w:rPr>
          <w:rFonts w:ascii="Arial" w:hAnsi="Arial" w:cs="Arial"/>
          <w:sz w:val="18"/>
          <w:szCs w:val="18"/>
          <w:lang w:eastAsia="en-US"/>
        </w:rPr>
        <w:t xml:space="preserve">On </w:t>
      </w:r>
      <w:r w:rsidR="00C63B08">
        <w:rPr>
          <w:rFonts w:ascii="Arial" w:hAnsi="Arial" w:cs="Arial"/>
          <w:sz w:val="18"/>
          <w:szCs w:val="18"/>
          <w:lang w:eastAsia="en-US"/>
        </w:rPr>
        <w:t>13</w:t>
      </w:r>
      <w:r w:rsidRPr="00AA464B">
        <w:rPr>
          <w:rFonts w:ascii="Arial" w:hAnsi="Arial" w:cs="Arial"/>
          <w:sz w:val="18"/>
          <w:szCs w:val="18"/>
          <w:lang w:eastAsia="en-US"/>
        </w:rPr>
        <w:t xml:space="preserve"> A</w:t>
      </w:r>
      <w:r w:rsidR="0015404E">
        <w:rPr>
          <w:rFonts w:ascii="Arial" w:hAnsi="Arial" w:cs="Arial"/>
          <w:sz w:val="18"/>
          <w:szCs w:val="18"/>
          <w:lang w:eastAsia="en-US"/>
        </w:rPr>
        <w:t>ugust</w:t>
      </w:r>
      <w:r w:rsidRPr="00AA464B">
        <w:rPr>
          <w:rFonts w:ascii="Arial" w:hAnsi="Arial" w:cs="Arial"/>
          <w:sz w:val="18"/>
          <w:szCs w:val="18"/>
          <w:lang w:eastAsia="en-US"/>
        </w:rPr>
        <w:t xml:space="preserve"> 2025</w:t>
      </w:r>
      <w:r w:rsidR="004C2B38" w:rsidRPr="004C2B38">
        <w:rPr>
          <w:rFonts w:ascii="Arial" w:hAnsi="Arial" w:cs="Arial"/>
          <w:sz w:val="18"/>
          <w:szCs w:val="18"/>
          <w:lang w:eastAsia="en-US"/>
        </w:rPr>
        <w:t xml:space="preserve">, the Board of Directors’ meeting passed a resolution to approve an interim dividend payment from net profits for the </w:t>
      </w:r>
      <w:r w:rsidR="004C2B38">
        <w:rPr>
          <w:rFonts w:ascii="Arial" w:hAnsi="Arial" w:cs="Arial"/>
          <w:sz w:val="18"/>
          <w:szCs w:val="18"/>
          <w:lang w:eastAsia="en-US"/>
        </w:rPr>
        <w:t>six</w:t>
      </w:r>
      <w:r w:rsidR="004C2B38" w:rsidRPr="004C2B38">
        <w:rPr>
          <w:rFonts w:ascii="Arial" w:hAnsi="Arial" w:cs="Arial"/>
          <w:sz w:val="18"/>
          <w:szCs w:val="18"/>
          <w:lang w:eastAsia="en-US"/>
        </w:rPr>
        <w:t>-month period ended 30 June 202</w:t>
      </w:r>
      <w:r w:rsidR="004C2B38">
        <w:rPr>
          <w:rFonts w:ascii="Arial" w:hAnsi="Arial" w:cs="Arial"/>
          <w:sz w:val="18"/>
          <w:szCs w:val="18"/>
          <w:lang w:eastAsia="en-US"/>
        </w:rPr>
        <w:t>5</w:t>
      </w:r>
      <w:r w:rsidR="004C2B38" w:rsidRPr="004C2B38">
        <w:rPr>
          <w:rFonts w:ascii="Arial" w:hAnsi="Arial" w:cs="Arial"/>
          <w:sz w:val="18"/>
          <w:szCs w:val="18"/>
          <w:lang w:eastAsia="en-US"/>
        </w:rPr>
        <w:t xml:space="preserve"> at the rate of Baht 0.0</w:t>
      </w:r>
      <w:r w:rsidR="004C2B38">
        <w:rPr>
          <w:rFonts w:ascii="Arial" w:hAnsi="Arial" w:cs="Arial"/>
          <w:sz w:val="18"/>
          <w:szCs w:val="18"/>
          <w:lang w:eastAsia="en-US"/>
        </w:rPr>
        <w:t>4</w:t>
      </w:r>
      <w:r w:rsidR="004C2B38" w:rsidRPr="004C2B38">
        <w:rPr>
          <w:rFonts w:ascii="Arial" w:hAnsi="Arial" w:cs="Arial"/>
          <w:sz w:val="18"/>
          <w:szCs w:val="18"/>
          <w:lang w:eastAsia="en-US"/>
        </w:rPr>
        <w:t xml:space="preserve"> per share, totalling Baht </w:t>
      </w:r>
      <w:r w:rsidR="004C2B38">
        <w:rPr>
          <w:rFonts w:ascii="Arial" w:hAnsi="Arial" w:cs="Arial"/>
          <w:sz w:val="18"/>
          <w:szCs w:val="18"/>
          <w:lang w:eastAsia="en-US"/>
        </w:rPr>
        <w:t>27</w:t>
      </w:r>
      <w:r w:rsidR="004C2B38" w:rsidRPr="004C2B38">
        <w:rPr>
          <w:rFonts w:ascii="Arial" w:hAnsi="Arial" w:cs="Arial"/>
          <w:sz w:val="18"/>
          <w:szCs w:val="18"/>
          <w:lang w:eastAsia="en-US"/>
        </w:rPr>
        <w:t>.7</w:t>
      </w:r>
      <w:r w:rsidR="004C2B38">
        <w:rPr>
          <w:rFonts w:ascii="Arial" w:hAnsi="Arial" w:cs="Arial"/>
          <w:sz w:val="18"/>
          <w:szCs w:val="18"/>
          <w:lang w:eastAsia="en-US"/>
        </w:rPr>
        <w:t>8</w:t>
      </w:r>
      <w:r w:rsidR="004C2B38" w:rsidRPr="004C2B38">
        <w:rPr>
          <w:rFonts w:ascii="Arial" w:hAnsi="Arial" w:cs="Arial"/>
          <w:sz w:val="18"/>
          <w:szCs w:val="18"/>
          <w:lang w:eastAsia="en-US"/>
        </w:rPr>
        <w:t xml:space="preserve"> million. The Company has also allocated its retained earnings of Baht </w:t>
      </w:r>
      <w:r w:rsidR="00587817">
        <w:rPr>
          <w:rFonts w:ascii="Arial" w:hAnsi="Arial" w:cs="Arial"/>
          <w:sz w:val="18"/>
          <w:szCs w:val="18"/>
          <w:lang w:eastAsia="en-US"/>
        </w:rPr>
        <w:t>23</w:t>
      </w:r>
      <w:r w:rsidR="004C2B38" w:rsidRPr="004C2B38">
        <w:rPr>
          <w:rFonts w:ascii="Arial" w:hAnsi="Arial" w:cs="Arial"/>
          <w:sz w:val="18"/>
          <w:szCs w:val="18"/>
          <w:lang w:eastAsia="en-US"/>
        </w:rPr>
        <w:t xml:space="preserve">.31 million as a legal reserve. The dividend will be paid on </w:t>
      </w:r>
      <w:r w:rsidR="00587817">
        <w:rPr>
          <w:rFonts w:ascii="Arial" w:hAnsi="Arial" w:cs="Arial"/>
          <w:sz w:val="18"/>
          <w:szCs w:val="18"/>
          <w:lang w:eastAsia="en-US"/>
        </w:rPr>
        <w:t>12</w:t>
      </w:r>
      <w:r w:rsidR="004C2B38" w:rsidRPr="004C2B38">
        <w:rPr>
          <w:rFonts w:ascii="Arial" w:hAnsi="Arial" w:cs="Arial"/>
          <w:sz w:val="18"/>
          <w:szCs w:val="18"/>
          <w:lang w:eastAsia="en-US"/>
        </w:rPr>
        <w:t xml:space="preserve"> September 202</w:t>
      </w:r>
      <w:r w:rsidR="00587817">
        <w:rPr>
          <w:rFonts w:ascii="Arial" w:hAnsi="Arial" w:cs="Arial"/>
          <w:sz w:val="18"/>
          <w:szCs w:val="18"/>
          <w:lang w:eastAsia="en-US"/>
        </w:rPr>
        <w:t>5</w:t>
      </w:r>
      <w:r w:rsidRPr="00AA464B">
        <w:rPr>
          <w:rFonts w:ascii="Arial" w:hAnsi="Arial" w:cs="Arial"/>
          <w:sz w:val="18"/>
          <w:szCs w:val="18"/>
          <w:lang w:eastAsia="en-US"/>
        </w:rPr>
        <w:t>.</w:t>
      </w:r>
    </w:p>
    <w:p w14:paraId="7430E67F" w14:textId="77777777" w:rsidR="00330B68" w:rsidRPr="00CA45AF" w:rsidRDefault="00330B68" w:rsidP="00330B68">
      <w:pPr>
        <w:jc w:val="left"/>
        <w:rPr>
          <w:rFonts w:ascii="Arial" w:eastAsia="Arial" w:hAnsi="Arial" w:cs="Arial"/>
          <w:sz w:val="18"/>
          <w:szCs w:val="18"/>
        </w:rPr>
      </w:pPr>
    </w:p>
    <w:p w14:paraId="2153C511" w14:textId="77777777" w:rsidR="00330B68" w:rsidRPr="00CA45AF" w:rsidRDefault="00330B68" w:rsidP="00330B68">
      <w:pPr>
        <w:jc w:val="left"/>
        <w:rPr>
          <w:rFonts w:ascii="Arial" w:eastAsia="Arial" w:hAnsi="Arial" w:cs="Arial"/>
          <w:sz w:val="18"/>
          <w:szCs w:val="18"/>
        </w:rPr>
      </w:pPr>
    </w:p>
    <w:sectPr w:rsidR="00330B68" w:rsidRPr="00CA45AF" w:rsidSect="00BC43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F670" w14:textId="77777777" w:rsidR="005C66D6" w:rsidRDefault="005C66D6" w:rsidP="00ED4D03">
      <w:r>
        <w:separator/>
      </w:r>
    </w:p>
  </w:endnote>
  <w:endnote w:type="continuationSeparator" w:id="0">
    <w:p w14:paraId="0BBCE7AE" w14:textId="77777777" w:rsidR="005C66D6" w:rsidRDefault="005C66D6" w:rsidP="00ED4D03">
      <w:r>
        <w:continuationSeparator/>
      </w:r>
    </w:p>
  </w:endnote>
  <w:endnote w:type="continuationNotice" w:id="1">
    <w:p w14:paraId="3FD1065F" w14:textId="77777777" w:rsidR="005C66D6" w:rsidRDefault="005C6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11DF" w14:textId="77777777" w:rsidR="005C66D6" w:rsidRDefault="005C66D6" w:rsidP="00ED4D03">
      <w:r>
        <w:separator/>
      </w:r>
    </w:p>
  </w:footnote>
  <w:footnote w:type="continuationSeparator" w:id="0">
    <w:p w14:paraId="5DE59259" w14:textId="77777777" w:rsidR="005C66D6" w:rsidRDefault="005C66D6" w:rsidP="00ED4D03">
      <w:r>
        <w:continuationSeparator/>
      </w:r>
    </w:p>
  </w:footnote>
  <w:footnote w:type="continuationNotice" w:id="1">
    <w:p w14:paraId="7EBCEDBE" w14:textId="77777777" w:rsidR="005C66D6" w:rsidRDefault="005C6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4A024790" w:rsidR="008F1857" w:rsidRPr="00170EB6" w:rsidRDefault="00133317" w:rsidP="00CB7F6F">
    <w:pPr>
      <w:pBdr>
        <w:bottom w:val="single" w:sz="8" w:space="1" w:color="000000"/>
      </w:pBdr>
      <w:tabs>
        <w:tab w:val="center" w:pos="4729"/>
      </w:tabs>
      <w:jc w:val="left"/>
      <w:rPr>
        <w:rFonts w:ascii="Arial Bold" w:eastAsia="Arial" w:hAnsi="Arial Bold" w:cs="Arial"/>
        <w:b/>
        <w:sz w:val="18"/>
        <w:szCs w:val="18"/>
      </w:rPr>
    </w:pPr>
    <w:r w:rsidRPr="00170EB6">
      <w:rPr>
        <w:rFonts w:ascii="Arial Bold" w:eastAsia="Arial" w:hAnsi="Arial Bold" w:cs="Arial"/>
        <w:b/>
        <w:sz w:val="18"/>
        <w:szCs w:val="18"/>
      </w:rPr>
      <w:t xml:space="preserve">For the </w:t>
    </w:r>
    <w:r w:rsidR="004C5527" w:rsidRPr="00170EB6">
      <w:rPr>
        <w:rFonts w:ascii="Arial Bold" w:eastAsia="Arial" w:hAnsi="Arial Bold" w:cs="Arial"/>
        <w:b/>
        <w:sz w:val="18"/>
        <w:szCs w:val="18"/>
      </w:rPr>
      <w:t>six-month</w:t>
    </w:r>
    <w:r w:rsidR="00F201AA" w:rsidRPr="00170EB6">
      <w:rPr>
        <w:rFonts w:ascii="Arial Bold" w:eastAsia="Arial" w:hAnsi="Arial Bold" w:cs="Arial"/>
        <w:b/>
        <w:sz w:val="18"/>
        <w:szCs w:val="18"/>
      </w:rPr>
      <w:t xml:space="preserve"> </w:t>
    </w:r>
    <w:r w:rsidRPr="00170EB6">
      <w:rPr>
        <w:rFonts w:ascii="Arial Bold" w:eastAsia="Arial" w:hAnsi="Arial Bold" w:cs="Arial"/>
        <w:b/>
        <w:sz w:val="18"/>
        <w:szCs w:val="18"/>
      </w:rPr>
      <w:t xml:space="preserve">period ended </w:t>
    </w:r>
    <w:r w:rsidR="004C5527" w:rsidRPr="00170EB6">
      <w:rPr>
        <w:rFonts w:ascii="Arial Bold" w:eastAsia="Arial" w:hAnsi="Arial Bold" w:cs="Arial"/>
        <w:b/>
        <w:sz w:val="18"/>
        <w:szCs w:val="18"/>
      </w:rPr>
      <w:t>30 June</w:t>
    </w:r>
    <w:r w:rsidR="00250039" w:rsidRPr="00170EB6">
      <w:rPr>
        <w:rFonts w:ascii="Arial Bold" w:eastAsia="Arial" w:hAnsi="Arial Bold" w:cs="Arial"/>
        <w:b/>
        <w:sz w:val="18"/>
        <w:szCs w:val="18"/>
      </w:rPr>
      <w:t xml:space="preserve"> 2025</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3DBB"/>
    <w:rsid w:val="00004838"/>
    <w:rsid w:val="00005181"/>
    <w:rsid w:val="000072ED"/>
    <w:rsid w:val="00007F00"/>
    <w:rsid w:val="00011A49"/>
    <w:rsid w:val="000125DA"/>
    <w:rsid w:val="00012CBF"/>
    <w:rsid w:val="00013041"/>
    <w:rsid w:val="00013BF8"/>
    <w:rsid w:val="000145F4"/>
    <w:rsid w:val="00014C56"/>
    <w:rsid w:val="00015342"/>
    <w:rsid w:val="00015804"/>
    <w:rsid w:val="00015C5B"/>
    <w:rsid w:val="000164CF"/>
    <w:rsid w:val="00017CED"/>
    <w:rsid w:val="00017F0E"/>
    <w:rsid w:val="000209D5"/>
    <w:rsid w:val="00021C64"/>
    <w:rsid w:val="00022A3A"/>
    <w:rsid w:val="000233C6"/>
    <w:rsid w:val="000237C2"/>
    <w:rsid w:val="00024DD7"/>
    <w:rsid w:val="00025288"/>
    <w:rsid w:val="00025853"/>
    <w:rsid w:val="000269F0"/>
    <w:rsid w:val="00032BFB"/>
    <w:rsid w:val="00035899"/>
    <w:rsid w:val="00035E78"/>
    <w:rsid w:val="000362BA"/>
    <w:rsid w:val="000370AE"/>
    <w:rsid w:val="0003721D"/>
    <w:rsid w:val="00040729"/>
    <w:rsid w:val="0004092E"/>
    <w:rsid w:val="00041E9C"/>
    <w:rsid w:val="00043E70"/>
    <w:rsid w:val="0004414C"/>
    <w:rsid w:val="00044C90"/>
    <w:rsid w:val="00045B89"/>
    <w:rsid w:val="00045BB6"/>
    <w:rsid w:val="00045C55"/>
    <w:rsid w:val="00045F54"/>
    <w:rsid w:val="000468C2"/>
    <w:rsid w:val="00050EC6"/>
    <w:rsid w:val="00050EE0"/>
    <w:rsid w:val="00051626"/>
    <w:rsid w:val="00051F16"/>
    <w:rsid w:val="000543A9"/>
    <w:rsid w:val="0005504E"/>
    <w:rsid w:val="00056078"/>
    <w:rsid w:val="00060D28"/>
    <w:rsid w:val="00062FA2"/>
    <w:rsid w:val="00063679"/>
    <w:rsid w:val="000638DA"/>
    <w:rsid w:val="00065692"/>
    <w:rsid w:val="00066159"/>
    <w:rsid w:val="00070090"/>
    <w:rsid w:val="0007069A"/>
    <w:rsid w:val="00070AFE"/>
    <w:rsid w:val="000713A3"/>
    <w:rsid w:val="00072007"/>
    <w:rsid w:val="00072A81"/>
    <w:rsid w:val="000731A4"/>
    <w:rsid w:val="0007348E"/>
    <w:rsid w:val="00073C62"/>
    <w:rsid w:val="00074EE7"/>
    <w:rsid w:val="00075A45"/>
    <w:rsid w:val="000767B3"/>
    <w:rsid w:val="00076FBF"/>
    <w:rsid w:val="000772FA"/>
    <w:rsid w:val="00077BA7"/>
    <w:rsid w:val="00077C0A"/>
    <w:rsid w:val="00077F71"/>
    <w:rsid w:val="00080250"/>
    <w:rsid w:val="00081D92"/>
    <w:rsid w:val="000845C6"/>
    <w:rsid w:val="00084E07"/>
    <w:rsid w:val="0008540C"/>
    <w:rsid w:val="0008593E"/>
    <w:rsid w:val="0008643A"/>
    <w:rsid w:val="00087DFD"/>
    <w:rsid w:val="00091208"/>
    <w:rsid w:val="0009179C"/>
    <w:rsid w:val="000917F1"/>
    <w:rsid w:val="00093434"/>
    <w:rsid w:val="000934F2"/>
    <w:rsid w:val="0009363E"/>
    <w:rsid w:val="00093FF2"/>
    <w:rsid w:val="00095C8C"/>
    <w:rsid w:val="00097C47"/>
    <w:rsid w:val="000A0D67"/>
    <w:rsid w:val="000A1080"/>
    <w:rsid w:val="000A1984"/>
    <w:rsid w:val="000A26F8"/>
    <w:rsid w:val="000A3335"/>
    <w:rsid w:val="000A3849"/>
    <w:rsid w:val="000A49C8"/>
    <w:rsid w:val="000A5887"/>
    <w:rsid w:val="000A5C70"/>
    <w:rsid w:val="000A634B"/>
    <w:rsid w:val="000A683D"/>
    <w:rsid w:val="000A69C5"/>
    <w:rsid w:val="000A7B25"/>
    <w:rsid w:val="000B2B94"/>
    <w:rsid w:val="000B3B01"/>
    <w:rsid w:val="000B4D62"/>
    <w:rsid w:val="000B6388"/>
    <w:rsid w:val="000B761D"/>
    <w:rsid w:val="000C07F4"/>
    <w:rsid w:val="000C1356"/>
    <w:rsid w:val="000C1F1F"/>
    <w:rsid w:val="000C217D"/>
    <w:rsid w:val="000C2511"/>
    <w:rsid w:val="000C399C"/>
    <w:rsid w:val="000C47E1"/>
    <w:rsid w:val="000C5969"/>
    <w:rsid w:val="000C7BB4"/>
    <w:rsid w:val="000D0A8F"/>
    <w:rsid w:val="000D1A99"/>
    <w:rsid w:val="000D1C9C"/>
    <w:rsid w:val="000D2D71"/>
    <w:rsid w:val="000D3BD9"/>
    <w:rsid w:val="000D52DB"/>
    <w:rsid w:val="000D561E"/>
    <w:rsid w:val="000D5746"/>
    <w:rsid w:val="000D700B"/>
    <w:rsid w:val="000D7163"/>
    <w:rsid w:val="000D71CF"/>
    <w:rsid w:val="000E20AE"/>
    <w:rsid w:val="000E33CF"/>
    <w:rsid w:val="000E43B7"/>
    <w:rsid w:val="000E4B82"/>
    <w:rsid w:val="000E4DFB"/>
    <w:rsid w:val="000E68EF"/>
    <w:rsid w:val="000E6B6D"/>
    <w:rsid w:val="000E6D86"/>
    <w:rsid w:val="000E790C"/>
    <w:rsid w:val="000F15C9"/>
    <w:rsid w:val="000F199E"/>
    <w:rsid w:val="000F245F"/>
    <w:rsid w:val="000F3093"/>
    <w:rsid w:val="000F31F3"/>
    <w:rsid w:val="000F4C23"/>
    <w:rsid w:val="000F55BB"/>
    <w:rsid w:val="000F61C8"/>
    <w:rsid w:val="000F7C47"/>
    <w:rsid w:val="00100942"/>
    <w:rsid w:val="00101371"/>
    <w:rsid w:val="0010242E"/>
    <w:rsid w:val="00104546"/>
    <w:rsid w:val="001051A3"/>
    <w:rsid w:val="00106FE1"/>
    <w:rsid w:val="00107433"/>
    <w:rsid w:val="00107ECE"/>
    <w:rsid w:val="00110A74"/>
    <w:rsid w:val="00111B9C"/>
    <w:rsid w:val="00115ACA"/>
    <w:rsid w:val="00115D4B"/>
    <w:rsid w:val="00116F90"/>
    <w:rsid w:val="00120BD5"/>
    <w:rsid w:val="00120EE1"/>
    <w:rsid w:val="0012127B"/>
    <w:rsid w:val="00122527"/>
    <w:rsid w:val="001230A6"/>
    <w:rsid w:val="001236D6"/>
    <w:rsid w:val="0012439D"/>
    <w:rsid w:val="00125998"/>
    <w:rsid w:val="00125BF3"/>
    <w:rsid w:val="00125FD9"/>
    <w:rsid w:val="00127D79"/>
    <w:rsid w:val="001303BC"/>
    <w:rsid w:val="0013236C"/>
    <w:rsid w:val="00133317"/>
    <w:rsid w:val="0013499B"/>
    <w:rsid w:val="001367FE"/>
    <w:rsid w:val="00137C1C"/>
    <w:rsid w:val="00137F33"/>
    <w:rsid w:val="001400C2"/>
    <w:rsid w:val="00140328"/>
    <w:rsid w:val="00140543"/>
    <w:rsid w:val="00140C36"/>
    <w:rsid w:val="00140C56"/>
    <w:rsid w:val="001423D4"/>
    <w:rsid w:val="00142D82"/>
    <w:rsid w:val="00143C6C"/>
    <w:rsid w:val="00147236"/>
    <w:rsid w:val="001473C9"/>
    <w:rsid w:val="00151A00"/>
    <w:rsid w:val="00152485"/>
    <w:rsid w:val="0015404E"/>
    <w:rsid w:val="00154C99"/>
    <w:rsid w:val="00155673"/>
    <w:rsid w:val="00155B21"/>
    <w:rsid w:val="00156E06"/>
    <w:rsid w:val="0015731F"/>
    <w:rsid w:val="00157E88"/>
    <w:rsid w:val="0016128D"/>
    <w:rsid w:val="00161AAF"/>
    <w:rsid w:val="00162B40"/>
    <w:rsid w:val="00162C0E"/>
    <w:rsid w:val="00163067"/>
    <w:rsid w:val="00163163"/>
    <w:rsid w:val="001639D2"/>
    <w:rsid w:val="001644C9"/>
    <w:rsid w:val="00165010"/>
    <w:rsid w:val="001651AA"/>
    <w:rsid w:val="00165C72"/>
    <w:rsid w:val="00165F4E"/>
    <w:rsid w:val="0017096F"/>
    <w:rsid w:val="00170C04"/>
    <w:rsid w:val="00170CAA"/>
    <w:rsid w:val="00170EB6"/>
    <w:rsid w:val="00172D1C"/>
    <w:rsid w:val="00173F7D"/>
    <w:rsid w:val="001741BB"/>
    <w:rsid w:val="00174E33"/>
    <w:rsid w:val="001760CA"/>
    <w:rsid w:val="001761B5"/>
    <w:rsid w:val="00176F29"/>
    <w:rsid w:val="00177E6F"/>
    <w:rsid w:val="0018067E"/>
    <w:rsid w:val="001807B4"/>
    <w:rsid w:val="00181379"/>
    <w:rsid w:val="00181853"/>
    <w:rsid w:val="00181AD9"/>
    <w:rsid w:val="0018440C"/>
    <w:rsid w:val="0018453E"/>
    <w:rsid w:val="0018496F"/>
    <w:rsid w:val="00184EF7"/>
    <w:rsid w:val="00185857"/>
    <w:rsid w:val="001866C9"/>
    <w:rsid w:val="00187404"/>
    <w:rsid w:val="0018749E"/>
    <w:rsid w:val="00190348"/>
    <w:rsid w:val="00190F4D"/>
    <w:rsid w:val="001932B6"/>
    <w:rsid w:val="0019367C"/>
    <w:rsid w:val="001941EB"/>
    <w:rsid w:val="00195A0D"/>
    <w:rsid w:val="00195FA0"/>
    <w:rsid w:val="001A0046"/>
    <w:rsid w:val="001A04BE"/>
    <w:rsid w:val="001A0561"/>
    <w:rsid w:val="001A1296"/>
    <w:rsid w:val="001A1E6C"/>
    <w:rsid w:val="001A209A"/>
    <w:rsid w:val="001A2B71"/>
    <w:rsid w:val="001A3C8B"/>
    <w:rsid w:val="001A3DCA"/>
    <w:rsid w:val="001A5370"/>
    <w:rsid w:val="001A677F"/>
    <w:rsid w:val="001A76D5"/>
    <w:rsid w:val="001A7B78"/>
    <w:rsid w:val="001B0DA8"/>
    <w:rsid w:val="001B3D94"/>
    <w:rsid w:val="001B56B7"/>
    <w:rsid w:val="001B5719"/>
    <w:rsid w:val="001B5A6C"/>
    <w:rsid w:val="001B6C5A"/>
    <w:rsid w:val="001B6C81"/>
    <w:rsid w:val="001C01A7"/>
    <w:rsid w:val="001C1B28"/>
    <w:rsid w:val="001C270D"/>
    <w:rsid w:val="001C2D56"/>
    <w:rsid w:val="001C321E"/>
    <w:rsid w:val="001C3E8E"/>
    <w:rsid w:val="001C4352"/>
    <w:rsid w:val="001C543C"/>
    <w:rsid w:val="001C5C90"/>
    <w:rsid w:val="001C62A8"/>
    <w:rsid w:val="001C75A5"/>
    <w:rsid w:val="001D013A"/>
    <w:rsid w:val="001D03A3"/>
    <w:rsid w:val="001D06CE"/>
    <w:rsid w:val="001D117A"/>
    <w:rsid w:val="001D2C94"/>
    <w:rsid w:val="001D354B"/>
    <w:rsid w:val="001D51B4"/>
    <w:rsid w:val="001D6A9C"/>
    <w:rsid w:val="001D711E"/>
    <w:rsid w:val="001D71AF"/>
    <w:rsid w:val="001D7E88"/>
    <w:rsid w:val="001E037B"/>
    <w:rsid w:val="001E0AC6"/>
    <w:rsid w:val="001E1B21"/>
    <w:rsid w:val="001E2279"/>
    <w:rsid w:val="001E241D"/>
    <w:rsid w:val="001E2EA7"/>
    <w:rsid w:val="001E3895"/>
    <w:rsid w:val="001E3ECD"/>
    <w:rsid w:val="001E7185"/>
    <w:rsid w:val="001E739C"/>
    <w:rsid w:val="001F0C1F"/>
    <w:rsid w:val="001F0DE1"/>
    <w:rsid w:val="001F10D3"/>
    <w:rsid w:val="001F12BC"/>
    <w:rsid w:val="001F1746"/>
    <w:rsid w:val="001F2386"/>
    <w:rsid w:val="001F2741"/>
    <w:rsid w:val="001F36A6"/>
    <w:rsid w:val="001F4131"/>
    <w:rsid w:val="001F4185"/>
    <w:rsid w:val="001F5FAB"/>
    <w:rsid w:val="001F60EF"/>
    <w:rsid w:val="001F620D"/>
    <w:rsid w:val="001F641F"/>
    <w:rsid w:val="001F6CC1"/>
    <w:rsid w:val="001F74A5"/>
    <w:rsid w:val="001F7CC9"/>
    <w:rsid w:val="00201F63"/>
    <w:rsid w:val="002020C9"/>
    <w:rsid w:val="00202452"/>
    <w:rsid w:val="00203907"/>
    <w:rsid w:val="002059D2"/>
    <w:rsid w:val="00205CDB"/>
    <w:rsid w:val="00206F26"/>
    <w:rsid w:val="00207001"/>
    <w:rsid w:val="002070EF"/>
    <w:rsid w:val="002074B0"/>
    <w:rsid w:val="002074CA"/>
    <w:rsid w:val="00212019"/>
    <w:rsid w:val="00212B84"/>
    <w:rsid w:val="00212BE3"/>
    <w:rsid w:val="002135CE"/>
    <w:rsid w:val="0021424A"/>
    <w:rsid w:val="0021581B"/>
    <w:rsid w:val="00216D19"/>
    <w:rsid w:val="00217AEB"/>
    <w:rsid w:val="00220589"/>
    <w:rsid w:val="00221159"/>
    <w:rsid w:val="002218FB"/>
    <w:rsid w:val="002234C2"/>
    <w:rsid w:val="00224228"/>
    <w:rsid w:val="00224EB1"/>
    <w:rsid w:val="0022518C"/>
    <w:rsid w:val="00225EB4"/>
    <w:rsid w:val="00226E12"/>
    <w:rsid w:val="0022755A"/>
    <w:rsid w:val="00227B32"/>
    <w:rsid w:val="00230396"/>
    <w:rsid w:val="00231764"/>
    <w:rsid w:val="00233B78"/>
    <w:rsid w:val="002362CD"/>
    <w:rsid w:val="00237725"/>
    <w:rsid w:val="0024096D"/>
    <w:rsid w:val="00241B0E"/>
    <w:rsid w:val="002423DE"/>
    <w:rsid w:val="00242457"/>
    <w:rsid w:val="002424B5"/>
    <w:rsid w:val="00243B29"/>
    <w:rsid w:val="002457FB"/>
    <w:rsid w:val="00245865"/>
    <w:rsid w:val="002467AC"/>
    <w:rsid w:val="00246992"/>
    <w:rsid w:val="00247F16"/>
    <w:rsid w:val="00250039"/>
    <w:rsid w:val="0025280E"/>
    <w:rsid w:val="00252B6A"/>
    <w:rsid w:val="00252D12"/>
    <w:rsid w:val="00253E8C"/>
    <w:rsid w:val="00253EB0"/>
    <w:rsid w:val="002563BD"/>
    <w:rsid w:val="002573CF"/>
    <w:rsid w:val="00260732"/>
    <w:rsid w:val="00263F94"/>
    <w:rsid w:val="00264064"/>
    <w:rsid w:val="0026689E"/>
    <w:rsid w:val="0026693F"/>
    <w:rsid w:val="002706AE"/>
    <w:rsid w:val="002713E5"/>
    <w:rsid w:val="00272546"/>
    <w:rsid w:val="00272965"/>
    <w:rsid w:val="00272A15"/>
    <w:rsid w:val="00273126"/>
    <w:rsid w:val="002740AD"/>
    <w:rsid w:val="002745F7"/>
    <w:rsid w:val="0027467A"/>
    <w:rsid w:val="00275496"/>
    <w:rsid w:val="002758D1"/>
    <w:rsid w:val="00277550"/>
    <w:rsid w:val="00277908"/>
    <w:rsid w:val="0028009E"/>
    <w:rsid w:val="00280AA0"/>
    <w:rsid w:val="002816D8"/>
    <w:rsid w:val="00283417"/>
    <w:rsid w:val="002839F5"/>
    <w:rsid w:val="00284158"/>
    <w:rsid w:val="00284497"/>
    <w:rsid w:val="0028478A"/>
    <w:rsid w:val="002872EA"/>
    <w:rsid w:val="00287E8B"/>
    <w:rsid w:val="00290771"/>
    <w:rsid w:val="00290A57"/>
    <w:rsid w:val="00291242"/>
    <w:rsid w:val="00291FB9"/>
    <w:rsid w:val="00292A44"/>
    <w:rsid w:val="002946BF"/>
    <w:rsid w:val="0029595F"/>
    <w:rsid w:val="00295F33"/>
    <w:rsid w:val="0029685F"/>
    <w:rsid w:val="002A1501"/>
    <w:rsid w:val="002A163A"/>
    <w:rsid w:val="002A301C"/>
    <w:rsid w:val="002A3585"/>
    <w:rsid w:val="002A3C5C"/>
    <w:rsid w:val="002A3CF7"/>
    <w:rsid w:val="002A3DF6"/>
    <w:rsid w:val="002A4574"/>
    <w:rsid w:val="002A45D5"/>
    <w:rsid w:val="002A5A54"/>
    <w:rsid w:val="002A5B36"/>
    <w:rsid w:val="002A5D7D"/>
    <w:rsid w:val="002A6D18"/>
    <w:rsid w:val="002B0192"/>
    <w:rsid w:val="002B0EC4"/>
    <w:rsid w:val="002B2997"/>
    <w:rsid w:val="002B34F9"/>
    <w:rsid w:val="002B4031"/>
    <w:rsid w:val="002B486E"/>
    <w:rsid w:val="002C004F"/>
    <w:rsid w:val="002C290E"/>
    <w:rsid w:val="002C3AB3"/>
    <w:rsid w:val="002C4273"/>
    <w:rsid w:val="002C43AE"/>
    <w:rsid w:val="002C467D"/>
    <w:rsid w:val="002C4C4F"/>
    <w:rsid w:val="002C551A"/>
    <w:rsid w:val="002C5ADB"/>
    <w:rsid w:val="002C658A"/>
    <w:rsid w:val="002C65BD"/>
    <w:rsid w:val="002C7425"/>
    <w:rsid w:val="002D09B8"/>
    <w:rsid w:val="002D1D94"/>
    <w:rsid w:val="002D35C9"/>
    <w:rsid w:val="002D36B7"/>
    <w:rsid w:val="002D4ECC"/>
    <w:rsid w:val="002D61C0"/>
    <w:rsid w:val="002D6346"/>
    <w:rsid w:val="002D66D5"/>
    <w:rsid w:val="002E090F"/>
    <w:rsid w:val="002E130B"/>
    <w:rsid w:val="002E2021"/>
    <w:rsid w:val="002E24AF"/>
    <w:rsid w:val="002E26A1"/>
    <w:rsid w:val="002E3821"/>
    <w:rsid w:val="002E4233"/>
    <w:rsid w:val="002E5105"/>
    <w:rsid w:val="002E51E5"/>
    <w:rsid w:val="002E5455"/>
    <w:rsid w:val="002E5679"/>
    <w:rsid w:val="002E6021"/>
    <w:rsid w:val="002E71B8"/>
    <w:rsid w:val="002F03CD"/>
    <w:rsid w:val="002F0A16"/>
    <w:rsid w:val="002F19B3"/>
    <w:rsid w:val="002F31D2"/>
    <w:rsid w:val="002F3384"/>
    <w:rsid w:val="002F4FF9"/>
    <w:rsid w:val="002F523D"/>
    <w:rsid w:val="002F5A4C"/>
    <w:rsid w:val="002F6097"/>
    <w:rsid w:val="0030132F"/>
    <w:rsid w:val="00301595"/>
    <w:rsid w:val="003019E8"/>
    <w:rsid w:val="003024CF"/>
    <w:rsid w:val="0030291C"/>
    <w:rsid w:val="0030339B"/>
    <w:rsid w:val="00303447"/>
    <w:rsid w:val="00303BB9"/>
    <w:rsid w:val="00304061"/>
    <w:rsid w:val="00304D6B"/>
    <w:rsid w:val="003058D1"/>
    <w:rsid w:val="00305E72"/>
    <w:rsid w:val="003065CB"/>
    <w:rsid w:val="0030668D"/>
    <w:rsid w:val="00306A4B"/>
    <w:rsid w:val="003072D6"/>
    <w:rsid w:val="0031046D"/>
    <w:rsid w:val="003113B3"/>
    <w:rsid w:val="003120E9"/>
    <w:rsid w:val="003126CA"/>
    <w:rsid w:val="00312F7A"/>
    <w:rsid w:val="0031562E"/>
    <w:rsid w:val="00316CE2"/>
    <w:rsid w:val="00317057"/>
    <w:rsid w:val="00317BEA"/>
    <w:rsid w:val="003202FC"/>
    <w:rsid w:val="003211E2"/>
    <w:rsid w:val="003211F3"/>
    <w:rsid w:val="003212C1"/>
    <w:rsid w:val="00321350"/>
    <w:rsid w:val="00321364"/>
    <w:rsid w:val="003233D6"/>
    <w:rsid w:val="003235F2"/>
    <w:rsid w:val="003244FE"/>
    <w:rsid w:val="003249A3"/>
    <w:rsid w:val="003250D4"/>
    <w:rsid w:val="00325B1B"/>
    <w:rsid w:val="00326655"/>
    <w:rsid w:val="00326F46"/>
    <w:rsid w:val="00327465"/>
    <w:rsid w:val="0032794B"/>
    <w:rsid w:val="00330196"/>
    <w:rsid w:val="00330B68"/>
    <w:rsid w:val="003329E3"/>
    <w:rsid w:val="00333E12"/>
    <w:rsid w:val="00333F0E"/>
    <w:rsid w:val="00334030"/>
    <w:rsid w:val="003343F7"/>
    <w:rsid w:val="003346B7"/>
    <w:rsid w:val="00334884"/>
    <w:rsid w:val="00336A64"/>
    <w:rsid w:val="003374FB"/>
    <w:rsid w:val="003402C7"/>
    <w:rsid w:val="00340860"/>
    <w:rsid w:val="00340B13"/>
    <w:rsid w:val="00341E86"/>
    <w:rsid w:val="00342030"/>
    <w:rsid w:val="003437C6"/>
    <w:rsid w:val="00343B1A"/>
    <w:rsid w:val="0034475E"/>
    <w:rsid w:val="00344F13"/>
    <w:rsid w:val="00345215"/>
    <w:rsid w:val="00350E73"/>
    <w:rsid w:val="003510FC"/>
    <w:rsid w:val="00351BD3"/>
    <w:rsid w:val="00351F65"/>
    <w:rsid w:val="0035381B"/>
    <w:rsid w:val="003558E6"/>
    <w:rsid w:val="00361E77"/>
    <w:rsid w:val="00362311"/>
    <w:rsid w:val="00364FF8"/>
    <w:rsid w:val="00365E85"/>
    <w:rsid w:val="0036610D"/>
    <w:rsid w:val="00366530"/>
    <w:rsid w:val="003678FF"/>
    <w:rsid w:val="0037095D"/>
    <w:rsid w:val="00370DDE"/>
    <w:rsid w:val="00371F37"/>
    <w:rsid w:val="003725B8"/>
    <w:rsid w:val="00373B2E"/>
    <w:rsid w:val="00373DBD"/>
    <w:rsid w:val="00374857"/>
    <w:rsid w:val="0037494A"/>
    <w:rsid w:val="00374B79"/>
    <w:rsid w:val="0037577C"/>
    <w:rsid w:val="00375CB1"/>
    <w:rsid w:val="00375D10"/>
    <w:rsid w:val="00375E05"/>
    <w:rsid w:val="0037632D"/>
    <w:rsid w:val="00376EC0"/>
    <w:rsid w:val="00377353"/>
    <w:rsid w:val="00377720"/>
    <w:rsid w:val="003816BD"/>
    <w:rsid w:val="00381DF6"/>
    <w:rsid w:val="00382788"/>
    <w:rsid w:val="0038416F"/>
    <w:rsid w:val="00384A57"/>
    <w:rsid w:val="00385A8E"/>
    <w:rsid w:val="00385BB3"/>
    <w:rsid w:val="00386F2C"/>
    <w:rsid w:val="00391D48"/>
    <w:rsid w:val="0039279D"/>
    <w:rsid w:val="0039307A"/>
    <w:rsid w:val="00393178"/>
    <w:rsid w:val="003936E4"/>
    <w:rsid w:val="003938B1"/>
    <w:rsid w:val="00393E66"/>
    <w:rsid w:val="00394A41"/>
    <w:rsid w:val="0039573E"/>
    <w:rsid w:val="003959F3"/>
    <w:rsid w:val="00395B46"/>
    <w:rsid w:val="00397CB0"/>
    <w:rsid w:val="003A16C7"/>
    <w:rsid w:val="003A1C65"/>
    <w:rsid w:val="003A2D52"/>
    <w:rsid w:val="003A3C30"/>
    <w:rsid w:val="003A499B"/>
    <w:rsid w:val="003A4E26"/>
    <w:rsid w:val="003A4FA6"/>
    <w:rsid w:val="003A5577"/>
    <w:rsid w:val="003A6189"/>
    <w:rsid w:val="003A63EC"/>
    <w:rsid w:val="003A66FB"/>
    <w:rsid w:val="003A735B"/>
    <w:rsid w:val="003A78A5"/>
    <w:rsid w:val="003B0562"/>
    <w:rsid w:val="003B361E"/>
    <w:rsid w:val="003B38A1"/>
    <w:rsid w:val="003B3CF1"/>
    <w:rsid w:val="003B4657"/>
    <w:rsid w:val="003B51B9"/>
    <w:rsid w:val="003B5F0E"/>
    <w:rsid w:val="003B67E9"/>
    <w:rsid w:val="003B6863"/>
    <w:rsid w:val="003B6ADD"/>
    <w:rsid w:val="003B766A"/>
    <w:rsid w:val="003B76A8"/>
    <w:rsid w:val="003C08F6"/>
    <w:rsid w:val="003C0963"/>
    <w:rsid w:val="003C0BF2"/>
    <w:rsid w:val="003C142A"/>
    <w:rsid w:val="003C1943"/>
    <w:rsid w:val="003C25AF"/>
    <w:rsid w:val="003C2CE8"/>
    <w:rsid w:val="003C4BDD"/>
    <w:rsid w:val="003C4D58"/>
    <w:rsid w:val="003C59C0"/>
    <w:rsid w:val="003C60E8"/>
    <w:rsid w:val="003C6258"/>
    <w:rsid w:val="003C6F85"/>
    <w:rsid w:val="003D1F6B"/>
    <w:rsid w:val="003D26DE"/>
    <w:rsid w:val="003D4E43"/>
    <w:rsid w:val="003D504A"/>
    <w:rsid w:val="003D7297"/>
    <w:rsid w:val="003D79AC"/>
    <w:rsid w:val="003D7B9D"/>
    <w:rsid w:val="003D7E1A"/>
    <w:rsid w:val="003E04CB"/>
    <w:rsid w:val="003E05CA"/>
    <w:rsid w:val="003E4F28"/>
    <w:rsid w:val="003E5162"/>
    <w:rsid w:val="003E691E"/>
    <w:rsid w:val="003E6B04"/>
    <w:rsid w:val="003E7066"/>
    <w:rsid w:val="003F0DE4"/>
    <w:rsid w:val="003F25E7"/>
    <w:rsid w:val="003F2B67"/>
    <w:rsid w:val="003F30F0"/>
    <w:rsid w:val="003F3D29"/>
    <w:rsid w:val="003F4E4A"/>
    <w:rsid w:val="0040022C"/>
    <w:rsid w:val="0040091F"/>
    <w:rsid w:val="00403C36"/>
    <w:rsid w:val="00404274"/>
    <w:rsid w:val="004048ED"/>
    <w:rsid w:val="00404A08"/>
    <w:rsid w:val="00404F9F"/>
    <w:rsid w:val="00405048"/>
    <w:rsid w:val="0040529B"/>
    <w:rsid w:val="004053CD"/>
    <w:rsid w:val="004059E5"/>
    <w:rsid w:val="00405D34"/>
    <w:rsid w:val="00406980"/>
    <w:rsid w:val="00407873"/>
    <w:rsid w:val="004107A6"/>
    <w:rsid w:val="00411FB7"/>
    <w:rsid w:val="00412191"/>
    <w:rsid w:val="00413887"/>
    <w:rsid w:val="00413DD2"/>
    <w:rsid w:val="0041402B"/>
    <w:rsid w:val="00414849"/>
    <w:rsid w:val="00415C51"/>
    <w:rsid w:val="00415C77"/>
    <w:rsid w:val="004166D1"/>
    <w:rsid w:val="004168DC"/>
    <w:rsid w:val="00416A80"/>
    <w:rsid w:val="0041708B"/>
    <w:rsid w:val="00417696"/>
    <w:rsid w:val="00417C66"/>
    <w:rsid w:val="004205D4"/>
    <w:rsid w:val="004205EA"/>
    <w:rsid w:val="0042100F"/>
    <w:rsid w:val="004212FB"/>
    <w:rsid w:val="00421AB9"/>
    <w:rsid w:val="004222D4"/>
    <w:rsid w:val="004223C8"/>
    <w:rsid w:val="004232FF"/>
    <w:rsid w:val="004233D6"/>
    <w:rsid w:val="00423D93"/>
    <w:rsid w:val="00424E48"/>
    <w:rsid w:val="004251E8"/>
    <w:rsid w:val="0042527A"/>
    <w:rsid w:val="004252CB"/>
    <w:rsid w:val="00425A95"/>
    <w:rsid w:val="00426F60"/>
    <w:rsid w:val="004310BB"/>
    <w:rsid w:val="00431CD5"/>
    <w:rsid w:val="00432845"/>
    <w:rsid w:val="00432A37"/>
    <w:rsid w:val="004332E1"/>
    <w:rsid w:val="00433EF6"/>
    <w:rsid w:val="0043408E"/>
    <w:rsid w:val="004343AD"/>
    <w:rsid w:val="0043488A"/>
    <w:rsid w:val="00435152"/>
    <w:rsid w:val="0043523F"/>
    <w:rsid w:val="004361FE"/>
    <w:rsid w:val="00437688"/>
    <w:rsid w:val="00440189"/>
    <w:rsid w:val="004410E5"/>
    <w:rsid w:val="0044217F"/>
    <w:rsid w:val="00442CB7"/>
    <w:rsid w:val="00442DE4"/>
    <w:rsid w:val="004449E9"/>
    <w:rsid w:val="00444B29"/>
    <w:rsid w:val="004501CA"/>
    <w:rsid w:val="004506A0"/>
    <w:rsid w:val="0045125B"/>
    <w:rsid w:val="004528E2"/>
    <w:rsid w:val="00452F3B"/>
    <w:rsid w:val="00453C4E"/>
    <w:rsid w:val="0045674B"/>
    <w:rsid w:val="00456F79"/>
    <w:rsid w:val="0046035D"/>
    <w:rsid w:val="00460DC8"/>
    <w:rsid w:val="00461A06"/>
    <w:rsid w:val="00461D72"/>
    <w:rsid w:val="00461FAC"/>
    <w:rsid w:val="00463839"/>
    <w:rsid w:val="00464C57"/>
    <w:rsid w:val="00465419"/>
    <w:rsid w:val="00465FF5"/>
    <w:rsid w:val="0046706D"/>
    <w:rsid w:val="0046708B"/>
    <w:rsid w:val="00470448"/>
    <w:rsid w:val="00471867"/>
    <w:rsid w:val="004725B6"/>
    <w:rsid w:val="00472ADB"/>
    <w:rsid w:val="00472EE7"/>
    <w:rsid w:val="00473064"/>
    <w:rsid w:val="004731FD"/>
    <w:rsid w:val="00473711"/>
    <w:rsid w:val="004752D5"/>
    <w:rsid w:val="004767D5"/>
    <w:rsid w:val="004770AD"/>
    <w:rsid w:val="00477324"/>
    <w:rsid w:val="00477BDA"/>
    <w:rsid w:val="00481318"/>
    <w:rsid w:val="00481FF8"/>
    <w:rsid w:val="00482198"/>
    <w:rsid w:val="0048233F"/>
    <w:rsid w:val="00482B25"/>
    <w:rsid w:val="00483749"/>
    <w:rsid w:val="004837CE"/>
    <w:rsid w:val="00483ADC"/>
    <w:rsid w:val="0048490E"/>
    <w:rsid w:val="00485FE1"/>
    <w:rsid w:val="00486566"/>
    <w:rsid w:val="00486E3C"/>
    <w:rsid w:val="00486EE0"/>
    <w:rsid w:val="0049159B"/>
    <w:rsid w:val="00492FF1"/>
    <w:rsid w:val="00494C7F"/>
    <w:rsid w:val="00495FA3"/>
    <w:rsid w:val="00497661"/>
    <w:rsid w:val="004A07DD"/>
    <w:rsid w:val="004A0A73"/>
    <w:rsid w:val="004A192A"/>
    <w:rsid w:val="004A2D12"/>
    <w:rsid w:val="004A41A7"/>
    <w:rsid w:val="004A51B7"/>
    <w:rsid w:val="004A5939"/>
    <w:rsid w:val="004A61A1"/>
    <w:rsid w:val="004A7154"/>
    <w:rsid w:val="004A7648"/>
    <w:rsid w:val="004A7BCB"/>
    <w:rsid w:val="004B0A6B"/>
    <w:rsid w:val="004B128E"/>
    <w:rsid w:val="004B1B65"/>
    <w:rsid w:val="004B1ED9"/>
    <w:rsid w:val="004B22A6"/>
    <w:rsid w:val="004B3C87"/>
    <w:rsid w:val="004B475B"/>
    <w:rsid w:val="004B6819"/>
    <w:rsid w:val="004B68E0"/>
    <w:rsid w:val="004C10AA"/>
    <w:rsid w:val="004C11C4"/>
    <w:rsid w:val="004C2229"/>
    <w:rsid w:val="004C2B38"/>
    <w:rsid w:val="004C3B71"/>
    <w:rsid w:val="004C4B62"/>
    <w:rsid w:val="004C4EBD"/>
    <w:rsid w:val="004C5526"/>
    <w:rsid w:val="004C5527"/>
    <w:rsid w:val="004C7D25"/>
    <w:rsid w:val="004D1DF9"/>
    <w:rsid w:val="004D28A2"/>
    <w:rsid w:val="004D3A11"/>
    <w:rsid w:val="004D47EE"/>
    <w:rsid w:val="004D49B3"/>
    <w:rsid w:val="004D53D9"/>
    <w:rsid w:val="004D5FB6"/>
    <w:rsid w:val="004D652A"/>
    <w:rsid w:val="004D7C09"/>
    <w:rsid w:val="004E1071"/>
    <w:rsid w:val="004E167F"/>
    <w:rsid w:val="004E1FFC"/>
    <w:rsid w:val="004E2D1C"/>
    <w:rsid w:val="004E2E28"/>
    <w:rsid w:val="004E312F"/>
    <w:rsid w:val="004E3664"/>
    <w:rsid w:val="004E471B"/>
    <w:rsid w:val="004E4B55"/>
    <w:rsid w:val="004E4D78"/>
    <w:rsid w:val="004E55FF"/>
    <w:rsid w:val="004E570A"/>
    <w:rsid w:val="004E66E5"/>
    <w:rsid w:val="004E6E25"/>
    <w:rsid w:val="004E78E0"/>
    <w:rsid w:val="004E7B1D"/>
    <w:rsid w:val="004F08BB"/>
    <w:rsid w:val="004F365A"/>
    <w:rsid w:val="004F40D7"/>
    <w:rsid w:val="004F4B6E"/>
    <w:rsid w:val="004F5362"/>
    <w:rsid w:val="004F5E2B"/>
    <w:rsid w:val="004F62E0"/>
    <w:rsid w:val="004F6CAB"/>
    <w:rsid w:val="004F7439"/>
    <w:rsid w:val="004F762E"/>
    <w:rsid w:val="004F7F30"/>
    <w:rsid w:val="00501BB0"/>
    <w:rsid w:val="00502B0E"/>
    <w:rsid w:val="00502C45"/>
    <w:rsid w:val="00503EB9"/>
    <w:rsid w:val="00504B57"/>
    <w:rsid w:val="00504BF5"/>
    <w:rsid w:val="00505621"/>
    <w:rsid w:val="00506156"/>
    <w:rsid w:val="005064A4"/>
    <w:rsid w:val="00506872"/>
    <w:rsid w:val="00506883"/>
    <w:rsid w:val="005069E7"/>
    <w:rsid w:val="00506F86"/>
    <w:rsid w:val="0050703F"/>
    <w:rsid w:val="00507530"/>
    <w:rsid w:val="005100F0"/>
    <w:rsid w:val="005102A3"/>
    <w:rsid w:val="00510508"/>
    <w:rsid w:val="005114E3"/>
    <w:rsid w:val="00513772"/>
    <w:rsid w:val="00513E18"/>
    <w:rsid w:val="00516737"/>
    <w:rsid w:val="00517D0E"/>
    <w:rsid w:val="00520251"/>
    <w:rsid w:val="0052077E"/>
    <w:rsid w:val="0052095B"/>
    <w:rsid w:val="005216CA"/>
    <w:rsid w:val="00522EDF"/>
    <w:rsid w:val="00522F92"/>
    <w:rsid w:val="005233DE"/>
    <w:rsid w:val="0052495B"/>
    <w:rsid w:val="005268B5"/>
    <w:rsid w:val="005275F3"/>
    <w:rsid w:val="00527DAD"/>
    <w:rsid w:val="00527E76"/>
    <w:rsid w:val="00527E7A"/>
    <w:rsid w:val="0053285E"/>
    <w:rsid w:val="005340C1"/>
    <w:rsid w:val="00534EC4"/>
    <w:rsid w:val="00534F41"/>
    <w:rsid w:val="00536F3D"/>
    <w:rsid w:val="005374D5"/>
    <w:rsid w:val="00537B00"/>
    <w:rsid w:val="00542132"/>
    <w:rsid w:val="005426A1"/>
    <w:rsid w:val="00542D8D"/>
    <w:rsid w:val="0054337A"/>
    <w:rsid w:val="00543686"/>
    <w:rsid w:val="00543BD9"/>
    <w:rsid w:val="00544CF2"/>
    <w:rsid w:val="0054565D"/>
    <w:rsid w:val="00546420"/>
    <w:rsid w:val="00547B32"/>
    <w:rsid w:val="0055052D"/>
    <w:rsid w:val="005507E2"/>
    <w:rsid w:val="00552C92"/>
    <w:rsid w:val="00553290"/>
    <w:rsid w:val="00553399"/>
    <w:rsid w:val="00553555"/>
    <w:rsid w:val="00555A08"/>
    <w:rsid w:val="00555CE9"/>
    <w:rsid w:val="005567D6"/>
    <w:rsid w:val="00556EBD"/>
    <w:rsid w:val="005609C2"/>
    <w:rsid w:val="0056116C"/>
    <w:rsid w:val="00562181"/>
    <w:rsid w:val="00562AF6"/>
    <w:rsid w:val="005648E1"/>
    <w:rsid w:val="00567452"/>
    <w:rsid w:val="00570F71"/>
    <w:rsid w:val="00571B16"/>
    <w:rsid w:val="00572FD6"/>
    <w:rsid w:val="005738A5"/>
    <w:rsid w:val="00574E9D"/>
    <w:rsid w:val="00575A05"/>
    <w:rsid w:val="00576C09"/>
    <w:rsid w:val="005807D7"/>
    <w:rsid w:val="00580CFE"/>
    <w:rsid w:val="005838A1"/>
    <w:rsid w:val="00584959"/>
    <w:rsid w:val="00584B7E"/>
    <w:rsid w:val="00584EB5"/>
    <w:rsid w:val="00587817"/>
    <w:rsid w:val="00587E1D"/>
    <w:rsid w:val="00590B92"/>
    <w:rsid w:val="00591D0E"/>
    <w:rsid w:val="0059363A"/>
    <w:rsid w:val="00593CED"/>
    <w:rsid w:val="005954F9"/>
    <w:rsid w:val="00596EF5"/>
    <w:rsid w:val="0059799B"/>
    <w:rsid w:val="005979A1"/>
    <w:rsid w:val="00597A23"/>
    <w:rsid w:val="00597E89"/>
    <w:rsid w:val="005A0356"/>
    <w:rsid w:val="005A042E"/>
    <w:rsid w:val="005A1653"/>
    <w:rsid w:val="005A170A"/>
    <w:rsid w:val="005A1E95"/>
    <w:rsid w:val="005A2C30"/>
    <w:rsid w:val="005A3209"/>
    <w:rsid w:val="005A4070"/>
    <w:rsid w:val="005A4153"/>
    <w:rsid w:val="005A4B2A"/>
    <w:rsid w:val="005A5278"/>
    <w:rsid w:val="005A57A0"/>
    <w:rsid w:val="005A591D"/>
    <w:rsid w:val="005B0158"/>
    <w:rsid w:val="005B0DAA"/>
    <w:rsid w:val="005B137D"/>
    <w:rsid w:val="005B44FA"/>
    <w:rsid w:val="005B7497"/>
    <w:rsid w:val="005B7831"/>
    <w:rsid w:val="005C0627"/>
    <w:rsid w:val="005C085F"/>
    <w:rsid w:val="005C143E"/>
    <w:rsid w:val="005C151F"/>
    <w:rsid w:val="005C17A9"/>
    <w:rsid w:val="005C1BBF"/>
    <w:rsid w:val="005C20CC"/>
    <w:rsid w:val="005C22F9"/>
    <w:rsid w:val="005C2B17"/>
    <w:rsid w:val="005C5511"/>
    <w:rsid w:val="005C617B"/>
    <w:rsid w:val="005C66D6"/>
    <w:rsid w:val="005C6C2E"/>
    <w:rsid w:val="005C7834"/>
    <w:rsid w:val="005D326B"/>
    <w:rsid w:val="005D4C06"/>
    <w:rsid w:val="005D74BC"/>
    <w:rsid w:val="005D78F0"/>
    <w:rsid w:val="005D7916"/>
    <w:rsid w:val="005D79BF"/>
    <w:rsid w:val="005E09BF"/>
    <w:rsid w:val="005E18BD"/>
    <w:rsid w:val="005E1AC4"/>
    <w:rsid w:val="005E291C"/>
    <w:rsid w:val="005E2CAE"/>
    <w:rsid w:val="005E43D5"/>
    <w:rsid w:val="005E58C2"/>
    <w:rsid w:val="005E626F"/>
    <w:rsid w:val="005E7A24"/>
    <w:rsid w:val="005E7C54"/>
    <w:rsid w:val="005F2642"/>
    <w:rsid w:val="005F3EAB"/>
    <w:rsid w:val="005F47DA"/>
    <w:rsid w:val="005F4A8C"/>
    <w:rsid w:val="005F4F62"/>
    <w:rsid w:val="005F5190"/>
    <w:rsid w:val="005F7D35"/>
    <w:rsid w:val="0060098B"/>
    <w:rsid w:val="00600F29"/>
    <w:rsid w:val="00601217"/>
    <w:rsid w:val="006018E5"/>
    <w:rsid w:val="00601E1B"/>
    <w:rsid w:val="006028E9"/>
    <w:rsid w:val="006030B1"/>
    <w:rsid w:val="00604D6F"/>
    <w:rsid w:val="00605144"/>
    <w:rsid w:val="006053C0"/>
    <w:rsid w:val="00605D59"/>
    <w:rsid w:val="00606081"/>
    <w:rsid w:val="00606F94"/>
    <w:rsid w:val="00610BD0"/>
    <w:rsid w:val="00612310"/>
    <w:rsid w:val="00613C1D"/>
    <w:rsid w:val="00613DAE"/>
    <w:rsid w:val="00614599"/>
    <w:rsid w:val="00614FFA"/>
    <w:rsid w:val="00617B1B"/>
    <w:rsid w:val="00617D81"/>
    <w:rsid w:val="00620238"/>
    <w:rsid w:val="0062059F"/>
    <w:rsid w:val="00620AF8"/>
    <w:rsid w:val="00622791"/>
    <w:rsid w:val="006243B6"/>
    <w:rsid w:val="0062446E"/>
    <w:rsid w:val="006248E1"/>
    <w:rsid w:val="0062608E"/>
    <w:rsid w:val="00626B9F"/>
    <w:rsid w:val="00630682"/>
    <w:rsid w:val="00631197"/>
    <w:rsid w:val="0063243D"/>
    <w:rsid w:val="00632608"/>
    <w:rsid w:val="00633F70"/>
    <w:rsid w:val="006340BB"/>
    <w:rsid w:val="00634E39"/>
    <w:rsid w:val="00635B76"/>
    <w:rsid w:val="00636007"/>
    <w:rsid w:val="006361C6"/>
    <w:rsid w:val="0063787E"/>
    <w:rsid w:val="00640447"/>
    <w:rsid w:val="00640854"/>
    <w:rsid w:val="00641DA5"/>
    <w:rsid w:val="006420C7"/>
    <w:rsid w:val="006435AF"/>
    <w:rsid w:val="00644285"/>
    <w:rsid w:val="00644753"/>
    <w:rsid w:val="00645234"/>
    <w:rsid w:val="006457EA"/>
    <w:rsid w:val="0064591A"/>
    <w:rsid w:val="00645A13"/>
    <w:rsid w:val="00645EA4"/>
    <w:rsid w:val="00651084"/>
    <w:rsid w:val="00651541"/>
    <w:rsid w:val="00652F4C"/>
    <w:rsid w:val="00653E7B"/>
    <w:rsid w:val="00656B1B"/>
    <w:rsid w:val="0066092F"/>
    <w:rsid w:val="0066215E"/>
    <w:rsid w:val="00662197"/>
    <w:rsid w:val="00663F93"/>
    <w:rsid w:val="006643CB"/>
    <w:rsid w:val="00666A79"/>
    <w:rsid w:val="0066721D"/>
    <w:rsid w:val="00667826"/>
    <w:rsid w:val="00667DF9"/>
    <w:rsid w:val="00667FF0"/>
    <w:rsid w:val="00670405"/>
    <w:rsid w:val="00671B6D"/>
    <w:rsid w:val="00671C7C"/>
    <w:rsid w:val="006723FB"/>
    <w:rsid w:val="006728CB"/>
    <w:rsid w:val="00672E91"/>
    <w:rsid w:val="00674512"/>
    <w:rsid w:val="00674EF6"/>
    <w:rsid w:val="00675C23"/>
    <w:rsid w:val="00675C48"/>
    <w:rsid w:val="00675D11"/>
    <w:rsid w:val="00675DEB"/>
    <w:rsid w:val="00675F64"/>
    <w:rsid w:val="006760B4"/>
    <w:rsid w:val="00677011"/>
    <w:rsid w:val="00677357"/>
    <w:rsid w:val="00681752"/>
    <w:rsid w:val="00681A0F"/>
    <w:rsid w:val="00682106"/>
    <w:rsid w:val="006822FA"/>
    <w:rsid w:val="006828F7"/>
    <w:rsid w:val="00682920"/>
    <w:rsid w:val="00682A13"/>
    <w:rsid w:val="00685C46"/>
    <w:rsid w:val="00686C1E"/>
    <w:rsid w:val="00687099"/>
    <w:rsid w:val="00687C78"/>
    <w:rsid w:val="00687D0E"/>
    <w:rsid w:val="006900EE"/>
    <w:rsid w:val="0069105C"/>
    <w:rsid w:val="00691187"/>
    <w:rsid w:val="0069183F"/>
    <w:rsid w:val="00693351"/>
    <w:rsid w:val="0069474B"/>
    <w:rsid w:val="006947D3"/>
    <w:rsid w:val="00694F9E"/>
    <w:rsid w:val="006967D6"/>
    <w:rsid w:val="006969A0"/>
    <w:rsid w:val="006970B7"/>
    <w:rsid w:val="006A11AE"/>
    <w:rsid w:val="006A13AE"/>
    <w:rsid w:val="006A17DD"/>
    <w:rsid w:val="006A1E36"/>
    <w:rsid w:val="006A383B"/>
    <w:rsid w:val="006A3BDA"/>
    <w:rsid w:val="006A4062"/>
    <w:rsid w:val="006A487A"/>
    <w:rsid w:val="006A54F1"/>
    <w:rsid w:val="006A5675"/>
    <w:rsid w:val="006A5A81"/>
    <w:rsid w:val="006A623D"/>
    <w:rsid w:val="006A6FD5"/>
    <w:rsid w:val="006B123C"/>
    <w:rsid w:val="006B142A"/>
    <w:rsid w:val="006B148B"/>
    <w:rsid w:val="006B17F8"/>
    <w:rsid w:val="006B194D"/>
    <w:rsid w:val="006B3021"/>
    <w:rsid w:val="006B3704"/>
    <w:rsid w:val="006B5811"/>
    <w:rsid w:val="006B6093"/>
    <w:rsid w:val="006B6EBC"/>
    <w:rsid w:val="006B7E1F"/>
    <w:rsid w:val="006C0344"/>
    <w:rsid w:val="006C0B8F"/>
    <w:rsid w:val="006C1B62"/>
    <w:rsid w:val="006C1CD8"/>
    <w:rsid w:val="006C21D9"/>
    <w:rsid w:val="006C236D"/>
    <w:rsid w:val="006C2A3E"/>
    <w:rsid w:val="006C2EBB"/>
    <w:rsid w:val="006C3600"/>
    <w:rsid w:val="006C3678"/>
    <w:rsid w:val="006C3D88"/>
    <w:rsid w:val="006C3EBB"/>
    <w:rsid w:val="006C4CFE"/>
    <w:rsid w:val="006C5AF1"/>
    <w:rsid w:val="006C6117"/>
    <w:rsid w:val="006C641C"/>
    <w:rsid w:val="006D0A33"/>
    <w:rsid w:val="006D0C00"/>
    <w:rsid w:val="006D179D"/>
    <w:rsid w:val="006D1960"/>
    <w:rsid w:val="006D1A12"/>
    <w:rsid w:val="006D1CF4"/>
    <w:rsid w:val="006D45A5"/>
    <w:rsid w:val="006D5BC5"/>
    <w:rsid w:val="006D6A07"/>
    <w:rsid w:val="006D7CC1"/>
    <w:rsid w:val="006E1CD4"/>
    <w:rsid w:val="006E2344"/>
    <w:rsid w:val="006E3231"/>
    <w:rsid w:val="006E3312"/>
    <w:rsid w:val="006E42B6"/>
    <w:rsid w:val="006E5036"/>
    <w:rsid w:val="006E5DDF"/>
    <w:rsid w:val="006E6753"/>
    <w:rsid w:val="006E727E"/>
    <w:rsid w:val="006E7EBD"/>
    <w:rsid w:val="006F14FE"/>
    <w:rsid w:val="006F17FE"/>
    <w:rsid w:val="006F2DA5"/>
    <w:rsid w:val="006F4F8A"/>
    <w:rsid w:val="006F7410"/>
    <w:rsid w:val="007009F2"/>
    <w:rsid w:val="007010E7"/>
    <w:rsid w:val="007027AB"/>
    <w:rsid w:val="0070330D"/>
    <w:rsid w:val="00703F20"/>
    <w:rsid w:val="00704901"/>
    <w:rsid w:val="00704BF3"/>
    <w:rsid w:val="00704F0B"/>
    <w:rsid w:val="007052DE"/>
    <w:rsid w:val="00706B58"/>
    <w:rsid w:val="00706C68"/>
    <w:rsid w:val="0070766A"/>
    <w:rsid w:val="007117C5"/>
    <w:rsid w:val="00711DF4"/>
    <w:rsid w:val="00711EE1"/>
    <w:rsid w:val="00712246"/>
    <w:rsid w:val="00712885"/>
    <w:rsid w:val="00712DE6"/>
    <w:rsid w:val="007139C1"/>
    <w:rsid w:val="00713C89"/>
    <w:rsid w:val="00713CB8"/>
    <w:rsid w:val="00715606"/>
    <w:rsid w:val="007156CB"/>
    <w:rsid w:val="00715906"/>
    <w:rsid w:val="00715B68"/>
    <w:rsid w:val="00715E80"/>
    <w:rsid w:val="007171E9"/>
    <w:rsid w:val="007175DE"/>
    <w:rsid w:val="00717F3D"/>
    <w:rsid w:val="0072070A"/>
    <w:rsid w:val="007223B9"/>
    <w:rsid w:val="007225EE"/>
    <w:rsid w:val="007229A3"/>
    <w:rsid w:val="00722C07"/>
    <w:rsid w:val="00722C93"/>
    <w:rsid w:val="00723B36"/>
    <w:rsid w:val="00725E3B"/>
    <w:rsid w:val="007265E9"/>
    <w:rsid w:val="00726D70"/>
    <w:rsid w:val="00726F50"/>
    <w:rsid w:val="007275EA"/>
    <w:rsid w:val="00727B76"/>
    <w:rsid w:val="00730885"/>
    <w:rsid w:val="00730BC2"/>
    <w:rsid w:val="00731609"/>
    <w:rsid w:val="00731626"/>
    <w:rsid w:val="0073265F"/>
    <w:rsid w:val="00732D52"/>
    <w:rsid w:val="00732DD2"/>
    <w:rsid w:val="00735133"/>
    <w:rsid w:val="00737368"/>
    <w:rsid w:val="00740C7F"/>
    <w:rsid w:val="00741012"/>
    <w:rsid w:val="00742181"/>
    <w:rsid w:val="007423BD"/>
    <w:rsid w:val="00742E7F"/>
    <w:rsid w:val="00743BC8"/>
    <w:rsid w:val="00743DF9"/>
    <w:rsid w:val="00743F89"/>
    <w:rsid w:val="00744E68"/>
    <w:rsid w:val="00745346"/>
    <w:rsid w:val="007453DE"/>
    <w:rsid w:val="007458BC"/>
    <w:rsid w:val="00745C76"/>
    <w:rsid w:val="007471E6"/>
    <w:rsid w:val="00750A53"/>
    <w:rsid w:val="00751578"/>
    <w:rsid w:val="007527B9"/>
    <w:rsid w:val="007545BF"/>
    <w:rsid w:val="00754E4F"/>
    <w:rsid w:val="007552F0"/>
    <w:rsid w:val="0075542D"/>
    <w:rsid w:val="007557C7"/>
    <w:rsid w:val="00756834"/>
    <w:rsid w:val="00756BBA"/>
    <w:rsid w:val="00756C38"/>
    <w:rsid w:val="00757053"/>
    <w:rsid w:val="00757076"/>
    <w:rsid w:val="00757A3C"/>
    <w:rsid w:val="007609CA"/>
    <w:rsid w:val="0076101B"/>
    <w:rsid w:val="007626EA"/>
    <w:rsid w:val="0076398D"/>
    <w:rsid w:val="00763F91"/>
    <w:rsid w:val="00764DE3"/>
    <w:rsid w:val="00764E9A"/>
    <w:rsid w:val="00765EBA"/>
    <w:rsid w:val="007670D7"/>
    <w:rsid w:val="007671D0"/>
    <w:rsid w:val="0076752B"/>
    <w:rsid w:val="00773B9D"/>
    <w:rsid w:val="007740F2"/>
    <w:rsid w:val="00774FAB"/>
    <w:rsid w:val="0077525E"/>
    <w:rsid w:val="007765B1"/>
    <w:rsid w:val="00777963"/>
    <w:rsid w:val="00781689"/>
    <w:rsid w:val="00782557"/>
    <w:rsid w:val="00782586"/>
    <w:rsid w:val="00782B27"/>
    <w:rsid w:val="00784E4C"/>
    <w:rsid w:val="00785DB1"/>
    <w:rsid w:val="00786582"/>
    <w:rsid w:val="00787131"/>
    <w:rsid w:val="007871EC"/>
    <w:rsid w:val="00787B06"/>
    <w:rsid w:val="00787B8A"/>
    <w:rsid w:val="00791073"/>
    <w:rsid w:val="00791325"/>
    <w:rsid w:val="00791678"/>
    <w:rsid w:val="007918F0"/>
    <w:rsid w:val="00791EB1"/>
    <w:rsid w:val="007921A8"/>
    <w:rsid w:val="00793581"/>
    <w:rsid w:val="00793862"/>
    <w:rsid w:val="0079391D"/>
    <w:rsid w:val="00794D5B"/>
    <w:rsid w:val="007950AD"/>
    <w:rsid w:val="0079777C"/>
    <w:rsid w:val="007A01FA"/>
    <w:rsid w:val="007A08B8"/>
    <w:rsid w:val="007A0E2E"/>
    <w:rsid w:val="007A1346"/>
    <w:rsid w:val="007A2626"/>
    <w:rsid w:val="007A263A"/>
    <w:rsid w:val="007A2917"/>
    <w:rsid w:val="007A3E56"/>
    <w:rsid w:val="007A42E9"/>
    <w:rsid w:val="007A43D2"/>
    <w:rsid w:val="007A46B2"/>
    <w:rsid w:val="007A6011"/>
    <w:rsid w:val="007A61BE"/>
    <w:rsid w:val="007A62E5"/>
    <w:rsid w:val="007B0AFB"/>
    <w:rsid w:val="007B1645"/>
    <w:rsid w:val="007B16D3"/>
    <w:rsid w:val="007B27CB"/>
    <w:rsid w:val="007B28CF"/>
    <w:rsid w:val="007B2DDD"/>
    <w:rsid w:val="007B2FCE"/>
    <w:rsid w:val="007B3007"/>
    <w:rsid w:val="007B40D6"/>
    <w:rsid w:val="007C025B"/>
    <w:rsid w:val="007C0BA5"/>
    <w:rsid w:val="007C2C66"/>
    <w:rsid w:val="007C4279"/>
    <w:rsid w:val="007C4AA9"/>
    <w:rsid w:val="007C4E7D"/>
    <w:rsid w:val="007C5B3A"/>
    <w:rsid w:val="007C7734"/>
    <w:rsid w:val="007D2F22"/>
    <w:rsid w:val="007D3F44"/>
    <w:rsid w:val="007D49C0"/>
    <w:rsid w:val="007D6DDD"/>
    <w:rsid w:val="007D7A3F"/>
    <w:rsid w:val="007E0EA8"/>
    <w:rsid w:val="007E1D3F"/>
    <w:rsid w:val="007E2703"/>
    <w:rsid w:val="007E29B0"/>
    <w:rsid w:val="007E2D91"/>
    <w:rsid w:val="007E326E"/>
    <w:rsid w:val="007E36B2"/>
    <w:rsid w:val="007E4D3A"/>
    <w:rsid w:val="007E68E2"/>
    <w:rsid w:val="007F02A8"/>
    <w:rsid w:val="007F0F12"/>
    <w:rsid w:val="007F14CF"/>
    <w:rsid w:val="007F1A7C"/>
    <w:rsid w:val="007F1CA9"/>
    <w:rsid w:val="007F2219"/>
    <w:rsid w:val="007F31A9"/>
    <w:rsid w:val="007F529C"/>
    <w:rsid w:val="007F5ABE"/>
    <w:rsid w:val="007F6FA7"/>
    <w:rsid w:val="007F734D"/>
    <w:rsid w:val="008018D5"/>
    <w:rsid w:val="00801CAC"/>
    <w:rsid w:val="00801DC5"/>
    <w:rsid w:val="00802A54"/>
    <w:rsid w:val="00804524"/>
    <w:rsid w:val="008051BD"/>
    <w:rsid w:val="00805F50"/>
    <w:rsid w:val="008063AE"/>
    <w:rsid w:val="008068A4"/>
    <w:rsid w:val="008071C4"/>
    <w:rsid w:val="008076E2"/>
    <w:rsid w:val="008124C0"/>
    <w:rsid w:val="00813335"/>
    <w:rsid w:val="0081389E"/>
    <w:rsid w:val="00813F87"/>
    <w:rsid w:val="008143E8"/>
    <w:rsid w:val="0081441F"/>
    <w:rsid w:val="008161BC"/>
    <w:rsid w:val="008161E6"/>
    <w:rsid w:val="00816364"/>
    <w:rsid w:val="00817D22"/>
    <w:rsid w:val="008201B7"/>
    <w:rsid w:val="00820469"/>
    <w:rsid w:val="00820A7C"/>
    <w:rsid w:val="00822B5B"/>
    <w:rsid w:val="008230ED"/>
    <w:rsid w:val="008254DC"/>
    <w:rsid w:val="008261EB"/>
    <w:rsid w:val="008262E2"/>
    <w:rsid w:val="008277AB"/>
    <w:rsid w:val="00827A5E"/>
    <w:rsid w:val="00827B94"/>
    <w:rsid w:val="0083017E"/>
    <w:rsid w:val="00832356"/>
    <w:rsid w:val="00833DC9"/>
    <w:rsid w:val="00835431"/>
    <w:rsid w:val="008354DF"/>
    <w:rsid w:val="00837AF1"/>
    <w:rsid w:val="008401EF"/>
    <w:rsid w:val="0084267F"/>
    <w:rsid w:val="00842731"/>
    <w:rsid w:val="00843746"/>
    <w:rsid w:val="008439AF"/>
    <w:rsid w:val="008440B3"/>
    <w:rsid w:val="00844DEB"/>
    <w:rsid w:val="00845579"/>
    <w:rsid w:val="008479C0"/>
    <w:rsid w:val="00847A20"/>
    <w:rsid w:val="00847AD9"/>
    <w:rsid w:val="00850C8D"/>
    <w:rsid w:val="00851232"/>
    <w:rsid w:val="008519E4"/>
    <w:rsid w:val="00852637"/>
    <w:rsid w:val="00853B10"/>
    <w:rsid w:val="008551BD"/>
    <w:rsid w:val="00860FE9"/>
    <w:rsid w:val="00861D48"/>
    <w:rsid w:val="00862BAE"/>
    <w:rsid w:val="008649EA"/>
    <w:rsid w:val="0086707D"/>
    <w:rsid w:val="00870E05"/>
    <w:rsid w:val="008715E1"/>
    <w:rsid w:val="0087201D"/>
    <w:rsid w:val="00876229"/>
    <w:rsid w:val="008762CB"/>
    <w:rsid w:val="00876C13"/>
    <w:rsid w:val="008771EE"/>
    <w:rsid w:val="00877BCF"/>
    <w:rsid w:val="00877BD9"/>
    <w:rsid w:val="00880EFE"/>
    <w:rsid w:val="0088120F"/>
    <w:rsid w:val="00881C01"/>
    <w:rsid w:val="00881D89"/>
    <w:rsid w:val="00881DB6"/>
    <w:rsid w:val="0088281C"/>
    <w:rsid w:val="00883B87"/>
    <w:rsid w:val="008845C2"/>
    <w:rsid w:val="0088535F"/>
    <w:rsid w:val="0088584D"/>
    <w:rsid w:val="00886028"/>
    <w:rsid w:val="0088620A"/>
    <w:rsid w:val="0089124A"/>
    <w:rsid w:val="0089227D"/>
    <w:rsid w:val="00893006"/>
    <w:rsid w:val="00893150"/>
    <w:rsid w:val="00893849"/>
    <w:rsid w:val="00895559"/>
    <w:rsid w:val="008957FA"/>
    <w:rsid w:val="00896708"/>
    <w:rsid w:val="00896FCA"/>
    <w:rsid w:val="00897C4C"/>
    <w:rsid w:val="008A1116"/>
    <w:rsid w:val="008A1294"/>
    <w:rsid w:val="008A281B"/>
    <w:rsid w:val="008A3303"/>
    <w:rsid w:val="008A3FA2"/>
    <w:rsid w:val="008A5366"/>
    <w:rsid w:val="008A5F69"/>
    <w:rsid w:val="008A652F"/>
    <w:rsid w:val="008A71A9"/>
    <w:rsid w:val="008B0148"/>
    <w:rsid w:val="008B1D6E"/>
    <w:rsid w:val="008B24C2"/>
    <w:rsid w:val="008B282E"/>
    <w:rsid w:val="008B2DA9"/>
    <w:rsid w:val="008B2F89"/>
    <w:rsid w:val="008B507F"/>
    <w:rsid w:val="008B5C86"/>
    <w:rsid w:val="008B61B9"/>
    <w:rsid w:val="008B637F"/>
    <w:rsid w:val="008B6A7D"/>
    <w:rsid w:val="008B6C8B"/>
    <w:rsid w:val="008B6FDF"/>
    <w:rsid w:val="008C028A"/>
    <w:rsid w:val="008C0506"/>
    <w:rsid w:val="008C0659"/>
    <w:rsid w:val="008C0B69"/>
    <w:rsid w:val="008C1F4B"/>
    <w:rsid w:val="008C2B54"/>
    <w:rsid w:val="008C3B7E"/>
    <w:rsid w:val="008C4114"/>
    <w:rsid w:val="008C42D0"/>
    <w:rsid w:val="008C4B65"/>
    <w:rsid w:val="008C5671"/>
    <w:rsid w:val="008C57A7"/>
    <w:rsid w:val="008C5BBA"/>
    <w:rsid w:val="008C5F49"/>
    <w:rsid w:val="008C75EE"/>
    <w:rsid w:val="008C7D8F"/>
    <w:rsid w:val="008D1000"/>
    <w:rsid w:val="008D28AB"/>
    <w:rsid w:val="008D33E2"/>
    <w:rsid w:val="008D33F4"/>
    <w:rsid w:val="008D408B"/>
    <w:rsid w:val="008D431A"/>
    <w:rsid w:val="008D480F"/>
    <w:rsid w:val="008D6218"/>
    <w:rsid w:val="008D6707"/>
    <w:rsid w:val="008E03ED"/>
    <w:rsid w:val="008E0612"/>
    <w:rsid w:val="008E14DC"/>
    <w:rsid w:val="008E1E59"/>
    <w:rsid w:val="008E2675"/>
    <w:rsid w:val="008E35EE"/>
    <w:rsid w:val="008E413F"/>
    <w:rsid w:val="008E534D"/>
    <w:rsid w:val="008E79BC"/>
    <w:rsid w:val="008E7CB1"/>
    <w:rsid w:val="008F1857"/>
    <w:rsid w:val="008F21CB"/>
    <w:rsid w:val="008F221C"/>
    <w:rsid w:val="008F390F"/>
    <w:rsid w:val="008F40F1"/>
    <w:rsid w:val="008F4123"/>
    <w:rsid w:val="008F4546"/>
    <w:rsid w:val="008F5483"/>
    <w:rsid w:val="008F7290"/>
    <w:rsid w:val="00901D03"/>
    <w:rsid w:val="009029FA"/>
    <w:rsid w:val="00902AB7"/>
    <w:rsid w:val="00902AC7"/>
    <w:rsid w:val="00903D07"/>
    <w:rsid w:val="0090495F"/>
    <w:rsid w:val="00905653"/>
    <w:rsid w:val="009072AF"/>
    <w:rsid w:val="009074E8"/>
    <w:rsid w:val="00911E15"/>
    <w:rsid w:val="00912DFF"/>
    <w:rsid w:val="0091332F"/>
    <w:rsid w:val="0091349C"/>
    <w:rsid w:val="00913A39"/>
    <w:rsid w:val="00913B51"/>
    <w:rsid w:val="009145C7"/>
    <w:rsid w:val="00916FA8"/>
    <w:rsid w:val="0092033D"/>
    <w:rsid w:val="00920F55"/>
    <w:rsid w:val="00921753"/>
    <w:rsid w:val="00921CB7"/>
    <w:rsid w:val="00921D14"/>
    <w:rsid w:val="00922C9E"/>
    <w:rsid w:val="0092565B"/>
    <w:rsid w:val="00926D60"/>
    <w:rsid w:val="009273AD"/>
    <w:rsid w:val="00932BB8"/>
    <w:rsid w:val="00933065"/>
    <w:rsid w:val="009339EB"/>
    <w:rsid w:val="00933DC4"/>
    <w:rsid w:val="00934412"/>
    <w:rsid w:val="009346B3"/>
    <w:rsid w:val="00936595"/>
    <w:rsid w:val="00936902"/>
    <w:rsid w:val="00937030"/>
    <w:rsid w:val="009374DD"/>
    <w:rsid w:val="0093761F"/>
    <w:rsid w:val="0094127C"/>
    <w:rsid w:val="00942091"/>
    <w:rsid w:val="00943822"/>
    <w:rsid w:val="00944F6D"/>
    <w:rsid w:val="00945CA6"/>
    <w:rsid w:val="00946856"/>
    <w:rsid w:val="00946942"/>
    <w:rsid w:val="00947508"/>
    <w:rsid w:val="009502DD"/>
    <w:rsid w:val="00950A9F"/>
    <w:rsid w:val="0095346C"/>
    <w:rsid w:val="009537FB"/>
    <w:rsid w:val="00953FD6"/>
    <w:rsid w:val="00954F21"/>
    <w:rsid w:val="009561B8"/>
    <w:rsid w:val="00956F04"/>
    <w:rsid w:val="009575DB"/>
    <w:rsid w:val="00957700"/>
    <w:rsid w:val="009577F5"/>
    <w:rsid w:val="00957B69"/>
    <w:rsid w:val="00957BFA"/>
    <w:rsid w:val="00960114"/>
    <w:rsid w:val="00964D0D"/>
    <w:rsid w:val="00964FCA"/>
    <w:rsid w:val="00967758"/>
    <w:rsid w:val="00967E9F"/>
    <w:rsid w:val="00970647"/>
    <w:rsid w:val="00971659"/>
    <w:rsid w:val="00971B63"/>
    <w:rsid w:val="00973446"/>
    <w:rsid w:val="00974D7C"/>
    <w:rsid w:val="00976962"/>
    <w:rsid w:val="00976C7F"/>
    <w:rsid w:val="00977517"/>
    <w:rsid w:val="00980607"/>
    <w:rsid w:val="00980AD8"/>
    <w:rsid w:val="00981528"/>
    <w:rsid w:val="009818E9"/>
    <w:rsid w:val="009823EA"/>
    <w:rsid w:val="0098270D"/>
    <w:rsid w:val="00982BC7"/>
    <w:rsid w:val="00982E6F"/>
    <w:rsid w:val="009831BE"/>
    <w:rsid w:val="00984687"/>
    <w:rsid w:val="009850EE"/>
    <w:rsid w:val="00986661"/>
    <w:rsid w:val="009876B2"/>
    <w:rsid w:val="0099067F"/>
    <w:rsid w:val="00990AB5"/>
    <w:rsid w:val="009925C4"/>
    <w:rsid w:val="009931CA"/>
    <w:rsid w:val="00993745"/>
    <w:rsid w:val="00993F7E"/>
    <w:rsid w:val="00994F14"/>
    <w:rsid w:val="00995621"/>
    <w:rsid w:val="00995B09"/>
    <w:rsid w:val="0099611E"/>
    <w:rsid w:val="00996BD8"/>
    <w:rsid w:val="00996F8C"/>
    <w:rsid w:val="009974F0"/>
    <w:rsid w:val="00997664"/>
    <w:rsid w:val="009A0AAC"/>
    <w:rsid w:val="009A0F08"/>
    <w:rsid w:val="009A27F7"/>
    <w:rsid w:val="009A2DDF"/>
    <w:rsid w:val="009A2F90"/>
    <w:rsid w:val="009A344F"/>
    <w:rsid w:val="009A4BD1"/>
    <w:rsid w:val="009A601C"/>
    <w:rsid w:val="009B0605"/>
    <w:rsid w:val="009B083F"/>
    <w:rsid w:val="009B0AFF"/>
    <w:rsid w:val="009B2234"/>
    <w:rsid w:val="009B3992"/>
    <w:rsid w:val="009B3A3A"/>
    <w:rsid w:val="009B3C78"/>
    <w:rsid w:val="009B5955"/>
    <w:rsid w:val="009B7ACF"/>
    <w:rsid w:val="009C02BA"/>
    <w:rsid w:val="009C1FFA"/>
    <w:rsid w:val="009C2483"/>
    <w:rsid w:val="009C28C7"/>
    <w:rsid w:val="009C2A9E"/>
    <w:rsid w:val="009C3058"/>
    <w:rsid w:val="009C5247"/>
    <w:rsid w:val="009C708D"/>
    <w:rsid w:val="009C7F13"/>
    <w:rsid w:val="009D06CF"/>
    <w:rsid w:val="009D108D"/>
    <w:rsid w:val="009D193B"/>
    <w:rsid w:val="009D1A9B"/>
    <w:rsid w:val="009D1E9F"/>
    <w:rsid w:val="009D44FD"/>
    <w:rsid w:val="009D45AD"/>
    <w:rsid w:val="009D4B5F"/>
    <w:rsid w:val="009D62F5"/>
    <w:rsid w:val="009D677E"/>
    <w:rsid w:val="009D6AC0"/>
    <w:rsid w:val="009D72EE"/>
    <w:rsid w:val="009D7992"/>
    <w:rsid w:val="009D7BA9"/>
    <w:rsid w:val="009E0977"/>
    <w:rsid w:val="009E0A6F"/>
    <w:rsid w:val="009E15B3"/>
    <w:rsid w:val="009E1685"/>
    <w:rsid w:val="009E2172"/>
    <w:rsid w:val="009E5931"/>
    <w:rsid w:val="009E5993"/>
    <w:rsid w:val="009E5D9D"/>
    <w:rsid w:val="009E631A"/>
    <w:rsid w:val="009E7C69"/>
    <w:rsid w:val="009E7C79"/>
    <w:rsid w:val="009F02CC"/>
    <w:rsid w:val="009F0307"/>
    <w:rsid w:val="009F1415"/>
    <w:rsid w:val="009F2C63"/>
    <w:rsid w:val="009F3564"/>
    <w:rsid w:val="009F38F8"/>
    <w:rsid w:val="009F5665"/>
    <w:rsid w:val="009F6C64"/>
    <w:rsid w:val="009F6FFC"/>
    <w:rsid w:val="009F71C4"/>
    <w:rsid w:val="009F7401"/>
    <w:rsid w:val="009F7AF3"/>
    <w:rsid w:val="00A006D2"/>
    <w:rsid w:val="00A0128C"/>
    <w:rsid w:val="00A02ABC"/>
    <w:rsid w:val="00A02B75"/>
    <w:rsid w:val="00A03547"/>
    <w:rsid w:val="00A03830"/>
    <w:rsid w:val="00A04831"/>
    <w:rsid w:val="00A04E75"/>
    <w:rsid w:val="00A05179"/>
    <w:rsid w:val="00A05445"/>
    <w:rsid w:val="00A05BB8"/>
    <w:rsid w:val="00A069AE"/>
    <w:rsid w:val="00A1030A"/>
    <w:rsid w:val="00A10461"/>
    <w:rsid w:val="00A10932"/>
    <w:rsid w:val="00A11593"/>
    <w:rsid w:val="00A12D34"/>
    <w:rsid w:val="00A12E2B"/>
    <w:rsid w:val="00A12F20"/>
    <w:rsid w:val="00A141C6"/>
    <w:rsid w:val="00A160D0"/>
    <w:rsid w:val="00A20E75"/>
    <w:rsid w:val="00A226A0"/>
    <w:rsid w:val="00A22AA2"/>
    <w:rsid w:val="00A22F05"/>
    <w:rsid w:val="00A23EC4"/>
    <w:rsid w:val="00A24E5C"/>
    <w:rsid w:val="00A252E4"/>
    <w:rsid w:val="00A262AD"/>
    <w:rsid w:val="00A262FE"/>
    <w:rsid w:val="00A26E90"/>
    <w:rsid w:val="00A30B84"/>
    <w:rsid w:val="00A324E3"/>
    <w:rsid w:val="00A33C3D"/>
    <w:rsid w:val="00A3434B"/>
    <w:rsid w:val="00A34F82"/>
    <w:rsid w:val="00A365BC"/>
    <w:rsid w:val="00A368A8"/>
    <w:rsid w:val="00A37454"/>
    <w:rsid w:val="00A3745F"/>
    <w:rsid w:val="00A3765C"/>
    <w:rsid w:val="00A37AC3"/>
    <w:rsid w:val="00A40616"/>
    <w:rsid w:val="00A423A5"/>
    <w:rsid w:val="00A436E0"/>
    <w:rsid w:val="00A4374D"/>
    <w:rsid w:val="00A4462E"/>
    <w:rsid w:val="00A4538F"/>
    <w:rsid w:val="00A45474"/>
    <w:rsid w:val="00A46786"/>
    <w:rsid w:val="00A46ED2"/>
    <w:rsid w:val="00A470F0"/>
    <w:rsid w:val="00A4726E"/>
    <w:rsid w:val="00A476BA"/>
    <w:rsid w:val="00A5005D"/>
    <w:rsid w:val="00A52A63"/>
    <w:rsid w:val="00A53E9B"/>
    <w:rsid w:val="00A54962"/>
    <w:rsid w:val="00A54C86"/>
    <w:rsid w:val="00A55A85"/>
    <w:rsid w:val="00A565AB"/>
    <w:rsid w:val="00A57A63"/>
    <w:rsid w:val="00A6000F"/>
    <w:rsid w:val="00A61645"/>
    <w:rsid w:val="00A6258E"/>
    <w:rsid w:val="00A63B22"/>
    <w:rsid w:val="00A63F41"/>
    <w:rsid w:val="00A64247"/>
    <w:rsid w:val="00A66863"/>
    <w:rsid w:val="00A67564"/>
    <w:rsid w:val="00A70AF4"/>
    <w:rsid w:val="00A71439"/>
    <w:rsid w:val="00A72F6D"/>
    <w:rsid w:val="00A73AAA"/>
    <w:rsid w:val="00A753E9"/>
    <w:rsid w:val="00A76681"/>
    <w:rsid w:val="00A7702C"/>
    <w:rsid w:val="00A771FA"/>
    <w:rsid w:val="00A77912"/>
    <w:rsid w:val="00A77AED"/>
    <w:rsid w:val="00A801F3"/>
    <w:rsid w:val="00A80D4C"/>
    <w:rsid w:val="00A81F00"/>
    <w:rsid w:val="00A82F4D"/>
    <w:rsid w:val="00A83219"/>
    <w:rsid w:val="00A86683"/>
    <w:rsid w:val="00A87278"/>
    <w:rsid w:val="00A91678"/>
    <w:rsid w:val="00A94583"/>
    <w:rsid w:val="00A955E5"/>
    <w:rsid w:val="00A976CD"/>
    <w:rsid w:val="00AA10A6"/>
    <w:rsid w:val="00AA1D61"/>
    <w:rsid w:val="00AA3BE3"/>
    <w:rsid w:val="00AA43C0"/>
    <w:rsid w:val="00AA464B"/>
    <w:rsid w:val="00AA55FF"/>
    <w:rsid w:val="00AA6B35"/>
    <w:rsid w:val="00AA6DFD"/>
    <w:rsid w:val="00AB0121"/>
    <w:rsid w:val="00AB1CC3"/>
    <w:rsid w:val="00AB1EF1"/>
    <w:rsid w:val="00AB284F"/>
    <w:rsid w:val="00AB30B6"/>
    <w:rsid w:val="00AB4230"/>
    <w:rsid w:val="00AB4793"/>
    <w:rsid w:val="00AB4E51"/>
    <w:rsid w:val="00AB6DBA"/>
    <w:rsid w:val="00AC22E2"/>
    <w:rsid w:val="00AC3E9F"/>
    <w:rsid w:val="00AC60A0"/>
    <w:rsid w:val="00AC657E"/>
    <w:rsid w:val="00AC7973"/>
    <w:rsid w:val="00AC7D4C"/>
    <w:rsid w:val="00AD0ECA"/>
    <w:rsid w:val="00AD24FB"/>
    <w:rsid w:val="00AD4F07"/>
    <w:rsid w:val="00AD52C0"/>
    <w:rsid w:val="00AD5410"/>
    <w:rsid w:val="00AD62CD"/>
    <w:rsid w:val="00AD6920"/>
    <w:rsid w:val="00AE072E"/>
    <w:rsid w:val="00AE0A68"/>
    <w:rsid w:val="00AE0FCC"/>
    <w:rsid w:val="00AE130C"/>
    <w:rsid w:val="00AE1E34"/>
    <w:rsid w:val="00AE2F17"/>
    <w:rsid w:val="00AE33FC"/>
    <w:rsid w:val="00AE49DF"/>
    <w:rsid w:val="00AE49F9"/>
    <w:rsid w:val="00AE50CD"/>
    <w:rsid w:val="00AE5B06"/>
    <w:rsid w:val="00AE655F"/>
    <w:rsid w:val="00AE71A9"/>
    <w:rsid w:val="00AF0E7A"/>
    <w:rsid w:val="00AF1ADA"/>
    <w:rsid w:val="00AF3323"/>
    <w:rsid w:val="00AF4C4A"/>
    <w:rsid w:val="00AF52A4"/>
    <w:rsid w:val="00AF6262"/>
    <w:rsid w:val="00AF73EE"/>
    <w:rsid w:val="00B0072F"/>
    <w:rsid w:val="00B024F6"/>
    <w:rsid w:val="00B027C7"/>
    <w:rsid w:val="00B03261"/>
    <w:rsid w:val="00B039D2"/>
    <w:rsid w:val="00B03C34"/>
    <w:rsid w:val="00B076BA"/>
    <w:rsid w:val="00B07BC8"/>
    <w:rsid w:val="00B07DD9"/>
    <w:rsid w:val="00B12323"/>
    <w:rsid w:val="00B124A5"/>
    <w:rsid w:val="00B1344B"/>
    <w:rsid w:val="00B13B26"/>
    <w:rsid w:val="00B14524"/>
    <w:rsid w:val="00B148D0"/>
    <w:rsid w:val="00B16CC0"/>
    <w:rsid w:val="00B17068"/>
    <w:rsid w:val="00B17C64"/>
    <w:rsid w:val="00B17E13"/>
    <w:rsid w:val="00B20E91"/>
    <w:rsid w:val="00B211AF"/>
    <w:rsid w:val="00B2136B"/>
    <w:rsid w:val="00B23825"/>
    <w:rsid w:val="00B24787"/>
    <w:rsid w:val="00B26530"/>
    <w:rsid w:val="00B27305"/>
    <w:rsid w:val="00B273AC"/>
    <w:rsid w:val="00B27A97"/>
    <w:rsid w:val="00B305ED"/>
    <w:rsid w:val="00B307FA"/>
    <w:rsid w:val="00B30B40"/>
    <w:rsid w:val="00B30B64"/>
    <w:rsid w:val="00B31650"/>
    <w:rsid w:val="00B3330A"/>
    <w:rsid w:val="00B33C85"/>
    <w:rsid w:val="00B36344"/>
    <w:rsid w:val="00B36D97"/>
    <w:rsid w:val="00B36FE8"/>
    <w:rsid w:val="00B3720B"/>
    <w:rsid w:val="00B401D2"/>
    <w:rsid w:val="00B40642"/>
    <w:rsid w:val="00B4099E"/>
    <w:rsid w:val="00B40CCD"/>
    <w:rsid w:val="00B42A53"/>
    <w:rsid w:val="00B42F9C"/>
    <w:rsid w:val="00B43D51"/>
    <w:rsid w:val="00B44823"/>
    <w:rsid w:val="00B44B69"/>
    <w:rsid w:val="00B44CC4"/>
    <w:rsid w:val="00B458FF"/>
    <w:rsid w:val="00B45DC4"/>
    <w:rsid w:val="00B45DD7"/>
    <w:rsid w:val="00B46DA8"/>
    <w:rsid w:val="00B502B1"/>
    <w:rsid w:val="00B516EE"/>
    <w:rsid w:val="00B51E65"/>
    <w:rsid w:val="00B520B8"/>
    <w:rsid w:val="00B520EF"/>
    <w:rsid w:val="00B53386"/>
    <w:rsid w:val="00B54064"/>
    <w:rsid w:val="00B540EB"/>
    <w:rsid w:val="00B5422D"/>
    <w:rsid w:val="00B55A5B"/>
    <w:rsid w:val="00B56580"/>
    <w:rsid w:val="00B61ABB"/>
    <w:rsid w:val="00B62229"/>
    <w:rsid w:val="00B6439E"/>
    <w:rsid w:val="00B6466B"/>
    <w:rsid w:val="00B65AEF"/>
    <w:rsid w:val="00B65C7B"/>
    <w:rsid w:val="00B6752A"/>
    <w:rsid w:val="00B70D54"/>
    <w:rsid w:val="00B728DB"/>
    <w:rsid w:val="00B72AF2"/>
    <w:rsid w:val="00B732C6"/>
    <w:rsid w:val="00B733ED"/>
    <w:rsid w:val="00B73422"/>
    <w:rsid w:val="00B7413B"/>
    <w:rsid w:val="00B7468B"/>
    <w:rsid w:val="00B757EA"/>
    <w:rsid w:val="00B76E3B"/>
    <w:rsid w:val="00B77F67"/>
    <w:rsid w:val="00B80104"/>
    <w:rsid w:val="00B8032B"/>
    <w:rsid w:val="00B80E63"/>
    <w:rsid w:val="00B8175F"/>
    <w:rsid w:val="00B819A1"/>
    <w:rsid w:val="00B82628"/>
    <w:rsid w:val="00B8396D"/>
    <w:rsid w:val="00B84357"/>
    <w:rsid w:val="00B84F05"/>
    <w:rsid w:val="00B85705"/>
    <w:rsid w:val="00B85B5C"/>
    <w:rsid w:val="00B86B5D"/>
    <w:rsid w:val="00B87668"/>
    <w:rsid w:val="00B90C81"/>
    <w:rsid w:val="00B92648"/>
    <w:rsid w:val="00B92740"/>
    <w:rsid w:val="00B928D8"/>
    <w:rsid w:val="00B94A6F"/>
    <w:rsid w:val="00B94E63"/>
    <w:rsid w:val="00B95EC2"/>
    <w:rsid w:val="00B95ED3"/>
    <w:rsid w:val="00B969C1"/>
    <w:rsid w:val="00B96B2E"/>
    <w:rsid w:val="00B971E2"/>
    <w:rsid w:val="00BA0361"/>
    <w:rsid w:val="00BA0B23"/>
    <w:rsid w:val="00BA17CD"/>
    <w:rsid w:val="00BA1EBF"/>
    <w:rsid w:val="00BA236A"/>
    <w:rsid w:val="00BA3977"/>
    <w:rsid w:val="00BA4F06"/>
    <w:rsid w:val="00BA5EBF"/>
    <w:rsid w:val="00BA6104"/>
    <w:rsid w:val="00BA7DF5"/>
    <w:rsid w:val="00BB0300"/>
    <w:rsid w:val="00BB0A4A"/>
    <w:rsid w:val="00BB1AA5"/>
    <w:rsid w:val="00BB1BC2"/>
    <w:rsid w:val="00BB1DBC"/>
    <w:rsid w:val="00BB30BA"/>
    <w:rsid w:val="00BB34F2"/>
    <w:rsid w:val="00BB4024"/>
    <w:rsid w:val="00BB437B"/>
    <w:rsid w:val="00BB447B"/>
    <w:rsid w:val="00BB47C8"/>
    <w:rsid w:val="00BB4D48"/>
    <w:rsid w:val="00BB7811"/>
    <w:rsid w:val="00BB7EE5"/>
    <w:rsid w:val="00BC13EA"/>
    <w:rsid w:val="00BC3BA5"/>
    <w:rsid w:val="00BC4356"/>
    <w:rsid w:val="00BC4EE1"/>
    <w:rsid w:val="00BC57AC"/>
    <w:rsid w:val="00BC7A0D"/>
    <w:rsid w:val="00BD075C"/>
    <w:rsid w:val="00BD0974"/>
    <w:rsid w:val="00BD0F82"/>
    <w:rsid w:val="00BD1676"/>
    <w:rsid w:val="00BD219F"/>
    <w:rsid w:val="00BD3E0F"/>
    <w:rsid w:val="00BD3F07"/>
    <w:rsid w:val="00BD411D"/>
    <w:rsid w:val="00BD5188"/>
    <w:rsid w:val="00BD5E3F"/>
    <w:rsid w:val="00BD66DE"/>
    <w:rsid w:val="00BD66F3"/>
    <w:rsid w:val="00BD7147"/>
    <w:rsid w:val="00BE01DC"/>
    <w:rsid w:val="00BE07DB"/>
    <w:rsid w:val="00BE11DA"/>
    <w:rsid w:val="00BE318F"/>
    <w:rsid w:val="00BE3328"/>
    <w:rsid w:val="00BE33B4"/>
    <w:rsid w:val="00BE37F9"/>
    <w:rsid w:val="00BE4578"/>
    <w:rsid w:val="00BE5220"/>
    <w:rsid w:val="00BE5666"/>
    <w:rsid w:val="00BE63F2"/>
    <w:rsid w:val="00BE72D1"/>
    <w:rsid w:val="00BF0210"/>
    <w:rsid w:val="00BF062E"/>
    <w:rsid w:val="00BF0EFE"/>
    <w:rsid w:val="00BF4396"/>
    <w:rsid w:val="00BF5030"/>
    <w:rsid w:val="00BF5DC0"/>
    <w:rsid w:val="00BF6364"/>
    <w:rsid w:val="00BF71A6"/>
    <w:rsid w:val="00C02DA2"/>
    <w:rsid w:val="00C03302"/>
    <w:rsid w:val="00C03466"/>
    <w:rsid w:val="00C05682"/>
    <w:rsid w:val="00C06461"/>
    <w:rsid w:val="00C1192A"/>
    <w:rsid w:val="00C132CA"/>
    <w:rsid w:val="00C15127"/>
    <w:rsid w:val="00C158A8"/>
    <w:rsid w:val="00C15A89"/>
    <w:rsid w:val="00C16E51"/>
    <w:rsid w:val="00C173E6"/>
    <w:rsid w:val="00C173FD"/>
    <w:rsid w:val="00C2298F"/>
    <w:rsid w:val="00C23FB8"/>
    <w:rsid w:val="00C2541C"/>
    <w:rsid w:val="00C269E4"/>
    <w:rsid w:val="00C31A32"/>
    <w:rsid w:val="00C322B2"/>
    <w:rsid w:val="00C32AFD"/>
    <w:rsid w:val="00C33352"/>
    <w:rsid w:val="00C333E1"/>
    <w:rsid w:val="00C33AE9"/>
    <w:rsid w:val="00C34342"/>
    <w:rsid w:val="00C34BD9"/>
    <w:rsid w:val="00C352E7"/>
    <w:rsid w:val="00C3564A"/>
    <w:rsid w:val="00C3577A"/>
    <w:rsid w:val="00C3577F"/>
    <w:rsid w:val="00C368A1"/>
    <w:rsid w:val="00C3704F"/>
    <w:rsid w:val="00C379E7"/>
    <w:rsid w:val="00C4110C"/>
    <w:rsid w:val="00C4328A"/>
    <w:rsid w:val="00C4330B"/>
    <w:rsid w:val="00C433C9"/>
    <w:rsid w:val="00C45C5F"/>
    <w:rsid w:val="00C46EAC"/>
    <w:rsid w:val="00C47DDF"/>
    <w:rsid w:val="00C47FE0"/>
    <w:rsid w:val="00C51D7A"/>
    <w:rsid w:val="00C5229E"/>
    <w:rsid w:val="00C528FB"/>
    <w:rsid w:val="00C56AD1"/>
    <w:rsid w:val="00C60023"/>
    <w:rsid w:val="00C61143"/>
    <w:rsid w:val="00C62136"/>
    <w:rsid w:val="00C6267F"/>
    <w:rsid w:val="00C63B08"/>
    <w:rsid w:val="00C644C5"/>
    <w:rsid w:val="00C657A9"/>
    <w:rsid w:val="00C663CD"/>
    <w:rsid w:val="00C667D6"/>
    <w:rsid w:val="00C67B95"/>
    <w:rsid w:val="00C67D36"/>
    <w:rsid w:val="00C67DEE"/>
    <w:rsid w:val="00C70162"/>
    <w:rsid w:val="00C705CB"/>
    <w:rsid w:val="00C70DDD"/>
    <w:rsid w:val="00C720F6"/>
    <w:rsid w:val="00C72E18"/>
    <w:rsid w:val="00C7343F"/>
    <w:rsid w:val="00C73E96"/>
    <w:rsid w:val="00C75449"/>
    <w:rsid w:val="00C767BE"/>
    <w:rsid w:val="00C773A1"/>
    <w:rsid w:val="00C77ACD"/>
    <w:rsid w:val="00C80658"/>
    <w:rsid w:val="00C81860"/>
    <w:rsid w:val="00C8227A"/>
    <w:rsid w:val="00C83FDF"/>
    <w:rsid w:val="00C84DD0"/>
    <w:rsid w:val="00C8598F"/>
    <w:rsid w:val="00C867FF"/>
    <w:rsid w:val="00C86ECD"/>
    <w:rsid w:val="00C87A06"/>
    <w:rsid w:val="00C87C02"/>
    <w:rsid w:val="00C914E9"/>
    <w:rsid w:val="00C91653"/>
    <w:rsid w:val="00C91DCB"/>
    <w:rsid w:val="00C92271"/>
    <w:rsid w:val="00C92647"/>
    <w:rsid w:val="00C92BBB"/>
    <w:rsid w:val="00C948A8"/>
    <w:rsid w:val="00C9559F"/>
    <w:rsid w:val="00C95AC6"/>
    <w:rsid w:val="00C961DA"/>
    <w:rsid w:val="00C9624E"/>
    <w:rsid w:val="00CA0F39"/>
    <w:rsid w:val="00CA1500"/>
    <w:rsid w:val="00CA2399"/>
    <w:rsid w:val="00CA2507"/>
    <w:rsid w:val="00CA2533"/>
    <w:rsid w:val="00CA41DE"/>
    <w:rsid w:val="00CA4563"/>
    <w:rsid w:val="00CA45AF"/>
    <w:rsid w:val="00CA468D"/>
    <w:rsid w:val="00CA5423"/>
    <w:rsid w:val="00CA641B"/>
    <w:rsid w:val="00CA75EA"/>
    <w:rsid w:val="00CA7D74"/>
    <w:rsid w:val="00CA7D78"/>
    <w:rsid w:val="00CB12EB"/>
    <w:rsid w:val="00CB16CF"/>
    <w:rsid w:val="00CB1BA7"/>
    <w:rsid w:val="00CB229B"/>
    <w:rsid w:val="00CB389D"/>
    <w:rsid w:val="00CB4123"/>
    <w:rsid w:val="00CB4395"/>
    <w:rsid w:val="00CB46C7"/>
    <w:rsid w:val="00CB4EA5"/>
    <w:rsid w:val="00CB5226"/>
    <w:rsid w:val="00CB6374"/>
    <w:rsid w:val="00CB76EB"/>
    <w:rsid w:val="00CB7F6F"/>
    <w:rsid w:val="00CC190F"/>
    <w:rsid w:val="00CC22B9"/>
    <w:rsid w:val="00CC2EA7"/>
    <w:rsid w:val="00CC34DE"/>
    <w:rsid w:val="00CC3B33"/>
    <w:rsid w:val="00CC447D"/>
    <w:rsid w:val="00CC452C"/>
    <w:rsid w:val="00CC50DF"/>
    <w:rsid w:val="00CC5B9D"/>
    <w:rsid w:val="00CC7127"/>
    <w:rsid w:val="00CC781D"/>
    <w:rsid w:val="00CC7FDD"/>
    <w:rsid w:val="00CD2477"/>
    <w:rsid w:val="00CD2FB2"/>
    <w:rsid w:val="00CD39DB"/>
    <w:rsid w:val="00CD3EE9"/>
    <w:rsid w:val="00CD600B"/>
    <w:rsid w:val="00CD6357"/>
    <w:rsid w:val="00CD7A05"/>
    <w:rsid w:val="00CE002C"/>
    <w:rsid w:val="00CE023E"/>
    <w:rsid w:val="00CE0693"/>
    <w:rsid w:val="00CE1B4F"/>
    <w:rsid w:val="00CE2D70"/>
    <w:rsid w:val="00CE32BF"/>
    <w:rsid w:val="00CE38B4"/>
    <w:rsid w:val="00CE3CDB"/>
    <w:rsid w:val="00CE4903"/>
    <w:rsid w:val="00CE4C82"/>
    <w:rsid w:val="00CE4F5F"/>
    <w:rsid w:val="00CE5185"/>
    <w:rsid w:val="00CE5332"/>
    <w:rsid w:val="00CE5B11"/>
    <w:rsid w:val="00CE6355"/>
    <w:rsid w:val="00CE7EEA"/>
    <w:rsid w:val="00CF01BF"/>
    <w:rsid w:val="00CF065F"/>
    <w:rsid w:val="00CF0A15"/>
    <w:rsid w:val="00CF2206"/>
    <w:rsid w:val="00CF30E9"/>
    <w:rsid w:val="00CF3743"/>
    <w:rsid w:val="00CF3DCF"/>
    <w:rsid w:val="00CF471F"/>
    <w:rsid w:val="00CF5E98"/>
    <w:rsid w:val="00CF612E"/>
    <w:rsid w:val="00CF6EA9"/>
    <w:rsid w:val="00CF6FFB"/>
    <w:rsid w:val="00CF78CA"/>
    <w:rsid w:val="00D00B90"/>
    <w:rsid w:val="00D016F3"/>
    <w:rsid w:val="00D036E9"/>
    <w:rsid w:val="00D03793"/>
    <w:rsid w:val="00D03C47"/>
    <w:rsid w:val="00D03EEA"/>
    <w:rsid w:val="00D03F87"/>
    <w:rsid w:val="00D0456F"/>
    <w:rsid w:val="00D046FC"/>
    <w:rsid w:val="00D05000"/>
    <w:rsid w:val="00D053FA"/>
    <w:rsid w:val="00D059EE"/>
    <w:rsid w:val="00D05F9C"/>
    <w:rsid w:val="00D0612D"/>
    <w:rsid w:val="00D077D3"/>
    <w:rsid w:val="00D10041"/>
    <w:rsid w:val="00D11B42"/>
    <w:rsid w:val="00D136A4"/>
    <w:rsid w:val="00D1391D"/>
    <w:rsid w:val="00D160D7"/>
    <w:rsid w:val="00D17DEC"/>
    <w:rsid w:val="00D20181"/>
    <w:rsid w:val="00D2098B"/>
    <w:rsid w:val="00D22605"/>
    <w:rsid w:val="00D23974"/>
    <w:rsid w:val="00D24D9B"/>
    <w:rsid w:val="00D25922"/>
    <w:rsid w:val="00D2625E"/>
    <w:rsid w:val="00D26517"/>
    <w:rsid w:val="00D27159"/>
    <w:rsid w:val="00D273D7"/>
    <w:rsid w:val="00D27FD8"/>
    <w:rsid w:val="00D3016F"/>
    <w:rsid w:val="00D313C3"/>
    <w:rsid w:val="00D31AF4"/>
    <w:rsid w:val="00D31D8C"/>
    <w:rsid w:val="00D3216D"/>
    <w:rsid w:val="00D32339"/>
    <w:rsid w:val="00D33002"/>
    <w:rsid w:val="00D347D4"/>
    <w:rsid w:val="00D34CA7"/>
    <w:rsid w:val="00D35CD9"/>
    <w:rsid w:val="00D36D7A"/>
    <w:rsid w:val="00D37EA1"/>
    <w:rsid w:val="00D40DDD"/>
    <w:rsid w:val="00D41469"/>
    <w:rsid w:val="00D4285A"/>
    <w:rsid w:val="00D4422C"/>
    <w:rsid w:val="00D44FEE"/>
    <w:rsid w:val="00D4672E"/>
    <w:rsid w:val="00D4749B"/>
    <w:rsid w:val="00D50AF9"/>
    <w:rsid w:val="00D511B7"/>
    <w:rsid w:val="00D513FC"/>
    <w:rsid w:val="00D515BF"/>
    <w:rsid w:val="00D52BB9"/>
    <w:rsid w:val="00D52EDD"/>
    <w:rsid w:val="00D52F7F"/>
    <w:rsid w:val="00D54D7E"/>
    <w:rsid w:val="00D55B41"/>
    <w:rsid w:val="00D55E0E"/>
    <w:rsid w:val="00D560DE"/>
    <w:rsid w:val="00D60255"/>
    <w:rsid w:val="00D63AAD"/>
    <w:rsid w:val="00D64989"/>
    <w:rsid w:val="00D664F6"/>
    <w:rsid w:val="00D66CDA"/>
    <w:rsid w:val="00D677DE"/>
    <w:rsid w:val="00D703B8"/>
    <w:rsid w:val="00D70811"/>
    <w:rsid w:val="00D722C6"/>
    <w:rsid w:val="00D72DE7"/>
    <w:rsid w:val="00D7343C"/>
    <w:rsid w:val="00D73EC7"/>
    <w:rsid w:val="00D742F5"/>
    <w:rsid w:val="00D74EF2"/>
    <w:rsid w:val="00D75324"/>
    <w:rsid w:val="00D770D4"/>
    <w:rsid w:val="00D77840"/>
    <w:rsid w:val="00D80B28"/>
    <w:rsid w:val="00D80DB7"/>
    <w:rsid w:val="00D823CD"/>
    <w:rsid w:val="00D84FD8"/>
    <w:rsid w:val="00D85857"/>
    <w:rsid w:val="00D86450"/>
    <w:rsid w:val="00D87EA5"/>
    <w:rsid w:val="00D90584"/>
    <w:rsid w:val="00D90BA0"/>
    <w:rsid w:val="00D90F16"/>
    <w:rsid w:val="00D912D4"/>
    <w:rsid w:val="00D91523"/>
    <w:rsid w:val="00D91D34"/>
    <w:rsid w:val="00D91E54"/>
    <w:rsid w:val="00D9271E"/>
    <w:rsid w:val="00D92A9F"/>
    <w:rsid w:val="00D93031"/>
    <w:rsid w:val="00D93C64"/>
    <w:rsid w:val="00D949A9"/>
    <w:rsid w:val="00D94ACA"/>
    <w:rsid w:val="00D9575E"/>
    <w:rsid w:val="00D95973"/>
    <w:rsid w:val="00D95BBC"/>
    <w:rsid w:val="00D9648E"/>
    <w:rsid w:val="00DA206A"/>
    <w:rsid w:val="00DA231D"/>
    <w:rsid w:val="00DA2B34"/>
    <w:rsid w:val="00DA2DFF"/>
    <w:rsid w:val="00DA31F9"/>
    <w:rsid w:val="00DA3213"/>
    <w:rsid w:val="00DA46EF"/>
    <w:rsid w:val="00DA4E90"/>
    <w:rsid w:val="00DA6C32"/>
    <w:rsid w:val="00DA6F01"/>
    <w:rsid w:val="00DA7A29"/>
    <w:rsid w:val="00DB027D"/>
    <w:rsid w:val="00DB087A"/>
    <w:rsid w:val="00DB1AB7"/>
    <w:rsid w:val="00DB1B12"/>
    <w:rsid w:val="00DB2A7E"/>
    <w:rsid w:val="00DB328E"/>
    <w:rsid w:val="00DB3387"/>
    <w:rsid w:val="00DB3CD6"/>
    <w:rsid w:val="00DB416D"/>
    <w:rsid w:val="00DB6285"/>
    <w:rsid w:val="00DB62F5"/>
    <w:rsid w:val="00DB6C99"/>
    <w:rsid w:val="00DB6EEA"/>
    <w:rsid w:val="00DB73E8"/>
    <w:rsid w:val="00DB75FB"/>
    <w:rsid w:val="00DB7C5D"/>
    <w:rsid w:val="00DC019D"/>
    <w:rsid w:val="00DC0752"/>
    <w:rsid w:val="00DC13B9"/>
    <w:rsid w:val="00DC1A7D"/>
    <w:rsid w:val="00DC25B2"/>
    <w:rsid w:val="00DC26FF"/>
    <w:rsid w:val="00DC2E0E"/>
    <w:rsid w:val="00DC47BB"/>
    <w:rsid w:val="00DC5E44"/>
    <w:rsid w:val="00DC6B89"/>
    <w:rsid w:val="00DC6F6F"/>
    <w:rsid w:val="00DC7257"/>
    <w:rsid w:val="00DD11AA"/>
    <w:rsid w:val="00DD1932"/>
    <w:rsid w:val="00DD20AE"/>
    <w:rsid w:val="00DD2C32"/>
    <w:rsid w:val="00DD3966"/>
    <w:rsid w:val="00DD399C"/>
    <w:rsid w:val="00DD3B7D"/>
    <w:rsid w:val="00DD4DF3"/>
    <w:rsid w:val="00DD63A8"/>
    <w:rsid w:val="00DD70A0"/>
    <w:rsid w:val="00DD79C3"/>
    <w:rsid w:val="00DE240E"/>
    <w:rsid w:val="00DE27C6"/>
    <w:rsid w:val="00DE27D6"/>
    <w:rsid w:val="00DE5506"/>
    <w:rsid w:val="00DE64FB"/>
    <w:rsid w:val="00DE740C"/>
    <w:rsid w:val="00DF2EBE"/>
    <w:rsid w:val="00DF319F"/>
    <w:rsid w:val="00DF34B9"/>
    <w:rsid w:val="00DF40BE"/>
    <w:rsid w:val="00DF55CD"/>
    <w:rsid w:val="00DF5636"/>
    <w:rsid w:val="00DF59DC"/>
    <w:rsid w:val="00DF5A59"/>
    <w:rsid w:val="00DF6C96"/>
    <w:rsid w:val="00DF6EAA"/>
    <w:rsid w:val="00DF7374"/>
    <w:rsid w:val="00DF7CB1"/>
    <w:rsid w:val="00E0097B"/>
    <w:rsid w:val="00E01CC2"/>
    <w:rsid w:val="00E01D38"/>
    <w:rsid w:val="00E02131"/>
    <w:rsid w:val="00E026C9"/>
    <w:rsid w:val="00E0295E"/>
    <w:rsid w:val="00E037DF"/>
    <w:rsid w:val="00E05266"/>
    <w:rsid w:val="00E05EE8"/>
    <w:rsid w:val="00E073CA"/>
    <w:rsid w:val="00E103F6"/>
    <w:rsid w:val="00E11E49"/>
    <w:rsid w:val="00E12CB2"/>
    <w:rsid w:val="00E136D1"/>
    <w:rsid w:val="00E15D31"/>
    <w:rsid w:val="00E15F05"/>
    <w:rsid w:val="00E16272"/>
    <w:rsid w:val="00E16309"/>
    <w:rsid w:val="00E16C96"/>
    <w:rsid w:val="00E16D08"/>
    <w:rsid w:val="00E178AB"/>
    <w:rsid w:val="00E208BB"/>
    <w:rsid w:val="00E213A5"/>
    <w:rsid w:val="00E21CF8"/>
    <w:rsid w:val="00E228A4"/>
    <w:rsid w:val="00E22EF5"/>
    <w:rsid w:val="00E230C6"/>
    <w:rsid w:val="00E259D2"/>
    <w:rsid w:val="00E268AB"/>
    <w:rsid w:val="00E26E22"/>
    <w:rsid w:val="00E302AB"/>
    <w:rsid w:val="00E3149C"/>
    <w:rsid w:val="00E316F0"/>
    <w:rsid w:val="00E320D3"/>
    <w:rsid w:val="00E3448A"/>
    <w:rsid w:val="00E34AF5"/>
    <w:rsid w:val="00E34E5F"/>
    <w:rsid w:val="00E35586"/>
    <w:rsid w:val="00E35A3C"/>
    <w:rsid w:val="00E35CC2"/>
    <w:rsid w:val="00E37100"/>
    <w:rsid w:val="00E37428"/>
    <w:rsid w:val="00E37D2F"/>
    <w:rsid w:val="00E41127"/>
    <w:rsid w:val="00E41B66"/>
    <w:rsid w:val="00E41FEF"/>
    <w:rsid w:val="00E4392B"/>
    <w:rsid w:val="00E43C5A"/>
    <w:rsid w:val="00E448A8"/>
    <w:rsid w:val="00E4500D"/>
    <w:rsid w:val="00E45948"/>
    <w:rsid w:val="00E47F74"/>
    <w:rsid w:val="00E5011C"/>
    <w:rsid w:val="00E5070E"/>
    <w:rsid w:val="00E5213A"/>
    <w:rsid w:val="00E52528"/>
    <w:rsid w:val="00E52E1D"/>
    <w:rsid w:val="00E54234"/>
    <w:rsid w:val="00E552FF"/>
    <w:rsid w:val="00E55A8D"/>
    <w:rsid w:val="00E562E9"/>
    <w:rsid w:val="00E5669B"/>
    <w:rsid w:val="00E569DB"/>
    <w:rsid w:val="00E56BC3"/>
    <w:rsid w:val="00E60225"/>
    <w:rsid w:val="00E61087"/>
    <w:rsid w:val="00E61B51"/>
    <w:rsid w:val="00E6276E"/>
    <w:rsid w:val="00E62D34"/>
    <w:rsid w:val="00E62F08"/>
    <w:rsid w:val="00E634E4"/>
    <w:rsid w:val="00E63551"/>
    <w:rsid w:val="00E64373"/>
    <w:rsid w:val="00E64692"/>
    <w:rsid w:val="00E668D3"/>
    <w:rsid w:val="00E67C2D"/>
    <w:rsid w:val="00E67EF2"/>
    <w:rsid w:val="00E70B4F"/>
    <w:rsid w:val="00E70E21"/>
    <w:rsid w:val="00E71006"/>
    <w:rsid w:val="00E71170"/>
    <w:rsid w:val="00E71657"/>
    <w:rsid w:val="00E71FA6"/>
    <w:rsid w:val="00E72A89"/>
    <w:rsid w:val="00E7437A"/>
    <w:rsid w:val="00E7447D"/>
    <w:rsid w:val="00E7463E"/>
    <w:rsid w:val="00E7580B"/>
    <w:rsid w:val="00E76555"/>
    <w:rsid w:val="00E77AA1"/>
    <w:rsid w:val="00E808A3"/>
    <w:rsid w:val="00E8167A"/>
    <w:rsid w:val="00E83876"/>
    <w:rsid w:val="00E84B6E"/>
    <w:rsid w:val="00E855C6"/>
    <w:rsid w:val="00E87D52"/>
    <w:rsid w:val="00E90CBF"/>
    <w:rsid w:val="00E90E29"/>
    <w:rsid w:val="00E92932"/>
    <w:rsid w:val="00E930FC"/>
    <w:rsid w:val="00E93EE3"/>
    <w:rsid w:val="00E94314"/>
    <w:rsid w:val="00E94F24"/>
    <w:rsid w:val="00E95775"/>
    <w:rsid w:val="00E9699D"/>
    <w:rsid w:val="00E970E3"/>
    <w:rsid w:val="00E9760B"/>
    <w:rsid w:val="00E97B08"/>
    <w:rsid w:val="00EA0FBB"/>
    <w:rsid w:val="00EA242E"/>
    <w:rsid w:val="00EA35E0"/>
    <w:rsid w:val="00EA402B"/>
    <w:rsid w:val="00EA58E1"/>
    <w:rsid w:val="00EA6E01"/>
    <w:rsid w:val="00EA7D1E"/>
    <w:rsid w:val="00EA7FD1"/>
    <w:rsid w:val="00EB0DB6"/>
    <w:rsid w:val="00EB1E4E"/>
    <w:rsid w:val="00EB37FA"/>
    <w:rsid w:val="00EB3B43"/>
    <w:rsid w:val="00EB439C"/>
    <w:rsid w:val="00EB4E02"/>
    <w:rsid w:val="00EB61DB"/>
    <w:rsid w:val="00EB62E7"/>
    <w:rsid w:val="00EB795F"/>
    <w:rsid w:val="00EC0C76"/>
    <w:rsid w:val="00EC189C"/>
    <w:rsid w:val="00EC19DE"/>
    <w:rsid w:val="00EC202A"/>
    <w:rsid w:val="00EC287B"/>
    <w:rsid w:val="00EC39D0"/>
    <w:rsid w:val="00EC3D27"/>
    <w:rsid w:val="00EC4E20"/>
    <w:rsid w:val="00EC5336"/>
    <w:rsid w:val="00EC5D4B"/>
    <w:rsid w:val="00EC6312"/>
    <w:rsid w:val="00EC728D"/>
    <w:rsid w:val="00EC77B5"/>
    <w:rsid w:val="00EC79BF"/>
    <w:rsid w:val="00ED194C"/>
    <w:rsid w:val="00ED27AB"/>
    <w:rsid w:val="00ED2EF9"/>
    <w:rsid w:val="00ED3251"/>
    <w:rsid w:val="00ED3E6B"/>
    <w:rsid w:val="00ED4D03"/>
    <w:rsid w:val="00ED67D3"/>
    <w:rsid w:val="00ED6DBE"/>
    <w:rsid w:val="00EE13D5"/>
    <w:rsid w:val="00EE1EF2"/>
    <w:rsid w:val="00EE2CEB"/>
    <w:rsid w:val="00EE4096"/>
    <w:rsid w:val="00EE4374"/>
    <w:rsid w:val="00EE50FD"/>
    <w:rsid w:val="00EE6483"/>
    <w:rsid w:val="00EE6600"/>
    <w:rsid w:val="00EE6A81"/>
    <w:rsid w:val="00EE6CCA"/>
    <w:rsid w:val="00EE71CD"/>
    <w:rsid w:val="00EE7293"/>
    <w:rsid w:val="00EF0154"/>
    <w:rsid w:val="00EF1E91"/>
    <w:rsid w:val="00EF223D"/>
    <w:rsid w:val="00EF3361"/>
    <w:rsid w:val="00EF35D5"/>
    <w:rsid w:val="00EF4A57"/>
    <w:rsid w:val="00EF5D61"/>
    <w:rsid w:val="00EF66F6"/>
    <w:rsid w:val="00EF66FE"/>
    <w:rsid w:val="00EF683D"/>
    <w:rsid w:val="00EF6E6B"/>
    <w:rsid w:val="00EF6F6D"/>
    <w:rsid w:val="00F00AC7"/>
    <w:rsid w:val="00F01D31"/>
    <w:rsid w:val="00F02DC3"/>
    <w:rsid w:val="00F02EB3"/>
    <w:rsid w:val="00F034ED"/>
    <w:rsid w:val="00F04864"/>
    <w:rsid w:val="00F059D4"/>
    <w:rsid w:val="00F06DEF"/>
    <w:rsid w:val="00F10847"/>
    <w:rsid w:val="00F10A60"/>
    <w:rsid w:val="00F10F31"/>
    <w:rsid w:val="00F128BA"/>
    <w:rsid w:val="00F12F94"/>
    <w:rsid w:val="00F1311A"/>
    <w:rsid w:val="00F14A7D"/>
    <w:rsid w:val="00F156BB"/>
    <w:rsid w:val="00F17847"/>
    <w:rsid w:val="00F201AA"/>
    <w:rsid w:val="00F210D8"/>
    <w:rsid w:val="00F21AC9"/>
    <w:rsid w:val="00F22075"/>
    <w:rsid w:val="00F225AD"/>
    <w:rsid w:val="00F23B3B"/>
    <w:rsid w:val="00F256AD"/>
    <w:rsid w:val="00F27091"/>
    <w:rsid w:val="00F27383"/>
    <w:rsid w:val="00F2746B"/>
    <w:rsid w:val="00F32B5B"/>
    <w:rsid w:val="00F33BD4"/>
    <w:rsid w:val="00F34B5F"/>
    <w:rsid w:val="00F351EE"/>
    <w:rsid w:val="00F35708"/>
    <w:rsid w:val="00F35E16"/>
    <w:rsid w:val="00F362EB"/>
    <w:rsid w:val="00F364C4"/>
    <w:rsid w:val="00F365B8"/>
    <w:rsid w:val="00F37637"/>
    <w:rsid w:val="00F37D69"/>
    <w:rsid w:val="00F40047"/>
    <w:rsid w:val="00F40576"/>
    <w:rsid w:val="00F40D1E"/>
    <w:rsid w:val="00F41912"/>
    <w:rsid w:val="00F422FD"/>
    <w:rsid w:val="00F42917"/>
    <w:rsid w:val="00F43DC1"/>
    <w:rsid w:val="00F442B0"/>
    <w:rsid w:val="00F44F2C"/>
    <w:rsid w:val="00F45D96"/>
    <w:rsid w:val="00F460AE"/>
    <w:rsid w:val="00F469C6"/>
    <w:rsid w:val="00F46A8F"/>
    <w:rsid w:val="00F47496"/>
    <w:rsid w:val="00F50D76"/>
    <w:rsid w:val="00F51780"/>
    <w:rsid w:val="00F538AC"/>
    <w:rsid w:val="00F53B01"/>
    <w:rsid w:val="00F552FB"/>
    <w:rsid w:val="00F56E12"/>
    <w:rsid w:val="00F56FC6"/>
    <w:rsid w:val="00F60548"/>
    <w:rsid w:val="00F6094C"/>
    <w:rsid w:val="00F61C22"/>
    <w:rsid w:val="00F63719"/>
    <w:rsid w:val="00F6490D"/>
    <w:rsid w:val="00F64A94"/>
    <w:rsid w:val="00F65FD4"/>
    <w:rsid w:val="00F65FE6"/>
    <w:rsid w:val="00F66DC2"/>
    <w:rsid w:val="00F6722F"/>
    <w:rsid w:val="00F676BE"/>
    <w:rsid w:val="00F706DF"/>
    <w:rsid w:val="00F71BC0"/>
    <w:rsid w:val="00F71ED9"/>
    <w:rsid w:val="00F7202D"/>
    <w:rsid w:val="00F729C0"/>
    <w:rsid w:val="00F73027"/>
    <w:rsid w:val="00F74C64"/>
    <w:rsid w:val="00F76D94"/>
    <w:rsid w:val="00F77A94"/>
    <w:rsid w:val="00F77BD6"/>
    <w:rsid w:val="00F77CA7"/>
    <w:rsid w:val="00F813EB"/>
    <w:rsid w:val="00F8169C"/>
    <w:rsid w:val="00F816EC"/>
    <w:rsid w:val="00F8267C"/>
    <w:rsid w:val="00F82DDA"/>
    <w:rsid w:val="00F8333F"/>
    <w:rsid w:val="00F83377"/>
    <w:rsid w:val="00F8374D"/>
    <w:rsid w:val="00F83C9C"/>
    <w:rsid w:val="00F84137"/>
    <w:rsid w:val="00F8441B"/>
    <w:rsid w:val="00F858B9"/>
    <w:rsid w:val="00F85C07"/>
    <w:rsid w:val="00F862CE"/>
    <w:rsid w:val="00F86730"/>
    <w:rsid w:val="00F86B44"/>
    <w:rsid w:val="00F8724C"/>
    <w:rsid w:val="00F87E9B"/>
    <w:rsid w:val="00F905E0"/>
    <w:rsid w:val="00F90E1D"/>
    <w:rsid w:val="00F91505"/>
    <w:rsid w:val="00F91D5E"/>
    <w:rsid w:val="00F92315"/>
    <w:rsid w:val="00F92F6D"/>
    <w:rsid w:val="00F93DD5"/>
    <w:rsid w:val="00F93FAA"/>
    <w:rsid w:val="00F961C2"/>
    <w:rsid w:val="00F96326"/>
    <w:rsid w:val="00FA197F"/>
    <w:rsid w:val="00FA19E8"/>
    <w:rsid w:val="00FA4153"/>
    <w:rsid w:val="00FA44AC"/>
    <w:rsid w:val="00FA4823"/>
    <w:rsid w:val="00FA5B42"/>
    <w:rsid w:val="00FA5D7D"/>
    <w:rsid w:val="00FA5DD8"/>
    <w:rsid w:val="00FA5E9B"/>
    <w:rsid w:val="00FA6147"/>
    <w:rsid w:val="00FA69B3"/>
    <w:rsid w:val="00FA6C11"/>
    <w:rsid w:val="00FA7A64"/>
    <w:rsid w:val="00FA7A76"/>
    <w:rsid w:val="00FB0268"/>
    <w:rsid w:val="00FB0C27"/>
    <w:rsid w:val="00FB3687"/>
    <w:rsid w:val="00FB3DB0"/>
    <w:rsid w:val="00FB5F90"/>
    <w:rsid w:val="00FB600F"/>
    <w:rsid w:val="00FB7D9F"/>
    <w:rsid w:val="00FC005C"/>
    <w:rsid w:val="00FC0259"/>
    <w:rsid w:val="00FC036C"/>
    <w:rsid w:val="00FC0883"/>
    <w:rsid w:val="00FC0979"/>
    <w:rsid w:val="00FC0CC2"/>
    <w:rsid w:val="00FC258F"/>
    <w:rsid w:val="00FC29B6"/>
    <w:rsid w:val="00FC3690"/>
    <w:rsid w:val="00FC4D24"/>
    <w:rsid w:val="00FC6550"/>
    <w:rsid w:val="00FC6796"/>
    <w:rsid w:val="00FC6B36"/>
    <w:rsid w:val="00FC6BE7"/>
    <w:rsid w:val="00FC6EBD"/>
    <w:rsid w:val="00FD0323"/>
    <w:rsid w:val="00FD12E7"/>
    <w:rsid w:val="00FD1807"/>
    <w:rsid w:val="00FD3DF6"/>
    <w:rsid w:val="00FD4541"/>
    <w:rsid w:val="00FD489E"/>
    <w:rsid w:val="00FD57A6"/>
    <w:rsid w:val="00FD68EA"/>
    <w:rsid w:val="00FD6FED"/>
    <w:rsid w:val="00FD78C6"/>
    <w:rsid w:val="00FD78C9"/>
    <w:rsid w:val="00FE0326"/>
    <w:rsid w:val="00FE2A90"/>
    <w:rsid w:val="00FE2F30"/>
    <w:rsid w:val="00FE445B"/>
    <w:rsid w:val="00FE576E"/>
    <w:rsid w:val="00FE599E"/>
    <w:rsid w:val="00FE66E9"/>
    <w:rsid w:val="00FE79DB"/>
    <w:rsid w:val="00FF1A27"/>
    <w:rsid w:val="00FF1ED4"/>
    <w:rsid w:val="00FF272E"/>
    <w:rsid w:val="00FF2C46"/>
    <w:rsid w:val="00FF37FD"/>
    <w:rsid w:val="00FF458D"/>
    <w:rsid w:val="00FF584F"/>
    <w:rsid w:val="00FF7DD7"/>
    <w:rsid w:val="00FF7FF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BABBCEB7-35B8-47A5-9652-552519736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0E"/>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 w:type="table" w:customStyle="1" w:styleId="TableGrid1">
    <w:name w:val="Table Grid1"/>
    <w:basedOn w:val="TableNormal"/>
    <w:next w:val="TableGrid"/>
    <w:uiPriority w:val="59"/>
    <w:rsid w:val="00D273D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2C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071C4"/>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065BC5993ACA4B93EDACA6CF05BC29" ma:contentTypeVersion="11" ma:contentTypeDescription="Create a new document." ma:contentTypeScope="" ma:versionID="aedefb28d4fb4cae8cc47b3e0c68ae12">
  <xsd:schema xmlns:xsd="http://www.w3.org/2001/XMLSchema" xmlns:xs="http://www.w3.org/2001/XMLSchema" xmlns:p="http://schemas.microsoft.com/office/2006/metadata/properties" xmlns:ns2="45892fe7-a0de-46d0-8a97-d062ad240e3e" xmlns:ns3="607e4bd1-1424-46cf-bab2-646bc13e2590" targetNamespace="http://schemas.microsoft.com/office/2006/metadata/properties" ma:root="true" ma:fieldsID="30ff334f01f6aa690d3d33e4496c3c7e" ns2:_="" ns3:_="">
    <xsd:import namespace="45892fe7-a0de-46d0-8a97-d062ad240e3e"/>
    <xsd:import namespace="607e4bd1-1424-46cf-bab2-646bc13e25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92fe7-a0de-46d0-8a97-d062ad240e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7e4bd1-1424-46cf-bab2-646bc13e25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66c0af8-0208-417d-a72b-9c5369aa2439}" ma:internalName="TaxCatchAll" ma:showField="CatchAllData" ma:web="607e4bd1-1424-46cf-bab2-646bc13e25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customXml/itemProps2.xml><?xml version="1.0" encoding="utf-8"?>
<ds:datastoreItem xmlns:ds="http://schemas.openxmlformats.org/officeDocument/2006/customXml" ds:itemID="{AEC5016A-1481-439F-AFDF-76CF70A506A1}">
  <ds:schemaRefs>
    <ds:schemaRef ds:uri="http://schemas.microsoft.com/sharepoint/v3/contenttype/forms"/>
  </ds:schemaRefs>
</ds:datastoreItem>
</file>

<file path=customXml/itemProps3.xml><?xml version="1.0" encoding="utf-8"?>
<ds:datastoreItem xmlns:ds="http://schemas.openxmlformats.org/officeDocument/2006/customXml" ds:itemID="{F7CA55CE-27DE-405F-935D-4A74FDC15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92fe7-a0de-46d0-8a97-d062ad240e3e"/>
    <ds:schemaRef ds:uri="607e4bd1-1424-46cf-bab2-646bc13e2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8752</TotalTime>
  <Pages>15</Pages>
  <Words>4927</Words>
  <Characters>28088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Kodchawan Srikaewpraphan (TH)</cp:lastModifiedBy>
  <cp:revision>1486</cp:revision>
  <cp:lastPrinted>2025-08-05T14:02:00Z</cp:lastPrinted>
  <dcterms:created xsi:type="dcterms:W3CDTF">2021-08-17T05:43:00Z</dcterms:created>
  <dcterms:modified xsi:type="dcterms:W3CDTF">2025-08-13T10:28:00Z</dcterms:modified>
</cp:coreProperties>
</file>